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69" w:rsidRDefault="00EE2569" w:rsidP="00EE2569">
      <w:pPr>
        <w:spacing w:line="360" w:lineRule="auto"/>
        <w:jc w:val="center"/>
        <w:rPr>
          <w:b/>
          <w:caps/>
          <w:szCs w:val="28"/>
        </w:rPr>
      </w:pPr>
    </w:p>
    <w:p w:rsidR="00EE2569" w:rsidRDefault="00EE2569" w:rsidP="00EE2569">
      <w:pPr>
        <w:spacing w:after="0" w:line="240" w:lineRule="auto"/>
        <w:rPr>
          <w:b/>
          <w:caps/>
          <w:szCs w:val="28"/>
        </w:rPr>
      </w:pPr>
      <w:r>
        <w:rPr>
          <w:b/>
          <w:caps/>
          <w:szCs w:val="28"/>
        </w:rPr>
        <w:t>zAMAWIAJĄCY:</w:t>
      </w:r>
    </w:p>
    <w:p w:rsidR="00EE2569" w:rsidRDefault="00EE2569" w:rsidP="00EE2569">
      <w:pPr>
        <w:spacing w:after="0" w:line="240" w:lineRule="auto"/>
        <w:rPr>
          <w:szCs w:val="24"/>
        </w:rPr>
      </w:pPr>
      <w:r>
        <w:rPr>
          <w:b/>
          <w:bCs/>
        </w:rPr>
        <w:t xml:space="preserve">Uniwersytet </w:t>
      </w:r>
    </w:p>
    <w:p w:rsidR="00EE2569" w:rsidRDefault="00EE2569" w:rsidP="00EE2569">
      <w:pPr>
        <w:spacing w:after="0" w:line="240" w:lineRule="auto"/>
      </w:pPr>
      <w:r>
        <w:rPr>
          <w:b/>
          <w:bCs/>
        </w:rPr>
        <w:t xml:space="preserve">Jana Kochanowskiego w Kielcach </w:t>
      </w:r>
    </w:p>
    <w:p w:rsidR="00EE2569" w:rsidRDefault="00EE2569" w:rsidP="00EE2569">
      <w:pPr>
        <w:spacing w:after="0" w:line="240" w:lineRule="auto"/>
      </w:pPr>
      <w:r>
        <w:t xml:space="preserve">ul. Żeromskiego 5, 25-369 Kielce </w:t>
      </w:r>
    </w:p>
    <w:p w:rsidR="00EE2569" w:rsidRDefault="00EE2569" w:rsidP="00EE2569">
      <w:pPr>
        <w:spacing w:after="0" w:line="240" w:lineRule="auto"/>
      </w:pPr>
      <w:r>
        <w:t>Tel.: (0-41) 349-7365 fax 41 349 7275</w:t>
      </w:r>
    </w:p>
    <w:p w:rsidR="00EE2569" w:rsidRDefault="00EE2569" w:rsidP="00EE2569">
      <w:pPr>
        <w:rPr>
          <w:b/>
          <w:color w:val="44546A"/>
        </w:rPr>
      </w:pPr>
      <w:r>
        <w:t xml:space="preserve">Nr Sprawy: </w:t>
      </w:r>
      <w:r w:rsidR="00AB3702">
        <w:rPr>
          <w:b/>
          <w:color w:val="44546A"/>
        </w:rPr>
        <w:t>ADP.2301.27</w:t>
      </w:r>
      <w:r>
        <w:rPr>
          <w:b/>
          <w:color w:val="44546A"/>
        </w:rPr>
        <w:t>.2021</w:t>
      </w:r>
    </w:p>
    <w:p w:rsidR="00EE2569" w:rsidRDefault="00EE2569" w:rsidP="00EE2569">
      <w:pPr>
        <w:spacing w:line="360" w:lineRule="auto"/>
        <w:rPr>
          <w:b/>
          <w:caps/>
          <w:szCs w:val="28"/>
        </w:rPr>
      </w:pPr>
    </w:p>
    <w:p w:rsidR="00EE2569" w:rsidRDefault="00EE2569" w:rsidP="00EE2569">
      <w:pPr>
        <w:spacing w:line="360" w:lineRule="auto"/>
        <w:jc w:val="center"/>
        <w:rPr>
          <w:b/>
          <w:caps/>
          <w:szCs w:val="28"/>
        </w:rPr>
      </w:pPr>
    </w:p>
    <w:p w:rsidR="00EE2569" w:rsidRDefault="00EE2569" w:rsidP="00EE2569">
      <w:pPr>
        <w:spacing w:line="360" w:lineRule="auto"/>
        <w:jc w:val="center"/>
        <w:rPr>
          <w:b/>
          <w:caps/>
          <w:szCs w:val="28"/>
        </w:rPr>
      </w:pPr>
      <w:r>
        <w:rPr>
          <w:b/>
          <w:caps/>
          <w:szCs w:val="28"/>
        </w:rPr>
        <w:t>specyfikacja warunków zamówienia</w:t>
      </w:r>
    </w:p>
    <w:p w:rsidR="00EE2569" w:rsidRDefault="00EE2569" w:rsidP="00EE2569">
      <w:pPr>
        <w:spacing w:before="40" w:line="360" w:lineRule="auto"/>
        <w:jc w:val="center"/>
        <w:rPr>
          <w:caps/>
          <w:szCs w:val="20"/>
        </w:rPr>
      </w:pPr>
    </w:p>
    <w:p w:rsidR="00EE2569" w:rsidRDefault="00EE2569" w:rsidP="00EE2569">
      <w:pPr>
        <w:jc w:val="center"/>
        <w:rPr>
          <w:b/>
          <w:bCs/>
          <w:color w:val="1F497D"/>
          <w:sz w:val="28"/>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(Dz. U. z 2019 r. poz. 2019) - dalej p.z.p. pn.</w:t>
      </w:r>
      <w:r>
        <w:rPr>
          <w:b/>
          <w:bCs/>
          <w:color w:val="1F497D"/>
          <w:sz w:val="28"/>
        </w:rPr>
        <w:t xml:space="preserve"> </w:t>
      </w:r>
    </w:p>
    <w:p w:rsidR="00EE2569" w:rsidRDefault="00EE2569" w:rsidP="00EE2569">
      <w:pPr>
        <w:jc w:val="center"/>
        <w:rPr>
          <w:b/>
          <w:bCs/>
          <w:color w:val="1F497D"/>
          <w:sz w:val="28"/>
        </w:rPr>
      </w:pPr>
    </w:p>
    <w:p w:rsidR="00EE2569" w:rsidRDefault="00AB3702" w:rsidP="00EE2569">
      <w:pPr>
        <w:jc w:val="center"/>
        <w:rPr>
          <w:b/>
          <w:bCs/>
          <w:color w:val="1F497D"/>
        </w:rPr>
      </w:pPr>
      <w:r>
        <w:rPr>
          <w:b/>
          <w:bCs/>
          <w:color w:val="1F497D"/>
          <w:sz w:val="28"/>
        </w:rPr>
        <w:t>Dostawa sprzętu komputerowego, akcesoriów komputerowych, oprogramowania</w:t>
      </w:r>
      <w:r w:rsidR="00EE2569">
        <w:rPr>
          <w:b/>
          <w:bCs/>
          <w:color w:val="1F497D"/>
          <w:sz w:val="28"/>
        </w:rPr>
        <w:t xml:space="preserve"> dla Uniwersytetu Jana Kocha</w:t>
      </w:r>
      <w:r>
        <w:rPr>
          <w:b/>
          <w:bCs/>
          <w:color w:val="1F497D"/>
          <w:sz w:val="28"/>
        </w:rPr>
        <w:t>nowskiego w Kielcach ADP.2301.27</w:t>
      </w:r>
      <w:r w:rsidR="00EE2569">
        <w:rPr>
          <w:b/>
          <w:bCs/>
          <w:color w:val="1F497D"/>
          <w:sz w:val="28"/>
        </w:rPr>
        <w:t>.2021</w:t>
      </w:r>
    </w:p>
    <w:p w:rsidR="00EE2569" w:rsidRDefault="00EE2569" w:rsidP="00EE2569">
      <w:pPr>
        <w:spacing w:before="480" w:after="480" w:line="360" w:lineRule="auto"/>
        <w:jc w:val="center"/>
        <w:rPr>
          <w:rFonts w:ascii="Times New Roman" w:eastAsia="Times New Roman" w:hAnsi="Times New Roman"/>
          <w:sz w:val="24"/>
          <w:szCs w:val="20"/>
          <w:lang w:eastAsia="pl-PL"/>
        </w:rPr>
      </w:pPr>
    </w:p>
    <w:p w:rsidR="00EE2569" w:rsidRDefault="00EE2569" w:rsidP="00EE2569">
      <w:pPr>
        <w:jc w:val="center"/>
        <w:rPr>
          <w:b/>
          <w:szCs w:val="24"/>
        </w:rPr>
      </w:pPr>
    </w:p>
    <w:p w:rsidR="00EE2569" w:rsidRDefault="00EE2569" w:rsidP="00EE2569">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rsidR="00EE2569" w:rsidRDefault="00EE2569" w:rsidP="00EE2569">
      <w:pPr>
        <w:spacing w:after="0" w:line="240" w:lineRule="auto"/>
        <w:rPr>
          <w:b/>
          <w:szCs w:val="20"/>
        </w:rPr>
      </w:pPr>
      <w:r>
        <w:rPr>
          <w:szCs w:val="20"/>
        </w:rPr>
        <w:t xml:space="preserve">Nr postępowania: </w:t>
      </w:r>
      <w:r w:rsidR="00AB3702">
        <w:rPr>
          <w:b/>
          <w:color w:val="FF0000"/>
          <w:szCs w:val="20"/>
        </w:rPr>
        <w:t>ADP.2301.27</w:t>
      </w:r>
      <w:r>
        <w:rPr>
          <w:b/>
          <w:color w:val="FF0000"/>
          <w:szCs w:val="20"/>
        </w:rPr>
        <w:t>.2021</w:t>
      </w:r>
    </w:p>
    <w:p w:rsidR="00EE2569" w:rsidRDefault="00EE2569" w:rsidP="00EE2569">
      <w:pPr>
        <w:spacing w:after="0" w:line="240" w:lineRule="auto"/>
        <w:jc w:val="both"/>
        <w:rPr>
          <w:rFonts w:ascii="Arial" w:hAnsi="Arial" w:cs="Arial"/>
        </w:rPr>
      </w:pPr>
    </w:p>
    <w:p w:rsidR="00EE2569" w:rsidRDefault="00EE2569" w:rsidP="00EE2569">
      <w:pPr>
        <w:spacing w:after="0" w:line="240" w:lineRule="auto"/>
        <w:jc w:val="both"/>
        <w:rPr>
          <w:rFonts w:ascii="Arial" w:hAnsi="Arial" w:cs="Arial"/>
        </w:rPr>
      </w:pPr>
      <w:r>
        <w:rPr>
          <w:rFonts w:ascii="Arial" w:hAnsi="Arial" w:cs="Arial"/>
        </w:rPr>
        <w:t>Ogłoszenie o niniejszym przetargu zostało zamieszczone:</w:t>
      </w:r>
    </w:p>
    <w:p w:rsidR="00EE2569" w:rsidRDefault="00EE2569" w:rsidP="00EE2569">
      <w:pPr>
        <w:spacing w:after="0" w:line="240" w:lineRule="auto"/>
        <w:jc w:val="both"/>
        <w:rPr>
          <w:rFonts w:ascii="Arial" w:hAnsi="Arial" w:cs="Arial"/>
        </w:rPr>
      </w:pPr>
      <w:r>
        <w:rPr>
          <w:rFonts w:ascii="Arial" w:hAnsi="Arial" w:cs="Arial"/>
        </w:rPr>
        <w:t>- w Dzienniku Urzędowy</w:t>
      </w:r>
      <w:r w:rsidR="00E569A4">
        <w:rPr>
          <w:rFonts w:ascii="Arial" w:hAnsi="Arial" w:cs="Arial"/>
        </w:rPr>
        <w:t xml:space="preserve">m Unii Europejskiej – dnia </w:t>
      </w:r>
      <w:r w:rsidR="00BF7D97">
        <w:rPr>
          <w:rFonts w:ascii="Arial" w:hAnsi="Arial" w:cs="Arial"/>
        </w:rPr>
        <w:t xml:space="preserve">07.05.2021 r.  pod numerem Dz.U. : </w:t>
      </w:r>
      <w:r>
        <w:rPr>
          <w:rFonts w:ascii="Arial" w:hAnsi="Arial" w:cs="Arial"/>
        </w:rPr>
        <w:t xml:space="preserve"> </w:t>
      </w:r>
      <w:r w:rsidR="00BF7D97" w:rsidRPr="00BF7D97">
        <w:rPr>
          <w:rFonts w:ascii="Arial" w:hAnsi="Arial" w:cs="Arial"/>
          <w:b/>
          <w:bCs/>
        </w:rPr>
        <w:t>2021/S 089-228062</w:t>
      </w:r>
      <w:r w:rsidR="00BF7D97" w:rsidRPr="00BF7D97">
        <w:rPr>
          <w:rFonts w:ascii="Arial" w:hAnsi="Arial" w:cs="Arial"/>
        </w:rPr>
        <w:t xml:space="preserve"> </w:t>
      </w:r>
      <w:r>
        <w:rPr>
          <w:rFonts w:ascii="Arial" w:hAnsi="Arial" w:cs="Arial"/>
        </w:rPr>
        <w:t xml:space="preserve">(wysłano do publikacji w dniu </w:t>
      </w:r>
      <w:r w:rsidR="002D29D4">
        <w:rPr>
          <w:rFonts w:ascii="Arial" w:hAnsi="Arial" w:cs="Arial"/>
          <w:b/>
          <w:i/>
        </w:rPr>
        <w:t>04.05.2021</w:t>
      </w:r>
      <w:r>
        <w:rPr>
          <w:rFonts w:ascii="Arial" w:hAnsi="Arial" w:cs="Arial"/>
          <w:b/>
          <w:i/>
        </w:rPr>
        <w:t xml:space="preserve"> r.</w:t>
      </w:r>
      <w:r>
        <w:rPr>
          <w:rFonts w:ascii="Arial" w:hAnsi="Arial" w:cs="Arial"/>
        </w:rPr>
        <w:t xml:space="preserve"> ) </w:t>
      </w:r>
    </w:p>
    <w:p w:rsidR="00EE2569" w:rsidRDefault="00EE2569" w:rsidP="00EE2569">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u w:color="000000"/>
          </w:rPr>
          <w:t>https://miniportal.uzp.gov.pl/</w:t>
        </w:r>
      </w:hyperlink>
      <w:r w:rsidR="00E569A4">
        <w:rPr>
          <w:rFonts w:ascii="Arial" w:hAnsi="Arial" w:cs="Arial"/>
        </w:rPr>
        <w:t xml:space="preserve">   dnia </w:t>
      </w:r>
      <w:r w:rsidR="00BF7D97">
        <w:rPr>
          <w:rFonts w:ascii="Arial" w:hAnsi="Arial" w:cs="Arial"/>
        </w:rPr>
        <w:t xml:space="preserve">07.05.2021 r. </w:t>
      </w:r>
    </w:p>
    <w:p w:rsidR="00EE2569" w:rsidRDefault="00EE2569" w:rsidP="00EE2569">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u w:color="000000"/>
          </w:rPr>
          <w:t>www.ujk.edu.pl</w:t>
        </w:r>
      </w:hyperlink>
      <w:r w:rsidR="00E569A4">
        <w:rPr>
          <w:rFonts w:ascii="Arial" w:hAnsi="Arial" w:cs="Arial"/>
        </w:rPr>
        <w:t xml:space="preserve">  dnia  </w:t>
      </w:r>
      <w:r w:rsidR="00BF7D97">
        <w:rPr>
          <w:rFonts w:ascii="Arial" w:hAnsi="Arial" w:cs="Arial"/>
        </w:rPr>
        <w:t>07.05.2021</w:t>
      </w:r>
      <w:bookmarkStart w:id="0" w:name="_GoBack"/>
      <w:bookmarkEnd w:id="0"/>
      <w:r>
        <w:rPr>
          <w:rFonts w:ascii="Arial" w:hAnsi="Arial" w:cs="Arial"/>
        </w:rPr>
        <w:t xml:space="preserve"> r.</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r>
        <w:rPr>
          <w:b/>
        </w:rPr>
        <w:lastRenderedPageBreak/>
        <w:t>I.NAZWA ORAZ ADRES ZAMAWIAJĄCEGO</w:t>
      </w:r>
    </w:p>
    <w:p w:rsidR="00EE2569" w:rsidRPr="00544212" w:rsidRDefault="00EE2569" w:rsidP="00EE2569">
      <w:pPr>
        <w:spacing w:after="0" w:line="240" w:lineRule="auto"/>
        <w:rPr>
          <w:rFonts w:ascii="Arial" w:eastAsia="Times New Roman" w:hAnsi="Arial" w:cs="Arial"/>
          <w:sz w:val="24"/>
          <w:szCs w:val="24"/>
          <w:lang w:eastAsia="pl-PL"/>
        </w:rPr>
      </w:pPr>
      <w:bookmarkStart w:id="1" w:name="_Hlk60997271"/>
      <w:r w:rsidRPr="00544212">
        <w:rPr>
          <w:rFonts w:ascii="Arial" w:hAnsi="Arial" w:cs="Arial"/>
          <w:b/>
          <w:bCs/>
        </w:rPr>
        <w:t xml:space="preserve">Uniwersytet </w:t>
      </w:r>
    </w:p>
    <w:p w:rsidR="00EE2569" w:rsidRPr="00544212" w:rsidRDefault="00EE2569" w:rsidP="00EE2569">
      <w:pPr>
        <w:spacing w:after="0" w:line="240" w:lineRule="auto"/>
        <w:rPr>
          <w:rFonts w:ascii="Arial" w:hAnsi="Arial" w:cs="Arial"/>
        </w:rPr>
      </w:pPr>
      <w:r w:rsidRPr="00544212">
        <w:rPr>
          <w:rFonts w:ascii="Arial" w:hAnsi="Arial" w:cs="Arial"/>
          <w:b/>
          <w:bCs/>
        </w:rPr>
        <w:t xml:space="preserve">Jana Kochanowskiego w Kielcach </w:t>
      </w:r>
    </w:p>
    <w:p w:rsidR="00EE2569" w:rsidRPr="00544212" w:rsidRDefault="00EE2569" w:rsidP="00EE2569">
      <w:pPr>
        <w:tabs>
          <w:tab w:val="right" w:pos="9072"/>
        </w:tabs>
        <w:spacing w:after="0" w:line="240" w:lineRule="auto"/>
        <w:rPr>
          <w:rFonts w:ascii="Arial" w:hAnsi="Arial" w:cs="Arial"/>
        </w:rPr>
      </w:pPr>
      <w:r w:rsidRPr="00544212">
        <w:rPr>
          <w:rFonts w:ascii="Arial" w:hAnsi="Arial" w:cs="Arial"/>
        </w:rPr>
        <w:t xml:space="preserve">ul. Żeromskiego 5, 25-369 Kielce </w:t>
      </w:r>
      <w:r w:rsidRPr="00544212">
        <w:rPr>
          <w:rFonts w:ascii="Arial" w:hAnsi="Arial" w:cs="Arial"/>
        </w:rPr>
        <w:tab/>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Tel.: (0-41) 349-7365 fax 41 349 7275</w:t>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NIP: 657-02-34-850</w:t>
      </w:r>
    </w:p>
    <w:p w:rsidR="00EE2569" w:rsidRPr="00544212" w:rsidRDefault="00EE2569" w:rsidP="00EE2569">
      <w:pPr>
        <w:spacing w:after="0" w:line="240" w:lineRule="auto"/>
        <w:rPr>
          <w:rFonts w:ascii="Arial" w:hAnsi="Arial" w:cs="Arial"/>
          <w:szCs w:val="20"/>
          <w:lang w:val="en-US"/>
        </w:rPr>
      </w:pPr>
      <w:r w:rsidRPr="00544212">
        <w:rPr>
          <w:rFonts w:ascii="Arial" w:hAnsi="Arial" w:cs="Arial"/>
          <w:szCs w:val="20"/>
          <w:lang w:val="en-US"/>
        </w:rPr>
        <w:t xml:space="preserve">Email : </w:t>
      </w:r>
      <w:hyperlink r:id="rId10" w:history="1">
        <w:r w:rsidRPr="00544212">
          <w:rPr>
            <w:rStyle w:val="Hipercze"/>
            <w:rFonts w:ascii="Arial" w:hAnsi="Arial" w:cs="Arial"/>
            <w:szCs w:val="20"/>
            <w:lang w:val="en-US"/>
          </w:rPr>
          <w:t>dzp@ujk.edu.pl</w:t>
        </w:r>
      </w:hyperlink>
    </w:p>
    <w:p w:rsidR="00EE2569" w:rsidRPr="00544212" w:rsidRDefault="00EE2569" w:rsidP="00EE2569">
      <w:pPr>
        <w:spacing w:after="0" w:line="240" w:lineRule="auto"/>
        <w:jc w:val="both"/>
        <w:rPr>
          <w:rFonts w:ascii="Arial" w:hAnsi="Arial" w:cs="Arial"/>
          <w:lang w:eastAsia="ar-SA"/>
        </w:rPr>
      </w:pPr>
      <w:r w:rsidRPr="00544212">
        <w:rPr>
          <w:rFonts w:ascii="Arial" w:hAnsi="Arial" w:cs="Arial"/>
          <w:lang w:eastAsia="ar-SA"/>
        </w:rPr>
        <w:t>Adres elektronicznej skrzynki podawczej ePUAP:  /UJK/SkrytkaESP</w:t>
      </w:r>
    </w:p>
    <w:p w:rsidR="00EE2569" w:rsidRPr="00544212" w:rsidRDefault="00EE2569" w:rsidP="00EE2569">
      <w:pPr>
        <w:rPr>
          <w:rFonts w:ascii="Arial" w:hAnsi="Arial" w:cs="Arial"/>
          <w:sz w:val="24"/>
          <w:szCs w:val="24"/>
          <w:lang w:eastAsia="pl-PL"/>
        </w:rPr>
      </w:pPr>
    </w:p>
    <w:p w:rsidR="00EE2569" w:rsidRPr="00544212" w:rsidRDefault="00EE2569" w:rsidP="00EE2569">
      <w:pPr>
        <w:spacing w:line="360" w:lineRule="auto"/>
        <w:ind w:left="284"/>
        <w:jc w:val="both"/>
        <w:rPr>
          <w:rFonts w:ascii="Arial" w:hAnsi="Arial" w:cs="Arial"/>
          <w:b/>
          <w:bCs/>
          <w:szCs w:val="20"/>
        </w:rPr>
      </w:pPr>
      <w:r w:rsidRPr="00544212">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Pr="00544212">
          <w:rPr>
            <w:rStyle w:val="Hipercze"/>
            <w:rFonts w:ascii="Arial" w:hAnsi="Arial" w:cs="Arial"/>
            <w:b/>
            <w:bCs/>
            <w:szCs w:val="20"/>
          </w:rPr>
          <w:t>www.ujk.edu.pl/przetargi.php</w:t>
        </w:r>
      </w:hyperlink>
      <w:r w:rsidRPr="00544212">
        <w:rPr>
          <w:rFonts w:ascii="Arial" w:hAnsi="Arial" w:cs="Arial"/>
          <w:b/>
          <w:bCs/>
          <w:szCs w:val="20"/>
        </w:rPr>
        <w:t xml:space="preserve"> </w:t>
      </w:r>
    </w:p>
    <w:p w:rsidR="00EE2569" w:rsidRPr="00544212" w:rsidRDefault="00EE2569" w:rsidP="00EE2569">
      <w:pPr>
        <w:spacing w:before="240" w:line="360" w:lineRule="auto"/>
        <w:ind w:left="284"/>
        <w:rPr>
          <w:rFonts w:ascii="Arial" w:hAnsi="Arial" w:cs="Arial"/>
          <w:szCs w:val="20"/>
        </w:rPr>
      </w:pPr>
      <w:r w:rsidRPr="00544212">
        <w:rPr>
          <w:rFonts w:ascii="Arial" w:hAnsi="Arial" w:cs="Arial"/>
          <w:szCs w:val="20"/>
        </w:rPr>
        <w:t xml:space="preserve">Godziny pracy: </w:t>
      </w:r>
      <w:r w:rsidRPr="00544212">
        <w:rPr>
          <w:rFonts w:ascii="Arial" w:hAnsi="Arial" w:cs="Arial"/>
          <w:caps/>
          <w:szCs w:val="20"/>
        </w:rPr>
        <w:t xml:space="preserve">7.30-15.30 </w:t>
      </w:r>
      <w:r w:rsidRPr="00544212">
        <w:rPr>
          <w:rFonts w:ascii="Arial" w:hAnsi="Arial" w:cs="Arial"/>
          <w:szCs w:val="20"/>
        </w:rPr>
        <w:t>od poniedziałku do piątku.</w:t>
      </w:r>
    </w:p>
    <w:bookmarkEnd w:id="1"/>
    <w:p w:rsidR="00EE2569" w:rsidRDefault="00EE2569" w:rsidP="00EE2569">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EE2569" w:rsidRPr="00544212" w:rsidRDefault="00EE2569" w:rsidP="00EE2569">
      <w:pPr>
        <w:pStyle w:val="pkt"/>
        <w:spacing w:before="0" w:after="0"/>
        <w:ind w:left="426" w:hanging="426"/>
        <w:rPr>
          <w:rFonts w:ascii="Arial" w:hAnsi="Arial" w:cs="Arial"/>
          <w:sz w:val="22"/>
        </w:rPr>
      </w:pPr>
      <w:r>
        <w:rPr>
          <w:b/>
        </w:rPr>
        <w:t>1.</w:t>
      </w:r>
      <w:r>
        <w:rPr>
          <w:b/>
        </w:rPr>
        <w:tab/>
      </w:r>
      <w:r w:rsidRPr="00544212">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E2569" w:rsidRPr="00544212" w:rsidRDefault="00EE2569" w:rsidP="00EE2569">
      <w:pPr>
        <w:pStyle w:val="pkt"/>
        <w:spacing w:before="0" w:after="0"/>
        <w:ind w:left="852" w:hanging="426"/>
        <w:rPr>
          <w:rFonts w:ascii="Arial" w:hAnsi="Arial" w:cs="Arial"/>
          <w:i/>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 xml:space="preserve">administratorem Pani/Pana danych osobowych jest </w:t>
      </w:r>
      <w:r w:rsidRPr="00544212">
        <w:rPr>
          <w:rFonts w:ascii="Arial" w:hAnsi="Arial" w:cs="Arial"/>
          <w:i/>
          <w:caps/>
          <w:sz w:val="22"/>
        </w:rPr>
        <w:t>Uniwersytet Jana Kochanowskiego w Kielcach, 25-369 Kielce ul. Żeromskiego 5, tel. 41 349 72 00; fax: 41 344 5615</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administrator wyznaczył Inspektora Danych Osobowych, z którym można się kontaktować pod numerem telefonu 41 349 73 45 bądź adresem e-mail:  </w:t>
      </w:r>
      <w:hyperlink r:id="rId12" w:history="1">
        <w:r w:rsidRPr="00544212">
          <w:rPr>
            <w:rStyle w:val="Hipercze"/>
            <w:rFonts w:ascii="Arial" w:hAnsi="Arial" w:cs="Arial"/>
            <w:sz w:val="22"/>
          </w:rPr>
          <w:t>iod@ujk.edu.pl</w:t>
        </w:r>
      </w:hyperlink>
      <w:r w:rsidRPr="00544212">
        <w:rPr>
          <w:rFonts w:ascii="Arial" w:hAnsi="Arial" w:cs="Arial"/>
          <w:sz w:val="22"/>
        </w:rPr>
        <w:t xml:space="preserve"> Pani/Pana dane osobowe przetwarzane będą na podstawie art. 6 ust. 1 lit. c RODO w celu związanym z postępowaniem o udzielenie zamówienia publicznego pn.: „</w:t>
      </w:r>
      <w:r w:rsidRPr="00544212">
        <w:rPr>
          <w:rFonts w:ascii="Arial" w:hAnsi="Arial" w:cs="Arial"/>
          <w:b/>
          <w:i/>
          <w:sz w:val="22"/>
        </w:rPr>
        <w:t>Dostawa urządzeń komputerowych</w:t>
      </w:r>
      <w:r w:rsidRPr="00544212">
        <w:rPr>
          <w:rFonts w:ascii="Arial" w:hAnsi="Arial" w:cs="Arial"/>
          <w:sz w:val="22"/>
        </w:rPr>
        <w:t xml:space="preserve">” </w:t>
      </w:r>
      <w:r w:rsidR="00AB3702">
        <w:rPr>
          <w:rFonts w:ascii="Arial" w:hAnsi="Arial" w:cs="Arial"/>
          <w:color w:val="000000"/>
          <w:sz w:val="22"/>
        </w:rPr>
        <w:t>nr ADP.2301.27</w:t>
      </w:r>
      <w:r w:rsidRPr="00544212">
        <w:rPr>
          <w:rFonts w:ascii="Arial" w:hAnsi="Arial" w:cs="Arial"/>
          <w:color w:val="000000"/>
          <w:sz w:val="22"/>
        </w:rPr>
        <w:t>.2021</w:t>
      </w:r>
      <w:r w:rsidRPr="00544212">
        <w:rPr>
          <w:rFonts w:ascii="Arial" w:hAnsi="Arial" w:cs="Arial"/>
          <w:sz w:val="22"/>
        </w:rPr>
        <w:t xml:space="preserve">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odbiorcami Pani/Pana danych osobowych będą osoby lub podmioty, którym udostępniona zostanie dokumentacja postępowania w oparciu o art. 74 p.z.p.</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w odniesieniu do Pani/Pana danych osobowych decyzje nie będą podejmowane w sposób zautomatyzowany, stosownie do art. 22 RODO.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8)</w:t>
      </w:r>
      <w:r w:rsidRPr="00544212">
        <w:rPr>
          <w:rFonts w:ascii="Arial" w:hAnsi="Arial" w:cs="Arial"/>
          <w:b/>
          <w:sz w:val="22"/>
        </w:rPr>
        <w:tab/>
      </w:r>
      <w:r w:rsidRPr="00544212">
        <w:rPr>
          <w:rFonts w:ascii="Arial" w:hAnsi="Arial" w:cs="Arial"/>
          <w:sz w:val="22"/>
        </w:rPr>
        <w:t>posiada Pani/Pan:</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544212">
        <w:rPr>
          <w:rFonts w:ascii="Arial" w:hAnsi="Arial" w:cs="Arial"/>
          <w:sz w:val="22"/>
        </w:rPr>
        <w:lastRenderedPageBreak/>
        <w:t>sprecyzowanie żądania, w szczególności podania nazwy lub daty postępowania o udzielenie zamówienia publicznego lub konkursu albo sprecyzowanie nazwy lub daty zakończonego postępowania o udzielenie zamówienia);</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na podstawie art. 16 RODO prawo do sprostowania Pani/Pana danych osobowych (</w:t>
      </w:r>
      <w:r w:rsidRPr="00544212">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4212">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d)</w:t>
      </w:r>
      <w:r w:rsidRPr="00544212">
        <w:rPr>
          <w:rFonts w:ascii="Arial" w:hAnsi="Arial" w:cs="Arial"/>
          <w:b/>
          <w:sz w:val="22"/>
        </w:rPr>
        <w:tab/>
      </w:r>
      <w:r w:rsidRPr="00544212">
        <w:rPr>
          <w:rFonts w:ascii="Arial" w:hAnsi="Arial" w:cs="Arial"/>
          <w:sz w:val="22"/>
        </w:rPr>
        <w:t xml:space="preserve">prawo do wniesienia skargi do Prezesa Urzędu Ochrony Danych Osobowych, gdy uzna Pani/Pan, że przetwarzanie danych osobowych Pani/Pana dotyczących narusza przepisy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9)</w:t>
      </w:r>
      <w:r w:rsidRPr="00544212">
        <w:rPr>
          <w:rFonts w:ascii="Arial" w:hAnsi="Arial" w:cs="Arial"/>
          <w:b/>
          <w:sz w:val="22"/>
        </w:rPr>
        <w:tab/>
      </w:r>
      <w:r w:rsidRPr="00544212">
        <w:rPr>
          <w:rFonts w:ascii="Arial" w:hAnsi="Arial" w:cs="Arial"/>
          <w:sz w:val="22"/>
        </w:rPr>
        <w:t>nie przysługuje Pani/Panu:</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w związku z art. 17 ust. 3 lit. b, d lub e RODO prawo do usunięcia danych osobowych;</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prawo do przenoszenia danych osobowych, o którym mowa w art. 20 RODO;</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 xml:space="preserve">na podstawie art. 21 RODO prawo sprzeciwu, wobec przetwarzania danych osobowych, gdyż podstawą prawną przetwarzania Pani/Pana danych osobowych jest art. 6 ust. 1 lit. c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10)</w:t>
      </w:r>
      <w:r w:rsidRPr="00544212">
        <w:rPr>
          <w:rFonts w:ascii="Arial" w:hAnsi="Arial" w:cs="Arial"/>
          <w:b/>
          <w:sz w:val="22"/>
        </w:rPr>
        <w:tab/>
      </w:r>
      <w:r w:rsidRPr="00544212">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E2569" w:rsidRDefault="00EE2569" w:rsidP="00EE2569">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EE2569" w:rsidRPr="00544212" w:rsidRDefault="00EE2569" w:rsidP="00EE2569">
      <w:pPr>
        <w:pStyle w:val="pkt"/>
        <w:spacing w:before="0" w:after="0"/>
        <w:ind w:left="425" w:hanging="425"/>
        <w:rPr>
          <w:rFonts w:ascii="Arial" w:hAnsi="Arial" w:cs="Arial"/>
          <w:sz w:val="22"/>
        </w:rPr>
      </w:pPr>
      <w:r>
        <w:rPr>
          <w:b/>
        </w:rPr>
        <w:t>1.</w:t>
      </w:r>
      <w:r>
        <w:rPr>
          <w:b/>
        </w:rPr>
        <w:tab/>
      </w:r>
      <w:r w:rsidRPr="00544212">
        <w:rPr>
          <w:rFonts w:ascii="Arial" w:hAnsi="Arial" w:cs="Arial"/>
          <w:sz w:val="22"/>
        </w:rPr>
        <w:t>Niniejsze postępowanie prowadzone jest w trybie przetargu nieograniczonego na podstawie art. 132 ustawy z dnia 11.09.2019 r. Prawo zamówień publicznych (Dz. U. z 2019 r. poz. 2019 ze zm.) zwanej dalej "ustawą p.z.p. lub p.z.p." oraz niniejszej Specyfikacji Warunków Zamówienia, zwaną dalej "SWZ".</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Szacunkowa wartość zamówienia przekracza kwotę określoną w obwieszczeniu Prezesa Urzędu Zamówień Publicznych wydanym na podstawie art. 3 ust. 2 p.z.p.</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3.</w:t>
      </w:r>
      <w:r w:rsidRPr="00544212">
        <w:rPr>
          <w:rFonts w:ascii="Arial" w:hAnsi="Arial" w:cs="Arial"/>
          <w:b/>
          <w:sz w:val="22"/>
        </w:rPr>
        <w:tab/>
        <w:t>Zamawiający przewiduje zastosowanie tzw. procedury odwróconej</w:t>
      </w:r>
      <w:r w:rsidRPr="00544212">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Zamawiający nie przewiduje aukcji elektronicznej.</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Zamawiający nie prowadzi postępowania w celu zawarcia umowy ramowej.</w:t>
      </w:r>
    </w:p>
    <w:p w:rsidR="00EE2569" w:rsidRDefault="00EE2569" w:rsidP="00EE2569">
      <w:pPr>
        <w:pStyle w:val="pkt"/>
        <w:spacing w:before="0" w:after="0"/>
        <w:ind w:left="425" w:hanging="425"/>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Do postępowania stosuje się przepisy dotyczące nabywania dostaw.</w:t>
      </w: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Pr="00544212" w:rsidRDefault="00544212" w:rsidP="00EE2569">
      <w:pPr>
        <w:pStyle w:val="pkt"/>
        <w:spacing w:before="0" w:after="0"/>
        <w:ind w:left="425" w:hanging="425"/>
        <w:rPr>
          <w:rFonts w:ascii="Arial" w:hAnsi="Arial" w:cs="Arial"/>
          <w:sz w:val="22"/>
        </w:rPr>
      </w:pPr>
    </w:p>
    <w:p w:rsidR="00EE2569" w:rsidRPr="007B399D" w:rsidRDefault="00EE2569" w:rsidP="007B399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EE2569" w:rsidRPr="00544212" w:rsidRDefault="00EE2569" w:rsidP="00EE2569">
      <w:pPr>
        <w:pStyle w:val="pkt"/>
        <w:spacing w:before="0" w:after="0"/>
        <w:ind w:left="426" w:hanging="426"/>
        <w:rPr>
          <w:rFonts w:ascii="Arial" w:hAnsi="Arial" w:cs="Arial"/>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Wspólny Słownik Zamówień CPV:</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Główny </w:t>
      </w:r>
      <w:r w:rsidRPr="00544212">
        <w:rPr>
          <w:rFonts w:ascii="Arial" w:hAnsi="Arial" w:cs="Arial"/>
          <w:b/>
          <w:lang w:eastAsia="ar-SA"/>
        </w:rPr>
        <w:t>302000001</w:t>
      </w:r>
      <w:r w:rsidRPr="00544212">
        <w:rPr>
          <w:rFonts w:ascii="Arial" w:hAnsi="Arial" w:cs="Arial"/>
          <w:lang w:eastAsia="ar-SA"/>
        </w:rPr>
        <w:t xml:space="preserve"> – urządzenia komputerowe</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Pozostałe : </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b/>
          <w:lang w:eastAsia="ar-SA"/>
        </w:rPr>
        <w:t>30213100-6</w:t>
      </w:r>
      <w:r w:rsidRPr="00544212">
        <w:rPr>
          <w:rFonts w:ascii="Arial" w:hAnsi="Arial" w:cs="Arial"/>
          <w:lang w:eastAsia="ar-SA"/>
        </w:rPr>
        <w:t xml:space="preserve"> - komputery przenośne</w:t>
      </w:r>
    </w:p>
    <w:p w:rsidR="00EE2569" w:rsidRPr="00544212" w:rsidRDefault="00EE2569" w:rsidP="00544212">
      <w:pPr>
        <w:spacing w:after="0" w:line="240" w:lineRule="auto"/>
        <w:rPr>
          <w:rFonts w:ascii="Arial" w:hAnsi="Arial" w:cs="Arial"/>
          <w:lang w:eastAsia="ar-SA"/>
        </w:rPr>
      </w:pPr>
      <w:r w:rsidRPr="00544212">
        <w:rPr>
          <w:rFonts w:ascii="Arial" w:hAnsi="Arial" w:cs="Arial"/>
          <w:b/>
          <w:color w:val="000000"/>
        </w:rPr>
        <w:t>30236000-2</w:t>
      </w:r>
      <w:r w:rsidRPr="00544212">
        <w:rPr>
          <w:rFonts w:ascii="Arial" w:hAnsi="Arial" w:cs="Arial"/>
          <w:color w:val="000000"/>
        </w:rPr>
        <w:t xml:space="preserve"> - </w:t>
      </w:r>
      <w:r w:rsidRPr="00544212">
        <w:rPr>
          <w:rFonts w:ascii="Arial" w:hAnsi="Arial" w:cs="Arial"/>
        </w:rPr>
        <w:t xml:space="preserve">różny sprzęt komputerowy </w:t>
      </w:r>
      <w:r w:rsidR="00544212">
        <w:rPr>
          <w:rFonts w:ascii="Arial" w:hAnsi="Arial" w:cs="Arial"/>
          <w:lang w:eastAsia="ar-SA"/>
        </w:rPr>
        <w:br/>
      </w:r>
    </w:p>
    <w:p w:rsidR="00EE2569" w:rsidRDefault="00EE2569" w:rsidP="00AB3702">
      <w:pPr>
        <w:autoSpaceDE w:val="0"/>
        <w:autoSpaceDN w:val="0"/>
        <w:adjustRightInd w:val="0"/>
        <w:jc w:val="both"/>
        <w:rPr>
          <w:rFonts w:ascii="Arial" w:hAnsi="Arial" w:cs="Arial"/>
          <w:b/>
          <w:color w:val="000000"/>
        </w:rPr>
      </w:pPr>
      <w:r w:rsidRPr="00544212">
        <w:rPr>
          <w:rFonts w:ascii="Arial" w:hAnsi="Arial" w:cs="Arial"/>
          <w:b/>
        </w:rPr>
        <w:t xml:space="preserve">2.    </w:t>
      </w:r>
      <w:r w:rsidR="00BF075B">
        <w:rPr>
          <w:rFonts w:ascii="Arial" w:hAnsi="Arial" w:cs="Arial"/>
          <w:b/>
          <w:color w:val="000000"/>
        </w:rPr>
        <w:t>Przedmiotem zamówienia</w:t>
      </w:r>
      <w:r w:rsidRPr="00544212">
        <w:rPr>
          <w:rFonts w:ascii="Arial" w:hAnsi="Arial" w:cs="Arial"/>
          <w:b/>
          <w:color w:val="000000"/>
        </w:rPr>
        <w:t xml:space="preserve"> jest </w:t>
      </w:r>
    </w:p>
    <w:p w:rsidR="00AB3702" w:rsidRPr="00155161" w:rsidRDefault="00AB3702" w:rsidP="00AB3702">
      <w:pPr>
        <w:autoSpaceDE w:val="0"/>
        <w:autoSpaceDN w:val="0"/>
        <w:adjustRightInd w:val="0"/>
        <w:jc w:val="both"/>
        <w:rPr>
          <w:rFonts w:ascii="Arial" w:hAnsi="Arial" w:cs="Arial"/>
          <w:b/>
          <w:i/>
        </w:rPr>
      </w:pPr>
      <w:r>
        <w:rPr>
          <w:rFonts w:ascii="Arial" w:hAnsi="Arial" w:cs="Arial"/>
          <w:i/>
        </w:rPr>
        <w:t xml:space="preserve">                  </w:t>
      </w:r>
      <w:r w:rsidRPr="00155161">
        <w:rPr>
          <w:rFonts w:ascii="Arial" w:hAnsi="Arial" w:cs="Arial"/>
          <w:b/>
          <w:i/>
        </w:rPr>
        <w:t xml:space="preserve">Część 1 </w:t>
      </w:r>
    </w:p>
    <w:p w:rsidR="00AB3702" w:rsidRPr="00AB3702" w:rsidRDefault="00AB3702" w:rsidP="00AB3702">
      <w:pPr>
        <w:pStyle w:val="Akapitzlist"/>
        <w:numPr>
          <w:ilvl w:val="0"/>
          <w:numId w:val="37"/>
        </w:numPr>
        <w:autoSpaceDE w:val="0"/>
        <w:autoSpaceDN w:val="0"/>
        <w:adjustRightInd w:val="0"/>
        <w:jc w:val="both"/>
        <w:rPr>
          <w:rFonts w:ascii="Arial" w:hAnsi="Arial" w:cs="Arial"/>
          <w:i/>
        </w:rPr>
      </w:pPr>
      <w:r w:rsidRPr="00AB3702">
        <w:rPr>
          <w:rFonts w:ascii="Arial" w:hAnsi="Arial" w:cs="Arial"/>
          <w:i/>
        </w:rPr>
        <w:t>Zakup sprzętu komputerowego dla sekcji promocji  UJK  ZBPZ/2021/00284</w:t>
      </w:r>
    </w:p>
    <w:p w:rsidR="00AB3702" w:rsidRPr="00AB3702" w:rsidRDefault="00AB3702" w:rsidP="00AB3702">
      <w:pPr>
        <w:pStyle w:val="Akapitzlist"/>
        <w:numPr>
          <w:ilvl w:val="0"/>
          <w:numId w:val="37"/>
        </w:numPr>
        <w:rPr>
          <w:rFonts w:ascii="Arial" w:hAnsi="Arial" w:cs="Arial"/>
          <w:i/>
        </w:rPr>
      </w:pPr>
      <w:r w:rsidRPr="00AB3702">
        <w:rPr>
          <w:rFonts w:ascii="Arial" w:hAnsi="Arial" w:cs="Arial"/>
          <w:i/>
        </w:rPr>
        <w:t>Zakup dla Wydawnictwa Uniwersyteckiego UJK  ZBPZ/2021/00283</w:t>
      </w:r>
    </w:p>
    <w:p w:rsidR="00AB3702" w:rsidRPr="00AB3702" w:rsidRDefault="00AB3702" w:rsidP="00AB3702">
      <w:pPr>
        <w:pStyle w:val="Akapitzlist"/>
        <w:numPr>
          <w:ilvl w:val="0"/>
          <w:numId w:val="37"/>
        </w:numPr>
        <w:rPr>
          <w:rFonts w:ascii="Arial" w:hAnsi="Arial" w:cs="Arial"/>
          <w:i/>
        </w:rPr>
      </w:pPr>
      <w:r w:rsidRPr="00AB3702">
        <w:rPr>
          <w:rFonts w:ascii="Arial" w:hAnsi="Arial" w:cs="Arial"/>
          <w:i/>
        </w:rPr>
        <w:t>Zakup dla działu Zabezpieczenia Informatycznego UJK  ZBPZ/2021/00281</w:t>
      </w:r>
    </w:p>
    <w:p w:rsidR="00AB3702" w:rsidRPr="00AB3702" w:rsidRDefault="00AB3702" w:rsidP="00AB3702">
      <w:pPr>
        <w:pStyle w:val="Akapitzlist"/>
        <w:numPr>
          <w:ilvl w:val="0"/>
          <w:numId w:val="37"/>
        </w:numPr>
        <w:rPr>
          <w:rFonts w:ascii="Arial" w:hAnsi="Arial" w:cs="Arial"/>
          <w:i/>
        </w:rPr>
      </w:pPr>
      <w:r w:rsidRPr="00AB3702">
        <w:rPr>
          <w:rFonts w:ascii="Arial" w:hAnsi="Arial" w:cs="Arial"/>
          <w:i/>
        </w:rPr>
        <w:t>Zakup oprogramowania do wykonywania prac graficznych dla Sekcji Promocji  UJK  ZBPZ/2021/00267 i ZBPZ/2021/00047 i ZBPZ/2021/00090</w:t>
      </w:r>
    </w:p>
    <w:p w:rsidR="00AB3702" w:rsidRDefault="00AB3702" w:rsidP="00AB3702">
      <w:pPr>
        <w:pStyle w:val="Akapitzlist"/>
        <w:numPr>
          <w:ilvl w:val="0"/>
          <w:numId w:val="37"/>
        </w:numPr>
        <w:rPr>
          <w:rFonts w:ascii="Arial" w:hAnsi="Arial" w:cs="Arial"/>
          <w:i/>
        </w:rPr>
      </w:pPr>
      <w:r w:rsidRPr="00AB3702">
        <w:rPr>
          <w:rFonts w:ascii="Arial" w:hAnsi="Arial" w:cs="Arial"/>
          <w:i/>
        </w:rPr>
        <w:t>Zakup sprzętu komputerowego dla Działu Zabezpieczenia Informatycznego UJK  ZBPZ/2021/00106</w:t>
      </w:r>
    </w:p>
    <w:p w:rsidR="00AB3702" w:rsidRDefault="00AB3702" w:rsidP="00AB3702">
      <w:pPr>
        <w:pStyle w:val="Akapitzlist"/>
        <w:ind w:left="1068"/>
        <w:rPr>
          <w:rFonts w:ascii="Arial" w:hAnsi="Arial" w:cs="Arial"/>
          <w:i/>
        </w:rPr>
      </w:pPr>
    </w:p>
    <w:p w:rsidR="00AB3702" w:rsidRPr="00AB3702" w:rsidRDefault="00AB3702" w:rsidP="00AB3702">
      <w:pPr>
        <w:pStyle w:val="Akapitzlist"/>
        <w:ind w:left="1068"/>
        <w:rPr>
          <w:rFonts w:ascii="Arial" w:hAnsi="Arial" w:cs="Arial"/>
          <w:i/>
        </w:rPr>
      </w:pPr>
      <w:r w:rsidRPr="00155161">
        <w:rPr>
          <w:rFonts w:ascii="Arial" w:hAnsi="Arial" w:cs="Arial"/>
          <w:b/>
          <w:i/>
        </w:rPr>
        <w:t>Część 2</w:t>
      </w:r>
      <w:r w:rsidRPr="00AB3702">
        <w:rPr>
          <w:rFonts w:ascii="Arial" w:hAnsi="Arial" w:cs="Arial"/>
          <w:i/>
        </w:rPr>
        <w:t xml:space="preserve"> Zakup dla Wydawnictwa  UJK  ZBPZ/2021/00090</w:t>
      </w:r>
    </w:p>
    <w:p w:rsidR="00AB3702" w:rsidRPr="00AB3702" w:rsidRDefault="00AB3702" w:rsidP="00AB3702">
      <w:pPr>
        <w:pStyle w:val="Akapitzlist"/>
        <w:ind w:left="1068"/>
        <w:rPr>
          <w:rFonts w:ascii="Arial" w:hAnsi="Arial" w:cs="Arial"/>
          <w:i/>
        </w:rPr>
      </w:pPr>
      <w:r w:rsidRPr="00155161">
        <w:rPr>
          <w:rFonts w:ascii="Arial" w:hAnsi="Arial" w:cs="Arial"/>
          <w:b/>
          <w:i/>
        </w:rPr>
        <w:t>Część 3</w:t>
      </w:r>
      <w:r w:rsidRPr="00AB3702">
        <w:rPr>
          <w:rFonts w:ascii="Arial" w:hAnsi="Arial" w:cs="Arial"/>
          <w:i/>
        </w:rPr>
        <w:t xml:space="preserve"> Zakup  drukarki atramentowej do druku dyplomów dla Wydawnictwa  UJK  ZBPZ/2021/00446</w:t>
      </w:r>
    </w:p>
    <w:p w:rsidR="00AB3702" w:rsidRPr="00AB3702" w:rsidRDefault="00AB3702" w:rsidP="00AB3702">
      <w:pPr>
        <w:pStyle w:val="Akapitzlist"/>
        <w:ind w:left="1068"/>
        <w:rPr>
          <w:rFonts w:ascii="Arial" w:hAnsi="Arial" w:cs="Arial"/>
          <w:i/>
        </w:rPr>
      </w:pPr>
      <w:r w:rsidRPr="00155161">
        <w:rPr>
          <w:rFonts w:ascii="Arial" w:hAnsi="Arial" w:cs="Arial"/>
          <w:b/>
          <w:i/>
        </w:rPr>
        <w:t>Część 4</w:t>
      </w:r>
      <w:r w:rsidRPr="00AB3702">
        <w:rPr>
          <w:rFonts w:ascii="Arial" w:hAnsi="Arial" w:cs="Arial"/>
          <w:i/>
        </w:rPr>
        <w:t xml:space="preserve"> Zakup  drukarek atramentowych do druku dyplomów dla Collegium Medicum  UJK  ZBPZ/2021/00446</w:t>
      </w:r>
    </w:p>
    <w:p w:rsidR="00AB3702" w:rsidRPr="00AB3702" w:rsidRDefault="00AB3702" w:rsidP="00AB3702">
      <w:pPr>
        <w:pStyle w:val="Akapitzlist"/>
        <w:ind w:left="1068"/>
        <w:rPr>
          <w:rFonts w:ascii="Arial" w:hAnsi="Arial" w:cs="Arial"/>
          <w:i/>
        </w:rPr>
      </w:pPr>
      <w:r w:rsidRPr="00155161">
        <w:rPr>
          <w:rFonts w:ascii="Arial" w:hAnsi="Arial" w:cs="Arial"/>
          <w:b/>
          <w:i/>
        </w:rPr>
        <w:t>Część 5</w:t>
      </w:r>
      <w:r w:rsidRPr="00AB3702">
        <w:rPr>
          <w:rFonts w:ascii="Arial" w:hAnsi="Arial" w:cs="Arial"/>
          <w:i/>
        </w:rPr>
        <w:t xml:space="preserve"> Zakup  drukarek do druku dyplomów dla Wydziału Humanistycznego  UJK  ZBPZ/2021/00439</w:t>
      </w:r>
    </w:p>
    <w:p w:rsidR="00AB3702" w:rsidRPr="00AB3702" w:rsidRDefault="00AB3702" w:rsidP="00AB3702">
      <w:pPr>
        <w:pStyle w:val="Akapitzlist"/>
        <w:ind w:left="1068"/>
        <w:rPr>
          <w:rFonts w:ascii="Arial" w:hAnsi="Arial" w:cs="Arial"/>
          <w:i/>
        </w:rPr>
      </w:pPr>
      <w:r w:rsidRPr="00155161">
        <w:rPr>
          <w:rFonts w:ascii="Arial" w:hAnsi="Arial" w:cs="Arial"/>
          <w:b/>
          <w:i/>
        </w:rPr>
        <w:t>Część 6</w:t>
      </w:r>
      <w:r w:rsidRPr="00AB3702">
        <w:rPr>
          <w:rFonts w:ascii="Arial" w:hAnsi="Arial" w:cs="Arial"/>
          <w:i/>
        </w:rPr>
        <w:t xml:space="preserve"> Zakup  urządzeń wielofunkcyjnych atramentowych dla Wydziału Nauk Ścisłych i Przyrodniczych  UJK  ZBPZ/2021/00443</w:t>
      </w:r>
    </w:p>
    <w:p w:rsidR="00AB3702" w:rsidRPr="00AB3702" w:rsidRDefault="00AB3702" w:rsidP="00AB3702">
      <w:pPr>
        <w:pStyle w:val="Akapitzlist"/>
        <w:ind w:left="1068"/>
        <w:rPr>
          <w:rFonts w:ascii="Arial" w:hAnsi="Arial" w:cs="Arial"/>
          <w:i/>
        </w:rPr>
      </w:pPr>
      <w:r w:rsidRPr="00155161">
        <w:rPr>
          <w:rFonts w:ascii="Arial" w:hAnsi="Arial" w:cs="Arial"/>
          <w:b/>
          <w:i/>
        </w:rPr>
        <w:t>Część 7</w:t>
      </w:r>
      <w:r w:rsidRPr="00AB3702">
        <w:rPr>
          <w:rFonts w:ascii="Arial" w:hAnsi="Arial" w:cs="Arial"/>
          <w:i/>
        </w:rPr>
        <w:t xml:space="preserve"> Zakup  drukarek do dyplomów dla Wydziału Pedagogiki i Psychologii  UJK  ZBPZ/2021/00393</w:t>
      </w:r>
    </w:p>
    <w:p w:rsidR="00AB3702" w:rsidRPr="00AB3702" w:rsidRDefault="00AB3702" w:rsidP="00AB3702">
      <w:pPr>
        <w:pStyle w:val="Akapitzlist"/>
        <w:ind w:left="1068"/>
        <w:rPr>
          <w:rFonts w:ascii="Arial" w:hAnsi="Arial" w:cs="Arial"/>
          <w:i/>
        </w:rPr>
      </w:pPr>
      <w:r w:rsidRPr="00155161">
        <w:rPr>
          <w:rFonts w:ascii="Arial" w:hAnsi="Arial" w:cs="Arial"/>
          <w:b/>
          <w:i/>
        </w:rPr>
        <w:t>Część 8</w:t>
      </w:r>
      <w:r w:rsidRPr="00AB3702">
        <w:rPr>
          <w:rFonts w:ascii="Arial" w:hAnsi="Arial" w:cs="Arial"/>
          <w:i/>
        </w:rPr>
        <w:t xml:space="preserve"> Zakup  drukarek do dyplomów dla Wydziału Prawa i Nauk Społecznych  UJK  ZBPZ/2021/00217</w:t>
      </w:r>
    </w:p>
    <w:p w:rsidR="00AB3702" w:rsidRPr="00AB3702" w:rsidRDefault="00AB3702" w:rsidP="00AB3702">
      <w:pPr>
        <w:pStyle w:val="Akapitzlist"/>
        <w:ind w:left="1068"/>
        <w:rPr>
          <w:rFonts w:ascii="Arial" w:hAnsi="Arial" w:cs="Arial"/>
          <w:i/>
        </w:rPr>
      </w:pPr>
      <w:r w:rsidRPr="00155161">
        <w:rPr>
          <w:rFonts w:ascii="Arial" w:hAnsi="Arial" w:cs="Arial"/>
          <w:b/>
          <w:i/>
        </w:rPr>
        <w:t>Część 9</w:t>
      </w:r>
      <w:r w:rsidRPr="00AB3702">
        <w:rPr>
          <w:rFonts w:ascii="Arial" w:hAnsi="Arial" w:cs="Arial"/>
          <w:i/>
        </w:rPr>
        <w:t xml:space="preserve"> Zakup  drukarek do dyplomów dla Wydziału Sztuki UJK  ZBPZ/2021/00428</w:t>
      </w:r>
    </w:p>
    <w:p w:rsidR="00AB3702" w:rsidRPr="00AB3702" w:rsidRDefault="00AB3702" w:rsidP="00AB3702">
      <w:pPr>
        <w:pStyle w:val="Akapitzlist"/>
        <w:ind w:left="1068"/>
        <w:rPr>
          <w:rFonts w:ascii="Arial" w:hAnsi="Arial" w:cs="Arial"/>
          <w:i/>
        </w:rPr>
      </w:pPr>
      <w:r w:rsidRPr="00155161">
        <w:rPr>
          <w:rFonts w:ascii="Arial" w:hAnsi="Arial" w:cs="Arial"/>
          <w:b/>
          <w:i/>
        </w:rPr>
        <w:t>Część 10</w:t>
      </w:r>
      <w:r w:rsidRPr="00AB3702">
        <w:rPr>
          <w:rFonts w:ascii="Arial" w:hAnsi="Arial" w:cs="Arial"/>
          <w:i/>
        </w:rPr>
        <w:t xml:space="preserve"> Zakup  drukarek atramentowych dla Filii UJK w Piotrkowie Trybunalskim  ZBPZ/2021/00346</w:t>
      </w:r>
    </w:p>
    <w:p w:rsidR="00AB3702" w:rsidRPr="00AB3702" w:rsidRDefault="00AB3702" w:rsidP="00AB3702">
      <w:pPr>
        <w:pStyle w:val="Akapitzlist"/>
        <w:ind w:left="1068"/>
        <w:rPr>
          <w:rFonts w:ascii="Arial" w:hAnsi="Arial" w:cs="Arial"/>
          <w:i/>
        </w:rPr>
      </w:pPr>
      <w:r w:rsidRPr="00155161">
        <w:rPr>
          <w:rFonts w:ascii="Arial" w:hAnsi="Arial" w:cs="Arial"/>
          <w:b/>
          <w:i/>
        </w:rPr>
        <w:t>Część 11</w:t>
      </w:r>
      <w:r w:rsidRPr="00AB3702">
        <w:rPr>
          <w:rFonts w:ascii="Arial" w:hAnsi="Arial" w:cs="Arial"/>
          <w:i/>
        </w:rPr>
        <w:t xml:space="preserve"> Zakup  sprzętu komputerowego dla Filii UJK w Sandomierzu  ZBPZ/2021/00101 i ZBPZ/2021/00149</w:t>
      </w:r>
    </w:p>
    <w:p w:rsidR="00AB3702" w:rsidRPr="00AB3702" w:rsidRDefault="00AB3702" w:rsidP="00AB3702">
      <w:pPr>
        <w:pStyle w:val="Akapitzlist"/>
        <w:ind w:left="1068"/>
        <w:rPr>
          <w:rFonts w:ascii="Arial" w:hAnsi="Arial" w:cs="Arial"/>
          <w:i/>
        </w:rPr>
      </w:pPr>
      <w:r w:rsidRPr="00155161">
        <w:rPr>
          <w:rFonts w:ascii="Arial" w:hAnsi="Arial" w:cs="Arial"/>
          <w:b/>
          <w:i/>
        </w:rPr>
        <w:t>Część 12</w:t>
      </w:r>
      <w:r w:rsidRPr="00AB3702">
        <w:rPr>
          <w:rFonts w:ascii="Arial" w:hAnsi="Arial" w:cs="Arial"/>
          <w:i/>
        </w:rPr>
        <w:t xml:space="preserve"> Zakup  dysku twardego wewnętrznego dla Działu Administrowania </w:t>
      </w:r>
      <w:r w:rsidR="00155161">
        <w:rPr>
          <w:rFonts w:ascii="Arial" w:hAnsi="Arial" w:cs="Arial"/>
          <w:i/>
        </w:rPr>
        <w:t>21</w:t>
      </w:r>
      <w:r w:rsidRPr="00AB3702">
        <w:rPr>
          <w:rFonts w:ascii="Arial" w:hAnsi="Arial" w:cs="Arial"/>
          <w:i/>
        </w:rPr>
        <w:t>Nieruchomościami  ZBPZ/2021/00409</w:t>
      </w:r>
    </w:p>
    <w:p w:rsidR="00AB3702" w:rsidRPr="00AB3702" w:rsidRDefault="00AB3702" w:rsidP="00AB3702">
      <w:pPr>
        <w:pStyle w:val="Akapitzlist"/>
        <w:ind w:left="1068"/>
        <w:rPr>
          <w:rFonts w:ascii="Arial" w:hAnsi="Arial" w:cs="Arial"/>
          <w:i/>
        </w:rPr>
      </w:pPr>
      <w:r w:rsidRPr="00155161">
        <w:rPr>
          <w:rFonts w:ascii="Arial" w:hAnsi="Arial" w:cs="Arial"/>
          <w:b/>
          <w:i/>
        </w:rPr>
        <w:t>Część 13</w:t>
      </w:r>
      <w:r w:rsidRPr="00AB3702">
        <w:rPr>
          <w:rFonts w:ascii="Arial" w:hAnsi="Arial" w:cs="Arial"/>
          <w:i/>
        </w:rPr>
        <w:t xml:space="preserve"> Zakup  sprzętu komputerowego dla Biblioteki Uniwersyteckiej  ZBPZ/2021/00071 i 298</w:t>
      </w:r>
    </w:p>
    <w:p w:rsidR="00AB3702" w:rsidRPr="00AB3702" w:rsidRDefault="00AB3702" w:rsidP="00AB3702">
      <w:pPr>
        <w:pStyle w:val="Akapitzlist"/>
        <w:ind w:left="1068"/>
        <w:rPr>
          <w:rFonts w:ascii="Arial" w:hAnsi="Arial" w:cs="Arial"/>
          <w:i/>
        </w:rPr>
      </w:pPr>
      <w:r w:rsidRPr="00155161">
        <w:rPr>
          <w:rFonts w:ascii="Arial" w:hAnsi="Arial" w:cs="Arial"/>
          <w:b/>
          <w:i/>
        </w:rPr>
        <w:t>Część 14</w:t>
      </w:r>
      <w:r w:rsidRPr="00AB3702">
        <w:rPr>
          <w:rFonts w:ascii="Arial" w:hAnsi="Arial" w:cs="Arial"/>
          <w:i/>
        </w:rPr>
        <w:t xml:space="preserve"> Zakup  sprzętu dla Instytutu Biologii UJK  ZBPZ/2021/00061</w:t>
      </w:r>
    </w:p>
    <w:p w:rsidR="00AB3702" w:rsidRDefault="00AB3702" w:rsidP="00AB3702">
      <w:pPr>
        <w:pStyle w:val="Akapitzlist"/>
        <w:ind w:left="1068"/>
        <w:rPr>
          <w:rFonts w:ascii="Arial" w:hAnsi="Arial" w:cs="Arial"/>
          <w:i/>
        </w:rPr>
      </w:pPr>
      <w:r w:rsidRPr="00155161">
        <w:rPr>
          <w:rFonts w:ascii="Arial" w:hAnsi="Arial" w:cs="Arial"/>
          <w:b/>
          <w:i/>
        </w:rPr>
        <w:t>Część 15</w:t>
      </w:r>
      <w:r w:rsidRPr="00AB3702">
        <w:rPr>
          <w:rFonts w:ascii="Arial" w:hAnsi="Arial" w:cs="Arial"/>
          <w:i/>
        </w:rPr>
        <w:t xml:space="preserve"> Zakup  drukarki atramentowej A3   ZBPZ/2021/00493</w:t>
      </w:r>
    </w:p>
    <w:p w:rsidR="007B399D" w:rsidRDefault="007B399D" w:rsidP="007B399D">
      <w:pPr>
        <w:pStyle w:val="Akapitzlist"/>
        <w:ind w:left="1068"/>
        <w:rPr>
          <w:rFonts w:ascii="Arial" w:hAnsi="Arial" w:cs="Arial"/>
          <w:i/>
        </w:rPr>
      </w:pPr>
      <w:r w:rsidRPr="007B399D">
        <w:rPr>
          <w:rFonts w:ascii="Arial" w:hAnsi="Arial" w:cs="Arial"/>
          <w:b/>
          <w:i/>
        </w:rPr>
        <w:t>Część 16</w:t>
      </w:r>
      <w:r>
        <w:rPr>
          <w:rFonts w:ascii="Arial" w:hAnsi="Arial" w:cs="Arial"/>
          <w:i/>
        </w:rPr>
        <w:t xml:space="preserve"> </w:t>
      </w:r>
      <w:r w:rsidRPr="007B399D">
        <w:rPr>
          <w:rFonts w:ascii="Arial" w:hAnsi="Arial" w:cs="Arial"/>
          <w:i/>
        </w:rPr>
        <w:t>Zakup  dla Centrum Wsparcia Osób z Niepełnosprawnościami   ZBPZ/2021/00215,152,159</w:t>
      </w:r>
    </w:p>
    <w:p w:rsidR="00AB3702" w:rsidRPr="00AB3702" w:rsidRDefault="007B399D" w:rsidP="00AB3702">
      <w:pPr>
        <w:pStyle w:val="Akapitzlist"/>
        <w:ind w:left="1068"/>
        <w:rPr>
          <w:rFonts w:ascii="Arial" w:hAnsi="Arial" w:cs="Arial"/>
          <w:i/>
        </w:rPr>
      </w:pPr>
      <w:r w:rsidRPr="007B399D">
        <w:rPr>
          <w:rFonts w:ascii="Arial" w:hAnsi="Arial" w:cs="Arial"/>
          <w:b/>
          <w:i/>
        </w:rPr>
        <w:t>Część 17</w:t>
      </w:r>
      <w:r>
        <w:rPr>
          <w:rFonts w:ascii="Arial" w:hAnsi="Arial" w:cs="Arial"/>
          <w:i/>
        </w:rPr>
        <w:t xml:space="preserve"> </w:t>
      </w:r>
      <w:r w:rsidRPr="007B399D">
        <w:rPr>
          <w:rFonts w:ascii="Arial" w:hAnsi="Arial" w:cs="Arial"/>
          <w:i/>
        </w:rPr>
        <w:t>Zakup  dla Centrum Wsparcia Osób z Niepełn</w:t>
      </w:r>
      <w:r>
        <w:rPr>
          <w:rFonts w:ascii="Arial" w:hAnsi="Arial" w:cs="Arial"/>
          <w:i/>
        </w:rPr>
        <w:t>osprawnościami   ZBPZ/2021/00156</w:t>
      </w:r>
    </w:p>
    <w:p w:rsidR="00EE2569" w:rsidRPr="00544212" w:rsidRDefault="00EE2569" w:rsidP="00EE2569">
      <w:pPr>
        <w:autoSpaceDE w:val="0"/>
        <w:autoSpaceDN w:val="0"/>
        <w:adjustRightInd w:val="0"/>
        <w:jc w:val="both"/>
        <w:rPr>
          <w:rFonts w:ascii="Arial" w:hAnsi="Arial" w:cs="Arial"/>
        </w:rPr>
      </w:pPr>
      <w:r w:rsidRPr="00544212">
        <w:rPr>
          <w:rFonts w:ascii="Arial" w:hAnsi="Arial" w:cs="Arial"/>
        </w:rPr>
        <w:lastRenderedPageBreak/>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w:t>
      </w:r>
      <w:r w:rsidR="00544212" w:rsidRPr="00544212">
        <w:rPr>
          <w:rFonts w:ascii="Arial" w:hAnsi="Arial" w:cs="Arial"/>
        </w:rPr>
        <w:t xml:space="preserve">ryteria stosowane </w:t>
      </w:r>
      <w:r w:rsidRPr="00544212">
        <w:rPr>
          <w:rFonts w:ascii="Arial" w:hAnsi="Arial" w:cs="Arial"/>
        </w:rPr>
        <w:t>w celu oceny równoważności.</w:t>
      </w:r>
    </w:p>
    <w:p w:rsidR="00EE2569" w:rsidRPr="00544212" w:rsidRDefault="00EE2569" w:rsidP="00EE2569">
      <w:pPr>
        <w:jc w:val="both"/>
        <w:rPr>
          <w:rFonts w:ascii="Arial" w:eastAsia="Times New Roman" w:hAnsi="Arial" w:cs="Arial"/>
          <w:u w:val="single"/>
          <w:lang w:eastAsia="pl-PL"/>
        </w:rPr>
      </w:pPr>
      <w:r w:rsidRPr="00544212">
        <w:rPr>
          <w:rFonts w:ascii="Arial" w:hAnsi="Arial" w:cs="Arial"/>
        </w:rPr>
        <w:t xml:space="preserve">Zamawiający w opisie przedmiotu zamówienia wskazał wymaganą gwarancję na sprzęt.                                     </w:t>
      </w:r>
      <w:r w:rsidRPr="00544212">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EE2569" w:rsidRPr="00544212" w:rsidRDefault="00EE2569" w:rsidP="00EE2569">
      <w:pPr>
        <w:spacing w:before="60"/>
        <w:jc w:val="both"/>
        <w:rPr>
          <w:rFonts w:ascii="Arial" w:hAnsi="Arial" w:cs="Arial"/>
        </w:rPr>
      </w:pPr>
      <w:r w:rsidRPr="00544212">
        <w:rPr>
          <w:rFonts w:ascii="Arial" w:hAnsi="Arial" w:cs="Arial"/>
        </w:rPr>
        <w:t>Warunki gwarancji zostały określone we wzorze umowy.</w:t>
      </w:r>
    </w:p>
    <w:p w:rsidR="00EE2569" w:rsidRPr="00544212" w:rsidRDefault="00EE2569" w:rsidP="00EE2569">
      <w:pPr>
        <w:jc w:val="both"/>
        <w:rPr>
          <w:rFonts w:ascii="Arial" w:hAnsi="Arial" w:cs="Arial"/>
        </w:rPr>
      </w:pPr>
      <w:r w:rsidRPr="00544212">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EE2569" w:rsidRPr="00544212" w:rsidRDefault="00EE2569" w:rsidP="00EE2569">
      <w:pPr>
        <w:jc w:val="both"/>
        <w:rPr>
          <w:rFonts w:ascii="Arial" w:hAnsi="Arial" w:cs="Arial"/>
        </w:rPr>
      </w:pPr>
      <w:r w:rsidRPr="00544212">
        <w:rPr>
          <w:rFonts w:ascii="Arial" w:hAnsi="Arial" w:cs="Arial"/>
        </w:rPr>
        <w:t xml:space="preserve">Wszystkie dokumenty załączone do dostarczonego przedmiotu zamówienia muszą być sporządzone  w języku polskim  w formie drukowanej (instrukcja obsługi  </w:t>
      </w:r>
      <w:r w:rsidRPr="00544212">
        <w:rPr>
          <w:rFonts w:ascii="Arial" w:hAnsi="Arial" w:cs="Arial"/>
          <w:u w:val="single"/>
        </w:rPr>
        <w:t>dodatkowo</w:t>
      </w:r>
      <w:r w:rsidRPr="00544212">
        <w:rPr>
          <w:rFonts w:ascii="Arial" w:hAnsi="Arial" w:cs="Arial"/>
        </w:rPr>
        <w:t xml:space="preserve"> na DVD, CD lub pendrive). </w:t>
      </w:r>
    </w:p>
    <w:p w:rsidR="00EE2569" w:rsidRDefault="00EE2569" w:rsidP="00EE2569">
      <w:pPr>
        <w:autoSpaceDE w:val="0"/>
        <w:autoSpaceDN w:val="0"/>
        <w:adjustRightInd w:val="0"/>
        <w:spacing w:after="173"/>
        <w:ind w:left="1080"/>
        <w:contextualSpacing/>
        <w:jc w:val="both"/>
        <w:rPr>
          <w:rFonts w:ascii="Arial" w:hAnsi="Arial" w:cs="Arial"/>
          <w:b/>
          <w:color w:val="000000"/>
        </w:rPr>
      </w:pPr>
    </w:p>
    <w:p w:rsidR="00EE2569" w:rsidRPr="00AB3702" w:rsidRDefault="00EE2569" w:rsidP="00EE2569">
      <w:pPr>
        <w:pStyle w:val="pkt"/>
        <w:spacing w:before="0" w:after="0" w:line="360" w:lineRule="auto"/>
        <w:ind w:left="426" w:hanging="426"/>
        <w:rPr>
          <w:rFonts w:ascii="Arial" w:eastAsia="Times New Roman" w:hAnsi="Arial" w:cs="Arial"/>
          <w:b/>
          <w:sz w:val="22"/>
          <w:lang w:eastAsia="pl-PL"/>
        </w:rPr>
      </w:pPr>
      <w:r>
        <w:rPr>
          <w:b/>
        </w:rPr>
        <w:t>3.</w:t>
      </w:r>
      <w:r>
        <w:rPr>
          <w:b/>
        </w:rPr>
        <w:tab/>
      </w:r>
      <w:r w:rsidR="00AB3702">
        <w:rPr>
          <w:rFonts w:ascii="Arial" w:hAnsi="Arial" w:cs="Arial"/>
          <w:sz w:val="22"/>
        </w:rPr>
        <w:t xml:space="preserve">Przedmiot zamówienia </w:t>
      </w:r>
      <w:r w:rsidRPr="00AB3702">
        <w:rPr>
          <w:rFonts w:ascii="Arial" w:hAnsi="Arial" w:cs="Arial"/>
          <w:b/>
          <w:sz w:val="22"/>
        </w:rPr>
        <w:t>został podzielony na części</w:t>
      </w:r>
      <w:r w:rsidR="00AB3702">
        <w:rPr>
          <w:rFonts w:ascii="Arial" w:hAnsi="Arial" w:cs="Arial"/>
          <w:sz w:val="22"/>
        </w:rPr>
        <w:t>. Zamawiający dopuszcza składanie</w:t>
      </w:r>
      <w:r w:rsidRPr="00544212">
        <w:rPr>
          <w:rFonts w:ascii="Arial" w:hAnsi="Arial" w:cs="Arial"/>
          <w:sz w:val="22"/>
        </w:rPr>
        <w:t xml:space="preserve"> ofert częściowych.</w:t>
      </w:r>
      <w:r w:rsidR="00AB3702">
        <w:rPr>
          <w:rFonts w:ascii="Arial" w:hAnsi="Arial" w:cs="Arial"/>
          <w:sz w:val="22"/>
        </w:rPr>
        <w:t xml:space="preserve"> </w:t>
      </w:r>
      <w:r w:rsidR="00C615CF">
        <w:rPr>
          <w:rFonts w:ascii="Arial" w:hAnsi="Arial" w:cs="Arial"/>
          <w:b/>
          <w:sz w:val="22"/>
        </w:rPr>
        <w:t>– liczba części 17</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Zamawiający nie dopuszcza składania ofert wariantowych oraz w postaci katalogów elektronicznych.</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Zamawiający nie przewiduje udzielania zamówień, o których mowa w art. 214 ust. 1 pkt 8 p.z.p. </w:t>
      </w:r>
    </w:p>
    <w:p w:rsidR="00EE2569"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Szczegółowy opis oraz sposób realizacji zamówienia zawiera </w:t>
      </w:r>
      <w:r w:rsidRPr="00C615CF">
        <w:rPr>
          <w:rFonts w:ascii="Arial" w:hAnsi="Arial" w:cs="Arial"/>
          <w:b/>
          <w:sz w:val="22"/>
        </w:rPr>
        <w:t>OPZ</w:t>
      </w:r>
      <w:r w:rsidRPr="00544212">
        <w:rPr>
          <w:rFonts w:ascii="Arial" w:hAnsi="Arial" w:cs="Arial"/>
          <w:sz w:val="22"/>
        </w:rPr>
        <w:t xml:space="preserve">, stanowiący </w:t>
      </w:r>
      <w:r w:rsidRPr="00544212">
        <w:rPr>
          <w:rFonts w:ascii="Arial" w:hAnsi="Arial" w:cs="Arial"/>
          <w:b/>
          <w:sz w:val="22"/>
        </w:rPr>
        <w:t>Załącznik nr 8 do SWZ</w:t>
      </w:r>
      <w:r w:rsidRPr="00544212">
        <w:rPr>
          <w:rFonts w:ascii="Arial" w:hAnsi="Arial" w:cs="Arial"/>
          <w:sz w:val="22"/>
        </w:rPr>
        <w:t>.</w:t>
      </w:r>
    </w:p>
    <w:p w:rsidR="00C615CF" w:rsidRDefault="00C615CF" w:rsidP="00EE2569">
      <w:pPr>
        <w:pStyle w:val="pkt"/>
        <w:spacing w:before="0" w:after="0" w:line="360" w:lineRule="auto"/>
        <w:ind w:left="426" w:hanging="426"/>
        <w:rPr>
          <w:rFonts w:ascii="Arial" w:hAnsi="Arial" w:cs="Arial"/>
          <w:sz w:val="22"/>
        </w:rPr>
      </w:pPr>
    </w:p>
    <w:p w:rsidR="00C615CF" w:rsidRPr="00544212" w:rsidRDefault="00C615CF" w:rsidP="00EE2569">
      <w:pPr>
        <w:pStyle w:val="pkt"/>
        <w:spacing w:before="0" w:after="0" w:line="360" w:lineRule="auto"/>
        <w:ind w:left="426" w:hanging="426"/>
        <w:rPr>
          <w:rFonts w:ascii="Arial" w:hAnsi="Arial" w:cs="Arial"/>
          <w:sz w:val="22"/>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V.</w:t>
      </w:r>
      <w:r>
        <w:rPr>
          <w:rFonts w:ascii="Times New Roman" w:hAnsi="Times New Roman" w:cs="Times New Roman"/>
        </w:rPr>
        <w:tab/>
        <w:t>PODWYKONAWSTWO</w:t>
      </w:r>
    </w:p>
    <w:p w:rsidR="00544212" w:rsidRPr="00544212" w:rsidRDefault="00EE2569" w:rsidP="00EE2569">
      <w:pPr>
        <w:pStyle w:val="pkt"/>
        <w:spacing w:before="240" w:after="0" w:line="360" w:lineRule="auto"/>
        <w:ind w:left="426" w:hanging="426"/>
        <w:rPr>
          <w:rFonts w:ascii="Arial" w:hAnsi="Arial" w:cs="Arial"/>
          <w:sz w:val="22"/>
        </w:rPr>
      </w:pPr>
      <w:r>
        <w:rPr>
          <w:b/>
        </w:rPr>
        <w:t>1.</w:t>
      </w:r>
      <w:r>
        <w:rPr>
          <w:b/>
        </w:rPr>
        <w:tab/>
      </w:r>
      <w:r w:rsidRPr="00544212">
        <w:rPr>
          <w:rFonts w:ascii="Arial" w:hAnsi="Arial" w:cs="Arial"/>
          <w:sz w:val="22"/>
        </w:rPr>
        <w:t xml:space="preserve">Wykonawca może powierzyć wykonanie części zamówienia podwykonawcy (podwykonawcom).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Zamawiający nie zastrzega obowiązku osobistego wykonania przez Wykonawcę kluczowych części zamówienia.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E2569" w:rsidRPr="002D29D4"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Powierzenie części zamówienia podwykonawcom nie zwalnia Wykonawcy </w:t>
      </w:r>
      <w:r w:rsidR="00AB3702">
        <w:rPr>
          <w:rFonts w:ascii="Arial" w:hAnsi="Arial" w:cs="Arial"/>
          <w:sz w:val="22"/>
        </w:rPr>
        <w:t xml:space="preserve">                                            </w:t>
      </w:r>
      <w:r w:rsidRPr="00544212">
        <w:rPr>
          <w:rFonts w:ascii="Arial" w:hAnsi="Arial" w:cs="Arial"/>
          <w:sz w:val="22"/>
        </w:rPr>
        <w:t>z odpowiedzialności za należyte wykonanie zamówienia.</w:t>
      </w:r>
    </w:p>
    <w:p w:rsidR="00EE2569" w:rsidRDefault="00EE2569" w:rsidP="00EE2569">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EE2569" w:rsidRPr="00544212" w:rsidRDefault="00EE2569" w:rsidP="004A0400">
      <w:pPr>
        <w:numPr>
          <w:ilvl w:val="0"/>
          <w:numId w:val="11"/>
        </w:numPr>
        <w:autoSpaceDE w:val="0"/>
        <w:spacing w:after="0" w:line="240" w:lineRule="auto"/>
        <w:jc w:val="both"/>
        <w:rPr>
          <w:rFonts w:ascii="Arial" w:hAnsi="Arial" w:cs="Arial"/>
          <w:sz w:val="24"/>
          <w:szCs w:val="24"/>
        </w:rPr>
      </w:pPr>
      <w:r w:rsidRPr="00544212">
        <w:rPr>
          <w:rFonts w:ascii="Arial" w:hAnsi="Arial" w:cs="Arial"/>
        </w:rPr>
        <w:t xml:space="preserve">Wymagany, maksymalny termin (okres) realizacji zamówienia wynosi </w:t>
      </w:r>
      <w:r w:rsidR="00AB3702">
        <w:rPr>
          <w:rFonts w:ascii="Arial" w:hAnsi="Arial" w:cs="Arial"/>
          <w:b/>
        </w:rPr>
        <w:t>3</w:t>
      </w:r>
      <w:r w:rsidRPr="00544212">
        <w:rPr>
          <w:rFonts w:ascii="Arial" w:hAnsi="Arial" w:cs="Arial"/>
          <w:b/>
        </w:rPr>
        <w:t xml:space="preserve">0 dni kalendarzowych </w:t>
      </w:r>
      <w:r w:rsidRPr="00544212">
        <w:rPr>
          <w:rFonts w:ascii="Arial" w:hAnsi="Arial" w:cs="Arial"/>
        </w:rPr>
        <w:t xml:space="preserve">od daty zawarcia umowy. </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Oferty z dłuższym terminem  realizacji niż wskazany wyżej zostaną odrzucone.</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color w:val="000000"/>
        </w:rPr>
        <w:t>Za termin wykonania zamówienia przyjmuje się dzień podpisania bezusterkowego protokołu odbioru sprzętu.</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Wykonawcy mogą zaproponować w ofertach krótszy termin (okres) realizacji zamówienia, niż przedstawiono wyżej.</w:t>
      </w:r>
    </w:p>
    <w:p w:rsidR="00E569A4" w:rsidRPr="002D29D4" w:rsidRDefault="00EE2569" w:rsidP="002D29D4">
      <w:pPr>
        <w:autoSpaceDE w:val="0"/>
        <w:jc w:val="both"/>
        <w:rPr>
          <w:rFonts w:ascii="Arial" w:hAnsi="Arial" w:cs="Arial"/>
          <w:i/>
          <w:u w:val="single"/>
        </w:rPr>
      </w:pPr>
      <w:r w:rsidRPr="00544212">
        <w:rPr>
          <w:rFonts w:ascii="Arial" w:hAnsi="Arial" w:cs="Arial"/>
          <w:i/>
          <w:u w:val="single"/>
        </w:rPr>
        <w:t>Uwaga: Termin realizacji zamówienia stanowi jedno z kryteriów oceny ofert.</w:t>
      </w:r>
    </w:p>
    <w:p w:rsidR="00EE2569" w:rsidRDefault="00EE2569" w:rsidP="00EE2569">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EE2569" w:rsidRPr="00544212" w:rsidRDefault="00EE2569" w:rsidP="00EE2569">
      <w:pPr>
        <w:pStyle w:val="pkt"/>
        <w:spacing w:before="240" w:after="0" w:line="360" w:lineRule="auto"/>
        <w:ind w:left="426" w:hanging="426"/>
        <w:rPr>
          <w:rStyle w:val="TeksttreciPogrubienie"/>
          <w:rFonts w:ascii="Arial" w:hAnsi="Arial" w:cs="Arial"/>
          <w:b w:val="0"/>
          <w:bCs w:val="0"/>
          <w:sz w:val="22"/>
          <w:szCs w:val="22"/>
        </w:rPr>
      </w:pPr>
      <w:r>
        <w:rPr>
          <w:rStyle w:val="TeksttreciPogrubienie"/>
          <w:rFonts w:ascii="Times New Roman" w:hAnsi="Times New Roman" w:cs="Times New Roman"/>
          <w:bCs w:val="0"/>
          <w:sz w:val="24"/>
          <w:szCs w:val="20"/>
        </w:rPr>
        <w:t>1.</w:t>
      </w:r>
      <w:r>
        <w:rPr>
          <w:rStyle w:val="TeksttreciPogrubienie"/>
          <w:rFonts w:ascii="Times New Roman" w:hAnsi="Times New Roman" w:cs="Times New Roman"/>
          <w:bCs w:val="0"/>
          <w:sz w:val="24"/>
          <w:szCs w:val="20"/>
        </w:rPr>
        <w:tab/>
      </w:r>
      <w:r w:rsidRPr="00544212">
        <w:rPr>
          <w:rFonts w:ascii="Arial" w:hAnsi="Arial" w:cs="Arial"/>
          <w:sz w:val="22"/>
        </w:rPr>
        <w:t>O udzielenie zamówienia mogą ubiegać się Wykonawcy, którzy nie podlegają wykluczeniu, na zasadach określonych w Rozdziale VIII SWZ, oraz spełniają określone przez Zamawiającego warunki</w:t>
      </w:r>
      <w:r w:rsidRPr="00544212">
        <w:rPr>
          <w:rStyle w:val="TeksttreciPogrubienie"/>
          <w:rFonts w:ascii="Arial" w:hAnsi="Arial" w:cs="Arial"/>
          <w:sz w:val="22"/>
          <w:szCs w:val="22"/>
        </w:rPr>
        <w:t xml:space="preserve"> </w:t>
      </w:r>
      <w:r w:rsidRPr="00544212">
        <w:rPr>
          <w:rStyle w:val="TeksttreciPogrubienie"/>
          <w:rFonts w:ascii="Arial" w:hAnsi="Arial" w:cs="Arial"/>
          <w:b w:val="0"/>
          <w:sz w:val="22"/>
          <w:szCs w:val="22"/>
        </w:rPr>
        <w:t xml:space="preserve">udziału w </w:t>
      </w:r>
      <w:r w:rsidRPr="00544212">
        <w:rPr>
          <w:rFonts w:ascii="Arial" w:hAnsi="Arial" w:cs="Arial"/>
          <w:bCs/>
          <w:sz w:val="22"/>
        </w:rPr>
        <w:t>postępowaniu</w:t>
      </w:r>
      <w:r w:rsidRPr="00544212">
        <w:rPr>
          <w:rStyle w:val="TeksttreciPogrubienie"/>
          <w:rFonts w:ascii="Arial" w:hAnsi="Arial" w:cs="Arial"/>
          <w:b w:val="0"/>
          <w:sz w:val="22"/>
          <w:szCs w:val="22"/>
        </w:rPr>
        <w:t>.</w:t>
      </w:r>
    </w:p>
    <w:p w:rsidR="00EE2569" w:rsidRPr="00544212" w:rsidRDefault="00EE2569" w:rsidP="00EE2569">
      <w:pPr>
        <w:pStyle w:val="pkt"/>
        <w:spacing w:before="0" w:after="0" w:line="360" w:lineRule="auto"/>
        <w:ind w:left="426" w:hanging="426"/>
        <w:rPr>
          <w:rFonts w:ascii="Arial" w:eastAsia="Times New Roman" w:hAnsi="Arial" w:cs="Arial"/>
          <w:sz w:val="22"/>
        </w:rPr>
      </w:pPr>
      <w:bookmarkStart w:id="2" w:name="bookmark3"/>
      <w:r w:rsidRPr="00544212">
        <w:rPr>
          <w:rFonts w:ascii="Arial" w:hAnsi="Arial" w:cs="Arial"/>
          <w:b/>
          <w:sz w:val="22"/>
        </w:rPr>
        <w:t>2.</w:t>
      </w:r>
      <w:r w:rsidRPr="00544212">
        <w:rPr>
          <w:rFonts w:ascii="Arial" w:hAnsi="Arial" w:cs="Arial"/>
          <w:b/>
          <w:sz w:val="22"/>
        </w:rPr>
        <w:tab/>
      </w:r>
      <w:r w:rsidRPr="00544212">
        <w:rPr>
          <w:rFonts w:ascii="Arial" w:hAnsi="Arial" w:cs="Arial"/>
          <w:sz w:val="22"/>
        </w:rPr>
        <w:t>O udzielenie zamówienia mogą ubiegać się Wykonawcy, którzy spełniają warunki dotyczące:</w:t>
      </w:r>
      <w:bookmarkEnd w:id="2"/>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1)</w:t>
      </w:r>
      <w:r w:rsidRPr="00544212">
        <w:rPr>
          <w:rFonts w:ascii="Arial" w:eastAsia="Arial" w:hAnsi="Arial" w:cs="Arial"/>
          <w:b/>
          <w:bCs/>
          <w:w w:val="91"/>
          <w:sz w:val="22"/>
        </w:rPr>
        <w:tab/>
      </w:r>
      <w:r w:rsidRPr="00544212">
        <w:rPr>
          <w:rFonts w:ascii="Arial" w:hAnsi="Arial" w:cs="Arial"/>
          <w:b/>
          <w:sz w:val="22"/>
        </w:rPr>
        <w:t>zdolności do występowania w obrocie gospodarczych:</w:t>
      </w:r>
    </w:p>
    <w:p w:rsidR="00EE2569"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Pr="00544212"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2)</w:t>
      </w:r>
      <w:r w:rsidRPr="00544212">
        <w:rPr>
          <w:rFonts w:ascii="Arial" w:eastAsia="Arial" w:hAnsi="Arial" w:cs="Arial"/>
          <w:b/>
          <w:bCs/>
          <w:w w:val="91"/>
          <w:sz w:val="22"/>
        </w:rPr>
        <w:tab/>
      </w:r>
      <w:r w:rsidRPr="00544212">
        <w:rPr>
          <w:rFonts w:ascii="Arial" w:hAnsi="Arial" w:cs="Arial"/>
          <w:b/>
          <w:sz w:val="22"/>
        </w:rPr>
        <w:t>uprawnień do prowadzenia określonej działalności gospodarczej lub zawodowej, o ile wynika to z odrębnych przepisów:</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hAnsi="Arial" w:cs="Arial"/>
          <w:sz w:val="22"/>
        </w:rPr>
        <w:t xml:space="preserve">       Zamawiający nie stawia warunku w powyższym zakresie.</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3)</w:t>
      </w:r>
      <w:r w:rsidRPr="00544212">
        <w:rPr>
          <w:rFonts w:ascii="Arial" w:eastAsia="Arial" w:hAnsi="Arial" w:cs="Arial"/>
          <w:b/>
          <w:bCs/>
          <w:w w:val="91"/>
          <w:sz w:val="22"/>
        </w:rPr>
        <w:tab/>
      </w:r>
      <w:r w:rsidRPr="00544212">
        <w:rPr>
          <w:rFonts w:ascii="Arial" w:hAnsi="Arial" w:cs="Arial"/>
          <w:b/>
          <w:sz w:val="22"/>
        </w:rPr>
        <w:t>sytuacji ekonomicznej lub finansowej:</w:t>
      </w:r>
    </w:p>
    <w:p w:rsidR="00C615CF"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4)</w:t>
      </w:r>
      <w:r w:rsidRPr="00544212">
        <w:rPr>
          <w:rFonts w:ascii="Arial" w:eastAsia="Arial" w:hAnsi="Arial" w:cs="Arial"/>
          <w:b/>
          <w:bCs/>
          <w:w w:val="91"/>
          <w:sz w:val="22"/>
        </w:rPr>
        <w:tab/>
      </w:r>
      <w:r w:rsidRPr="00544212">
        <w:rPr>
          <w:rFonts w:ascii="Arial" w:hAnsi="Arial" w:cs="Arial"/>
          <w:b/>
          <w:sz w:val="22"/>
        </w:rPr>
        <w:t>zdolności technicznej lub zawodowej:</w:t>
      </w:r>
    </w:p>
    <w:p w:rsidR="00AB3702" w:rsidRPr="00544212" w:rsidRDefault="00AB3702" w:rsidP="00AB3702">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AB3702" w:rsidRPr="00544212" w:rsidRDefault="00AB370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bCs/>
          <w:sz w:val="22"/>
        </w:rPr>
      </w:pPr>
      <w:r>
        <w:rPr>
          <w:b/>
          <w:bCs/>
        </w:rPr>
        <w:lastRenderedPageBreak/>
        <w:t>3.</w:t>
      </w:r>
      <w:r>
        <w:rPr>
          <w:b/>
          <w:bCs/>
        </w:rPr>
        <w:tab/>
      </w:r>
      <w:r w:rsidRPr="004722B2">
        <w:rPr>
          <w:rFonts w:ascii="Arial" w:hAnsi="Arial" w:cs="Arial"/>
          <w:bCs/>
          <w:sz w:val="22"/>
        </w:rPr>
        <w:t>Zgodnie z art. 117 ust. 1 p.z.p.</w:t>
      </w:r>
      <w:r w:rsidRPr="004722B2">
        <w:rPr>
          <w:rFonts w:ascii="Arial" w:hAnsi="Arial" w:cs="Arial"/>
          <w:b/>
          <w:bCs/>
          <w:sz w:val="22"/>
        </w:rPr>
        <w:t xml:space="preserve"> </w:t>
      </w:r>
      <w:r w:rsidRPr="004722B2">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4722B2">
        <w:rPr>
          <w:rFonts w:ascii="Arial" w:hAnsi="Arial" w:cs="Arial"/>
          <w:sz w:val="22"/>
        </w:rPr>
        <w:t>warunku</w:t>
      </w:r>
      <w:r w:rsidRPr="004722B2">
        <w:rPr>
          <w:rFonts w:ascii="Arial" w:hAnsi="Arial" w:cs="Arial"/>
          <w:bCs/>
          <w:sz w:val="22"/>
        </w:rPr>
        <w:t xml:space="preserve"> przez Wykonawców.</w:t>
      </w:r>
    </w:p>
    <w:p w:rsidR="00EE2569" w:rsidRPr="004722B2" w:rsidRDefault="00EE2569" w:rsidP="00EE2569">
      <w:pPr>
        <w:pStyle w:val="pkt"/>
        <w:spacing w:before="0" w:after="0" w:line="360" w:lineRule="auto"/>
        <w:ind w:left="426" w:hanging="426"/>
        <w:rPr>
          <w:rFonts w:ascii="Arial" w:hAnsi="Arial" w:cs="Arial"/>
          <w:bCs/>
          <w:sz w:val="22"/>
        </w:rPr>
      </w:pPr>
      <w:r w:rsidRPr="004722B2">
        <w:rPr>
          <w:rFonts w:ascii="Arial" w:hAnsi="Arial" w:cs="Arial"/>
          <w:b/>
          <w:bCs/>
          <w:sz w:val="22"/>
        </w:rPr>
        <w:t>4.</w:t>
      </w:r>
      <w:r w:rsidRPr="004722B2">
        <w:rPr>
          <w:rFonts w:ascii="Arial" w:hAnsi="Arial" w:cs="Arial"/>
          <w:b/>
          <w:bCs/>
          <w:sz w:val="22"/>
        </w:rPr>
        <w:tab/>
      </w:r>
      <w:r w:rsidRPr="004722B2">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E2569" w:rsidRDefault="00EE2569" w:rsidP="00EE2569">
      <w:pPr>
        <w:pStyle w:val="Nagwek3"/>
        <w:rPr>
          <w:rFonts w:ascii="Times New Roman" w:hAnsi="Times New Roman" w:cs="Times New Roman"/>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Z postępowania o udzielenie zamówienia wyklucza się Wykonawców, w stosunku do których zachodzi którakolwiek z okoliczności wskazanych:</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1)</w:t>
      </w:r>
      <w:r w:rsidRPr="004722B2">
        <w:rPr>
          <w:rFonts w:ascii="Arial" w:hAnsi="Arial" w:cs="Arial"/>
          <w:b/>
          <w:sz w:val="22"/>
        </w:rPr>
        <w:tab/>
        <w:t>w art. 108 ust. 1 p.z.p.;</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2)</w:t>
      </w:r>
      <w:r w:rsidRPr="004722B2">
        <w:rPr>
          <w:rFonts w:ascii="Arial" w:hAnsi="Arial" w:cs="Arial"/>
          <w:b/>
          <w:sz w:val="22"/>
        </w:rPr>
        <w:tab/>
        <w:t>w art. 109 ust. 1 pkt.  4, 5, 7 p.z.p., tj.:</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a)</w:t>
      </w:r>
      <w:r w:rsidRPr="004722B2">
        <w:rPr>
          <w:rFonts w:ascii="Arial" w:hAnsi="Arial" w:cs="Arial"/>
          <w:kern w:val="32"/>
          <w:sz w:val="22"/>
        </w:rPr>
        <w:t xml:space="preserve">  </w:t>
      </w:r>
      <w:r w:rsidRPr="004722B2">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4722B2">
        <w:rPr>
          <w:rFonts w:ascii="Arial" w:hAnsi="Arial" w:cs="Arial"/>
          <w:sz w:val="22"/>
        </w:rPr>
        <w:t>znajduje</w:t>
      </w:r>
      <w:r w:rsidRPr="004722B2">
        <w:rPr>
          <w:rFonts w:ascii="Arial" w:hAnsi="Arial" w:cs="Arial"/>
          <w:bCs/>
          <w:kern w:val="32"/>
          <w:sz w:val="22"/>
        </w:rPr>
        <w:t xml:space="preserve"> się on w innej tego rodzaju sytuacji wynikającej z podobnej procedury przewidzianej w przepisach miejsca wszczęcia tej procedury;</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 xml:space="preserve">b)   </w:t>
      </w:r>
      <w:r w:rsidRPr="004722B2">
        <w:rPr>
          <w:rFonts w:ascii="Arial" w:hAnsi="Arial" w:cs="Arial"/>
          <w:bCs/>
          <w:kern w:val="32"/>
          <w:sz w:val="22"/>
        </w:rPr>
        <w:t xml:space="preserve">który w sposób zawiniony poważnie naruszył obowiązki zawodowe, co podważa jego uczciwość, w </w:t>
      </w:r>
      <w:r w:rsidRPr="004722B2">
        <w:rPr>
          <w:rFonts w:ascii="Arial" w:hAnsi="Arial" w:cs="Arial"/>
          <w:sz w:val="22"/>
        </w:rPr>
        <w:t>szczególności</w:t>
      </w:r>
      <w:r w:rsidRPr="004722B2">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EE2569" w:rsidRPr="002D29D4" w:rsidRDefault="00EE2569" w:rsidP="002D29D4">
      <w:pPr>
        <w:pStyle w:val="pkt"/>
        <w:spacing w:before="0" w:after="0" w:line="360" w:lineRule="auto"/>
        <w:ind w:left="1278" w:hanging="427"/>
        <w:rPr>
          <w:rFonts w:ascii="Arial" w:hAnsi="Arial" w:cs="Arial"/>
          <w:bCs/>
          <w:kern w:val="32"/>
          <w:sz w:val="22"/>
        </w:rPr>
      </w:pPr>
      <w:r w:rsidRPr="004722B2">
        <w:rPr>
          <w:rFonts w:ascii="Arial" w:hAnsi="Arial" w:cs="Arial"/>
          <w:b/>
          <w:kern w:val="32"/>
          <w:sz w:val="22"/>
        </w:rPr>
        <w:t>c)</w:t>
      </w:r>
      <w:r w:rsidRPr="004722B2">
        <w:rPr>
          <w:rFonts w:ascii="Arial" w:hAnsi="Arial" w:cs="Arial"/>
          <w:b/>
          <w:kern w:val="32"/>
          <w:sz w:val="22"/>
        </w:rPr>
        <w:tab/>
      </w:r>
      <w:r w:rsidRPr="004722B2">
        <w:rPr>
          <w:rFonts w:ascii="Arial" w:hAnsi="Arial" w:cs="Arial"/>
          <w:bCs/>
          <w:kern w:val="32"/>
          <w:sz w:val="22"/>
        </w:rPr>
        <w:t xml:space="preserve">który z przyczyn leżących po jego stronie, w znacznym stopniu lub zakresie nie wykonał lub nienależycie </w:t>
      </w:r>
      <w:r w:rsidRPr="004722B2">
        <w:rPr>
          <w:rFonts w:ascii="Arial" w:hAnsi="Arial" w:cs="Arial"/>
          <w:sz w:val="22"/>
        </w:rPr>
        <w:t>wykonał</w:t>
      </w:r>
      <w:r w:rsidRPr="004722B2">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Wykluczenie Wykonawcy następuje zgodnie z art. 111 p.z.p. </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Wykonawca nie podlega </w:t>
      </w:r>
      <w:r w:rsidRPr="004722B2">
        <w:rPr>
          <w:rFonts w:ascii="Arial" w:hAnsi="Arial" w:cs="Arial"/>
          <w:sz w:val="22"/>
        </w:rPr>
        <w:t>wykluczeniu</w:t>
      </w:r>
      <w:r w:rsidRPr="004722B2">
        <w:rPr>
          <w:rFonts w:ascii="Arial" w:hAnsi="Arial" w:cs="Arial"/>
          <w:sz w:val="22"/>
          <w:shd w:val="clear" w:color="auto" w:fill="FFFFFF"/>
        </w:rPr>
        <w:t xml:space="preserve"> w okolicznościach określonych w art. 108 ust. 1 pkt 1, 2, 5 i 6 p.z.p lub art. 109 ust. 1 pkt  </w:t>
      </w:r>
      <w:r w:rsidRPr="004722B2">
        <w:rPr>
          <w:rFonts w:ascii="Arial" w:hAnsi="Arial" w:cs="Arial"/>
          <w:sz w:val="22"/>
        </w:rPr>
        <w:t>4, 5, 7 p.z.p</w:t>
      </w:r>
      <w:r w:rsidRPr="004722B2">
        <w:rPr>
          <w:rFonts w:ascii="Arial" w:hAnsi="Arial" w:cs="Arial"/>
          <w:sz w:val="22"/>
          <w:shd w:val="clear" w:color="auto" w:fill="FFFFFF"/>
        </w:rPr>
        <w:t xml:space="preserve">, jeżeli udowodni zamawiającemu, że spełnił łącznie przesłanki wskazane w art. 110 ust. 2 p.z.p. </w:t>
      </w:r>
    </w:p>
    <w:p w:rsidR="00EE2569" w:rsidRPr="004722B2" w:rsidRDefault="00EE2569" w:rsidP="00EE2569">
      <w:pPr>
        <w:pStyle w:val="pkt"/>
        <w:spacing w:before="0" w:after="0" w:line="360" w:lineRule="auto"/>
        <w:ind w:left="426" w:hanging="426"/>
        <w:rPr>
          <w:rFonts w:ascii="Arial" w:hAnsi="Arial" w:cs="Arial"/>
          <w:sz w:val="22"/>
          <w:shd w:val="clear" w:color="auto" w:fill="FFFFFF"/>
        </w:rPr>
      </w:pPr>
      <w:r w:rsidRPr="004722B2">
        <w:rPr>
          <w:rFonts w:ascii="Arial" w:hAnsi="Arial" w:cs="Arial"/>
          <w:b/>
          <w:sz w:val="22"/>
        </w:rPr>
        <w:lastRenderedPageBreak/>
        <w:t>4.</w:t>
      </w:r>
      <w:r w:rsidRPr="004722B2">
        <w:rPr>
          <w:rFonts w:ascii="Arial" w:hAnsi="Arial" w:cs="Arial"/>
          <w:b/>
          <w:sz w:val="22"/>
        </w:rPr>
        <w:tab/>
      </w:r>
      <w:r w:rsidRPr="004722B2">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EE2569" w:rsidRDefault="00EE2569" w:rsidP="00EE2569">
      <w:pPr>
        <w:pStyle w:val="pkt"/>
        <w:spacing w:before="0" w:after="0" w:line="360" w:lineRule="auto"/>
        <w:ind w:left="426" w:hanging="426"/>
      </w:pPr>
      <w:r>
        <w:rPr>
          <w:b/>
        </w:rPr>
        <w:tab/>
      </w:r>
    </w:p>
    <w:p w:rsidR="00EE2569" w:rsidRDefault="00EE2569" w:rsidP="00EE2569">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722B2">
        <w:rPr>
          <w:rFonts w:ascii="Arial" w:hAnsi="Arial" w:cs="Arial"/>
          <w:b/>
          <w:sz w:val="22"/>
        </w:rPr>
        <w:t>Jednolitego Europejskiego Dokumentu Za</w:t>
      </w:r>
      <w:r w:rsidR="006B201C">
        <w:rPr>
          <w:rFonts w:ascii="Arial" w:hAnsi="Arial" w:cs="Arial"/>
          <w:b/>
          <w:sz w:val="22"/>
        </w:rPr>
        <w:t>mówienia</w:t>
      </w:r>
      <w:r w:rsidRPr="004722B2">
        <w:rPr>
          <w:rFonts w:ascii="Arial" w:hAnsi="Arial" w:cs="Arial"/>
          <w:sz w:val="22"/>
        </w:rPr>
        <w:t xml:space="preserve">, stanowiącego Załącznik nr 2 do Rozporządzenia Wykonawczego Komisji (EU) 2016/7 z dnia 5 stycznia 2016 r. ustanawiającego standardowy formularz jednolitego europejskiego dokumentu zamówienia. Informacje zawarte w </w:t>
      </w:r>
      <w:r w:rsidR="006B201C">
        <w:rPr>
          <w:rFonts w:ascii="Arial" w:hAnsi="Arial" w:cs="Arial"/>
          <w:sz w:val="22"/>
        </w:rPr>
        <w:t>JEDZ (</w:t>
      </w:r>
      <w:r w:rsidRPr="004722B2">
        <w:rPr>
          <w:rFonts w:ascii="Arial" w:hAnsi="Arial" w:cs="Arial"/>
          <w:sz w:val="22"/>
        </w:rPr>
        <w:t>ESPD</w:t>
      </w:r>
      <w:r w:rsidR="006B201C">
        <w:rPr>
          <w:rFonts w:ascii="Arial" w:hAnsi="Arial" w:cs="Arial"/>
          <w:sz w:val="22"/>
        </w:rPr>
        <w:t>)</w:t>
      </w:r>
      <w:r w:rsidRPr="004722B2">
        <w:rPr>
          <w:rFonts w:ascii="Arial" w:hAnsi="Arial" w:cs="Arial"/>
          <w:sz w:val="22"/>
        </w:rPr>
        <w:t xml:space="preserve"> stanowią wstępne potwierdzenie, że Wykonawca nie podlega wykluczeniu oraz spełnia warunki udziału w postępowaniu.</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sz w:val="22"/>
        </w:rPr>
        <w:t xml:space="preserve">Zamawiający informuje, iż edytowalną wersję JEDZ stanowiącą </w:t>
      </w:r>
      <w:r w:rsidRPr="004722B2">
        <w:rPr>
          <w:rFonts w:ascii="Arial" w:hAnsi="Arial" w:cs="Arial"/>
          <w:b/>
          <w:sz w:val="22"/>
        </w:rPr>
        <w:t>Załącznik nr 2</w:t>
      </w:r>
      <w:r w:rsidRPr="004722B2">
        <w:rPr>
          <w:rFonts w:ascii="Arial" w:hAnsi="Arial" w:cs="Arial"/>
          <w:sz w:val="22"/>
        </w:rPr>
        <w:t xml:space="preserve"> do  SWZ należy wypełnić z zastrzeżeniem poniższych uwag:</w:t>
      </w:r>
    </w:p>
    <w:p w:rsidR="00EE2569" w:rsidRPr="004722B2" w:rsidRDefault="00EE2569"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 Części II Sekcji D</w:t>
      </w:r>
      <w:r w:rsidR="006B201C">
        <w:rPr>
          <w:rFonts w:ascii="Arial" w:hAnsi="Arial" w:cs="Arial"/>
          <w:sz w:val="22"/>
        </w:rPr>
        <w:t xml:space="preserve"> JEDZ (</w:t>
      </w:r>
      <w:r w:rsidRPr="004722B2">
        <w:rPr>
          <w:rFonts w:ascii="Arial" w:hAnsi="Arial" w:cs="Arial"/>
          <w:sz w:val="22"/>
        </w:rPr>
        <w:t xml:space="preserve"> ESPD</w:t>
      </w:r>
      <w:r w:rsidR="006B201C">
        <w:rPr>
          <w:rFonts w:ascii="Arial" w:hAnsi="Arial" w:cs="Arial"/>
          <w:sz w:val="22"/>
        </w:rPr>
        <w:t>)</w:t>
      </w:r>
      <w:r w:rsidRPr="004722B2">
        <w:rPr>
          <w:rFonts w:ascii="Arial" w:hAnsi="Arial" w:cs="Arial"/>
          <w:sz w:val="22"/>
        </w:rPr>
        <w:t xml:space="preserve"> (</w:t>
      </w:r>
      <w:r w:rsidRPr="004722B2">
        <w:rPr>
          <w:rFonts w:ascii="Arial" w:hAnsi="Arial" w:cs="Arial"/>
          <w:i/>
          <w:sz w:val="22"/>
        </w:rPr>
        <w:t>Informacje dotyczące podwykonawców, na których zdolności Wykonawca nie polega</w:t>
      </w:r>
      <w:r w:rsidRPr="004722B2">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w Części IV Zamawiający żąda jedynie ogólnego oświadczenia dotyczącego wszystkich kryteriów kwalifikacji (sekcja α), bez wypełniania poszczególnych Sekcji A, B, C i D;</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Część V (</w:t>
      </w:r>
      <w:r w:rsidRPr="004722B2">
        <w:rPr>
          <w:rFonts w:ascii="Arial" w:hAnsi="Arial" w:cs="Arial"/>
          <w:i/>
          <w:sz w:val="22"/>
        </w:rPr>
        <w:t>Ograniczenie liczby kwalifikujących się kandydatów</w:t>
      </w:r>
      <w:r w:rsidRPr="004722B2">
        <w:rPr>
          <w:rFonts w:ascii="Arial" w:hAnsi="Arial" w:cs="Arial"/>
          <w:sz w:val="22"/>
        </w:rPr>
        <w:t>) należy pozostawić niewypełnioną.</w:t>
      </w:r>
    </w:p>
    <w:p w:rsidR="004722B2" w:rsidRDefault="004722B2"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Do oferty wykonawca załącza również:</w:t>
      </w:r>
      <w:r w:rsidRPr="004722B2">
        <w:rPr>
          <w:rFonts w:ascii="Arial" w:hAnsi="Arial" w:cs="Arial"/>
          <w:sz w:val="22"/>
        </w:rPr>
        <w:t xml:space="preserve"> (wybrać odpowiednie </w:t>
      </w:r>
      <w:r w:rsidRPr="004722B2">
        <w:rPr>
          <w:rFonts w:ascii="Arial" w:hAnsi="Arial" w:cs="Arial"/>
          <w:b/>
          <w:sz w:val="22"/>
        </w:rPr>
        <w:t>jeśli dotyczy</w:t>
      </w:r>
      <w:r w:rsidRPr="004722B2">
        <w:rPr>
          <w:rFonts w:ascii="Arial" w:hAnsi="Arial" w:cs="Arial"/>
          <w:sz w:val="22"/>
        </w:rPr>
        <w:t xml:space="preserv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1) </w:t>
      </w:r>
      <w:r w:rsidRPr="004722B2">
        <w:rPr>
          <w:rFonts w:ascii="Arial" w:hAnsi="Arial" w:cs="Arial"/>
          <w:b/>
          <w:i/>
          <w:sz w:val="22"/>
        </w:rPr>
        <w:t xml:space="preserve">Pełnomocnictwo (jeśli dotyczy):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lastRenderedPageBreak/>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2) </w:t>
      </w:r>
      <w:r w:rsidRPr="004722B2">
        <w:rPr>
          <w:rFonts w:ascii="Arial" w:hAnsi="Arial" w:cs="Arial"/>
          <w:b/>
          <w:i/>
          <w:sz w:val="22"/>
        </w:rPr>
        <w:t>Zobowiązanie podmiotu trzeciego</w:t>
      </w:r>
      <w:r w:rsidRPr="004722B2">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4722B2"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3) </w:t>
      </w:r>
      <w:r w:rsidRPr="004722B2">
        <w:rPr>
          <w:rFonts w:ascii="Arial" w:hAnsi="Arial" w:cs="Arial"/>
          <w:b/>
          <w:i/>
          <w:sz w:val="22"/>
        </w:rPr>
        <w:t>Oświadczenie Wykonawców wspólnie ubiegających</w:t>
      </w:r>
      <w:r w:rsidRPr="004722B2">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4) </w:t>
      </w:r>
      <w:r w:rsidRPr="004722B2">
        <w:rPr>
          <w:rFonts w:ascii="Arial" w:hAnsi="Arial" w:cs="Arial"/>
          <w:b/>
          <w:i/>
          <w:sz w:val="22"/>
        </w:rPr>
        <w:t>Potwierdzenie wpłaty wadium.</w:t>
      </w:r>
    </w:p>
    <w:p w:rsidR="00EE2569" w:rsidRDefault="00EE2569" w:rsidP="00EE2569">
      <w:pPr>
        <w:pStyle w:val="pkt"/>
        <w:spacing w:before="0" w:after="0" w:line="360" w:lineRule="auto"/>
        <w:ind w:left="852" w:hanging="426"/>
        <w:rPr>
          <w:rFonts w:ascii="Arial" w:hAnsi="Arial" w:cs="Arial"/>
          <w:b/>
          <w:sz w:val="22"/>
        </w:rPr>
      </w:pPr>
    </w:p>
    <w:p w:rsidR="002D29D4" w:rsidRDefault="002D29D4" w:rsidP="00EE2569">
      <w:pPr>
        <w:pStyle w:val="pkt"/>
        <w:spacing w:before="0" w:after="0" w:line="360" w:lineRule="auto"/>
        <w:ind w:left="852" w:hanging="426"/>
        <w:rPr>
          <w:rFonts w:ascii="Arial" w:hAnsi="Arial" w:cs="Arial"/>
          <w:b/>
          <w:sz w:val="22"/>
        </w:rPr>
      </w:pPr>
    </w:p>
    <w:p w:rsidR="002D29D4" w:rsidRPr="004722B2" w:rsidRDefault="002D29D4"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426" w:hanging="426"/>
        <w:rPr>
          <w:rFonts w:ascii="Arial" w:hAnsi="Arial" w:cs="Arial"/>
          <w:b/>
          <w:sz w:val="22"/>
          <w:shd w:val="clear" w:color="auto" w:fill="FFFFFF"/>
        </w:rPr>
      </w:pPr>
      <w:r w:rsidRPr="004722B2">
        <w:rPr>
          <w:rFonts w:ascii="Arial" w:hAnsi="Arial" w:cs="Arial"/>
          <w:b/>
          <w:sz w:val="22"/>
        </w:rPr>
        <w:lastRenderedPageBreak/>
        <w:t>3.</w:t>
      </w:r>
      <w:r w:rsidRPr="004722B2">
        <w:rPr>
          <w:rFonts w:ascii="Arial" w:hAnsi="Arial" w:cs="Arial"/>
          <w:b/>
          <w:sz w:val="22"/>
        </w:rPr>
        <w:tab/>
      </w:r>
      <w:r w:rsidRPr="004722B2">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4722B2">
        <w:rPr>
          <w:rFonts w:ascii="Arial" w:hAnsi="Arial" w:cs="Arial"/>
          <w:b/>
          <w:sz w:val="22"/>
          <w:shd w:val="clear" w:color="auto" w:fill="FFFFFF"/>
        </w:rPr>
        <w:t xml:space="preserve">nie krótszym niż 10 dni, aktualnych na dzień </w:t>
      </w:r>
      <w:r w:rsidRPr="004722B2">
        <w:rPr>
          <w:rFonts w:ascii="Arial" w:hAnsi="Arial" w:cs="Arial"/>
          <w:b/>
          <w:sz w:val="22"/>
        </w:rPr>
        <w:t>złożenia</w:t>
      </w:r>
      <w:r w:rsidRPr="004722B2">
        <w:rPr>
          <w:rFonts w:ascii="Arial" w:hAnsi="Arial" w:cs="Arial"/>
          <w:b/>
          <w:sz w:val="22"/>
          <w:shd w:val="clear" w:color="auto" w:fill="FFFFFF"/>
        </w:rPr>
        <w:t xml:space="preserve"> podmiotowych środków dowodowych:</w:t>
      </w:r>
    </w:p>
    <w:p w:rsidR="00EE2569" w:rsidRPr="004722B2" w:rsidRDefault="00EE2569" w:rsidP="00EE2569">
      <w:pPr>
        <w:pStyle w:val="pkt"/>
        <w:spacing w:before="0" w:after="0" w:line="360" w:lineRule="auto"/>
        <w:ind w:left="426" w:hanging="426"/>
        <w:rPr>
          <w:rFonts w:ascii="Arial" w:hAnsi="Arial" w:cs="Arial"/>
          <w:b/>
          <w:sz w:val="22"/>
        </w:rPr>
      </w:pPr>
    </w:p>
    <w:p w:rsidR="00A14825" w:rsidRDefault="00EE2569" w:rsidP="00A14825">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b/>
          <w:bCs/>
          <w:sz w:val="22"/>
        </w:rPr>
        <w:t>Oświadczenie wykonawcy</w:t>
      </w:r>
      <w:r w:rsidRPr="004722B2">
        <w:rPr>
          <w:rFonts w:ascii="Arial" w:hAnsi="Arial" w:cs="Arial"/>
          <w:b/>
          <w:sz w:val="22"/>
        </w:rPr>
        <w:t xml:space="preserve"> w zakresie art. 108 ust. 1 pkt 5 p.z.p., o braku przynależności do tej samej grupy kapitałowej</w:t>
      </w:r>
      <w:r w:rsidRPr="004722B2">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2B2">
        <w:rPr>
          <w:rFonts w:ascii="Arial" w:hAnsi="Arial" w:cs="Arial"/>
          <w:b/>
          <w:bCs/>
          <w:sz w:val="22"/>
        </w:rPr>
        <w:t>załącznik nr 4 do SWZ</w:t>
      </w:r>
      <w:r w:rsidR="00A14825">
        <w:rPr>
          <w:rFonts w:ascii="Arial" w:hAnsi="Arial" w:cs="Arial"/>
          <w:sz w:val="22"/>
        </w:rPr>
        <w:t>;</w:t>
      </w:r>
    </w:p>
    <w:p w:rsidR="00EE2569" w:rsidRPr="004722B2" w:rsidRDefault="00EE2569" w:rsidP="00A14825">
      <w:pPr>
        <w:pStyle w:val="pkt"/>
        <w:spacing w:before="0" w:after="0" w:line="360" w:lineRule="auto"/>
        <w:ind w:left="852" w:hanging="426"/>
        <w:rPr>
          <w:rFonts w:ascii="Arial" w:hAnsi="Arial" w:cs="Arial"/>
          <w:sz w:val="22"/>
        </w:rPr>
      </w:pPr>
      <w:r w:rsidRPr="004722B2">
        <w:rPr>
          <w:rFonts w:ascii="Arial" w:hAnsi="Arial" w:cs="Arial"/>
          <w:b/>
          <w:bCs/>
          <w:sz w:val="22"/>
        </w:rPr>
        <w:t>2)</w:t>
      </w:r>
      <w:r w:rsidRPr="004722B2">
        <w:rPr>
          <w:rFonts w:ascii="Arial" w:hAnsi="Arial" w:cs="Arial"/>
          <w:sz w:val="22"/>
        </w:rPr>
        <w:t xml:space="preserve"> </w:t>
      </w:r>
      <w:r w:rsidR="00A14825">
        <w:rPr>
          <w:rFonts w:ascii="Arial" w:hAnsi="Arial" w:cs="Arial"/>
          <w:sz w:val="22"/>
        </w:rPr>
        <w:t xml:space="preserve">  </w:t>
      </w:r>
      <w:r w:rsidRPr="004722B2">
        <w:rPr>
          <w:rFonts w:ascii="Arial" w:hAnsi="Arial" w:cs="Arial"/>
          <w:b/>
          <w:bCs/>
          <w:sz w:val="22"/>
        </w:rPr>
        <w:t>Odpis lub informacja z Krajowego Rejestru Sądowego lub z Centralnej Ewidencji i Informacji o Działalności Gospodarczej</w:t>
      </w:r>
      <w:r w:rsidRPr="004722B2">
        <w:rPr>
          <w:rFonts w:ascii="Arial" w:hAnsi="Arial" w:cs="Arial"/>
          <w:sz w:val="22"/>
        </w:rPr>
        <w:t>, w zakresie art. 109 ust. 1 pkt 4 p.z.p., sporządzonych nie wcześniej niż 3 miesiące przed jej złożeniem, jeżeli odrębne przepisy wymagają wpisu do rejestru lub ewidencji;</w:t>
      </w:r>
    </w:p>
    <w:p w:rsidR="00EE2569" w:rsidRPr="004722B2" w:rsidRDefault="00A14825" w:rsidP="00A14825">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sidR="00EE2569" w:rsidRPr="004722B2">
        <w:rPr>
          <w:rFonts w:ascii="Arial" w:hAnsi="Arial" w:cs="Arial"/>
          <w:b/>
          <w:sz w:val="22"/>
        </w:rPr>
        <w:t xml:space="preserve">Oświadczenie wykonawcy </w:t>
      </w:r>
      <w:r w:rsidR="00EE2569" w:rsidRPr="004722B2">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sidR="00EE2569" w:rsidRPr="004722B2">
        <w:rPr>
          <w:rFonts w:ascii="Arial" w:hAnsi="Arial" w:cs="Arial"/>
          <w:b/>
          <w:sz w:val="22"/>
        </w:rPr>
        <w:t>Załącznik nr 6 do SWZ.</w:t>
      </w:r>
      <w:r w:rsidR="00EE2569" w:rsidRPr="004722B2">
        <w:rPr>
          <w:rFonts w:ascii="Arial" w:hAnsi="Arial" w:cs="Arial"/>
          <w:sz w:val="22"/>
        </w:rPr>
        <w:t xml:space="preserve"> </w:t>
      </w:r>
    </w:p>
    <w:p w:rsidR="00EE2569" w:rsidRDefault="00A14825" w:rsidP="00EE2569">
      <w:pPr>
        <w:pStyle w:val="pkt"/>
        <w:spacing w:before="0" w:after="0" w:line="360" w:lineRule="auto"/>
        <w:ind w:left="852" w:hanging="426"/>
        <w:rPr>
          <w:rFonts w:ascii="Arial" w:hAnsi="Arial" w:cs="Arial"/>
          <w:sz w:val="22"/>
        </w:rPr>
      </w:pPr>
      <w:r>
        <w:rPr>
          <w:rFonts w:ascii="Arial" w:hAnsi="Arial" w:cs="Arial"/>
          <w:b/>
          <w:sz w:val="22"/>
        </w:rPr>
        <w:t>4</w:t>
      </w:r>
      <w:r w:rsidR="00EE2569" w:rsidRPr="004722B2">
        <w:rPr>
          <w:rFonts w:ascii="Arial" w:hAnsi="Arial" w:cs="Arial"/>
          <w:b/>
          <w:sz w:val="22"/>
        </w:rPr>
        <w:t>)</w:t>
      </w:r>
      <w:r w:rsidR="00EE2569" w:rsidRPr="004722B2">
        <w:rPr>
          <w:rFonts w:ascii="Arial" w:hAnsi="Arial" w:cs="Arial"/>
          <w:b/>
          <w:sz w:val="22"/>
        </w:rPr>
        <w:tab/>
        <w:t xml:space="preserve">Informacja z Krajowego Rejestru Karnego </w:t>
      </w:r>
      <w:r w:rsidR="00EE2569" w:rsidRPr="004722B2">
        <w:rPr>
          <w:rFonts w:ascii="Arial" w:hAnsi="Arial" w:cs="Arial"/>
          <w:sz w:val="22"/>
        </w:rPr>
        <w:t>w zakresie dotyczącym podstaw wykluczenia wskazanych w art. 108 ust. 1 pkt 1,2 i 4 p.z.p. sporządzona nie wcześniej niż 6 m</w:t>
      </w:r>
      <w:r w:rsidR="004722B2">
        <w:rPr>
          <w:rFonts w:ascii="Arial" w:hAnsi="Arial" w:cs="Arial"/>
          <w:sz w:val="22"/>
        </w:rPr>
        <w:t>iesięcy przed jej złożeniem.</w:t>
      </w:r>
    </w:p>
    <w:p w:rsidR="004722B2" w:rsidRPr="004722B2" w:rsidRDefault="004722B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sz w:val="22"/>
        </w:rPr>
      </w:pPr>
      <w:r>
        <w:rPr>
          <w:b/>
        </w:rPr>
        <w:t>4.</w:t>
      </w:r>
      <w:r>
        <w:rPr>
          <w:b/>
        </w:rPr>
        <w:tab/>
      </w:r>
      <w:r w:rsidRPr="004722B2">
        <w:rPr>
          <w:rFonts w:ascii="Arial" w:hAnsi="Arial" w:cs="Arial"/>
          <w:sz w:val="22"/>
        </w:rPr>
        <w:t>Jeżeli Wykonawca ma siedzibę lub miejsce zamieszkania poza granicami Rzeczypospolitej Polskiej:</w:t>
      </w:r>
    </w:p>
    <w:p w:rsidR="00EE2569" w:rsidRPr="004722B2" w:rsidRDefault="00EE2569" w:rsidP="00EE2569">
      <w:pPr>
        <w:pStyle w:val="pkt"/>
        <w:spacing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 xml:space="preserve">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4722B2">
        <w:rPr>
          <w:rFonts w:ascii="Arial" w:hAnsi="Arial" w:cs="Arial"/>
          <w:sz w:val="22"/>
        </w:rPr>
        <w:lastRenderedPageBreak/>
        <w:t>przewidzianej w przepisach miejsca wszczęcia tej procedury - wystawione nie wcześniej niż 3 miesiące przed jego złożeniem.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6.</w:t>
      </w:r>
      <w:r w:rsidRPr="004722B2">
        <w:rPr>
          <w:rFonts w:ascii="Arial" w:hAnsi="Arial" w:cs="Arial"/>
          <w:b/>
          <w:sz w:val="22"/>
        </w:rPr>
        <w:tab/>
      </w:r>
      <w:r w:rsidRPr="004722B2">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722B2">
        <w:rPr>
          <w:rFonts w:ascii="Arial" w:hAnsi="Arial" w:cs="Arial"/>
          <w:i/>
        </w:rPr>
        <w:t xml:space="preserve">w sprawie </w:t>
      </w:r>
      <w:r w:rsidRPr="004722B2">
        <w:rPr>
          <w:rFonts w:ascii="Arial" w:hAnsi="Arial" w:cs="Arial"/>
          <w:i/>
        </w:rPr>
        <w:lastRenderedPageBreak/>
        <w:t xml:space="preserve">podmiotowych środków dowodowych oraz innych dokumentów lub oświadczeń, jakich może żądać zamawiający od wykonawcy </w:t>
      </w:r>
      <w:r w:rsidRPr="004722B2">
        <w:rPr>
          <w:rFonts w:ascii="Arial" w:hAnsi="Arial" w:cs="Arial"/>
        </w:rPr>
        <w:t xml:space="preserve">(Dz. U. z 2020 r. poz. 2415; zwanym dalej "r.p.ś.d.") oraz przepisy rozporządzenia Prezesa Rady Ministrów z dnia 30 grudnia 2020 r. </w:t>
      </w:r>
      <w:r w:rsidRPr="004722B2">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722B2">
        <w:rPr>
          <w:rFonts w:ascii="Arial" w:hAnsi="Arial" w:cs="Arial"/>
          <w:shd w:val="clear" w:color="auto" w:fill="FFFFFF"/>
        </w:rPr>
        <w:t>(Dz.U. z 2020 r. poz. 2452</w:t>
      </w:r>
      <w:r w:rsidRPr="004722B2">
        <w:rPr>
          <w:rFonts w:ascii="Arial" w:hAnsi="Arial" w:cs="Arial"/>
        </w:rPr>
        <w:t xml:space="preserve"> zwanym dalej "r.d.e."</w:t>
      </w:r>
      <w:r w:rsidRPr="004722B2">
        <w:rPr>
          <w:rFonts w:ascii="Arial" w:hAnsi="Arial" w:cs="Arial"/>
          <w:shd w:val="clear" w:color="auto" w:fill="FFFFFF"/>
        </w:rPr>
        <w:t>)</w:t>
      </w:r>
    </w:p>
    <w:p w:rsidR="00EE2569" w:rsidRDefault="00EE2569" w:rsidP="00EE2569">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shd w:val="clear" w:color="auto" w:fill="FFFFFF"/>
        </w:rPr>
        <w:t xml:space="preserve">Wykonawca może w celu </w:t>
      </w:r>
      <w:r w:rsidRPr="004722B2">
        <w:rPr>
          <w:rFonts w:ascii="Arial" w:hAnsi="Arial" w:cs="Arial"/>
        </w:rPr>
        <w:t>potwierdzenia</w:t>
      </w:r>
      <w:r w:rsidRPr="004722B2">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Wymagania dotyczące polegania na zdolnościach lub sytuacjach innych podmiotów, o których mowa w ust.1:</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4722B2">
        <w:rPr>
          <w:rFonts w:ascii="Arial" w:hAnsi="Arial" w:cs="Arial"/>
          <w:sz w:val="22"/>
        </w:rPr>
        <w:t>przez</w:t>
      </w:r>
      <w:r w:rsidRPr="004722B2">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w:t>
      </w:r>
      <w:r w:rsidRPr="004722B2">
        <w:rPr>
          <w:rFonts w:ascii="Arial" w:hAnsi="Arial" w:cs="Arial"/>
          <w:sz w:val="22"/>
          <w:shd w:val="clear" w:color="auto" w:fill="FFFFFF"/>
        </w:rPr>
        <w:lastRenderedPageBreak/>
        <w:t>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składa wraz z ofertą zobowiązanie innego podmiotu do udostępnienia niezbędnych zasobów Wykonawcy - zgodnie z </w:t>
      </w:r>
      <w:r w:rsidRPr="004722B2">
        <w:rPr>
          <w:rFonts w:ascii="Arial" w:hAnsi="Arial" w:cs="Arial"/>
          <w:b/>
          <w:sz w:val="22"/>
        </w:rPr>
        <w:t>Załącznikiem nr 3 do SWZ</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składa wraz z ofertą </w:t>
      </w:r>
      <w:r w:rsidRPr="004722B2">
        <w:rPr>
          <w:rFonts w:ascii="Arial" w:hAnsi="Arial" w:cs="Arial"/>
          <w:b/>
          <w:sz w:val="22"/>
        </w:rPr>
        <w:t xml:space="preserve">Jednolity Europejski Dokument Zamówienia </w:t>
      </w:r>
      <w:r w:rsidRPr="004722B2">
        <w:rPr>
          <w:rFonts w:ascii="Arial" w:hAnsi="Arial" w:cs="Arial"/>
          <w:sz w:val="22"/>
        </w:rPr>
        <w:t>dotyczący tych podmiotów, w zakresie wskazanym w Części II Sekcji C JEDZ (</w:t>
      </w:r>
      <w:r w:rsidRPr="004722B2">
        <w:rPr>
          <w:rFonts w:ascii="Arial" w:hAnsi="Arial" w:cs="Arial"/>
          <w:i/>
          <w:sz w:val="22"/>
        </w:rPr>
        <w:t>Informacje na temat polegania na zdolności innych podmiotów</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w terminie określonym w Rozdziale IX ust. 3 SWZ, przedkłada w odniesieniu do tych podmiotów oświadczenia i dokumenty tam wskazane.</w:t>
      </w:r>
    </w:p>
    <w:p w:rsidR="00EE2569" w:rsidRDefault="00EE2569" w:rsidP="00EE2569">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722B2">
        <w:rPr>
          <w:rFonts w:ascii="Arial" w:hAnsi="Arial" w:cs="Arial"/>
          <w:b/>
          <w:szCs w:val="20"/>
        </w:rPr>
        <w:t xml:space="preserve"> </w:t>
      </w:r>
      <w:r w:rsidRPr="004722B2">
        <w:rPr>
          <w:rFonts w:ascii="Arial" w:hAnsi="Arial" w:cs="Arial"/>
          <w:szCs w:val="20"/>
        </w:rPr>
        <w:t>winno być załączone do oferty w postaci elektronicznej.</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E2569" w:rsidRPr="004722B2" w:rsidRDefault="00EE2569" w:rsidP="00EE2569">
      <w:pPr>
        <w:spacing w:line="360" w:lineRule="auto"/>
        <w:ind w:left="426" w:hanging="426"/>
        <w:jc w:val="both"/>
        <w:rPr>
          <w:rFonts w:ascii="Arial" w:hAnsi="Arial" w:cs="Arial"/>
          <w:szCs w:val="20"/>
        </w:rPr>
      </w:pPr>
      <w:bookmarkStart w:id="3" w:name="bookmark11"/>
      <w:r w:rsidRPr="004722B2">
        <w:rPr>
          <w:rFonts w:ascii="Arial" w:hAnsi="Arial" w:cs="Arial"/>
          <w:b/>
          <w:szCs w:val="20"/>
        </w:rPr>
        <w:lastRenderedPageBreak/>
        <w:t>3.</w:t>
      </w:r>
      <w:r w:rsidRPr="004722B2">
        <w:rPr>
          <w:rFonts w:ascii="Arial" w:hAnsi="Arial" w:cs="Arial"/>
          <w:b/>
          <w:szCs w:val="20"/>
        </w:rPr>
        <w:tab/>
      </w:r>
      <w:r w:rsidRPr="004722B2">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shd w:val="clear" w:color="auto" w:fill="FFFFFF"/>
        </w:rPr>
        <w:t xml:space="preserve">Wykonawcy wspólnie </w:t>
      </w:r>
      <w:r w:rsidRPr="004722B2">
        <w:rPr>
          <w:rFonts w:ascii="Arial" w:hAnsi="Arial" w:cs="Arial"/>
          <w:szCs w:val="20"/>
        </w:rPr>
        <w:t>ubiegający</w:t>
      </w:r>
      <w:r w:rsidRPr="004722B2">
        <w:rPr>
          <w:rFonts w:ascii="Arial" w:hAnsi="Arial" w:cs="Arial"/>
          <w:szCs w:val="20"/>
          <w:shd w:val="clear" w:color="auto" w:fill="FFFFFF"/>
        </w:rPr>
        <w:t xml:space="preserve"> się o udzielenie zamówienia wskazują w formularzu oferty, które dostawy wykonają poszczególni wykonawcy.</w:t>
      </w:r>
    </w:p>
    <w:p w:rsidR="00EE2569" w:rsidRDefault="00EE2569" w:rsidP="00EE2569">
      <w:pPr>
        <w:pStyle w:val="Nagwek3"/>
      </w:pPr>
      <w:r>
        <w:t>XII.</w:t>
      </w:r>
      <w:r>
        <w:tab/>
        <w:t xml:space="preserve">SPOSÓB KOMUNIKACJI ORAZ </w:t>
      </w:r>
      <w:bookmarkEnd w:id="3"/>
      <w:r>
        <w:t>WYJAŚNIENIA TREŚCI SWZ</w:t>
      </w:r>
    </w:p>
    <w:p w:rsidR="00EE2569" w:rsidRPr="004722B2" w:rsidRDefault="00EE2569" w:rsidP="004A0400">
      <w:pPr>
        <w:numPr>
          <w:ilvl w:val="0"/>
          <w:numId w:val="13"/>
        </w:numPr>
        <w:spacing w:after="80" w:line="240" w:lineRule="auto"/>
        <w:jc w:val="both"/>
        <w:rPr>
          <w:rFonts w:ascii="Arial" w:hAnsi="Arial" w:cs="Arial"/>
          <w:b/>
          <w:sz w:val="24"/>
          <w:szCs w:val="24"/>
        </w:rPr>
      </w:pPr>
      <w:r w:rsidRPr="004722B2">
        <w:rPr>
          <w:rFonts w:ascii="Arial" w:hAnsi="Arial" w:cs="Arial"/>
          <w:b/>
        </w:rPr>
        <w:t>Informacje ogólne</w:t>
      </w:r>
    </w:p>
    <w:p w:rsidR="00EE2569" w:rsidRPr="004722B2" w:rsidRDefault="00EE2569" w:rsidP="004A0400">
      <w:pPr>
        <w:numPr>
          <w:ilvl w:val="0"/>
          <w:numId w:val="14"/>
        </w:numPr>
        <w:spacing w:after="0" w:line="240" w:lineRule="auto"/>
        <w:ind w:left="714" w:hanging="357"/>
        <w:jc w:val="both"/>
        <w:rPr>
          <w:rFonts w:ascii="Arial" w:hAnsi="Arial" w:cs="Arial"/>
          <w:color w:val="00000A"/>
          <w:lang w:eastAsia="pl-PL"/>
        </w:rPr>
      </w:pPr>
      <w:r w:rsidRPr="004722B2">
        <w:rPr>
          <w:rFonts w:ascii="Arial" w:hAnsi="Arial" w:cs="Arial"/>
          <w:color w:val="00000A"/>
        </w:rPr>
        <w:t xml:space="preserve">w postępowaniu o udzielenie zamówienia  komunikacja między Zamawiającym a Wykonawcami odbywa się przy użyciu środków komunikacji elektronicznej:  </w:t>
      </w:r>
    </w:p>
    <w:p w:rsidR="00EE2569" w:rsidRPr="004722B2" w:rsidRDefault="00EE2569" w:rsidP="00EE2569">
      <w:pPr>
        <w:spacing w:after="60"/>
        <w:ind w:left="720"/>
        <w:jc w:val="both"/>
        <w:rPr>
          <w:rFonts w:ascii="Arial" w:hAnsi="Arial" w:cs="Arial"/>
          <w:color w:val="00000A"/>
        </w:rPr>
      </w:pPr>
      <w:r w:rsidRPr="004722B2">
        <w:rPr>
          <w:rFonts w:ascii="Arial" w:hAnsi="Arial" w:cs="Arial"/>
          <w:color w:val="000000"/>
        </w:rPr>
        <w:t xml:space="preserve">miniPortalu </w:t>
      </w:r>
      <w:hyperlink r:id="rId13" w:history="1">
        <w:r w:rsidRPr="004722B2">
          <w:rPr>
            <w:rStyle w:val="Hipercze"/>
            <w:rFonts w:ascii="Arial" w:hAnsi="Arial" w:cs="Arial"/>
          </w:rPr>
          <w:t>https://miniportal.uzp.gov.pl/</w:t>
        </w:r>
      </w:hyperlink>
      <w:r w:rsidRPr="004722B2">
        <w:rPr>
          <w:rFonts w:ascii="Arial" w:hAnsi="Arial" w:cs="Arial"/>
          <w:color w:val="000000"/>
          <w:u w:val="single"/>
        </w:rPr>
        <w:t xml:space="preserve"> </w:t>
      </w:r>
      <w:r w:rsidRPr="004722B2">
        <w:rPr>
          <w:rFonts w:ascii="Arial" w:hAnsi="Arial" w:cs="Arial"/>
          <w:color w:val="000000"/>
        </w:rPr>
        <w:t xml:space="preserve">,  ePUAPu </w:t>
      </w:r>
      <w:hyperlink r:id="rId14" w:history="1">
        <w:r w:rsidRPr="004722B2">
          <w:rPr>
            <w:rStyle w:val="Hipercze"/>
            <w:rFonts w:ascii="Arial" w:hAnsi="Arial" w:cs="Arial"/>
          </w:rPr>
          <w:t>https://epuap.gov.pl/wps/portal</w:t>
        </w:r>
      </w:hyperlink>
      <w:r w:rsidRPr="004722B2">
        <w:rPr>
          <w:rFonts w:ascii="Arial" w:hAnsi="Arial" w:cs="Arial"/>
          <w:color w:val="FF0000"/>
          <w:u w:val="single"/>
        </w:rPr>
        <w:t xml:space="preserve"> </w:t>
      </w:r>
      <w:r w:rsidRPr="004722B2">
        <w:rPr>
          <w:rFonts w:ascii="Arial" w:hAnsi="Arial" w:cs="Arial"/>
          <w:color w:val="000000"/>
          <w:u w:val="single"/>
        </w:rPr>
        <w:t xml:space="preserve"> - </w:t>
      </w:r>
      <w:r w:rsidRPr="004722B2">
        <w:rPr>
          <w:rFonts w:ascii="Arial" w:hAnsi="Arial" w:cs="Arial"/>
          <w:color w:val="000000"/>
        </w:rPr>
        <w:t>oraz poczty elektronicznej,</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w</w:t>
      </w:r>
      <w:r w:rsidRPr="004722B2">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maksymalny rozmiar plików przesyłanych za pośrednictwem dedykowanych formularzy do złożenia, zmiany, wycofania oferty oraz do komunikacji wynosi 150 MB,</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rPr>
        <w:t>identyfikator danego postępowania o udzielenie  zamówienia dostępne są w zakładce „POSTĘPOWANIA” na miniPortalu oraz stanowi załącznik do niniejszej SWZ.</w:t>
      </w:r>
    </w:p>
    <w:p w:rsidR="00EE2569" w:rsidRPr="004722B2" w:rsidRDefault="00EE2569" w:rsidP="004A0400">
      <w:pPr>
        <w:numPr>
          <w:ilvl w:val="0"/>
          <w:numId w:val="13"/>
        </w:numPr>
        <w:spacing w:after="60" w:line="240" w:lineRule="auto"/>
        <w:jc w:val="both"/>
        <w:rPr>
          <w:rFonts w:ascii="Arial" w:hAnsi="Arial" w:cs="Arial"/>
          <w:b/>
        </w:rPr>
      </w:pPr>
      <w:r w:rsidRPr="004722B2">
        <w:rPr>
          <w:rFonts w:ascii="Arial" w:hAnsi="Arial" w:cs="Arial"/>
          <w:b/>
        </w:rPr>
        <w:t xml:space="preserve">Złożenie oferty </w:t>
      </w:r>
    </w:p>
    <w:p w:rsidR="00EE2569" w:rsidRPr="004722B2" w:rsidRDefault="00EE2569" w:rsidP="004A0400">
      <w:pPr>
        <w:numPr>
          <w:ilvl w:val="0"/>
          <w:numId w:val="15"/>
        </w:numPr>
        <w:autoSpaceDE w:val="0"/>
        <w:autoSpaceDN w:val="0"/>
        <w:adjustRightInd w:val="0"/>
        <w:spacing w:after="60" w:line="240" w:lineRule="auto"/>
        <w:rPr>
          <w:rFonts w:ascii="Arial" w:hAnsi="Arial" w:cs="Arial"/>
        </w:rPr>
      </w:pPr>
      <w:r w:rsidRPr="004722B2">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sidRPr="004722B2">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rPr>
      </w:pPr>
      <w:r w:rsidRPr="004722B2">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rPr>
      </w:pPr>
      <w:r w:rsidRPr="004722B2">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EE2569" w:rsidRPr="004722B2" w:rsidRDefault="00746912" w:rsidP="00EE2569">
      <w:pPr>
        <w:autoSpaceDE w:val="0"/>
        <w:autoSpaceDN w:val="0"/>
        <w:adjustRightInd w:val="0"/>
        <w:spacing w:after="60"/>
        <w:ind w:left="502"/>
        <w:jc w:val="both"/>
        <w:rPr>
          <w:rFonts w:ascii="Arial" w:hAnsi="Arial" w:cs="Arial"/>
        </w:rPr>
      </w:pPr>
      <w:hyperlink r:id="rId15" w:history="1">
        <w:r w:rsidR="00EE2569" w:rsidRPr="004722B2">
          <w:rPr>
            <w:rStyle w:val="Hipercze"/>
            <w:rFonts w:ascii="Arial" w:hAnsi="Arial" w:cs="Arial"/>
          </w:rPr>
          <w:t>https://miniportal.uzp.gov.pl/Instrukcja_uzytkownika_miniPortal-ePUAP.pdf</w:t>
        </w:r>
      </w:hyperlink>
      <w:r w:rsidR="00EE2569" w:rsidRPr="004722B2">
        <w:rPr>
          <w:rFonts w:ascii="Arial" w:hAnsi="Arial" w:cs="Arial"/>
        </w:rPr>
        <w:t xml:space="preserve"> </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color w:val="000000"/>
          <w:lang w:eastAsia="pl-PL"/>
        </w:rPr>
      </w:pPr>
      <w:r w:rsidRPr="004722B2">
        <w:rPr>
          <w:rFonts w:ascii="Arial" w:hAnsi="Arial" w:cs="Arial"/>
        </w:rPr>
        <w:t>Wykonawca po upływie terminu na składanie ofert nie może skutecznie dokonać zmiany ani wycofać złożonej oferty,</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color w:val="000000"/>
        </w:rPr>
      </w:pPr>
      <w:r w:rsidRPr="004722B2">
        <w:rPr>
          <w:rFonts w:ascii="Arial" w:hAnsi="Arial" w:cs="Arial"/>
        </w:rPr>
        <w:lastRenderedPageBreak/>
        <w:t>Osobą uprawnioną przez Zamawiającego do porozumiewania się z Wykonawcami jest:</w:t>
      </w:r>
    </w:p>
    <w:p w:rsidR="00EE2569" w:rsidRPr="004722B2" w:rsidRDefault="00EE2569" w:rsidP="00EE2569">
      <w:pPr>
        <w:ind w:left="850" w:hanging="425"/>
        <w:jc w:val="both"/>
        <w:rPr>
          <w:rFonts w:ascii="Arial" w:eastAsia="Times New Roman" w:hAnsi="Arial" w:cs="Arial"/>
          <w:bCs/>
        </w:rPr>
      </w:pPr>
      <w:r w:rsidRPr="004722B2">
        <w:rPr>
          <w:rFonts w:ascii="Arial" w:hAnsi="Arial" w:cs="Arial"/>
          <w:bCs/>
        </w:rPr>
        <w:t>1)</w:t>
      </w:r>
      <w:r w:rsidRPr="004722B2">
        <w:rPr>
          <w:rFonts w:ascii="Arial" w:hAnsi="Arial" w:cs="Arial"/>
          <w:bCs/>
        </w:rPr>
        <w:tab/>
        <w:t>w zakresie proceduralnym:</w:t>
      </w:r>
    </w:p>
    <w:p w:rsidR="00EE2569" w:rsidRDefault="00EE2569" w:rsidP="00EE2569">
      <w:pPr>
        <w:ind w:left="850" w:hanging="425"/>
        <w:jc w:val="both"/>
        <w:rPr>
          <w:bCs/>
        </w:rPr>
      </w:pPr>
      <w:r w:rsidRPr="004722B2">
        <w:rPr>
          <w:rFonts w:ascii="Arial" w:hAnsi="Arial" w:cs="Arial"/>
          <w:bCs/>
        </w:rPr>
        <w:t xml:space="preserve">     </w:t>
      </w:r>
      <w:r w:rsidRPr="004722B2">
        <w:rPr>
          <w:rFonts w:ascii="Arial" w:hAnsi="Arial" w:cs="Arial"/>
          <w:b/>
          <w:bCs/>
        </w:rPr>
        <w:t>Marcin Kmieciak, tel. 41 349 7365</w:t>
      </w:r>
      <w:r w:rsidRPr="004722B2">
        <w:rPr>
          <w:rFonts w:ascii="Arial" w:hAnsi="Arial" w:cs="Arial"/>
          <w:bCs/>
        </w:rPr>
        <w:t xml:space="preserve">, email: </w:t>
      </w:r>
      <w:hyperlink r:id="rId16" w:history="1">
        <w:r w:rsidRPr="004722B2">
          <w:rPr>
            <w:rStyle w:val="Hipercze"/>
            <w:rFonts w:ascii="Arial" w:hAnsi="Arial" w:cs="Arial"/>
            <w:bCs/>
          </w:rPr>
          <w:t>marcin.kmieciak@ujk.edu.pl</w:t>
        </w:r>
      </w:hyperlink>
      <w:r>
        <w:rPr>
          <w:bCs/>
        </w:rPr>
        <w:t xml:space="preserve"> ,</w:t>
      </w:r>
    </w:p>
    <w:p w:rsidR="00EE2569" w:rsidRPr="004722B2" w:rsidRDefault="00A14825" w:rsidP="00A14825">
      <w:pPr>
        <w:ind w:left="850" w:hanging="425"/>
        <w:jc w:val="both"/>
        <w:rPr>
          <w:rFonts w:ascii="Arial" w:hAnsi="Arial" w:cs="Arial"/>
        </w:rPr>
      </w:pPr>
      <w:r w:rsidRPr="004722B2">
        <w:rPr>
          <w:rFonts w:ascii="Arial" w:hAnsi="Arial" w:cs="Arial"/>
        </w:rPr>
        <w:t xml:space="preserve"> </w:t>
      </w:r>
      <w:r w:rsidR="00EE2569" w:rsidRPr="004722B2">
        <w:rPr>
          <w:rFonts w:ascii="Arial" w:hAnsi="Arial" w:cs="Arial"/>
        </w:rPr>
        <w:t>W korespondencji kierowanej do Zamawiającego Wykonawcy powinni posługiwać się numerem przedmiotowego postępowania.</w:t>
      </w:r>
    </w:p>
    <w:p w:rsidR="00EE2569" w:rsidRPr="004722B2" w:rsidRDefault="00EE2569" w:rsidP="004A0400">
      <w:pPr>
        <w:numPr>
          <w:ilvl w:val="0"/>
          <w:numId w:val="13"/>
        </w:numPr>
        <w:spacing w:after="60" w:line="240" w:lineRule="auto"/>
        <w:rPr>
          <w:rFonts w:ascii="Arial" w:hAnsi="Arial" w:cs="Arial"/>
        </w:rPr>
      </w:pPr>
      <w:r w:rsidRPr="004722B2">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4722B2">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4722B2" w:rsidRDefault="004722B2" w:rsidP="00EE2569">
      <w:pPr>
        <w:ind w:left="357"/>
        <w:jc w:val="both"/>
      </w:pPr>
    </w:p>
    <w:p w:rsidR="00EE2569" w:rsidRDefault="00EE2569" w:rsidP="00EE2569">
      <w:pPr>
        <w:pStyle w:val="Nagwek3"/>
        <w:rPr>
          <w:rFonts w:ascii="Times New Roman" w:hAnsi="Times New Roman" w:cs="Times New Roman"/>
        </w:rPr>
      </w:pPr>
      <w:bookmarkStart w:id="4" w:name="bookmark12"/>
      <w:r>
        <w:rPr>
          <w:rFonts w:ascii="Times New Roman" w:hAnsi="Times New Roman" w:cs="Times New Roman"/>
        </w:rPr>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EE2569" w:rsidRPr="004722B2" w:rsidRDefault="00EE2569" w:rsidP="00EE2569">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sidRPr="004722B2">
        <w:rPr>
          <w:rFonts w:ascii="Arial" w:eastAsia="Verdana" w:hAnsi="Arial" w:cs="Arial"/>
        </w:rPr>
        <w:t>Wykonawca może złożyć tylko jedną ofertę.</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2.</w:t>
      </w:r>
      <w:r w:rsidRPr="004722B2">
        <w:rPr>
          <w:rFonts w:ascii="Arial" w:eastAsia="Verdana" w:hAnsi="Arial" w:cs="Arial"/>
          <w:b/>
        </w:rPr>
        <w:tab/>
      </w:r>
      <w:r w:rsidRPr="004722B2">
        <w:rPr>
          <w:rFonts w:ascii="Arial" w:eastAsia="Verdana" w:hAnsi="Arial" w:cs="Arial"/>
        </w:rPr>
        <w:t>Treść oferty musi odpowiadać treści SWZ.</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3.</w:t>
      </w:r>
      <w:r w:rsidRPr="004722B2">
        <w:rPr>
          <w:rFonts w:ascii="Arial" w:eastAsia="Verdana" w:hAnsi="Arial" w:cs="Arial"/>
          <w:b/>
        </w:rPr>
        <w:tab/>
      </w:r>
      <w:r w:rsidRPr="004722B2">
        <w:rPr>
          <w:rFonts w:ascii="Arial" w:eastAsia="Verdana" w:hAnsi="Arial" w:cs="Arial"/>
        </w:rPr>
        <w:t xml:space="preserve">Ofertę sporządza się w </w:t>
      </w:r>
      <w:r w:rsidRPr="004722B2">
        <w:rPr>
          <w:rFonts w:ascii="Arial" w:hAnsi="Arial" w:cs="Arial"/>
        </w:rPr>
        <w:t>języku</w:t>
      </w:r>
      <w:r w:rsidRPr="004722B2">
        <w:rPr>
          <w:rFonts w:ascii="Arial" w:eastAsia="Verdana" w:hAnsi="Arial" w:cs="Arial"/>
        </w:rPr>
        <w:t xml:space="preserve"> polskim na Formularzu Ofertowym - zgodnie                               z </w:t>
      </w:r>
      <w:r w:rsidRPr="004722B2">
        <w:rPr>
          <w:rFonts w:ascii="Arial" w:eastAsia="Verdana" w:hAnsi="Arial" w:cs="Arial"/>
          <w:b/>
        </w:rPr>
        <w:t>Załącznikiem nr 1 do SWZ</w:t>
      </w:r>
      <w:r w:rsidRPr="004722B2">
        <w:rPr>
          <w:rFonts w:ascii="Arial" w:eastAsia="Verdana" w:hAnsi="Arial" w:cs="Arial"/>
        </w:rPr>
        <w:t>. Wraz z ofertą Wykonawca jest zobowiązany złożyć:</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1)</w:t>
      </w:r>
      <w:r w:rsidRPr="004722B2">
        <w:rPr>
          <w:rFonts w:ascii="Arial" w:eastAsia="Verdana" w:hAnsi="Arial" w:cs="Arial"/>
          <w:b/>
          <w:sz w:val="22"/>
        </w:rPr>
        <w:tab/>
        <w:t>oświadczenie w formie Jednolitego Europejskiego Dokumentu Zamówienia</w:t>
      </w:r>
      <w:r w:rsidRPr="004722B2">
        <w:rPr>
          <w:rFonts w:ascii="Arial" w:eastAsia="Verdana" w:hAnsi="Arial" w:cs="Arial"/>
          <w:sz w:val="22"/>
        </w:rPr>
        <w:t xml:space="preserve">                  o którym mowa w Rozdziale IX ust. 1 SWZ;</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2)</w:t>
      </w:r>
      <w:r w:rsidRPr="004722B2">
        <w:rPr>
          <w:rFonts w:ascii="Arial" w:eastAsia="Verdana" w:hAnsi="Arial" w:cs="Arial"/>
          <w:b/>
          <w:sz w:val="22"/>
        </w:rPr>
        <w:tab/>
      </w:r>
      <w:r w:rsidRPr="004722B2">
        <w:rPr>
          <w:rFonts w:ascii="Arial" w:eastAsia="Verdana" w:hAnsi="Arial" w:cs="Arial"/>
          <w:sz w:val="22"/>
        </w:rPr>
        <w:t>zobowiązanie innego podmiotu oraz oświadczenie w formie Jednolitego Europejskiego Dokumentu Zamówienia  o których mowa w Rozdziale X ust. 3 pkt 1 i 2 SWZ (jeżeli  dotyczy);</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3)</w:t>
      </w:r>
      <w:r w:rsidRPr="004722B2">
        <w:rPr>
          <w:rFonts w:ascii="Arial" w:eastAsia="Verdana" w:hAnsi="Arial" w:cs="Arial"/>
          <w:b/>
          <w:sz w:val="22"/>
        </w:rPr>
        <w:tab/>
        <w:t>dowód wniesienia wadium</w:t>
      </w:r>
      <w:r w:rsidRPr="004722B2">
        <w:rPr>
          <w:rFonts w:ascii="Arial" w:eastAsia="Verdana" w:hAnsi="Arial" w:cs="Arial"/>
          <w:sz w:val="22"/>
        </w:rPr>
        <w:t xml:space="preserve"> (w przypadku wadium złożonego w formie poręczeń lub gwarancji);</w:t>
      </w:r>
    </w:p>
    <w:p w:rsidR="00EE2569" w:rsidRPr="004722B2" w:rsidRDefault="00EE2569" w:rsidP="00EE2569">
      <w:pPr>
        <w:pStyle w:val="pkt"/>
        <w:spacing w:before="0" w:after="0" w:line="360" w:lineRule="auto"/>
        <w:ind w:left="852" w:hanging="426"/>
        <w:rPr>
          <w:rFonts w:ascii="Arial" w:eastAsia="Verdana" w:hAnsi="Arial" w:cs="Arial"/>
          <w:sz w:val="22"/>
        </w:rPr>
      </w:pPr>
      <w:r w:rsidRPr="004722B2">
        <w:rPr>
          <w:rFonts w:ascii="Arial" w:eastAsia="Verdana" w:hAnsi="Arial" w:cs="Arial"/>
          <w:b/>
          <w:sz w:val="22"/>
        </w:rPr>
        <w:t>4)</w:t>
      </w:r>
      <w:r w:rsidRPr="004722B2">
        <w:rPr>
          <w:rFonts w:ascii="Arial" w:eastAsia="Verdana" w:hAnsi="Arial" w:cs="Arial"/>
          <w:b/>
          <w:sz w:val="22"/>
        </w:rPr>
        <w:tab/>
      </w:r>
      <w:r w:rsidRPr="004722B2">
        <w:rPr>
          <w:rFonts w:ascii="Arial" w:eastAsia="Verdana" w:hAnsi="Arial" w:cs="Arial"/>
          <w:sz w:val="22"/>
        </w:rPr>
        <w:t xml:space="preserve">dokumenty, z których wynika prawo do podpisania oferty; </w:t>
      </w:r>
      <w:r w:rsidRPr="004722B2">
        <w:rPr>
          <w:rFonts w:ascii="Arial" w:eastAsia="Verdana" w:hAnsi="Arial" w:cs="Arial"/>
          <w:b/>
          <w:sz w:val="22"/>
        </w:rPr>
        <w:t>odpowiednie pełnomocnictwa</w:t>
      </w:r>
      <w:r w:rsidRPr="004722B2">
        <w:rPr>
          <w:rFonts w:ascii="Arial" w:eastAsia="Verdana" w:hAnsi="Arial" w:cs="Arial"/>
          <w:sz w:val="22"/>
        </w:rPr>
        <w:t xml:space="preserve"> (jeżeli dotyczy). </w:t>
      </w:r>
    </w:p>
    <w:p w:rsidR="00EE2569" w:rsidRPr="004722B2" w:rsidRDefault="00EE2569" w:rsidP="00EE2569">
      <w:pPr>
        <w:pStyle w:val="pkt"/>
        <w:spacing w:before="0" w:after="0" w:line="360" w:lineRule="auto"/>
        <w:ind w:left="852" w:hanging="426"/>
        <w:rPr>
          <w:rFonts w:ascii="Arial" w:eastAsia="Verdana" w:hAnsi="Arial" w:cs="Arial"/>
          <w:bCs/>
          <w:sz w:val="22"/>
        </w:rPr>
      </w:pPr>
      <w:r w:rsidRPr="004722B2">
        <w:rPr>
          <w:rFonts w:ascii="Arial" w:eastAsia="Verdana" w:hAnsi="Arial" w:cs="Arial"/>
          <w:b/>
          <w:sz w:val="22"/>
        </w:rPr>
        <w:t xml:space="preserve">5) Wypełniony formularz oferty </w:t>
      </w:r>
      <w:r w:rsidRPr="004722B2">
        <w:rPr>
          <w:rFonts w:ascii="Arial" w:eastAsia="Verdana" w:hAnsi="Arial" w:cs="Arial"/>
          <w:sz w:val="22"/>
        </w:rPr>
        <w:t xml:space="preserve">zawierający </w:t>
      </w:r>
      <w:r w:rsidRPr="004722B2">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EE2569" w:rsidRPr="004722B2" w:rsidRDefault="00EE2569" w:rsidP="00EE2569">
      <w:pPr>
        <w:pStyle w:val="pkt"/>
        <w:spacing w:before="0" w:after="0" w:line="360" w:lineRule="auto"/>
        <w:ind w:left="852" w:hanging="426"/>
        <w:rPr>
          <w:rFonts w:ascii="Arial" w:eastAsia="Verdana" w:hAnsi="Arial" w:cs="Arial"/>
          <w:b/>
          <w:bCs/>
          <w:sz w:val="22"/>
        </w:rPr>
      </w:pPr>
      <w:r w:rsidRPr="004722B2">
        <w:rPr>
          <w:rFonts w:ascii="Arial" w:eastAsia="Verdana" w:hAnsi="Arial" w:cs="Arial"/>
          <w:b/>
          <w:bCs/>
          <w:sz w:val="22"/>
        </w:rPr>
        <w:lastRenderedPageBreak/>
        <w:t xml:space="preserve">       UWAGA</w:t>
      </w:r>
      <w:r w:rsidRPr="004722B2">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EE2569" w:rsidRPr="004722B2" w:rsidRDefault="00EE2569" w:rsidP="00EE2569">
      <w:pPr>
        <w:spacing w:after="60"/>
        <w:ind w:left="426" w:firstLine="1"/>
        <w:jc w:val="both"/>
        <w:rPr>
          <w:rFonts w:ascii="Arial" w:eastAsia="Verdana" w:hAnsi="Arial" w:cs="Arial"/>
          <w:b/>
        </w:rPr>
      </w:pPr>
      <w:r w:rsidRPr="004722B2">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EE2569" w:rsidRPr="004722B2" w:rsidRDefault="00EE2569" w:rsidP="00EE2569">
      <w:pPr>
        <w:pStyle w:val="pkt"/>
        <w:spacing w:before="0" w:after="0" w:line="360" w:lineRule="auto"/>
        <w:ind w:left="852" w:hanging="426"/>
        <w:rPr>
          <w:rFonts w:ascii="Arial" w:eastAsia="Verdana" w:hAnsi="Arial" w:cs="Arial"/>
          <w:b/>
          <w:sz w:val="22"/>
        </w:rPr>
      </w:pP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4.</w:t>
      </w:r>
      <w:r w:rsidRPr="004722B2">
        <w:rPr>
          <w:rFonts w:ascii="Arial" w:eastAsia="Verdana" w:hAnsi="Arial" w:cs="Arial"/>
          <w:b/>
        </w:rPr>
        <w:tab/>
      </w:r>
      <w:r w:rsidRPr="004722B2">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sidRPr="004722B2">
        <w:rPr>
          <w:rFonts w:ascii="Arial" w:hAnsi="Arial" w:cs="Arial"/>
        </w:rPr>
        <w:t>wzorami</w:t>
      </w:r>
      <w:r w:rsidRPr="004722B2">
        <w:rPr>
          <w:rFonts w:ascii="Arial" w:eastAsia="Verdana" w:hAnsi="Arial" w:cs="Arial"/>
        </w:rPr>
        <w:t>.</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5.</w:t>
      </w:r>
      <w:r w:rsidRPr="004722B2">
        <w:rPr>
          <w:rFonts w:ascii="Arial" w:eastAsia="Verdana" w:hAnsi="Arial" w:cs="Arial"/>
          <w:b/>
        </w:rPr>
        <w:tab/>
      </w:r>
      <w:r w:rsidRPr="004722B2">
        <w:rPr>
          <w:rFonts w:ascii="Arial" w:eastAsia="Verdana" w:hAnsi="Arial" w:cs="Arial"/>
        </w:rPr>
        <w:t xml:space="preserve">W przypadku gdy </w:t>
      </w:r>
      <w:r w:rsidRPr="004722B2">
        <w:rPr>
          <w:rFonts w:ascii="Arial" w:hAnsi="Arial" w:cs="Arial"/>
        </w:rPr>
        <w:t>oferta</w:t>
      </w:r>
      <w:r w:rsidRPr="004722B2">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6.</w:t>
      </w:r>
      <w:r w:rsidRPr="004722B2">
        <w:rPr>
          <w:rFonts w:ascii="Arial" w:eastAsia="Verdana" w:hAnsi="Arial" w:cs="Arial"/>
          <w:b/>
        </w:rPr>
        <w:tab/>
        <w:t>Ofertę, w tym Jednolity Europejski Dokument Zamówienia sporządza się, pod rygorem nieważności, w formie elektronicznej (podpisanej kwalifikowanym podpisem elektronicznym).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7.</w:t>
      </w:r>
      <w:r w:rsidRPr="004722B2">
        <w:rPr>
          <w:rFonts w:ascii="Arial" w:eastAsia="Verdana" w:hAnsi="Arial" w:cs="Arial"/>
          <w:b/>
        </w:rPr>
        <w:tab/>
      </w:r>
      <w:r w:rsidRPr="004722B2">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8.</w:t>
      </w:r>
      <w:r w:rsidRPr="004722B2">
        <w:rPr>
          <w:rFonts w:ascii="Arial" w:eastAsia="Verdana" w:hAnsi="Arial" w:cs="Arial"/>
          <w:b/>
        </w:rPr>
        <w:tab/>
      </w:r>
      <w:r w:rsidRPr="004722B2">
        <w:rPr>
          <w:rFonts w:ascii="Arial" w:hAnsi="Arial" w:cs="Arial"/>
        </w:rPr>
        <w:t xml:space="preserve">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w:t>
      </w:r>
      <w:r w:rsidRPr="004722B2">
        <w:rPr>
          <w:rFonts w:ascii="Arial" w:hAnsi="Arial" w:cs="Arial"/>
        </w:rPr>
        <w:lastRenderedPageBreak/>
        <w:t>tajemnicę przedsiębiorstwa” a następnie wraz z plikami stanowiącymi jawną część skompresowane do jednego pliku archiwum (ZIP).</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9.</w:t>
      </w:r>
      <w:r w:rsidRPr="004722B2">
        <w:rPr>
          <w:rFonts w:ascii="Arial" w:eastAsia="Verdana" w:hAnsi="Arial" w:cs="Arial"/>
          <w:b/>
        </w:rPr>
        <w:tab/>
      </w:r>
      <w:r w:rsidRPr="004722B2">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sidRPr="004722B2">
        <w:rPr>
          <w:rFonts w:ascii="Arial" w:hAnsi="Arial" w:cs="Arial"/>
        </w:rPr>
        <w:t>postępowaniu</w:t>
      </w:r>
      <w:r w:rsidRPr="004722B2">
        <w:rPr>
          <w:rFonts w:ascii="Arial" w:eastAsia="Verdana" w:hAnsi="Arial" w:cs="Arial"/>
        </w:rPr>
        <w:t>.</w:t>
      </w:r>
    </w:p>
    <w:p w:rsidR="00A14825"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10.</w:t>
      </w:r>
      <w:r w:rsidRPr="004722B2">
        <w:rPr>
          <w:rFonts w:ascii="Arial" w:eastAsia="Verdana" w:hAnsi="Arial" w:cs="Arial"/>
          <w:b/>
        </w:rPr>
        <w:tab/>
      </w:r>
      <w:r w:rsidRPr="004722B2">
        <w:rPr>
          <w:rFonts w:ascii="Arial" w:eastAsia="Verdana" w:hAnsi="Arial" w:cs="Arial"/>
        </w:rPr>
        <w:t xml:space="preserve">Dokumenty lub oświadczenia, o </w:t>
      </w:r>
      <w:r w:rsidRPr="004722B2">
        <w:rPr>
          <w:rFonts w:ascii="Arial" w:hAnsi="Arial" w:cs="Arial"/>
        </w:rPr>
        <w:t>których</w:t>
      </w:r>
      <w:r w:rsidRPr="004722B2">
        <w:rPr>
          <w:rFonts w:ascii="Arial" w:eastAsia="Verdana" w:hAnsi="Arial" w:cs="Arial"/>
        </w:rPr>
        <w:t xml:space="preserve"> mowa w rozporządzeniu w sprawie dokumentów, sporządzone w języku obcym są składane wraz </w:t>
      </w:r>
      <w:r w:rsidR="00A14825">
        <w:rPr>
          <w:rFonts w:ascii="Arial" w:eastAsia="Verdana" w:hAnsi="Arial" w:cs="Arial"/>
        </w:rPr>
        <w:t>z tłumaczeniem na język polski.</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rPr>
        <w:t xml:space="preserve">Wykonawca podaje cenę ofertową brutto na Formularzu Ofertowym, stanowiącym </w:t>
      </w:r>
      <w:r w:rsidRPr="004722B2">
        <w:rPr>
          <w:rFonts w:ascii="Arial" w:hAnsi="Arial" w:cs="Arial"/>
          <w:b/>
        </w:rPr>
        <w:t>Załącznik nr 1 do SWZ</w:t>
      </w:r>
      <w:r w:rsidRPr="004722B2">
        <w:rPr>
          <w:rFonts w:ascii="Arial" w:hAnsi="Arial" w:cs="Arial"/>
        </w:rPr>
        <w:t xml:space="preserve">. </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Cena oferty powinna być wyrażona w złotych polskich (PLN) z dokładnością do dwóch miejsc po przecinku.</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Zamawiający nie przewiduje rozliczeń w walucie obcej.</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 xml:space="preserve">Wyliczona cena oferty brutto będzie służyć do porównania złożonych ofert. </w:t>
      </w:r>
    </w:p>
    <w:p w:rsidR="00EE2569" w:rsidRPr="004722B2" w:rsidRDefault="00EE2569" w:rsidP="00EE2569">
      <w:pPr>
        <w:spacing w:line="360" w:lineRule="auto"/>
        <w:ind w:left="426" w:hanging="426"/>
        <w:jc w:val="both"/>
        <w:rPr>
          <w:rFonts w:ascii="Arial" w:hAnsi="Arial" w:cs="Arial"/>
          <w:b/>
        </w:rPr>
      </w:pPr>
      <w:r w:rsidRPr="004722B2">
        <w:rPr>
          <w:rFonts w:ascii="Arial" w:hAnsi="Arial" w:cs="Arial"/>
          <w:b/>
        </w:rPr>
        <w:t>6.</w:t>
      </w:r>
      <w:r w:rsidRPr="004722B2">
        <w:rPr>
          <w:rFonts w:ascii="Arial" w:hAnsi="Arial" w:cs="Arial"/>
          <w:b/>
        </w:rPr>
        <w:tab/>
      </w:r>
      <w:r w:rsidRPr="004722B2">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4722B2">
        <w:rPr>
          <w:rStyle w:val="Odwoanieprzypisudolnego"/>
          <w:rFonts w:ascii="Arial" w:hAnsi="Arial" w:cs="Arial"/>
        </w:rPr>
        <w:footnoteReference w:id="1"/>
      </w:r>
      <w:r w:rsidRPr="004722B2">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E2569" w:rsidRDefault="00EE2569" w:rsidP="00EE2569">
      <w:pPr>
        <w:spacing w:line="360" w:lineRule="auto"/>
        <w:ind w:left="426" w:hanging="426"/>
        <w:jc w:val="both"/>
        <w:rPr>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A14825" w:rsidRDefault="00EE2569" w:rsidP="00EE2569">
      <w:pPr>
        <w:spacing w:line="360" w:lineRule="auto"/>
        <w:jc w:val="both"/>
        <w:rPr>
          <w:rFonts w:ascii="Arial" w:hAnsi="Arial" w:cs="Arial"/>
          <w:b/>
        </w:rPr>
      </w:pPr>
      <w:r w:rsidRPr="004722B2">
        <w:rPr>
          <w:rFonts w:ascii="Arial" w:hAnsi="Arial" w:cs="Arial"/>
          <w:b/>
        </w:rPr>
        <w:t>1.</w:t>
      </w:r>
      <w:r w:rsidRPr="004722B2">
        <w:rPr>
          <w:rFonts w:ascii="Arial" w:hAnsi="Arial" w:cs="Arial"/>
          <w:b/>
        </w:rPr>
        <w:tab/>
      </w:r>
      <w:r w:rsidRPr="004722B2">
        <w:rPr>
          <w:rFonts w:ascii="Arial" w:hAnsi="Arial" w:cs="Arial"/>
        </w:rPr>
        <w:t xml:space="preserve">Wykonawca zobowiązany jest do zabezpieczenia swojej oferty wadium w wysokości:               </w:t>
      </w:r>
    </w:p>
    <w:p w:rsidR="00A14825" w:rsidRPr="00697643" w:rsidRDefault="00A14825" w:rsidP="00697643">
      <w:pPr>
        <w:spacing w:after="0" w:line="240" w:lineRule="auto"/>
        <w:jc w:val="both"/>
        <w:rPr>
          <w:rFonts w:ascii="Arial" w:hAnsi="Arial" w:cs="Arial"/>
        </w:rPr>
      </w:pPr>
      <w:r w:rsidRPr="00697643">
        <w:rPr>
          <w:rFonts w:ascii="Arial" w:hAnsi="Arial" w:cs="Arial"/>
        </w:rPr>
        <w:t>Dla części 1 –</w:t>
      </w:r>
      <w:r w:rsidR="00697643" w:rsidRPr="00697643">
        <w:rPr>
          <w:rFonts w:ascii="Arial" w:hAnsi="Arial" w:cs="Arial"/>
        </w:rPr>
        <w:t xml:space="preserve"> 900</w:t>
      </w:r>
      <w:r w:rsidRPr="00697643">
        <w:rPr>
          <w:rFonts w:ascii="Arial" w:hAnsi="Arial" w:cs="Arial"/>
        </w:rPr>
        <w:t xml:space="preserve">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2 – 170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3-  80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4- 40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5- 130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6 – 80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7 – 100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8 – 50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10-  80 zł</w:t>
      </w:r>
    </w:p>
    <w:p w:rsidR="00697643" w:rsidRPr="00697643" w:rsidRDefault="00697643" w:rsidP="00697643">
      <w:pPr>
        <w:spacing w:after="0" w:line="240" w:lineRule="auto"/>
        <w:jc w:val="both"/>
        <w:rPr>
          <w:rFonts w:ascii="Arial" w:hAnsi="Arial" w:cs="Arial"/>
        </w:rPr>
      </w:pPr>
      <w:r w:rsidRPr="00697643">
        <w:rPr>
          <w:rFonts w:ascii="Arial" w:hAnsi="Arial" w:cs="Arial"/>
        </w:rPr>
        <w:t>Dla części 11-  200 zł</w:t>
      </w:r>
    </w:p>
    <w:p w:rsidR="00697643" w:rsidRDefault="00697643" w:rsidP="00697643">
      <w:pPr>
        <w:spacing w:after="0" w:line="240" w:lineRule="auto"/>
        <w:jc w:val="both"/>
        <w:rPr>
          <w:rFonts w:ascii="Arial" w:hAnsi="Arial" w:cs="Arial"/>
        </w:rPr>
      </w:pPr>
      <w:r w:rsidRPr="00697643">
        <w:rPr>
          <w:rFonts w:ascii="Arial" w:hAnsi="Arial" w:cs="Arial"/>
        </w:rPr>
        <w:t>Dla części 13 – 90 zł</w:t>
      </w:r>
    </w:p>
    <w:p w:rsidR="00C615CF" w:rsidRDefault="00C615CF" w:rsidP="00697643">
      <w:pPr>
        <w:spacing w:after="0" w:line="240" w:lineRule="auto"/>
        <w:jc w:val="both"/>
        <w:rPr>
          <w:rFonts w:ascii="Arial" w:hAnsi="Arial" w:cs="Arial"/>
        </w:rPr>
      </w:pPr>
      <w:r>
        <w:rPr>
          <w:rFonts w:ascii="Arial" w:hAnsi="Arial" w:cs="Arial"/>
        </w:rPr>
        <w:t>Dla części 16- 700 zł</w:t>
      </w:r>
    </w:p>
    <w:p w:rsidR="00C615CF" w:rsidRPr="00697643" w:rsidRDefault="00C615CF" w:rsidP="00697643">
      <w:pPr>
        <w:spacing w:after="0" w:line="240" w:lineRule="auto"/>
        <w:jc w:val="both"/>
        <w:rPr>
          <w:rFonts w:ascii="Arial" w:hAnsi="Arial" w:cs="Arial"/>
        </w:rPr>
      </w:pPr>
      <w:r>
        <w:rPr>
          <w:rFonts w:ascii="Arial" w:hAnsi="Arial" w:cs="Arial"/>
        </w:rPr>
        <w:t>Dla części 17 -650 zł</w:t>
      </w:r>
    </w:p>
    <w:p w:rsidR="00A14825" w:rsidRDefault="00A14825" w:rsidP="00EE2569">
      <w:pPr>
        <w:spacing w:line="360" w:lineRule="auto"/>
        <w:jc w:val="both"/>
        <w:rPr>
          <w:rFonts w:ascii="Arial" w:hAnsi="Arial" w:cs="Arial"/>
          <w:b/>
        </w:rPr>
      </w:pP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Wadium wnosi się przed upływem terminu składania ofert i utrzymuje nieprzerwanie do dnia upływu terminu związania ofertą, z wyjątkiem przypadków, o których mowa w art. 98 ust. 1 pkt 2 i 3 oraz ust. 2.</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Wadium może być wnoszone według wyboru Wykonawcy w jednej lub kilku następujących formach: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pieniądzu;</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gwarancjach bankowych;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gwarancjach ubezpieczeniowych;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poręczeniach udzielanych przez podmioty, o których mowa w art. 6b ust. 5 pkt 2 ustawy z dnia 9 listopada 2000 r. o utworzeniu Polskiej Agencji Rozwoju Przedsiębiorczości (Dz. U. z 2020 r. poz. 299).</w:t>
      </w:r>
    </w:p>
    <w:p w:rsidR="00EE2569" w:rsidRPr="004722B2" w:rsidRDefault="00EE2569" w:rsidP="00EE2569">
      <w:pPr>
        <w:spacing w:line="360" w:lineRule="auto"/>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 xml:space="preserve">Wadium w formie pieniądza należy wnieść przelewem na numer konta na konto Uniwersytetu Jana Kochanowskiego w Kielcach Bank Millenium S.A. </w:t>
      </w:r>
    </w:p>
    <w:p w:rsidR="00EE2569" w:rsidRPr="004722B2" w:rsidRDefault="00EE2569" w:rsidP="00EE2569">
      <w:pPr>
        <w:spacing w:line="360" w:lineRule="auto"/>
        <w:jc w:val="both"/>
        <w:rPr>
          <w:rFonts w:ascii="Arial" w:hAnsi="Arial" w:cs="Arial"/>
        </w:rPr>
      </w:pPr>
      <w:r w:rsidRPr="004722B2">
        <w:rPr>
          <w:rFonts w:ascii="Arial" w:hAnsi="Arial" w:cs="Arial"/>
        </w:rPr>
        <w:t xml:space="preserve">Nr </w:t>
      </w:r>
      <w:r w:rsidRPr="004722B2">
        <w:rPr>
          <w:rFonts w:ascii="Arial" w:hAnsi="Arial" w:cs="Arial"/>
          <w:b/>
        </w:rPr>
        <w:t>15 1160 2202 0000 0003 3977 3201.</w:t>
      </w:r>
      <w:r w:rsidRPr="004722B2">
        <w:rPr>
          <w:rFonts w:ascii="Arial" w:hAnsi="Arial" w:cs="Arial"/>
        </w:rPr>
        <w:t xml:space="preserve"> Na dowodzie przelewu należy wpisać: „Wadium – oznaczenie sp</w:t>
      </w:r>
      <w:r w:rsidR="00697643">
        <w:rPr>
          <w:rFonts w:ascii="Arial" w:hAnsi="Arial" w:cs="Arial"/>
        </w:rPr>
        <w:t>rawy ADP.2301.27</w:t>
      </w:r>
      <w:r w:rsidRPr="004722B2">
        <w:rPr>
          <w:rFonts w:ascii="Arial" w:hAnsi="Arial" w:cs="Arial"/>
        </w:rPr>
        <w:t>.2021</w:t>
      </w:r>
      <w:r w:rsidR="00697643">
        <w:rPr>
          <w:rFonts w:ascii="Arial" w:hAnsi="Arial" w:cs="Arial"/>
        </w:rPr>
        <w:t xml:space="preserve"> część  ……</w:t>
      </w:r>
      <w:r w:rsidRPr="004722B2">
        <w:rPr>
          <w:rFonts w:ascii="Arial" w:hAnsi="Arial" w:cs="Arial"/>
        </w:rPr>
        <w:t xml:space="preserve">” </w:t>
      </w:r>
    </w:p>
    <w:p w:rsidR="00EE2569" w:rsidRPr="004722B2" w:rsidRDefault="00EE2569" w:rsidP="00EE2569">
      <w:pPr>
        <w:spacing w:line="360" w:lineRule="auto"/>
        <w:ind w:left="426"/>
        <w:jc w:val="both"/>
        <w:rPr>
          <w:rFonts w:ascii="Arial" w:hAnsi="Arial" w:cs="Arial"/>
          <w:lang w:eastAsia="pl-PL"/>
        </w:rPr>
      </w:pPr>
      <w:r w:rsidRPr="004722B2">
        <w:rPr>
          <w:rFonts w:ascii="Arial" w:hAnsi="Arial" w:cs="Arial"/>
          <w:b/>
          <w:bCs/>
        </w:rPr>
        <w:t>UWAGA:</w:t>
      </w:r>
      <w:r w:rsidRPr="004722B2">
        <w:rPr>
          <w:rFonts w:ascii="Arial" w:hAnsi="Arial" w:cs="Arial"/>
        </w:rPr>
        <w:t xml:space="preserve"> Za termin wniesienia wadium w formie pieniężnej zostanie przyjęty termin uznania rachunku Zamawiającego.</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Wadium wnoszone w formie poręczeń lub gwarancji musi spełniać co najmniej poniższe wymagania: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1)</w:t>
      </w:r>
      <w:r w:rsidRPr="004722B2">
        <w:rPr>
          <w:rFonts w:ascii="Arial" w:hAnsi="Arial" w:cs="Arial"/>
          <w:b/>
          <w:sz w:val="22"/>
        </w:rPr>
        <w:tab/>
      </w:r>
      <w:r w:rsidRPr="004722B2">
        <w:rPr>
          <w:rFonts w:ascii="Arial" w:hAnsi="Arial" w:cs="Arial"/>
          <w:sz w:val="22"/>
        </w:rPr>
        <w:t>musi obejmować odpowiedzialność za wszystkie przypadki powodujące utratę wadium przez Wykonawcę określone w p.z.p., bez potwierdzania tych okoliczności;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 jej treści powinno jednoznacznej wynikać zobowiązanie gwaranta do zapłaty całej kwoty wadium;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powinno być nieodwołalne i bezwarunkowe oraz płatne na pierwsze żądanie;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 xml:space="preserve">termin obowiązywania poręczenia lub gwarancji nie może być krótszy niż termin związania ofertą (z zastrzeżeniem iż pierwszym dniem związania ofertą jest dzień składania ofert);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w treści poręczenia lub gwarancji powinna znaleźć się nazwa oraz numer przedmiotowego postępowania;</w:t>
      </w:r>
    </w:p>
    <w:p w:rsidR="00EE2569" w:rsidRPr="006B201C" w:rsidRDefault="00EE2569" w:rsidP="006B201C">
      <w:pPr>
        <w:rPr>
          <w:rFonts w:ascii="Arial" w:hAnsi="Arial" w:cs="Arial"/>
          <w:b/>
          <w:bCs/>
        </w:rPr>
      </w:pPr>
      <w:r w:rsidRPr="004722B2">
        <w:rPr>
          <w:rFonts w:ascii="Arial" w:hAnsi="Arial" w:cs="Arial"/>
          <w:b/>
        </w:rPr>
        <w:t xml:space="preserve">       6)   </w:t>
      </w:r>
      <w:r w:rsidRPr="004722B2">
        <w:rPr>
          <w:rFonts w:ascii="Arial" w:hAnsi="Arial" w:cs="Arial"/>
          <w:b/>
        </w:rPr>
        <w:tab/>
      </w:r>
      <w:r w:rsidRPr="004722B2">
        <w:rPr>
          <w:rFonts w:ascii="Arial" w:hAnsi="Arial" w:cs="Arial"/>
        </w:rPr>
        <w:t xml:space="preserve">beneficjentem poręczenia lub gwarancji jest: </w:t>
      </w:r>
      <w:r w:rsidRPr="004722B2">
        <w:rPr>
          <w:rFonts w:ascii="Arial" w:hAnsi="Arial" w:cs="Arial"/>
          <w:b/>
          <w:bCs/>
        </w:rPr>
        <w:t>Uniwe</w:t>
      </w:r>
      <w:r w:rsidR="006B201C">
        <w:rPr>
          <w:rFonts w:ascii="Arial" w:hAnsi="Arial" w:cs="Arial"/>
          <w:b/>
          <w:bCs/>
        </w:rPr>
        <w:t xml:space="preserve">rsytet Jana Kochanowskiego w   </w:t>
      </w:r>
      <w:r w:rsidRPr="004722B2">
        <w:rPr>
          <w:rFonts w:ascii="Arial" w:hAnsi="Arial" w:cs="Arial"/>
          <w:b/>
          <w:bCs/>
        </w:rPr>
        <w:t xml:space="preserve"> Kielcach </w:t>
      </w:r>
      <w:r w:rsidRPr="004722B2">
        <w:rPr>
          <w:rFonts w:ascii="Arial" w:hAnsi="Arial" w:cs="Arial"/>
        </w:rPr>
        <w:t xml:space="preserve">ul. Żeromskiego 5, 25-369 Kielce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7)</w:t>
      </w:r>
      <w:r w:rsidRPr="004722B2">
        <w:rPr>
          <w:rFonts w:ascii="Arial" w:hAnsi="Arial" w:cs="Arial"/>
          <w:b/>
          <w:sz w:val="22"/>
        </w:rPr>
        <w:tab/>
      </w:r>
      <w:r w:rsidRPr="004722B2">
        <w:rPr>
          <w:rFonts w:ascii="Arial" w:hAnsi="Arial" w:cs="Arial"/>
          <w:sz w:val="22"/>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8)</w:t>
      </w:r>
      <w:r w:rsidRPr="004722B2">
        <w:rPr>
          <w:rFonts w:ascii="Arial" w:hAnsi="Arial" w:cs="Arial"/>
          <w:b/>
          <w:sz w:val="22"/>
        </w:rPr>
        <w:tab/>
      </w:r>
      <w:r w:rsidRPr="004722B2">
        <w:rPr>
          <w:rFonts w:ascii="Arial" w:hAnsi="Arial" w:cs="Arial"/>
          <w:sz w:val="22"/>
        </w:rPr>
        <w:t>musi zostać złożone w postaci elektronicznej, opatrzone kwalifikowanym podpisem elektronicznym przez wystawcę poręczenia lub gwarancji.</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6.</w:t>
      </w:r>
      <w:r w:rsidRPr="004722B2">
        <w:rPr>
          <w:rFonts w:ascii="Arial" w:hAnsi="Arial" w:cs="Arial"/>
          <w:b/>
        </w:rPr>
        <w:tab/>
      </w:r>
      <w:r w:rsidRPr="004722B2">
        <w:rPr>
          <w:rFonts w:ascii="Arial" w:hAnsi="Arial" w:cs="Arial"/>
        </w:rPr>
        <w:t>W przypadku wniesienia wadium w formie: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pieniężnej - zaleca się, by dowód dokonania przelewu został dołączony do oferty;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poręczeń lub gwarancji - wymaga się, by oryginał dokumentu został złożony wraz z ofertą.</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Oferta wykonawcy, który nie wniesie wadium </w:t>
      </w:r>
      <w:r w:rsidRPr="004722B2">
        <w:rPr>
          <w:rFonts w:ascii="Arial" w:hAnsi="Arial" w:cs="Arial"/>
          <w:bCs/>
        </w:rPr>
        <w:t>lub wniesie w sposób nieprawidłowy</w:t>
      </w:r>
      <w:r w:rsidRPr="004722B2">
        <w:rPr>
          <w:rFonts w:ascii="Arial" w:hAnsi="Arial" w:cs="Arial"/>
        </w:rPr>
        <w:t xml:space="preserve"> lub nie utrzyma wadium nieprzerwanie do upływu terminu związania ofertą lub złoży wniosek o zwrot wadium w przypadku, o którym mowa w art. 98 ust. 2 pkt 3 p.z.p. zostanie odrzucona.</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8.</w:t>
      </w:r>
      <w:r w:rsidRPr="004722B2">
        <w:rPr>
          <w:rFonts w:ascii="Arial" w:hAnsi="Arial" w:cs="Arial"/>
          <w:b/>
        </w:rPr>
        <w:tab/>
      </w:r>
      <w:r w:rsidRPr="004722B2">
        <w:rPr>
          <w:rFonts w:ascii="Arial" w:hAnsi="Arial" w:cs="Arial"/>
        </w:rPr>
        <w:t>Zasady zwrotu oraz okoliczności zatrzymania wadium określa p.z.p.</w:t>
      </w:r>
    </w:p>
    <w:p w:rsidR="00EE2569" w:rsidRDefault="00EE2569" w:rsidP="00EE2569">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sidRPr="004722B2">
        <w:rPr>
          <w:rFonts w:ascii="Arial" w:hAnsi="Arial" w:cs="Arial"/>
          <w:color w:val="000000"/>
          <w:szCs w:val="20"/>
        </w:rPr>
        <w:t xml:space="preserve">okres </w:t>
      </w:r>
      <w:r w:rsidR="001B0432">
        <w:rPr>
          <w:rFonts w:ascii="Arial" w:hAnsi="Arial" w:cs="Arial"/>
          <w:b/>
          <w:color w:val="000000"/>
          <w:szCs w:val="20"/>
        </w:rPr>
        <w:t>90 dni, tj. do dnia 11.09.</w:t>
      </w:r>
      <w:r w:rsidRPr="004722B2">
        <w:rPr>
          <w:rFonts w:ascii="Arial" w:hAnsi="Arial" w:cs="Arial"/>
          <w:b/>
          <w:color w:val="000000"/>
          <w:szCs w:val="20"/>
        </w:rPr>
        <w:t xml:space="preserve">2021r. </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lastRenderedPageBreak/>
        <w:t>2.</w:t>
      </w:r>
      <w:r w:rsidRPr="004722B2">
        <w:rPr>
          <w:rFonts w:ascii="Arial" w:hAnsi="Arial" w:cs="Arial"/>
          <w:b/>
          <w:szCs w:val="20"/>
        </w:rPr>
        <w:tab/>
      </w:r>
      <w:r w:rsidRPr="004722B2">
        <w:rPr>
          <w:rFonts w:ascii="Arial" w:hAnsi="Arial" w:cs="Arial"/>
          <w:szCs w:val="20"/>
        </w:rPr>
        <w:t xml:space="preserve">W przypadku gdy wybór najkorzystniejszej oferty nie nastąpi przed upływem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pkt 1, Zamawiający przed upływem </w:t>
      </w:r>
      <w:r w:rsidRPr="004722B2">
        <w:rPr>
          <w:rStyle w:val="Uwydatnienie"/>
          <w:rFonts w:ascii="Arial" w:hAnsi="Arial" w:cs="Arial"/>
          <w:i w:val="0"/>
          <w:szCs w:val="20"/>
        </w:rPr>
        <w:t>terminu związania</w:t>
      </w:r>
      <w:r w:rsidRPr="004722B2">
        <w:rPr>
          <w:rFonts w:ascii="Arial" w:hAnsi="Arial" w:cs="Arial"/>
          <w:szCs w:val="20"/>
        </w:rPr>
        <w:t xml:space="preserve"> ofertą, zwróci się jednokrotnie do Wykonawców o wyrażenie zgody na przedłużenie tego terminu o wskazywany przez niego okres, nie dłuższy niż 60 dni.</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3.</w:t>
      </w:r>
      <w:r w:rsidRPr="004722B2">
        <w:rPr>
          <w:rFonts w:ascii="Arial" w:hAnsi="Arial" w:cs="Arial"/>
          <w:b/>
          <w:szCs w:val="20"/>
        </w:rPr>
        <w:tab/>
      </w:r>
      <w:r w:rsidRPr="004722B2">
        <w:rPr>
          <w:rFonts w:ascii="Arial" w:hAnsi="Arial" w:cs="Arial"/>
          <w:szCs w:val="20"/>
        </w:rPr>
        <w:t xml:space="preserve">Przedłużenie </w:t>
      </w:r>
      <w:r w:rsidRPr="004722B2">
        <w:rPr>
          <w:rStyle w:val="Uwydatnienie"/>
          <w:rFonts w:ascii="Arial" w:hAnsi="Arial" w:cs="Arial"/>
          <w:i w:val="0"/>
          <w:szCs w:val="20"/>
        </w:rPr>
        <w:t>terminu</w:t>
      </w:r>
      <w:r w:rsidRPr="004722B2">
        <w:rPr>
          <w:rStyle w:val="Uwydatnienie"/>
          <w:rFonts w:ascii="Arial" w:hAnsi="Arial" w:cs="Arial"/>
          <w:szCs w:val="20"/>
        </w:rPr>
        <w:t xml:space="preserve"> </w:t>
      </w:r>
      <w:r w:rsidRPr="004722B2">
        <w:rPr>
          <w:rStyle w:val="Uwydatnienie"/>
          <w:rFonts w:ascii="Arial" w:hAnsi="Arial" w:cs="Arial"/>
          <w:i w:val="0"/>
          <w:szCs w:val="20"/>
        </w:rPr>
        <w:t>związania</w:t>
      </w:r>
      <w:r w:rsidRPr="004722B2">
        <w:rPr>
          <w:rFonts w:ascii="Arial" w:hAnsi="Arial" w:cs="Arial"/>
          <w:szCs w:val="20"/>
        </w:rPr>
        <w:t xml:space="preserve"> ofertą, o którym mowa w ust. 2, wymaga złożenia przez Wykonawcę pisemnego oświadczenia o wyrażeniu zgody na przedłużenie </w:t>
      </w:r>
      <w:r w:rsidRPr="004722B2">
        <w:rPr>
          <w:rStyle w:val="Uwydatnienie"/>
          <w:rFonts w:ascii="Arial" w:hAnsi="Arial" w:cs="Arial"/>
          <w:i w:val="0"/>
          <w:szCs w:val="20"/>
        </w:rPr>
        <w:t>terminu związania</w:t>
      </w:r>
      <w:r w:rsidRPr="004722B2">
        <w:rPr>
          <w:rFonts w:ascii="Arial" w:hAnsi="Arial" w:cs="Arial"/>
          <w:szCs w:val="20"/>
        </w:rPr>
        <w:t xml:space="preserve"> ofertą.</w:t>
      </w:r>
    </w:p>
    <w:p w:rsidR="006B201C"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rPr>
        <w:t xml:space="preserve">W przypadku gdy Zamawiający żąda wniesienia wadium, przedłużenie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ust. 2, następuje wraz z przedłużeniem okresu ważności wadium albo, jeżeli nie jest to możliwe, z wniesieniem nowego wadium na przedłużony okres związania ofertą.</w:t>
      </w:r>
    </w:p>
    <w:p w:rsidR="00697643" w:rsidRPr="004722B2" w:rsidRDefault="00697643"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EE2569" w:rsidRPr="008D00EC" w:rsidRDefault="00EE2569" w:rsidP="00EE2569">
      <w:pPr>
        <w:spacing w:before="240" w:line="360" w:lineRule="auto"/>
        <w:ind w:left="426" w:hanging="426"/>
        <w:jc w:val="both"/>
        <w:rPr>
          <w:rFonts w:ascii="Arial" w:hAnsi="Arial" w:cs="Arial"/>
          <w:strike/>
          <w:color w:val="000000"/>
        </w:rPr>
      </w:pPr>
      <w:r>
        <w:rPr>
          <w:b/>
          <w:szCs w:val="20"/>
        </w:rPr>
        <w:t>1.</w:t>
      </w:r>
      <w:r>
        <w:rPr>
          <w:b/>
          <w:szCs w:val="20"/>
        </w:rPr>
        <w:tab/>
      </w:r>
      <w:r w:rsidRPr="008D00EC">
        <w:rPr>
          <w:rFonts w:ascii="Arial" w:hAnsi="Arial" w:cs="Arial"/>
        </w:rPr>
        <w:t xml:space="preserve">Ofertę należy złożyć poprzez </w:t>
      </w:r>
      <w:r w:rsidR="008D00EC" w:rsidRPr="008D00EC">
        <w:rPr>
          <w:rFonts w:ascii="Arial" w:hAnsi="Arial" w:cs="Arial"/>
          <w:color w:val="000000"/>
        </w:rPr>
        <w:t xml:space="preserve">miniportal </w:t>
      </w:r>
      <w:r w:rsidRPr="008D00EC">
        <w:rPr>
          <w:rFonts w:ascii="Arial" w:hAnsi="Arial" w:cs="Arial"/>
          <w:color w:val="000000"/>
        </w:rPr>
        <w:t xml:space="preserve"> </w:t>
      </w:r>
      <w:r w:rsidR="001B0432">
        <w:rPr>
          <w:rFonts w:ascii="Arial" w:hAnsi="Arial" w:cs="Arial"/>
          <w:b/>
          <w:color w:val="000000"/>
        </w:rPr>
        <w:t>do dnia 14.</w:t>
      </w:r>
      <w:r w:rsidR="00697643">
        <w:rPr>
          <w:rFonts w:ascii="Arial" w:hAnsi="Arial" w:cs="Arial"/>
          <w:b/>
          <w:bCs/>
          <w:caps/>
          <w:color w:val="000000"/>
        </w:rPr>
        <w:t>06</w:t>
      </w:r>
      <w:r w:rsidRPr="008D00EC">
        <w:rPr>
          <w:rFonts w:ascii="Arial" w:hAnsi="Arial" w:cs="Arial"/>
          <w:b/>
          <w:bCs/>
          <w:caps/>
          <w:color w:val="000000"/>
        </w:rPr>
        <w:t>.</w:t>
      </w:r>
      <w:r w:rsidRPr="008D00EC">
        <w:rPr>
          <w:rFonts w:ascii="Arial" w:hAnsi="Arial" w:cs="Arial"/>
          <w:b/>
          <w:color w:val="000000"/>
        </w:rPr>
        <w:t xml:space="preserve">2021 r. do godziny </w:t>
      </w:r>
      <w:r w:rsidRPr="008D00EC">
        <w:rPr>
          <w:rFonts w:ascii="Arial" w:hAnsi="Arial" w:cs="Arial"/>
          <w:b/>
          <w:bCs/>
          <w:caps/>
          <w:color w:val="000000"/>
        </w:rPr>
        <w:t>10</w:t>
      </w:r>
      <w:r w:rsidRPr="008D00EC">
        <w:rPr>
          <w:rFonts w:ascii="Arial" w:hAnsi="Arial" w:cs="Arial"/>
          <w:b/>
          <w:color w:val="000000"/>
        </w:rPr>
        <w:t>:00</w:t>
      </w:r>
      <w:r w:rsidRPr="008D00EC">
        <w:rPr>
          <w:rFonts w:ascii="Arial" w:hAnsi="Arial" w:cs="Arial"/>
          <w:color w:val="000000"/>
        </w:rPr>
        <w:t>.</w:t>
      </w:r>
    </w:p>
    <w:p w:rsidR="00EE2569" w:rsidRPr="008D00EC" w:rsidRDefault="00EE2569" w:rsidP="00EE2569">
      <w:pPr>
        <w:spacing w:line="360" w:lineRule="auto"/>
        <w:ind w:left="426" w:hanging="426"/>
        <w:jc w:val="both"/>
        <w:rPr>
          <w:rFonts w:ascii="Arial" w:hAnsi="Arial" w:cs="Arial"/>
          <w:strike/>
        </w:rPr>
      </w:pPr>
      <w:r w:rsidRPr="008D00EC">
        <w:rPr>
          <w:rFonts w:ascii="Arial" w:hAnsi="Arial" w:cs="Arial"/>
          <w:b/>
        </w:rPr>
        <w:t>2.</w:t>
      </w:r>
      <w:r w:rsidRPr="008D00EC">
        <w:rPr>
          <w:rFonts w:ascii="Arial" w:hAnsi="Arial" w:cs="Arial"/>
          <w:b/>
        </w:rPr>
        <w:tab/>
      </w:r>
      <w:r w:rsidRPr="008D00EC">
        <w:rPr>
          <w:rFonts w:ascii="Arial" w:eastAsia="Arial Unicode MS" w:hAnsi="Arial" w:cs="Arial"/>
        </w:rPr>
        <w:t xml:space="preserve">O terminie </w:t>
      </w:r>
      <w:r w:rsidRPr="008D00EC">
        <w:rPr>
          <w:rFonts w:ascii="Arial" w:hAnsi="Arial" w:cs="Arial"/>
        </w:rPr>
        <w:t>złożenia</w:t>
      </w:r>
      <w:r w:rsidRPr="008D00EC">
        <w:rPr>
          <w:rFonts w:ascii="Arial" w:eastAsia="Arial Unicode MS" w:hAnsi="Arial" w:cs="Arial"/>
        </w:rPr>
        <w:t xml:space="preserve"> oferty decyduje czas pełnego przeprocesowania transakcji na Platformie.</w:t>
      </w:r>
    </w:p>
    <w:p w:rsidR="00EE2569" w:rsidRPr="008D00EC" w:rsidRDefault="00EE2569" w:rsidP="00EE2569">
      <w:pPr>
        <w:spacing w:line="360" w:lineRule="auto"/>
        <w:ind w:left="426" w:hanging="426"/>
        <w:jc w:val="both"/>
        <w:rPr>
          <w:rFonts w:ascii="Arial" w:hAnsi="Arial" w:cs="Arial"/>
          <w:b/>
          <w:bCs/>
        </w:rPr>
      </w:pPr>
      <w:r w:rsidRPr="008D00EC">
        <w:rPr>
          <w:rFonts w:ascii="Arial" w:hAnsi="Arial" w:cs="Arial"/>
          <w:b/>
          <w:bCs/>
        </w:rPr>
        <w:t>3.</w:t>
      </w:r>
      <w:r w:rsidRPr="008D00EC">
        <w:rPr>
          <w:rFonts w:ascii="Arial" w:hAnsi="Arial" w:cs="Arial"/>
          <w:b/>
          <w:bCs/>
        </w:rPr>
        <w:tab/>
      </w:r>
      <w:r w:rsidRPr="008D00EC">
        <w:rPr>
          <w:rFonts w:ascii="Arial" w:hAnsi="Arial" w:cs="Arial"/>
        </w:rPr>
        <w:t xml:space="preserve">Otwarcie ofert nastąpi w dniu </w:t>
      </w:r>
      <w:r w:rsidR="001B0432">
        <w:rPr>
          <w:rFonts w:ascii="Arial" w:hAnsi="Arial" w:cs="Arial"/>
          <w:b/>
          <w:bCs/>
          <w:caps/>
          <w:color w:val="000000"/>
        </w:rPr>
        <w:t>14.</w:t>
      </w:r>
      <w:r w:rsidR="00697643">
        <w:rPr>
          <w:rFonts w:ascii="Arial" w:hAnsi="Arial" w:cs="Arial"/>
          <w:b/>
          <w:bCs/>
          <w:caps/>
          <w:color w:val="000000"/>
        </w:rPr>
        <w:t>06</w:t>
      </w:r>
      <w:r w:rsidRPr="008D00EC">
        <w:rPr>
          <w:rFonts w:ascii="Arial" w:hAnsi="Arial" w:cs="Arial"/>
          <w:b/>
          <w:bCs/>
          <w:caps/>
          <w:color w:val="000000"/>
        </w:rPr>
        <w:t>.</w:t>
      </w:r>
      <w:r w:rsidRPr="008D00EC">
        <w:rPr>
          <w:rFonts w:ascii="Arial" w:hAnsi="Arial" w:cs="Arial"/>
          <w:b/>
          <w:bCs/>
          <w:color w:val="000000"/>
        </w:rPr>
        <w:t>2021 r. o godzinie</w:t>
      </w:r>
      <w:r w:rsidRPr="008D00EC">
        <w:rPr>
          <w:rFonts w:ascii="Arial" w:hAnsi="Arial" w:cs="Arial"/>
          <w:b/>
          <w:bCs/>
          <w:caps/>
          <w:color w:val="000000"/>
        </w:rPr>
        <w:t>10</w:t>
      </w:r>
      <w:r w:rsidRPr="008D00EC">
        <w:rPr>
          <w:rFonts w:ascii="Arial" w:hAnsi="Arial" w:cs="Arial"/>
          <w:b/>
          <w:bCs/>
          <w:color w:val="000000"/>
        </w:rPr>
        <w:t>:15</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4.</w:t>
      </w:r>
      <w:r w:rsidRPr="008D00EC">
        <w:rPr>
          <w:rFonts w:ascii="Arial" w:hAnsi="Arial" w:cs="Arial"/>
          <w:b/>
        </w:rPr>
        <w:tab/>
      </w:r>
      <w:r w:rsidRPr="008D00EC">
        <w:rPr>
          <w:rFonts w:ascii="Arial" w:hAnsi="Arial" w:cs="Arial"/>
        </w:rPr>
        <w:t xml:space="preserve">Otwarcie ofert nastąpi przy użyciu miniportalu                                      .                            </w:t>
      </w:r>
      <w:r w:rsidR="008D00EC">
        <w:rPr>
          <w:rFonts w:ascii="Arial" w:hAnsi="Arial" w:cs="Arial"/>
        </w:rPr>
        <w:t xml:space="preserve">                                  </w:t>
      </w:r>
      <w:r w:rsidRPr="008D00EC">
        <w:rPr>
          <w:rFonts w:ascii="Arial" w:hAnsi="Arial" w:cs="Arial"/>
        </w:rPr>
        <w:t>W przypadku awarii tego systemu, która spowoduje brak możliwości otwarcia ofert                  w terminie określonym przez Zamawiającego, otwarcie ofert nastąpi niezwłocznie po usunięciu awarii.</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5.</w:t>
      </w:r>
      <w:r w:rsidRPr="008D00EC">
        <w:rPr>
          <w:rFonts w:ascii="Arial" w:hAnsi="Arial" w:cs="Arial"/>
          <w:b/>
        </w:rPr>
        <w:tab/>
      </w:r>
      <w:r w:rsidRPr="008D00EC">
        <w:rPr>
          <w:rFonts w:ascii="Arial" w:hAnsi="Arial" w:cs="Arial"/>
        </w:rPr>
        <w:t>Zamawiający, najpóźniej przed otwarciem ofert, udostępni na stronie internetowej prowadzonego postępowania informację o kwocie, jaką zamierza przeznaczyć na sfinansowanie zamówienia.</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6.</w:t>
      </w:r>
      <w:r w:rsidRPr="008D00EC">
        <w:rPr>
          <w:rFonts w:ascii="Arial" w:hAnsi="Arial" w:cs="Arial"/>
          <w:b/>
        </w:rPr>
        <w:tab/>
      </w:r>
      <w:r w:rsidRPr="008D00EC">
        <w:rPr>
          <w:rFonts w:ascii="Arial" w:hAnsi="Arial" w:cs="Arial"/>
        </w:rPr>
        <w:t>Zamawiający, niezwłocznie po otwarciu ofert, udostępni na swojej stronie internetowej informacje o:</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1)</w:t>
      </w:r>
      <w:r w:rsidRPr="008D00EC">
        <w:rPr>
          <w:rFonts w:ascii="Arial" w:hAnsi="Arial" w:cs="Arial"/>
          <w:b/>
          <w:sz w:val="22"/>
        </w:rPr>
        <w:tab/>
      </w:r>
      <w:r w:rsidRPr="008D00EC">
        <w:rPr>
          <w:rFonts w:ascii="Arial" w:hAnsi="Arial" w:cs="Arial"/>
          <w:sz w:val="22"/>
        </w:rPr>
        <w:t>nazwach albo imionach i nazwiskach oraz siedzibach lub miejscach prowadzonej działalności gospodarczej albo miejscach zamieszkania Wykonawców, których oferty zostały otwarte;</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2)</w:t>
      </w:r>
      <w:r w:rsidRPr="008D00EC">
        <w:rPr>
          <w:rFonts w:ascii="Arial" w:hAnsi="Arial" w:cs="Arial"/>
          <w:b/>
          <w:sz w:val="22"/>
        </w:rPr>
        <w:tab/>
      </w:r>
      <w:r w:rsidRPr="008D00EC">
        <w:rPr>
          <w:rFonts w:ascii="Arial" w:hAnsi="Arial" w:cs="Arial"/>
          <w:sz w:val="22"/>
        </w:rPr>
        <w:t>cenach lub kosztach zawartych w ofertach.</w:t>
      </w: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XVIII.</w:t>
      </w:r>
      <w:r>
        <w:rPr>
          <w:rFonts w:ascii="Times New Roman" w:hAnsi="Times New Roman" w:cs="Times New Roman"/>
        </w:rPr>
        <w:tab/>
        <w:t>OPIS KRYTERIÓW, KTÓRYMI ZAMAWIAJĄCY BĘDZIE SIĘ KIEROWAŁ PRZY WYBORZE OFERTY, WRAZ Z PODANIEM WAG TYCH KRYTERIÓW I SPOSOBU OCENY OFERT</w:t>
      </w:r>
    </w:p>
    <w:p w:rsidR="00EE2569" w:rsidRPr="008D00EC" w:rsidRDefault="00EE2569" w:rsidP="00EE2569">
      <w:pPr>
        <w:autoSpaceDE w:val="0"/>
        <w:autoSpaceDN w:val="0"/>
        <w:adjustRightInd w:val="0"/>
        <w:rPr>
          <w:rFonts w:ascii="Arial" w:hAnsi="Arial" w:cs="Arial"/>
          <w:color w:val="000000"/>
          <w:sz w:val="24"/>
          <w:szCs w:val="24"/>
          <w:u w:val="single"/>
        </w:rPr>
      </w:pPr>
      <w:r w:rsidRPr="008D00EC">
        <w:rPr>
          <w:rFonts w:ascii="Arial" w:hAnsi="Arial" w:cs="Arial"/>
          <w:color w:val="000000"/>
          <w:u w:val="single"/>
        </w:rPr>
        <w:t xml:space="preserve">Kryteria oceny ofert i ich znaczenie: </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 xml:space="preserve">1) </w:t>
      </w:r>
      <w:r w:rsidRPr="008D00EC">
        <w:rPr>
          <w:rFonts w:ascii="Arial" w:hAnsi="Arial" w:cs="Arial"/>
          <w:b/>
          <w:bCs/>
          <w:color w:val="000000"/>
        </w:rPr>
        <w:t>cena brutto za przedmiot zamówienia</w:t>
      </w:r>
      <w:r w:rsidRPr="008D00EC">
        <w:rPr>
          <w:rFonts w:ascii="Arial" w:hAnsi="Arial" w:cs="Arial"/>
          <w:color w:val="000000"/>
        </w:rPr>
        <w:t xml:space="preserve"> - stanowiące wagę </w:t>
      </w:r>
      <w:r w:rsidRPr="008D00EC">
        <w:rPr>
          <w:rFonts w:ascii="Arial" w:hAnsi="Arial" w:cs="Arial"/>
          <w:b/>
          <w:color w:val="000000"/>
        </w:rPr>
        <w:t>6</w:t>
      </w:r>
      <w:r w:rsidRPr="008D00EC">
        <w:rPr>
          <w:rFonts w:ascii="Arial" w:hAnsi="Arial" w:cs="Arial"/>
          <w:b/>
          <w:bCs/>
          <w:color w:val="000000"/>
        </w:rPr>
        <w:t xml:space="preserve">0% </w:t>
      </w:r>
    </w:p>
    <w:p w:rsidR="00EE2569" w:rsidRPr="008D00EC" w:rsidRDefault="00EE2569" w:rsidP="00EE2569">
      <w:pPr>
        <w:autoSpaceDE w:val="0"/>
        <w:autoSpaceDN w:val="0"/>
        <w:adjustRightInd w:val="0"/>
        <w:rPr>
          <w:rFonts w:ascii="Arial" w:hAnsi="Arial" w:cs="Arial"/>
          <w:b/>
          <w:bCs/>
          <w:color w:val="000000"/>
        </w:rPr>
      </w:pPr>
      <w:r w:rsidRPr="008D00EC">
        <w:rPr>
          <w:rFonts w:ascii="Arial" w:hAnsi="Arial" w:cs="Arial"/>
          <w:color w:val="000000"/>
        </w:rPr>
        <w:t xml:space="preserve">2) </w:t>
      </w:r>
      <w:r w:rsidRPr="008D00EC">
        <w:rPr>
          <w:rFonts w:ascii="Arial" w:hAnsi="Arial" w:cs="Arial"/>
          <w:b/>
          <w:bCs/>
          <w:color w:val="000000"/>
        </w:rPr>
        <w:t>czas re</w:t>
      </w:r>
      <w:r w:rsidR="008D00EC">
        <w:rPr>
          <w:rFonts w:ascii="Arial" w:hAnsi="Arial" w:cs="Arial"/>
          <w:b/>
          <w:bCs/>
          <w:color w:val="000000"/>
        </w:rPr>
        <w:t>alizacji – stanowiące wagę 40%.</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W celu ustalenia wielkości punktowej, jaką poszczególni Wykonawcy uzyskali z tytułu kryterium „cena brutto”, Zamawiający dokona porównania ofert w</w:t>
      </w:r>
      <w:r w:rsidR="008D00EC">
        <w:rPr>
          <w:rFonts w:ascii="Arial" w:hAnsi="Arial" w:cs="Arial"/>
          <w:color w:val="000000"/>
        </w:rPr>
        <w:t xml:space="preserve">edług zasady opisanej poniżej. </w:t>
      </w:r>
    </w:p>
    <w:p w:rsidR="00EE2569" w:rsidRPr="008D00EC" w:rsidRDefault="00EE2569" w:rsidP="00EE2569">
      <w:pPr>
        <w:suppressAutoHyphens/>
        <w:spacing w:line="264" w:lineRule="auto"/>
        <w:jc w:val="both"/>
        <w:textAlignment w:val="baseline"/>
        <w:rPr>
          <w:rFonts w:ascii="Arial" w:eastAsia="Cumberland AMT" w:hAnsi="Arial" w:cs="Arial"/>
          <w:color w:val="000000"/>
        </w:rPr>
      </w:pPr>
      <w:r w:rsidRPr="008D00EC">
        <w:rPr>
          <w:rFonts w:ascii="Arial" w:eastAsia="Cumberland AMT" w:hAnsi="Arial" w:cs="Arial"/>
          <w:b/>
          <w:bCs/>
          <w:color w:val="000000"/>
        </w:rPr>
        <w:t>A1 Kryterium „cena brutto za przedmiot zamówienia”.</w:t>
      </w:r>
    </w:p>
    <w:p w:rsidR="00EE2569" w:rsidRPr="008D00EC" w:rsidRDefault="00EE2569" w:rsidP="00EE2569">
      <w:pPr>
        <w:autoSpaceDE w:val="0"/>
        <w:autoSpaceDN w:val="0"/>
        <w:adjustRightInd w:val="0"/>
        <w:rPr>
          <w:rFonts w:ascii="Arial" w:eastAsia="Times New Roman" w:hAnsi="Arial" w:cs="Arial"/>
        </w:rPr>
      </w:pPr>
      <w:r w:rsidRPr="008D00EC">
        <w:rPr>
          <w:rFonts w:ascii="Arial" w:hAnsi="Arial" w:cs="Arial"/>
        </w:rPr>
        <w:t>Maksymalną ilość punktów (</w:t>
      </w:r>
      <w:r w:rsidRPr="008D00EC">
        <w:rPr>
          <w:rFonts w:ascii="Arial" w:hAnsi="Arial" w:cs="Arial"/>
          <w:b/>
        </w:rPr>
        <w:t>60</w:t>
      </w:r>
      <w:r w:rsidRPr="008D00EC">
        <w:rPr>
          <w:rFonts w:ascii="Arial" w:hAnsi="Arial" w:cs="Arial"/>
        </w:rPr>
        <w:t xml:space="preserve">) Zamawiający przyzna ofercie z najniższą ceną brutto, pozostałe będą oceniane w proporcji do niej, tj.: </w:t>
      </w:r>
    </w:p>
    <w:p w:rsidR="00EE2569" w:rsidRPr="008D00EC" w:rsidRDefault="00EE2569" w:rsidP="008D00EC">
      <w:pPr>
        <w:autoSpaceDE w:val="0"/>
        <w:autoSpaceDN w:val="0"/>
        <w:adjustRightInd w:val="0"/>
        <w:rPr>
          <w:rFonts w:ascii="Arial" w:hAnsi="Arial" w:cs="Arial"/>
        </w:rPr>
      </w:pPr>
      <w:r w:rsidRPr="008D00EC">
        <w:rPr>
          <w:rFonts w:ascii="Arial" w:hAnsi="Arial" w:cs="Arial"/>
          <w:b/>
          <w:bCs/>
        </w:rPr>
        <w:t xml:space="preserve">Liczba punktów= (Cena brutto najniższa / Cena brutto badana) x 60 </w:t>
      </w:r>
      <w:r w:rsidRPr="008D00EC">
        <w:rPr>
          <w:rFonts w:ascii="Arial" w:hAnsi="Arial" w:cs="Arial"/>
        </w:rPr>
        <w:t>- liczba punktów uzyskana przez poszczególne oferty; punkty przyznane każdej ofercie będą zaokrąglone</w:t>
      </w:r>
      <w:r w:rsidR="008D00EC">
        <w:rPr>
          <w:rFonts w:ascii="Arial" w:hAnsi="Arial" w:cs="Arial"/>
        </w:rPr>
        <w:t xml:space="preserve"> do dwóch miejsc po przecinku. </w:t>
      </w:r>
    </w:p>
    <w:p w:rsidR="00EE2569" w:rsidRPr="008D00EC" w:rsidRDefault="00EE2569" w:rsidP="00EE2569">
      <w:pPr>
        <w:autoSpaceDE w:val="0"/>
        <w:autoSpaceDN w:val="0"/>
        <w:adjustRightInd w:val="0"/>
        <w:rPr>
          <w:rFonts w:ascii="Arial" w:eastAsia="Times New Roman" w:hAnsi="Arial" w:cs="Arial"/>
          <w:b/>
          <w:bCs/>
          <w:lang w:eastAsia="pl-PL"/>
        </w:rPr>
      </w:pPr>
      <w:r w:rsidRPr="008D00EC">
        <w:rPr>
          <w:rFonts w:ascii="Arial" w:hAnsi="Arial" w:cs="Arial"/>
          <w:b/>
          <w:bCs/>
        </w:rPr>
        <w:t>A2 Kryterium „czas realizacji”.</w:t>
      </w:r>
    </w:p>
    <w:p w:rsidR="00EE2569" w:rsidRPr="008D00EC" w:rsidRDefault="00EE2569" w:rsidP="008D00EC">
      <w:pPr>
        <w:suppressAutoHyphens/>
        <w:spacing w:line="264" w:lineRule="auto"/>
        <w:jc w:val="both"/>
        <w:textAlignment w:val="baseline"/>
        <w:rPr>
          <w:rFonts w:ascii="Arial" w:eastAsia="Cumberland AMT" w:hAnsi="Arial" w:cs="Arial"/>
          <w:bCs/>
          <w:color w:val="00000A"/>
        </w:rPr>
      </w:pPr>
      <w:r w:rsidRPr="008D00EC">
        <w:rPr>
          <w:rFonts w:ascii="Arial" w:eastAsia="Cumberland AMT" w:hAnsi="Arial" w:cs="Arial"/>
          <w:bCs/>
          <w:color w:val="00000A"/>
        </w:rPr>
        <w:t xml:space="preserve">Zamawiający wymaga dostawy najpóźniej </w:t>
      </w:r>
      <w:r w:rsidR="00697643">
        <w:rPr>
          <w:rFonts w:ascii="Arial" w:eastAsia="Cumberland AMT" w:hAnsi="Arial" w:cs="Arial"/>
          <w:b/>
          <w:bCs/>
          <w:color w:val="00000A"/>
        </w:rPr>
        <w:t>3</w:t>
      </w:r>
      <w:r w:rsidRPr="008D00EC">
        <w:rPr>
          <w:rFonts w:ascii="Arial" w:eastAsia="Cumberland AMT" w:hAnsi="Arial" w:cs="Arial"/>
          <w:b/>
          <w:bCs/>
          <w:color w:val="00000A"/>
        </w:rPr>
        <w:t>0 dni od daty podpisania umowy</w:t>
      </w:r>
      <w:r w:rsidRPr="008D00EC">
        <w:rPr>
          <w:rFonts w:ascii="Arial" w:eastAsia="Cumberland AMT" w:hAnsi="Arial" w:cs="Arial"/>
          <w:bCs/>
          <w:color w:val="00000A"/>
        </w:rPr>
        <w:t xml:space="preserve">. </w:t>
      </w:r>
      <w:r w:rsidRPr="008D00EC">
        <w:rPr>
          <w:rFonts w:ascii="Arial" w:eastAsia="Cumberland AMT" w:hAnsi="Arial" w:cs="Arial"/>
          <w:color w:val="00000A"/>
        </w:rPr>
        <w:t>Oferta zawierająca propozycję maksymal</w:t>
      </w:r>
      <w:r w:rsidR="00697643">
        <w:rPr>
          <w:rFonts w:ascii="Arial" w:eastAsia="Cumberland AMT" w:hAnsi="Arial" w:cs="Arial"/>
          <w:color w:val="00000A"/>
        </w:rPr>
        <w:t>nego wymaganego czasu dostawy (3</w:t>
      </w:r>
      <w:r w:rsidRPr="008D00EC">
        <w:rPr>
          <w:rFonts w:ascii="Arial" w:eastAsia="Cumberland AMT" w:hAnsi="Arial" w:cs="Arial"/>
          <w:color w:val="00000A"/>
        </w:rPr>
        <w:t xml:space="preserve">0 dni) otrzyma </w:t>
      </w:r>
      <w:r w:rsidRPr="008D00EC">
        <w:rPr>
          <w:rFonts w:ascii="Arial" w:eastAsia="Cumberland AMT" w:hAnsi="Arial" w:cs="Arial"/>
          <w:b/>
          <w:color w:val="00000A"/>
        </w:rPr>
        <w:t xml:space="preserve">0 </w:t>
      </w:r>
      <w:r w:rsidRPr="008D00EC">
        <w:rPr>
          <w:rFonts w:ascii="Arial" w:eastAsia="Cumberland AMT" w:hAnsi="Arial" w:cs="Arial"/>
          <w:color w:val="00000A"/>
        </w:rPr>
        <w:t>(zero)</w:t>
      </w:r>
      <w:r w:rsidRPr="008D00EC">
        <w:rPr>
          <w:rFonts w:ascii="Arial" w:eastAsia="Cumberland AMT" w:hAnsi="Arial" w:cs="Arial"/>
          <w:b/>
          <w:color w:val="00000A"/>
        </w:rPr>
        <w:t xml:space="preserve"> </w:t>
      </w:r>
      <w:r w:rsidRPr="008D00EC">
        <w:rPr>
          <w:rFonts w:ascii="Arial" w:eastAsia="Cumberland AMT" w:hAnsi="Arial" w:cs="Arial"/>
          <w:color w:val="00000A"/>
        </w:rPr>
        <w:t xml:space="preserve">punktów. Pozostałe oferty otrzymają za każdy </w:t>
      </w:r>
      <w:r w:rsidRPr="008D00EC">
        <w:rPr>
          <w:rFonts w:ascii="Arial" w:eastAsia="Cumberland AMT" w:hAnsi="Arial" w:cs="Arial"/>
          <w:b/>
          <w:bCs/>
          <w:color w:val="00000A"/>
        </w:rPr>
        <w:t xml:space="preserve"> dzień skrócenia  realizacji - 2</w:t>
      </w:r>
      <w:r w:rsidRPr="008D00EC">
        <w:rPr>
          <w:rFonts w:ascii="Arial" w:eastAsia="Cumberland AMT" w:hAnsi="Arial" w:cs="Arial"/>
          <w:b/>
          <w:color w:val="00000A"/>
        </w:rPr>
        <w:t xml:space="preserve"> </w:t>
      </w:r>
      <w:r w:rsidRPr="008D00EC">
        <w:rPr>
          <w:rFonts w:ascii="Arial" w:eastAsia="Cumberland AMT" w:hAnsi="Arial" w:cs="Arial"/>
          <w:color w:val="00000A"/>
        </w:rPr>
        <w:t>(dwa)</w:t>
      </w:r>
      <w:r w:rsidRPr="008D00EC">
        <w:rPr>
          <w:rFonts w:ascii="Arial" w:eastAsia="Cumberland AMT" w:hAnsi="Arial" w:cs="Arial"/>
          <w:b/>
          <w:bCs/>
          <w:color w:val="00000A"/>
        </w:rPr>
        <w:t xml:space="preserve"> punk</w:t>
      </w:r>
      <w:r w:rsidRPr="008D00EC">
        <w:rPr>
          <w:rFonts w:ascii="Arial" w:eastAsia="Cumberland AMT" w:hAnsi="Arial" w:cs="Arial"/>
          <w:b/>
          <w:color w:val="00000A"/>
        </w:rPr>
        <w:t>ty</w:t>
      </w:r>
      <w:r w:rsidRPr="008D00EC">
        <w:rPr>
          <w:rFonts w:ascii="Arial" w:eastAsia="Cumberland AMT" w:hAnsi="Arial" w:cs="Arial"/>
          <w:color w:val="00000A"/>
        </w:rPr>
        <w:t xml:space="preserve">. Maksymalnie za to kryterium można otrzymać </w:t>
      </w:r>
      <w:r w:rsidRPr="008D00EC">
        <w:rPr>
          <w:rFonts w:ascii="Arial" w:eastAsia="Cumberland AMT" w:hAnsi="Arial" w:cs="Arial"/>
          <w:b/>
          <w:bCs/>
          <w:color w:val="00000A"/>
        </w:rPr>
        <w:t xml:space="preserve">40 punktów </w:t>
      </w:r>
      <w:r w:rsidRPr="008D00EC">
        <w:rPr>
          <w:rFonts w:ascii="Arial" w:eastAsia="Cumberland AMT" w:hAnsi="Arial" w:cs="Arial"/>
          <w:bCs/>
          <w:color w:val="00000A"/>
        </w:rPr>
        <w:t xml:space="preserve">(za czas realizacji </w:t>
      </w:r>
      <w:r w:rsidR="00697643">
        <w:rPr>
          <w:rFonts w:ascii="Arial" w:eastAsia="Cumberland AMT" w:hAnsi="Arial" w:cs="Arial"/>
          <w:b/>
          <w:bCs/>
          <w:color w:val="00000A"/>
        </w:rPr>
        <w:t>1</w:t>
      </w:r>
      <w:r w:rsidRPr="008D00EC">
        <w:rPr>
          <w:rFonts w:ascii="Arial" w:eastAsia="Cumberland AMT" w:hAnsi="Arial" w:cs="Arial"/>
          <w:b/>
          <w:bCs/>
          <w:color w:val="00000A"/>
        </w:rPr>
        <w:t>0 dni kalendarzowych</w:t>
      </w:r>
      <w:r w:rsidRPr="008D00EC">
        <w:rPr>
          <w:rFonts w:ascii="Arial" w:eastAsia="Cumberland AMT" w:hAnsi="Arial" w:cs="Arial"/>
          <w:bCs/>
          <w:color w:val="00000A"/>
        </w:rPr>
        <w:t>)</w:t>
      </w:r>
      <w:r w:rsidRPr="008D00EC">
        <w:rPr>
          <w:rFonts w:ascii="Arial" w:eastAsia="Cumberland AMT" w:hAnsi="Arial" w:cs="Arial"/>
          <w:b/>
          <w:bCs/>
          <w:color w:val="00000A"/>
        </w:rPr>
        <w:t xml:space="preserve"> dla całego zamówienia. </w:t>
      </w:r>
      <w:r w:rsidRPr="008D00EC">
        <w:rPr>
          <w:rFonts w:ascii="Arial" w:eastAsia="Cumberland AMT" w:hAnsi="Arial" w:cs="Arial"/>
          <w:bCs/>
          <w:color w:val="00000A"/>
        </w:rPr>
        <w:t>W ofercie Wykonawca winien</w:t>
      </w:r>
      <w:r w:rsidR="004B2A85">
        <w:rPr>
          <w:rFonts w:ascii="Arial" w:eastAsia="Cumberland AMT" w:hAnsi="Arial" w:cs="Arial"/>
          <w:bCs/>
          <w:color w:val="00000A"/>
        </w:rPr>
        <w:t xml:space="preserve"> podać</w:t>
      </w:r>
      <w:r w:rsidRPr="008D00EC">
        <w:rPr>
          <w:rFonts w:ascii="Arial" w:eastAsia="Cumberland AMT" w:hAnsi="Arial" w:cs="Arial"/>
          <w:bCs/>
          <w:color w:val="00000A"/>
        </w:rPr>
        <w:t xml:space="preserve"> ilość dni kalendarzowych w któ</w:t>
      </w:r>
      <w:r w:rsidR="008D00EC">
        <w:rPr>
          <w:rFonts w:ascii="Arial" w:eastAsia="Cumberland AMT" w:hAnsi="Arial" w:cs="Arial"/>
          <w:bCs/>
          <w:color w:val="00000A"/>
        </w:rPr>
        <w:t>rych zrealizuje przedmiot umowy</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Za najkorzystniejszą zostanie uznana oferta, która uzyska największą liczbę punktów obliczoną według wzoru:</w:t>
      </w:r>
    </w:p>
    <w:p w:rsidR="00EE2569" w:rsidRPr="008D00EC" w:rsidRDefault="00EE2569" w:rsidP="00EE2569">
      <w:pPr>
        <w:autoSpaceDE w:val="0"/>
        <w:autoSpaceDN w:val="0"/>
        <w:adjustRightInd w:val="0"/>
        <w:rPr>
          <w:rFonts w:ascii="Arial" w:hAnsi="Arial" w:cs="Arial"/>
          <w:b/>
          <w:bCs/>
        </w:rPr>
      </w:pPr>
      <w:r w:rsidRPr="008D00EC">
        <w:rPr>
          <w:rFonts w:ascii="Arial" w:hAnsi="Arial" w:cs="Arial"/>
          <w:b/>
          <w:bCs/>
        </w:rPr>
        <w:t>P = A1+A2</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A1  – ilość punktów w kryterium  cena brutto</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A2    -ilość punktów w kryterium czas realizacji</w:t>
      </w:r>
    </w:p>
    <w:p w:rsidR="00EE2569" w:rsidRPr="008D00EC" w:rsidRDefault="00EE2569" w:rsidP="00EE2569">
      <w:pPr>
        <w:autoSpaceDE w:val="0"/>
        <w:autoSpaceDN w:val="0"/>
        <w:adjustRightInd w:val="0"/>
        <w:rPr>
          <w:rFonts w:ascii="Arial" w:hAnsi="Arial" w:cs="Arial"/>
          <w:bCs/>
        </w:rPr>
      </w:pPr>
    </w:p>
    <w:p w:rsidR="00EE2569" w:rsidRPr="008D00EC" w:rsidRDefault="00EE2569" w:rsidP="00EE2569">
      <w:pPr>
        <w:autoSpaceDE w:val="0"/>
        <w:autoSpaceDN w:val="0"/>
        <w:adjustRightInd w:val="0"/>
        <w:rPr>
          <w:rFonts w:ascii="Arial" w:hAnsi="Arial" w:cs="Arial"/>
          <w:bCs/>
        </w:rPr>
      </w:pPr>
      <w:r w:rsidRPr="008D00EC">
        <w:rPr>
          <w:rFonts w:ascii="Arial" w:hAnsi="Arial" w:cs="Arial"/>
          <w:b/>
          <w:bCs/>
        </w:rPr>
        <w:t>P -</w:t>
      </w:r>
      <w:r w:rsidRPr="008D00EC">
        <w:rPr>
          <w:rFonts w:ascii="Arial" w:hAnsi="Arial" w:cs="Arial"/>
          <w:bCs/>
        </w:rPr>
        <w:t xml:space="preserve"> łączna ilość punktów po </w:t>
      </w:r>
      <w:r w:rsidR="008D00EC">
        <w:rPr>
          <w:rFonts w:ascii="Arial" w:hAnsi="Arial" w:cs="Arial"/>
          <w:bCs/>
        </w:rPr>
        <w:t>zsumowaniu wszystkich kryteriów</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Każda z części podlega odrębnej ocenie.</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Zamówienie zostanie udzielone wykonawcy, który uzyska największą ilość punktów, z zastrzeżeniem ust. 1.</w:t>
      </w:r>
    </w:p>
    <w:p w:rsidR="00EE2569" w:rsidRPr="008D00EC" w:rsidRDefault="00EE2569" w:rsidP="00EE2569">
      <w:pPr>
        <w:ind w:left="720"/>
        <w:contextualSpacing/>
        <w:jc w:val="both"/>
        <w:rPr>
          <w:rFonts w:ascii="Arial" w:hAnsi="Arial" w:cs="Arial"/>
        </w:rPr>
      </w:pP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lastRenderedPageBreak/>
        <w:t xml:space="preserve">Obliczenia będą dokonywane z dokładnością do dwóch miejsc po przecinku. </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 xml:space="preserve"> Zamawiający oceni i porówna tylko te oferty, które odpowiadają treści i wymogom SWZ. </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 xml:space="preserve">Zamawiający poprawia w ofercie: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pisarskie,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rachunkowe, z uwzględnieniem konsekwencji rachunkowych dokonanych poprawek,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inne omyłki polegające na niezgodności oferty ze specyfikacją istotnych warunków zamówienia, niepowodujące istotnych zmian w treści oferty</w:t>
      </w:r>
    </w:p>
    <w:p w:rsidR="00EE2569" w:rsidRPr="008D00EC" w:rsidRDefault="00EE2569" w:rsidP="00EE2569">
      <w:pPr>
        <w:ind w:left="720"/>
        <w:contextualSpacing/>
        <w:jc w:val="both"/>
        <w:rPr>
          <w:rFonts w:ascii="Arial" w:hAnsi="Arial" w:cs="Arial"/>
        </w:rPr>
      </w:pPr>
      <w:r w:rsidRPr="008D00EC">
        <w:rPr>
          <w:rFonts w:ascii="Arial" w:hAnsi="Arial" w:cs="Arial"/>
        </w:rPr>
        <w:t>niezwłocznie zawiadamiając o tym wykonawcę, którego oferta została poprawiona.</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EE2569" w:rsidRPr="008D00EC"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8D00EC">
        <w:rPr>
          <w:rFonts w:ascii="Arial" w:hAnsi="Arial" w:cs="Arial"/>
          <w:szCs w:val="20"/>
        </w:rPr>
        <w:t xml:space="preserve">Zamawiający zawrze umowę w sprawie zamówienia publicznego z Wykonawcą, którego oferta zostanie uznana za najkorzystniejszą, w terminach określonych w art. 264 p.z.p. </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Wykonawca będzie zobowiązany do podpisania umowy w miejscu i terminie wskazanym przez Zamawiającego.</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3.</w:t>
      </w:r>
      <w:r w:rsidRPr="008D00EC">
        <w:rPr>
          <w:rFonts w:ascii="Arial" w:hAnsi="Arial" w:cs="Arial"/>
          <w:b/>
          <w:szCs w:val="20"/>
        </w:rPr>
        <w:tab/>
      </w:r>
      <w:r w:rsidRPr="008D00EC">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EE2569" w:rsidRDefault="00EE2569" w:rsidP="00EE2569">
      <w:pPr>
        <w:spacing w:line="360" w:lineRule="auto"/>
        <w:ind w:left="426" w:hanging="426"/>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D29D4" w:rsidRPr="008D00EC" w:rsidRDefault="002D29D4"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XX.</w:t>
      </w:r>
      <w:r>
        <w:rPr>
          <w:rFonts w:ascii="Times New Roman" w:hAnsi="Times New Roman" w:cs="Times New Roman"/>
        </w:rPr>
        <w:tab/>
        <w:t>WYMAGANIA DOTYCZĄCE ZABEZPIECZENIA NALEŻYTEGO WYKONANIA UMOWY</w:t>
      </w:r>
    </w:p>
    <w:p w:rsidR="00EE2569" w:rsidRPr="008D00EC" w:rsidRDefault="00EE2569" w:rsidP="00EE2569">
      <w:pPr>
        <w:spacing w:before="240" w:line="360" w:lineRule="auto"/>
        <w:ind w:left="426" w:hanging="426"/>
        <w:jc w:val="both"/>
        <w:rPr>
          <w:rFonts w:ascii="Arial" w:hAnsi="Arial" w:cs="Arial"/>
          <w:sz w:val="24"/>
          <w:szCs w:val="24"/>
          <w:u w:val="single"/>
        </w:rPr>
      </w:pPr>
      <w:r>
        <w:t>1.</w:t>
      </w:r>
      <w:r>
        <w:tab/>
      </w:r>
      <w:r w:rsidRPr="008D00EC">
        <w:rPr>
          <w:rFonts w:ascii="Arial" w:hAnsi="Arial" w:cs="Arial"/>
        </w:rPr>
        <w:t xml:space="preserve">Zamawiający nie </w:t>
      </w:r>
      <w:r w:rsidRPr="008D00EC">
        <w:rPr>
          <w:rFonts w:ascii="Arial" w:hAnsi="Arial" w:cs="Arial"/>
          <w:szCs w:val="20"/>
        </w:rPr>
        <w:t>wymaga</w:t>
      </w:r>
      <w:r w:rsidRPr="008D00EC">
        <w:rPr>
          <w:rFonts w:ascii="Arial" w:hAnsi="Arial" w:cs="Arial"/>
        </w:rPr>
        <w:t xml:space="preserve"> wniesienia zabezpieczenia należytego wykonania umowy. </w:t>
      </w:r>
    </w:p>
    <w:p w:rsidR="00EE2569" w:rsidRDefault="00EE2569" w:rsidP="00EE2569">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EE2569" w:rsidRPr="008D00EC" w:rsidRDefault="00EE2569" w:rsidP="008D00EC">
      <w:pPr>
        <w:spacing w:after="0" w:line="240" w:lineRule="auto"/>
        <w:ind w:left="425" w:hanging="425"/>
        <w:jc w:val="both"/>
        <w:rPr>
          <w:rFonts w:ascii="Arial" w:hAnsi="Arial" w:cs="Arial"/>
          <w:sz w:val="24"/>
          <w:szCs w:val="20"/>
        </w:rPr>
      </w:pPr>
      <w:r>
        <w:rPr>
          <w:b/>
          <w:szCs w:val="20"/>
        </w:rPr>
        <w:t>1.</w:t>
      </w:r>
      <w:r>
        <w:rPr>
          <w:b/>
          <w:szCs w:val="20"/>
        </w:rPr>
        <w:tab/>
      </w:r>
      <w:r w:rsidRPr="008D00EC">
        <w:rPr>
          <w:rFonts w:ascii="Arial" w:hAnsi="Arial" w:cs="Arial"/>
          <w:szCs w:val="20"/>
        </w:rPr>
        <w:t xml:space="preserve">Wybrany Wykonawca jest zobowiązany do zawarcia umowy w sprawie zamówienia publicznego na warunkach określonych we Wzorze Umowy, stanowiącym </w:t>
      </w:r>
      <w:r w:rsidRPr="008D00EC">
        <w:rPr>
          <w:rFonts w:ascii="Arial" w:hAnsi="Arial" w:cs="Arial"/>
          <w:b/>
          <w:szCs w:val="20"/>
        </w:rPr>
        <w:t>Załącznik nr 7 do SWZ</w:t>
      </w:r>
      <w:r w:rsidRPr="008D00EC">
        <w:rPr>
          <w:rFonts w:ascii="Arial" w:hAnsi="Arial" w:cs="Arial"/>
          <w:szCs w:val="20"/>
        </w:rPr>
        <w:t>.</w:t>
      </w:r>
    </w:p>
    <w:p w:rsidR="00EE2569" w:rsidRPr="008D00EC"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Zakres świadczenia Wykonawcy wynikający z umowy jest tożsamy z jego zobowiązaniem zawartym w ofercie.</w:t>
      </w:r>
    </w:p>
    <w:p w:rsidR="00EE2569" w:rsidRPr="008D00EC" w:rsidRDefault="00EE2569" w:rsidP="008D00EC">
      <w:pPr>
        <w:spacing w:after="0" w:line="240" w:lineRule="auto"/>
        <w:ind w:left="425" w:hanging="425"/>
        <w:jc w:val="both"/>
        <w:rPr>
          <w:rFonts w:ascii="Arial" w:hAnsi="Arial" w:cs="Arial"/>
          <w:szCs w:val="24"/>
        </w:rPr>
      </w:pPr>
      <w:r w:rsidRPr="008D00EC">
        <w:rPr>
          <w:rFonts w:ascii="Arial" w:hAnsi="Arial" w:cs="Arial"/>
          <w:b/>
          <w:szCs w:val="20"/>
        </w:rPr>
        <w:t>3.</w:t>
      </w:r>
      <w:r w:rsidRPr="008D00EC">
        <w:rPr>
          <w:rFonts w:ascii="Arial" w:hAnsi="Arial" w:cs="Arial"/>
          <w:b/>
          <w:szCs w:val="20"/>
        </w:rPr>
        <w:tab/>
      </w:r>
      <w:r w:rsidRPr="008D00EC">
        <w:rPr>
          <w:rFonts w:ascii="Arial" w:hAnsi="Arial" w:cs="Arial"/>
        </w:rPr>
        <w:t>Zmiana postanowień zawartej umowy w stosunku do treści oferty, na podstawie której dokonano wyboru Wykonawcy, są możliwe gdy zachodzi co najmniej jedna z okoliczności wymienionych w art. 455 p.z.p.</w:t>
      </w:r>
    </w:p>
    <w:p w:rsidR="00EE2569"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 xml:space="preserve">Zamawiający przewiduje możliwość zmiany zawartej umowy w stosunku do treści wybranej oferty w zakresie wskazanym we Wzorze Umowy. </w:t>
      </w:r>
    </w:p>
    <w:p w:rsidR="008D00EC" w:rsidRPr="008D00EC" w:rsidRDefault="008D00EC" w:rsidP="008D00EC">
      <w:pPr>
        <w:spacing w:after="0" w:line="240" w:lineRule="auto"/>
        <w:ind w:left="425" w:hanging="425"/>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EE2569" w:rsidRPr="008D00EC" w:rsidRDefault="00EE2569" w:rsidP="008D00EC">
      <w:pPr>
        <w:spacing w:after="0" w:line="240" w:lineRule="auto"/>
        <w:ind w:left="426" w:hanging="425"/>
        <w:jc w:val="both"/>
        <w:rPr>
          <w:rFonts w:ascii="Arial" w:hAnsi="Arial" w:cs="Arial"/>
        </w:rPr>
      </w:pPr>
      <w:r>
        <w:rPr>
          <w:b/>
          <w:szCs w:val="20"/>
        </w:rPr>
        <w:t>1.</w:t>
      </w:r>
      <w:r>
        <w:rPr>
          <w:b/>
          <w:szCs w:val="20"/>
        </w:rPr>
        <w:tab/>
      </w:r>
      <w:r w:rsidRPr="008D00EC">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2.</w:t>
      </w:r>
      <w:r w:rsidRPr="008D00EC">
        <w:rPr>
          <w:rFonts w:ascii="Arial" w:hAnsi="Arial" w:cs="Arial"/>
          <w:b/>
        </w:rPr>
        <w:tab/>
      </w:r>
      <w:r w:rsidRPr="008D00EC">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3.</w:t>
      </w:r>
      <w:r w:rsidRPr="008D00EC">
        <w:rPr>
          <w:rFonts w:ascii="Arial" w:hAnsi="Arial" w:cs="Arial"/>
          <w:b/>
        </w:rPr>
        <w:tab/>
      </w:r>
      <w:r w:rsidRPr="008D00EC">
        <w:rPr>
          <w:rFonts w:ascii="Arial" w:hAnsi="Arial" w:cs="Arial"/>
        </w:rPr>
        <w:t>Odwołanie przysługuje na:</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niezgodną z przepisami ustawy czynność Zamawiającego, podjętą w postępowaniu o udzielenie zamówienia, w tym na projektowane postanowienie umowy;</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zaniechanie czynności w postępowaniu o udzielenie zamówienia do której zamawiający był obowiązany na podstawie ustawy;</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4.</w:t>
      </w:r>
      <w:r w:rsidRPr="008D00EC">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5.</w:t>
      </w:r>
      <w:r w:rsidRPr="008D00EC">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6.</w:t>
      </w:r>
      <w:r w:rsidRPr="008D00EC">
        <w:rPr>
          <w:rFonts w:ascii="Arial" w:hAnsi="Arial" w:cs="Arial"/>
        </w:rPr>
        <w:tab/>
        <w:t>Odwołanie wnosi się w terminie:</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15 dni od dnia przekazania informacji o czynności zamawiającego stanowiącej podstawę jego wniesienia, jeżeli informacja została przekazana w sposób inny niż określony w pkt 1).</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7.</w:t>
      </w:r>
      <w:r w:rsidRPr="008D00EC">
        <w:rPr>
          <w:rFonts w:ascii="Arial" w:hAnsi="Arial" w:cs="Arial"/>
          <w:b/>
          <w:bCs/>
        </w:rPr>
        <w:tab/>
      </w:r>
      <w:r w:rsidRPr="008D00EC">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9.</w:t>
      </w:r>
      <w:r w:rsidRPr="008D00EC">
        <w:rPr>
          <w:rFonts w:ascii="Arial" w:hAnsi="Arial" w:cs="Arial"/>
          <w:b/>
        </w:rPr>
        <w:tab/>
      </w:r>
      <w:r w:rsidRPr="008D00EC">
        <w:rPr>
          <w:rFonts w:ascii="Arial" w:hAnsi="Arial" w:cs="Arial"/>
        </w:rPr>
        <w:t>Na orzeczenie Izby oraz postanowienie Prezesa Izby, o którym mowa w art. 519 ust. 1 ustawy p.z.p., stronom oraz uczestnikom postępowania odwoławczego przysługuje skarga do sądu.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lastRenderedPageBreak/>
        <w:t>10.</w:t>
      </w:r>
      <w:r w:rsidRPr="008D00EC">
        <w:rPr>
          <w:rFonts w:ascii="Arial" w:hAnsi="Arial" w:cs="Arial"/>
          <w:b/>
        </w:rPr>
        <w:tab/>
      </w:r>
      <w:r w:rsidRPr="008D00EC">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11.</w:t>
      </w:r>
      <w:r w:rsidRPr="008D00EC">
        <w:rPr>
          <w:rFonts w:ascii="Arial" w:hAnsi="Arial" w:cs="Arial"/>
          <w:b/>
        </w:rPr>
        <w:tab/>
      </w:r>
      <w:r w:rsidRPr="008D00EC">
        <w:rPr>
          <w:rFonts w:ascii="Arial" w:hAnsi="Arial" w:cs="Arial"/>
        </w:rPr>
        <w:tab/>
        <w:t>Skargę wnosi się do Sądu Okręgowego w Warszawie - sądu zamówień publicznych, zwanego dalej "sądem zamówień publicznych".</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12.</w:t>
      </w:r>
      <w:r w:rsidRPr="008D00EC">
        <w:rPr>
          <w:rFonts w:ascii="Arial" w:hAnsi="Arial" w:cs="Arial"/>
          <w:b/>
        </w:rPr>
        <w:tab/>
      </w:r>
      <w:r w:rsidRPr="008D00EC">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EE2569" w:rsidRDefault="00EE2569" w:rsidP="008D00EC">
      <w:pPr>
        <w:spacing w:after="0" w:line="240" w:lineRule="auto"/>
        <w:ind w:left="426" w:hanging="425"/>
        <w:jc w:val="both"/>
        <w:rPr>
          <w:rFonts w:ascii="Arial" w:hAnsi="Arial" w:cs="Arial"/>
        </w:rPr>
      </w:pPr>
      <w:r w:rsidRPr="008D00EC">
        <w:rPr>
          <w:rFonts w:ascii="Arial" w:hAnsi="Arial" w:cs="Arial"/>
          <w:b/>
        </w:rPr>
        <w:t>13.</w:t>
      </w:r>
      <w:r w:rsidRPr="008D00EC">
        <w:rPr>
          <w:rFonts w:ascii="Arial" w:hAnsi="Arial" w:cs="Arial"/>
          <w:b/>
        </w:rPr>
        <w:tab/>
      </w:r>
      <w:r w:rsidRPr="008D00EC">
        <w:rPr>
          <w:rFonts w:ascii="Arial" w:hAnsi="Arial" w:cs="Arial"/>
        </w:rPr>
        <w:t>Prezes Izby przekazuje skargę wraz z aktami postępowania odwoławczego do sądu zamówień publicznych w terminie 7 dni od dnia jej otrzymania.</w:t>
      </w:r>
    </w:p>
    <w:p w:rsidR="008D00EC" w:rsidRDefault="008D00EC" w:rsidP="008D00EC">
      <w:pPr>
        <w:spacing w:after="0" w:line="240" w:lineRule="auto"/>
        <w:ind w:left="426" w:hanging="425"/>
        <w:jc w:val="both"/>
        <w:rPr>
          <w:rFonts w:ascii="Arial" w:hAnsi="Arial" w:cs="Arial"/>
        </w:rPr>
      </w:pPr>
    </w:p>
    <w:p w:rsidR="006B201C" w:rsidRPr="008D00EC" w:rsidRDefault="006B201C" w:rsidP="008D00EC">
      <w:pPr>
        <w:spacing w:after="0" w:line="240" w:lineRule="auto"/>
        <w:ind w:left="426" w:hanging="425"/>
        <w:jc w:val="both"/>
        <w:rPr>
          <w:rFonts w:ascii="Arial" w:hAnsi="Arial" w:cs="Arial"/>
        </w:rPr>
      </w:pPr>
    </w:p>
    <w:p w:rsidR="00EE2569" w:rsidRDefault="00EE2569" w:rsidP="00EE2569">
      <w:pPr>
        <w:pStyle w:val="Nagwek3"/>
        <w:rPr>
          <w:rFonts w:ascii="Times New Roman" w:hAnsi="Times New Roman" w:cs="Times New Roman"/>
        </w:rPr>
      </w:pPr>
      <w:r>
        <w:rPr>
          <w:rFonts w:ascii="Times New Roman" w:hAnsi="Times New Roman" w:cs="Times New Roman"/>
        </w:rPr>
        <w:t>XXIII.WYKAZ ZAŁĄCZNIKÓW DO SWZ</w:t>
      </w:r>
    </w:p>
    <w:p w:rsidR="00EE2569" w:rsidRPr="008D00EC" w:rsidRDefault="00EE2569" w:rsidP="008D00EC">
      <w:pPr>
        <w:suppressAutoHyphens/>
        <w:spacing w:after="0" w:line="240" w:lineRule="auto"/>
        <w:ind w:left="1559" w:hanging="1559"/>
        <w:rPr>
          <w:rFonts w:ascii="Arial" w:hAnsi="Arial" w:cs="Arial"/>
          <w:sz w:val="24"/>
          <w:szCs w:val="20"/>
        </w:rPr>
      </w:pPr>
      <w:r w:rsidRPr="008D00EC">
        <w:rPr>
          <w:rFonts w:ascii="Arial" w:hAnsi="Arial" w:cs="Arial"/>
          <w:szCs w:val="20"/>
        </w:rPr>
        <w:t>Załącznik nr 1 - Formularz ofertowy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2 - Jednolity Europejski Dokument Zamówienia  </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3 - Zobowiązanie innego podmiotu do udostępnienia niezbędnych zasobów Wykonawcy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4 - Oświadczenie dotyczące przynależności lub braku przynależności do tej samej grupy kapitałowej</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5 - </w:t>
      </w:r>
      <w:r w:rsidR="002D29D4" w:rsidRPr="002D29D4">
        <w:rPr>
          <w:rFonts w:ascii="Arial" w:hAnsi="Arial" w:cs="Arial"/>
          <w:szCs w:val="20"/>
        </w:rPr>
        <w:t>Opis Przedmiotu Zamówienia (OPZ)</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6 - </w:t>
      </w:r>
      <w:r w:rsidRPr="008D00EC">
        <w:rPr>
          <w:rFonts w:ascii="Arial" w:hAnsi="Arial" w:cs="Arial"/>
          <w:bCs/>
          <w:szCs w:val="20"/>
        </w:rPr>
        <w:t>Oświadczenie wykonawcy</w:t>
      </w:r>
      <w:r w:rsidRPr="008D00EC">
        <w:rPr>
          <w:rFonts w:ascii="Arial" w:hAnsi="Arial" w:cs="Arial"/>
          <w:b/>
          <w:szCs w:val="20"/>
        </w:rPr>
        <w:t xml:space="preserve"> </w:t>
      </w:r>
      <w:r w:rsidRPr="008D00EC">
        <w:rPr>
          <w:rFonts w:ascii="Arial" w:hAnsi="Arial" w:cs="Arial"/>
          <w:szCs w:val="20"/>
        </w:rPr>
        <w:t>o aktualności informacji zawartych w oświadczeniu, o którym mowa w art. 125 ust. 1 p.z.p.</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7 - Wzór Umowy</w:t>
      </w:r>
    </w:p>
    <w:p w:rsidR="00EE2569" w:rsidRDefault="00697643" w:rsidP="00EE2569">
      <w:pPr>
        <w:suppressAutoHyphens/>
        <w:spacing w:before="480" w:after="360" w:line="360" w:lineRule="auto"/>
        <w:jc w:val="both"/>
        <w:rPr>
          <w:b/>
          <w:szCs w:val="20"/>
        </w:rPr>
      </w:pPr>
      <w:r>
        <w:rPr>
          <w:b/>
          <w:szCs w:val="20"/>
        </w:rPr>
        <w:t>Niniejszą SWZ</w:t>
      </w:r>
      <w:r w:rsidR="00EE2569">
        <w:rPr>
          <w:b/>
          <w:szCs w:val="20"/>
        </w:rPr>
        <w:t xml:space="preserve"> przedkłada do akceptacji Komisja Przetargowa w następującym składzie:</w:t>
      </w:r>
    </w:p>
    <w:p w:rsidR="00EE2569" w:rsidRDefault="00EE2569" w:rsidP="00EE2569">
      <w:pPr>
        <w:suppressAutoHyphens/>
        <w:spacing w:before="240" w:after="40" w:line="360" w:lineRule="auto"/>
        <w:ind w:left="709" w:hanging="709"/>
        <w:jc w:val="both"/>
        <w:rPr>
          <w:b/>
          <w:szCs w:val="20"/>
        </w:rPr>
      </w:pPr>
      <w:r>
        <w:rPr>
          <w:b/>
          <w:szCs w:val="20"/>
        </w:rPr>
        <w:t>Podpisy Komisji przetargowej</w:t>
      </w:r>
    </w:p>
    <w:p w:rsidR="00EE2569" w:rsidRDefault="00697643" w:rsidP="004A0400">
      <w:pPr>
        <w:numPr>
          <w:ilvl w:val="0"/>
          <w:numId w:val="18"/>
        </w:numPr>
        <w:spacing w:after="0" w:line="360" w:lineRule="auto"/>
        <w:rPr>
          <w:rFonts w:ascii="Arial" w:hAnsi="Arial" w:cs="Arial"/>
        </w:rPr>
      </w:pPr>
      <w:r>
        <w:rPr>
          <w:rFonts w:ascii="Arial" w:hAnsi="Arial" w:cs="Arial"/>
        </w:rPr>
        <w:t>Marcin Wójcik</w:t>
      </w:r>
      <w:r w:rsidR="008D00EC">
        <w:rPr>
          <w:rFonts w:ascii="Arial" w:hAnsi="Arial" w:cs="Arial"/>
        </w:rPr>
        <w:t xml:space="preserve">            </w:t>
      </w:r>
      <w:r w:rsidR="00EE2569">
        <w:rPr>
          <w:rFonts w:ascii="Arial" w:hAnsi="Arial" w:cs="Arial"/>
        </w:rPr>
        <w:t xml:space="preserve"> -  przewodniczący                 </w:t>
      </w:r>
      <w:r>
        <w:rPr>
          <w:rFonts w:ascii="Arial" w:hAnsi="Arial" w:cs="Arial"/>
        </w:rPr>
        <w:t xml:space="preserve">           </w:t>
      </w:r>
      <w:r w:rsidR="00EE2569">
        <w:rPr>
          <w:rFonts w:ascii="Arial" w:hAnsi="Arial" w:cs="Arial"/>
        </w:rPr>
        <w:t xml:space="preserve">  ………………………</w:t>
      </w:r>
    </w:p>
    <w:p w:rsidR="00EE2569" w:rsidRDefault="00697643" w:rsidP="004A0400">
      <w:pPr>
        <w:numPr>
          <w:ilvl w:val="0"/>
          <w:numId w:val="18"/>
        </w:numPr>
        <w:spacing w:after="0" w:line="360" w:lineRule="auto"/>
        <w:rPr>
          <w:rFonts w:ascii="Arial" w:hAnsi="Arial" w:cs="Arial"/>
        </w:rPr>
      </w:pPr>
      <w:r>
        <w:rPr>
          <w:rFonts w:ascii="Arial" w:hAnsi="Arial" w:cs="Arial"/>
        </w:rPr>
        <w:t>Artur Sabat</w:t>
      </w:r>
      <w:r w:rsidR="00EE2569">
        <w:rPr>
          <w:rFonts w:ascii="Arial" w:hAnsi="Arial" w:cs="Arial"/>
        </w:rPr>
        <w:t xml:space="preserve">                       – zastępca przewodniczącego</w:t>
      </w:r>
      <w:r>
        <w:rPr>
          <w:rFonts w:ascii="Arial" w:hAnsi="Arial" w:cs="Arial"/>
        </w:rPr>
        <w:t xml:space="preserve">     </w:t>
      </w:r>
      <w:r w:rsidR="00EE2569">
        <w:rPr>
          <w:rFonts w:ascii="Arial" w:hAnsi="Arial" w:cs="Arial"/>
        </w:rPr>
        <w:t>……………………..</w:t>
      </w:r>
    </w:p>
    <w:p w:rsidR="00EE2569" w:rsidRDefault="00697643" w:rsidP="004A0400">
      <w:pPr>
        <w:numPr>
          <w:ilvl w:val="0"/>
          <w:numId w:val="18"/>
        </w:numPr>
        <w:spacing w:after="0" w:line="360" w:lineRule="auto"/>
        <w:rPr>
          <w:rFonts w:ascii="Arial" w:hAnsi="Arial" w:cs="Arial"/>
        </w:rPr>
      </w:pPr>
      <w:r>
        <w:rPr>
          <w:rFonts w:ascii="Arial" w:hAnsi="Arial" w:cs="Arial"/>
        </w:rPr>
        <w:t xml:space="preserve">Monika Ryś -Różycka            </w:t>
      </w:r>
      <w:r w:rsidR="008D00EC">
        <w:rPr>
          <w:rFonts w:ascii="Arial" w:hAnsi="Arial" w:cs="Arial"/>
        </w:rPr>
        <w:t xml:space="preserve"> </w:t>
      </w:r>
      <w:r w:rsidR="00EE2569">
        <w:rPr>
          <w:rFonts w:ascii="Arial" w:hAnsi="Arial" w:cs="Arial"/>
        </w:rPr>
        <w:t>- członek                                ………………………</w:t>
      </w:r>
    </w:p>
    <w:p w:rsidR="00EE2569" w:rsidRDefault="008D00EC" w:rsidP="004A0400">
      <w:pPr>
        <w:numPr>
          <w:ilvl w:val="0"/>
          <w:numId w:val="18"/>
        </w:numPr>
        <w:spacing w:after="0" w:line="360" w:lineRule="auto"/>
        <w:rPr>
          <w:rFonts w:ascii="Arial" w:hAnsi="Arial" w:cs="Arial"/>
          <w:szCs w:val="24"/>
        </w:rPr>
      </w:pPr>
      <w:r>
        <w:rPr>
          <w:rFonts w:ascii="Arial" w:hAnsi="Arial" w:cs="Arial"/>
        </w:rPr>
        <w:t>Beata Szwajkowska</w:t>
      </w:r>
      <w:r w:rsidR="00EE2569">
        <w:rPr>
          <w:rFonts w:ascii="Arial" w:hAnsi="Arial" w:cs="Arial"/>
        </w:rPr>
        <w:t xml:space="preserve">               - członek                                ………………………</w:t>
      </w:r>
    </w:p>
    <w:p w:rsidR="00EE2569" w:rsidRDefault="00EE2569" w:rsidP="004A0400">
      <w:pPr>
        <w:numPr>
          <w:ilvl w:val="0"/>
          <w:numId w:val="18"/>
        </w:numPr>
        <w:spacing w:after="0" w:line="360" w:lineRule="auto"/>
        <w:rPr>
          <w:rFonts w:ascii="Arial" w:hAnsi="Arial" w:cs="Arial"/>
        </w:rPr>
      </w:pPr>
      <w:r>
        <w:rPr>
          <w:rFonts w:ascii="Arial" w:hAnsi="Arial" w:cs="Arial"/>
        </w:rPr>
        <w:t>Marcin Kmieciak                     - sekretarz                              ……………………...</w:t>
      </w:r>
    </w:p>
    <w:p w:rsidR="008D00EC" w:rsidRDefault="00697643" w:rsidP="00EE2569">
      <w:pPr>
        <w:suppressAutoHyphens/>
        <w:spacing w:before="240" w:after="40" w:line="360" w:lineRule="auto"/>
        <w:ind w:left="709" w:hanging="709"/>
        <w:jc w:val="right"/>
        <w:rPr>
          <w:b/>
          <w:szCs w:val="20"/>
        </w:rPr>
      </w:pPr>
      <w:r>
        <w:rPr>
          <w:b/>
          <w:szCs w:val="20"/>
        </w:rPr>
        <w:t>Zatwierdzam:</w:t>
      </w:r>
    </w:p>
    <w:p w:rsidR="00697643" w:rsidRDefault="00697643" w:rsidP="00EE2569">
      <w:pPr>
        <w:suppressAutoHyphens/>
        <w:ind w:left="709" w:hanging="709"/>
        <w:jc w:val="right"/>
        <w:rPr>
          <w:szCs w:val="20"/>
        </w:rPr>
      </w:pPr>
    </w:p>
    <w:p w:rsidR="00EE2569" w:rsidRDefault="00EE2569" w:rsidP="00EE2569">
      <w:pPr>
        <w:suppressAutoHyphens/>
        <w:ind w:left="709" w:hanging="709"/>
        <w:jc w:val="right"/>
        <w:rPr>
          <w:i/>
        </w:rPr>
      </w:pPr>
      <w:r>
        <w:rPr>
          <w:i/>
        </w:rPr>
        <w:t>prof. dr hab. Stanisław Głuszek</w:t>
      </w:r>
    </w:p>
    <w:p w:rsidR="00EE2569" w:rsidRPr="00697643" w:rsidRDefault="00EE2569" w:rsidP="00697643">
      <w:pPr>
        <w:suppressAutoHyphens/>
        <w:ind w:left="709" w:hanging="709"/>
        <w:jc w:val="right"/>
        <w:rPr>
          <w:bCs/>
        </w:rPr>
      </w:pPr>
      <w:r>
        <w:t>REKTOR</w:t>
      </w:r>
    </w:p>
    <w:p w:rsidR="001B0432" w:rsidRDefault="001B0432" w:rsidP="00EE2569">
      <w:pPr>
        <w:tabs>
          <w:tab w:val="left" w:pos="1515"/>
        </w:tabs>
        <w:rPr>
          <w:b/>
        </w:rPr>
      </w:pPr>
    </w:p>
    <w:p w:rsidR="002D29D4" w:rsidRDefault="002D29D4" w:rsidP="00EE2569">
      <w:pPr>
        <w:tabs>
          <w:tab w:val="left" w:pos="1515"/>
        </w:tabs>
        <w:rPr>
          <w:b/>
        </w:rPr>
      </w:pPr>
    </w:p>
    <w:p w:rsidR="00EE2569" w:rsidRDefault="00EE2569" w:rsidP="00EE2569">
      <w:pPr>
        <w:tabs>
          <w:tab w:val="left" w:pos="1515"/>
        </w:tabs>
        <w:rPr>
          <w:b/>
          <w:sz w:val="20"/>
        </w:rPr>
      </w:pPr>
      <w:r>
        <w:rPr>
          <w:b/>
        </w:rPr>
        <w:lastRenderedPageBreak/>
        <w:t>Załącznik nr 1- Formularz oferty</w:t>
      </w:r>
      <w:r>
        <w:rPr>
          <w:b/>
          <w:sz w:val="20"/>
        </w:rPr>
        <w:t>.</w:t>
      </w:r>
    </w:p>
    <w:p w:rsidR="00EE2569" w:rsidRDefault="00EE2569" w:rsidP="00EE2569">
      <w:pPr>
        <w:spacing w:line="360" w:lineRule="auto"/>
        <w:jc w:val="both"/>
        <w:rPr>
          <w:rFonts w:ascii="Arial" w:eastAsia="Times New Roman" w:hAnsi="Arial" w:cs="Arial"/>
        </w:rPr>
      </w:pPr>
      <w:r>
        <w:rPr>
          <w:rFonts w:ascii="Arial" w:hAnsi="Arial" w:cs="Arial"/>
        </w:rPr>
        <w:t>Dane Wykonawcy</w:t>
      </w:r>
    </w:p>
    <w:p w:rsidR="00EE2569" w:rsidRDefault="00EE2569" w:rsidP="00EE2569">
      <w:pPr>
        <w:spacing w:line="360" w:lineRule="auto"/>
        <w:jc w:val="both"/>
        <w:rPr>
          <w:rFonts w:ascii="Arial" w:hAnsi="Arial" w:cs="Arial"/>
        </w:rPr>
      </w:pPr>
      <w:r>
        <w:rPr>
          <w:rFonts w:ascii="Arial" w:hAnsi="Arial" w:cs="Arial"/>
        </w:rPr>
        <w:t>Nazwa Wykonawcy: ……………………………………………………………………………………</w:t>
      </w:r>
    </w:p>
    <w:p w:rsidR="00EE2569" w:rsidRDefault="00EE2569" w:rsidP="00EE2569">
      <w:pPr>
        <w:spacing w:line="360" w:lineRule="auto"/>
        <w:jc w:val="both"/>
        <w:rPr>
          <w:rFonts w:ascii="Arial" w:hAnsi="Arial" w:cs="Arial"/>
        </w:rPr>
      </w:pPr>
      <w:r>
        <w:rPr>
          <w:rFonts w:ascii="Arial" w:hAnsi="Arial" w:cs="Arial"/>
        </w:rPr>
        <w:t>Siedziba: ..………………….……………………………………………………………………………</w:t>
      </w:r>
    </w:p>
    <w:p w:rsidR="00EE2569" w:rsidRDefault="00EE2569" w:rsidP="00EE2569">
      <w:pPr>
        <w:spacing w:line="360" w:lineRule="auto"/>
        <w:jc w:val="both"/>
        <w:rPr>
          <w:rFonts w:ascii="Arial" w:hAnsi="Arial" w:cs="Arial"/>
        </w:rPr>
      </w:pPr>
      <w:r>
        <w:rPr>
          <w:rFonts w:ascii="Arial" w:hAnsi="Arial" w:cs="Arial"/>
        </w:rPr>
        <w:t>Nr KRS: ……………………….: Numer NIP : ………………………………………..</w:t>
      </w:r>
    </w:p>
    <w:p w:rsidR="00EE2569" w:rsidRDefault="00EE2569" w:rsidP="00EE2569">
      <w:pPr>
        <w:spacing w:line="360" w:lineRule="auto"/>
        <w:jc w:val="both"/>
        <w:rPr>
          <w:rFonts w:ascii="Arial" w:hAnsi="Arial" w:cs="Arial"/>
        </w:rPr>
      </w:pPr>
      <w:r>
        <w:rPr>
          <w:rFonts w:ascii="Arial" w:hAnsi="Arial" w:cs="Arial"/>
        </w:rPr>
        <w:t>Adres do korespondencji: …………….…………………………………………………….……</w:t>
      </w:r>
    </w:p>
    <w:p w:rsidR="00EE2569" w:rsidRDefault="00EE2569" w:rsidP="00EE2569">
      <w:pPr>
        <w:spacing w:line="360" w:lineRule="auto"/>
        <w:jc w:val="both"/>
        <w:rPr>
          <w:rFonts w:ascii="Arial" w:hAnsi="Arial" w:cs="Arial"/>
        </w:rPr>
      </w:pPr>
      <w:r>
        <w:rPr>
          <w:rFonts w:ascii="Arial" w:hAnsi="Arial" w:cs="Arial"/>
        </w:rPr>
        <w:t>Adres poczty elektronicznej  …………………………………………….</w:t>
      </w:r>
    </w:p>
    <w:p w:rsidR="00EE2569" w:rsidRDefault="00EE2569" w:rsidP="00EE2569">
      <w:pPr>
        <w:spacing w:line="360" w:lineRule="auto"/>
        <w:jc w:val="both"/>
        <w:rPr>
          <w:rFonts w:ascii="Arial" w:hAnsi="Arial" w:cs="Arial"/>
          <w:lang w:eastAsia="pl-PL"/>
        </w:rPr>
      </w:pPr>
      <w:r>
        <w:rPr>
          <w:rFonts w:ascii="Arial" w:hAnsi="Arial" w:cs="Arial"/>
        </w:rPr>
        <w:t>Adres elektronicznej skrzynki podawczej  ePUAP: …………………………………</w:t>
      </w:r>
    </w:p>
    <w:p w:rsidR="00EE2569" w:rsidRDefault="00EE2569" w:rsidP="00EE2569">
      <w:pPr>
        <w:spacing w:line="360" w:lineRule="auto"/>
        <w:jc w:val="both"/>
        <w:rPr>
          <w:rFonts w:ascii="Arial" w:hAnsi="Arial" w:cs="Arial"/>
        </w:rPr>
      </w:pPr>
      <w:r>
        <w:rPr>
          <w:rFonts w:ascii="Arial" w:hAnsi="Arial" w:cs="Arial"/>
        </w:rPr>
        <w:t>Strona internetowa            ……………..……………..…………….</w:t>
      </w:r>
    </w:p>
    <w:p w:rsidR="00EE2569" w:rsidRPr="006B201C" w:rsidRDefault="00EE2569" w:rsidP="006B201C">
      <w:pPr>
        <w:spacing w:line="360" w:lineRule="auto"/>
        <w:jc w:val="both"/>
        <w:rPr>
          <w:rFonts w:ascii="Arial" w:hAnsi="Arial" w:cs="Arial"/>
        </w:rPr>
      </w:pPr>
      <w:r>
        <w:rPr>
          <w:rFonts w:ascii="Arial" w:hAnsi="Arial" w:cs="Arial"/>
        </w:rPr>
        <w:t>Numer telefonu ………………………..</w:t>
      </w:r>
    </w:p>
    <w:p w:rsidR="00EE2569" w:rsidRPr="008D00EC" w:rsidRDefault="00EE2569" w:rsidP="008D00EC">
      <w:pPr>
        <w:autoSpaceDE w:val="0"/>
        <w:autoSpaceDN w:val="0"/>
        <w:adjustRightInd w:val="0"/>
        <w:spacing w:after="0" w:line="240" w:lineRule="auto"/>
        <w:jc w:val="center"/>
        <w:rPr>
          <w:rFonts w:ascii="Arial" w:hAnsi="Arial" w:cs="Arial"/>
          <w:color w:val="000000"/>
        </w:rPr>
      </w:pPr>
      <w:r w:rsidRPr="008D00EC">
        <w:rPr>
          <w:rFonts w:ascii="Arial" w:hAnsi="Arial" w:cs="Arial"/>
          <w:b/>
          <w:bCs/>
          <w:color w:val="000000"/>
        </w:rPr>
        <w:t>OFERTA</w:t>
      </w:r>
    </w:p>
    <w:p w:rsidR="00EE2569" w:rsidRPr="008D00EC" w:rsidRDefault="00EE2569" w:rsidP="008D00EC">
      <w:pPr>
        <w:autoSpaceDE w:val="0"/>
        <w:autoSpaceDN w:val="0"/>
        <w:adjustRightInd w:val="0"/>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Uniwersytet </w:t>
      </w: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Jana Kochanowskiego w Kielcach </w:t>
      </w:r>
    </w:p>
    <w:p w:rsidR="00EE2569" w:rsidRPr="008D00EC" w:rsidRDefault="00EE2569" w:rsidP="008D00EC">
      <w:pPr>
        <w:tabs>
          <w:tab w:val="left" w:pos="1515"/>
        </w:tabs>
        <w:spacing w:after="0" w:line="240" w:lineRule="auto"/>
        <w:jc w:val="right"/>
        <w:rPr>
          <w:rFonts w:ascii="Arial" w:hAnsi="Arial" w:cs="Arial"/>
          <w:b/>
          <w:bCs/>
          <w:color w:val="000000"/>
        </w:rPr>
      </w:pPr>
      <w:r w:rsidRPr="008D00EC">
        <w:rPr>
          <w:rFonts w:ascii="Arial" w:hAnsi="Arial" w:cs="Arial"/>
          <w:b/>
          <w:bCs/>
          <w:color w:val="000000"/>
        </w:rPr>
        <w:t>ul. Żeromskiego 5, 25-369 Kielce</w:t>
      </w:r>
    </w:p>
    <w:p w:rsidR="00EE2569" w:rsidRPr="008D00EC" w:rsidRDefault="00EE2569" w:rsidP="008D00EC">
      <w:pPr>
        <w:tabs>
          <w:tab w:val="left" w:pos="1515"/>
        </w:tabs>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both"/>
        <w:rPr>
          <w:rFonts w:ascii="Arial" w:hAnsi="Arial" w:cs="Arial"/>
          <w:color w:val="000000"/>
        </w:rPr>
      </w:pPr>
      <w:r w:rsidRPr="008D00EC">
        <w:rPr>
          <w:rFonts w:ascii="Arial" w:hAnsi="Arial" w:cs="Arial"/>
          <w:color w:val="000000"/>
        </w:rPr>
        <w:t xml:space="preserve">1, Nawiązując do postępowania prowadzonego w trybie przetargu nieograniczonego na </w:t>
      </w:r>
      <w:r w:rsidRPr="008D00EC">
        <w:rPr>
          <w:rFonts w:ascii="Arial" w:hAnsi="Arial" w:cs="Arial"/>
          <w:b/>
          <w:i/>
          <w:color w:val="000000"/>
        </w:rPr>
        <w:t>Dostawę urządzeń i akce</w:t>
      </w:r>
      <w:r w:rsidR="00697643">
        <w:rPr>
          <w:rFonts w:ascii="Arial" w:hAnsi="Arial" w:cs="Arial"/>
          <w:b/>
          <w:i/>
          <w:color w:val="000000"/>
        </w:rPr>
        <w:t>soriów komputerowych ADP.2301.27</w:t>
      </w:r>
      <w:r w:rsidRPr="008D00EC">
        <w:rPr>
          <w:rFonts w:ascii="Arial" w:hAnsi="Arial" w:cs="Arial"/>
          <w:b/>
          <w:i/>
          <w:color w:val="000000"/>
        </w:rPr>
        <w:t>.2021</w:t>
      </w:r>
    </w:p>
    <w:p w:rsidR="00EE2569" w:rsidRPr="008D00EC" w:rsidRDefault="00EE2569" w:rsidP="008D00EC">
      <w:pPr>
        <w:autoSpaceDE w:val="0"/>
        <w:autoSpaceDN w:val="0"/>
        <w:adjustRightInd w:val="0"/>
        <w:spacing w:after="0" w:line="240" w:lineRule="auto"/>
        <w:rPr>
          <w:rFonts w:ascii="Arial" w:hAnsi="Arial" w:cs="Arial"/>
          <w:color w:val="FF0000"/>
        </w:rPr>
      </w:pPr>
    </w:p>
    <w:p w:rsidR="00697643" w:rsidRPr="00697643" w:rsidRDefault="00697643" w:rsidP="008D00EC">
      <w:pPr>
        <w:spacing w:after="0" w:line="240" w:lineRule="auto"/>
        <w:jc w:val="both"/>
        <w:rPr>
          <w:rFonts w:ascii="Arial" w:hAnsi="Arial" w:cs="Arial"/>
          <w:b/>
          <w:color w:val="000000"/>
        </w:rPr>
      </w:pPr>
      <w:r w:rsidRPr="00697643">
        <w:rPr>
          <w:rFonts w:ascii="Arial" w:hAnsi="Arial" w:cs="Arial"/>
          <w:b/>
          <w:color w:val="000000"/>
        </w:rPr>
        <w:t xml:space="preserve">Część 1 </w:t>
      </w:r>
    </w:p>
    <w:p w:rsidR="008D00EC" w:rsidRDefault="008D00EC" w:rsidP="008D00EC">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00EE2569" w:rsidRPr="008D00EC">
        <w:rPr>
          <w:rFonts w:ascii="Arial" w:hAnsi="Arial" w:cs="Arial"/>
          <w:color w:val="000000"/>
        </w:rPr>
        <w:t xml:space="preserve"> </w:t>
      </w:r>
      <w:r>
        <w:rPr>
          <w:rFonts w:ascii="Arial" w:hAnsi="Arial" w:cs="Arial"/>
          <w:color w:val="000000"/>
        </w:rPr>
        <w:t xml:space="preserve">………………………………………………. Zł        </w:t>
      </w:r>
    </w:p>
    <w:p w:rsidR="00EE2569" w:rsidRPr="008D00EC" w:rsidRDefault="00EE2569" w:rsidP="008D00EC">
      <w:pPr>
        <w:spacing w:after="0" w:line="240" w:lineRule="auto"/>
        <w:jc w:val="both"/>
        <w:rPr>
          <w:rFonts w:ascii="Arial" w:hAnsi="Arial" w:cs="Arial"/>
          <w:color w:val="000000"/>
        </w:rPr>
      </w:pPr>
      <w:r w:rsidRPr="008D00EC">
        <w:rPr>
          <w:rFonts w:ascii="Arial" w:hAnsi="Arial" w:cs="Arial"/>
          <w:color w:val="000000"/>
        </w:rPr>
        <w:t>(słownie: ………………………………………………………………………….. zł);</w:t>
      </w:r>
    </w:p>
    <w:p w:rsidR="00EE2569" w:rsidRPr="008D00EC" w:rsidRDefault="00EE2569" w:rsidP="008D00EC">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EE2569" w:rsidRDefault="00EE2569" w:rsidP="00EE2569">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EE2569" w:rsidP="00A20D59">
      <w:pPr>
        <w:spacing w:line="360" w:lineRule="auto"/>
        <w:ind w:left="644"/>
        <w:contextualSpacing/>
        <w:jc w:val="both"/>
        <w:rPr>
          <w:bCs/>
          <w:i/>
        </w:rPr>
      </w:pPr>
      <w:r>
        <w:rPr>
          <w:bCs/>
          <w:i/>
        </w:rPr>
        <w:t>UWAGA dotycząca wszystkich części Zamawiający wymaga realizac</w:t>
      </w:r>
      <w:r w:rsidR="004B2A85">
        <w:rPr>
          <w:bCs/>
          <w:i/>
        </w:rPr>
        <w:t>ji przedmiotu umowy najpóźniej 6</w:t>
      </w:r>
      <w:r>
        <w:rPr>
          <w:bCs/>
          <w:i/>
        </w:rPr>
        <w:t>0 dni od daty podpisania umowy. Oferta zawierająca propozycję maksymal</w:t>
      </w:r>
      <w:r w:rsidR="004B2A85">
        <w:rPr>
          <w:bCs/>
          <w:i/>
        </w:rPr>
        <w:t>nego wymaganego czasu dostawy (6</w:t>
      </w:r>
      <w:r>
        <w:rPr>
          <w:bCs/>
          <w:i/>
        </w:rPr>
        <w:t xml:space="preserve">0 dni) otrzyma 0 (zero) punktów. za każdy dodatkowy dzień wcześniejszej realizacji 2 (dwa) punkty. Maksymalnie za to kryterium można otrzymać </w:t>
      </w:r>
      <w:r w:rsidR="004B2A85">
        <w:rPr>
          <w:bCs/>
          <w:i/>
        </w:rPr>
        <w:t>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EE2569" w:rsidTr="00EE2569">
        <w:tc>
          <w:tcPr>
            <w:tcW w:w="9062" w:type="dxa"/>
            <w:gridSpan w:val="3"/>
            <w:tcBorders>
              <w:top w:val="single" w:sz="4" w:space="0" w:color="auto"/>
              <w:left w:val="single" w:sz="4" w:space="0" w:color="auto"/>
              <w:bottom w:val="single" w:sz="4" w:space="0" w:color="auto"/>
              <w:right w:val="single" w:sz="4" w:space="0" w:color="auto"/>
            </w:tcBorders>
          </w:tcPr>
          <w:p w:rsidR="00EE2569" w:rsidRDefault="00EE2569">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t>
            </w:r>
            <w:r w:rsidR="004B2A85">
              <w:rPr>
                <w:bCs/>
                <w:color w:val="000000"/>
              </w:rPr>
              <w:t xml:space="preserve">                       </w:t>
            </w:r>
            <w:r>
              <w:rPr>
                <w:bCs/>
                <w:color w:val="000000"/>
              </w:rPr>
              <w:t xml:space="preserv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w:t>
            </w:r>
            <w:r>
              <w:rPr>
                <w:bCs/>
                <w:color w:val="000000"/>
              </w:rPr>
              <w:lastRenderedPageBreak/>
              <w:t xml:space="preserve">zaoferowanego rozwiązania. Wykonawca zobowiązany jest do wypełnienia wszystkich rubryk w formularzu cenowym. </w:t>
            </w:r>
          </w:p>
        </w:tc>
      </w:tr>
      <w:tr w:rsidR="00EE2569" w:rsidTr="00EE2569">
        <w:tc>
          <w:tcPr>
            <w:tcW w:w="704"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r>
              <w:rPr>
                <w:color w:val="000000"/>
                <w:u w:val="single"/>
              </w:rPr>
              <w:t xml:space="preserve"> Oferowany przedmiot zamówienia </w:t>
            </w:r>
            <w:r w:rsidR="006B201C">
              <w:rPr>
                <w:color w:val="000000"/>
                <w:u w:val="single"/>
              </w:rPr>
              <w:t xml:space="preserve"> nazwa  parametry</w:t>
            </w:r>
          </w:p>
        </w:tc>
      </w:tr>
      <w:tr w:rsidR="00EE2569" w:rsidTr="00EE2569">
        <w:tc>
          <w:tcPr>
            <w:tcW w:w="704"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FF0000"/>
                <w:sz w:val="24"/>
              </w:rPr>
            </w:pPr>
            <w:r w:rsidRPr="00A20D59">
              <w:rPr>
                <w:rFonts w:ascii="Arial" w:eastAsiaTheme="minorHAnsi" w:hAnsi="Arial" w:cs="Arial"/>
                <w:b/>
                <w:color w:val="FF0000"/>
                <w:sz w:val="24"/>
              </w:rPr>
              <w:t xml:space="preserve">Część 1 </w:t>
            </w:r>
          </w:p>
          <w:p w:rsidR="00A20D59" w:rsidRPr="00A20D59" w:rsidRDefault="00A20D59" w:rsidP="00A20D59">
            <w:pPr>
              <w:numPr>
                <w:ilvl w:val="0"/>
                <w:numId w:val="43"/>
              </w:numPr>
              <w:contextualSpacing/>
              <w:rPr>
                <w:rFonts w:ascii="Arial" w:eastAsiaTheme="minorHAnsi" w:hAnsi="Arial" w:cs="Arial"/>
                <w:b/>
                <w:color w:val="FF0000"/>
                <w:sz w:val="24"/>
              </w:rPr>
            </w:pPr>
            <w:r w:rsidRPr="00A20D59">
              <w:rPr>
                <w:rFonts w:ascii="Arial" w:eastAsiaTheme="minorHAnsi" w:hAnsi="Arial" w:cs="Arial"/>
                <w:b/>
                <w:color w:val="FF0000"/>
                <w:sz w:val="24"/>
              </w:rPr>
              <w:t>Zakup sprzętu komputerowego dla sekcji promocji  UJK  ZBPZ/2021/00284</w:t>
            </w:r>
          </w:p>
          <w:p w:rsidR="00A20D59" w:rsidRPr="00A20D59" w:rsidRDefault="00A20D59" w:rsidP="00A20D59">
            <w:pPr>
              <w:spacing w:after="0" w:line="240" w:lineRule="auto"/>
              <w:rPr>
                <w:rFonts w:asciiTheme="minorHAnsi" w:eastAsiaTheme="minorHAnsi" w:hAnsiTheme="minorHAnsi" w:cstheme="minorBidi"/>
                <w:b/>
              </w:rPr>
            </w:pPr>
            <w:r w:rsidRPr="00A20D59">
              <w:rPr>
                <w:rFonts w:asciiTheme="minorHAnsi" w:eastAsiaTheme="minorHAnsi" w:hAnsiTheme="minorHAnsi" w:cstheme="minorBidi"/>
                <w:b/>
              </w:rPr>
              <w:t xml:space="preserve">Laptop ekonomiczny 1 szt.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Procesor: wynik w teście PassMark CPU Mark min. 4000 pkt.</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Ekran LCD: błyszczący o przekątnej 15.6 cali, nominalna rozdzielczość min. 1366 x 768 pikseli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Pamięć RAM: min. 8 GB DDR4 (2133 MHz)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Dysk twardy: SSD (flash) o pojemności min. 240 GB</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graficzna: zintegrowana karta graficzna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Wyjścia karty graficznej: 1 x wyjście HDMI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Komunikacja: LAN 100 Mbps, Bluetooth, WiFi IEEE 802.11ac Interfejsy: min. 3 x USB w tym min. 1 x</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USB 3.0 Wbudowane wyposażenie/funkcjonalność: mikrofon, kamera, czytnik kart pamięci,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wyodrębniona klawiatura numeryczna, karta dźwiękowa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Zainstalowany system operacyjny: Windows 10 (64-bit) lub równoważny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Waga: maks. 2,5 kg</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Gwarancja: min. 24 miesiące (gwarancja producenta)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1. Windows 10 PL 64 bit lub równoważne z możliwością odtworzenia systemu bez potrzeby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ponownej reinstalacji w oparciu o nośniki optyczne lub wydzieloną partycję dysku HDD spełniający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poniższe warunki: możliwość zdalnej konfiguracji, aktualizacji i administrowania oraz zdolność do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zdalnego zarządzania kontami i profilami; możliwość uwierzytelniania użytkowników z usługą</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katalogową Active Directory wdrożoną u zamawiającego; musi współpracować z programami: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lastRenderedPageBreak/>
              <w:t>Simple.ERP, Uczelnia.XP firmy PCG Academia, ALEPH, Płatnik firmy Asseco Poland, System Informacji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Prawnej Legalis / LEX, System Elektronicznej Legitymacji Studenckiej firmy Opteam S.A. W przypadku</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zaoferowania systemu równoważnego do systemu Windows oferent winien skonfigurować każdy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komputerów do pracy z wszystkimi wyżej wymienionymi programami oraz w okresie gwarancji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zapewnić wsparcie przy konfiguracji w przypadku aktualizacji wszystkich wyżej wymienionych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programów.</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3"/>
              </w:numPr>
              <w:contextualSpacing/>
              <w:rPr>
                <w:rFonts w:ascii="Arial" w:eastAsiaTheme="minorHAnsi" w:hAnsi="Arial" w:cs="Arial"/>
                <w:b/>
                <w:color w:val="FF0000"/>
                <w:sz w:val="24"/>
              </w:rPr>
            </w:pPr>
            <w:r w:rsidRPr="00A20D59">
              <w:rPr>
                <w:rFonts w:ascii="Arial" w:eastAsiaTheme="minorHAnsi" w:hAnsi="Arial" w:cs="Arial"/>
                <w:b/>
                <w:color w:val="FF0000"/>
                <w:sz w:val="24"/>
              </w:rPr>
              <w:t>Zakup dla Wydawnictwa Uniwersyteckiego UJK  ZBPZ/2021/00283</w:t>
            </w:r>
          </w:p>
          <w:p w:rsidR="00A20D59" w:rsidRPr="00A20D59" w:rsidRDefault="00A20D59" w:rsidP="00A20D59">
            <w:pPr>
              <w:spacing w:after="0" w:line="240" w:lineRule="auto"/>
              <w:rPr>
                <w:rFonts w:asciiTheme="minorHAnsi" w:eastAsiaTheme="minorHAnsi" w:hAnsiTheme="minorHAnsi" w:cstheme="minorBidi"/>
                <w:b/>
              </w:rPr>
            </w:pPr>
            <w:r w:rsidRPr="00A20D59">
              <w:rPr>
                <w:rFonts w:asciiTheme="minorHAnsi" w:eastAsiaTheme="minorHAnsi" w:hAnsiTheme="minorHAnsi" w:cstheme="minorBidi"/>
                <w:b/>
              </w:rPr>
              <w:t>Zestaw ekonomiczny, All in One przeznaczony do pracy biurowej i administracyjnej oraz do</w:t>
            </w:r>
          </w:p>
          <w:p w:rsidR="00A20D59" w:rsidRPr="00A20D59" w:rsidRDefault="00A20D59" w:rsidP="00A20D59">
            <w:pPr>
              <w:spacing w:after="0" w:line="240" w:lineRule="auto"/>
              <w:rPr>
                <w:rFonts w:asciiTheme="minorHAnsi" w:eastAsiaTheme="minorHAnsi" w:hAnsiTheme="minorHAnsi" w:cstheme="minorBidi"/>
                <w:b/>
              </w:rPr>
            </w:pPr>
            <w:r w:rsidRPr="00A20D59">
              <w:rPr>
                <w:rFonts w:asciiTheme="minorHAnsi" w:eastAsiaTheme="minorHAnsi" w:hAnsiTheme="minorHAnsi" w:cstheme="minorBidi"/>
                <w:b/>
              </w:rPr>
              <w:t xml:space="preserve">pracowni komputerowych. – 2 zestawy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Rodzaj: All in One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przekątna ekranu: min. 23.8 cali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rozdzielczość: min. 1920 x 1080</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procesor: min. 7100 pkt. w CPU Mark, min. 3 MB Cache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pamięć RAM: min 8 GB, DDR4-2666</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dysk twardy: SSD min. 480 GB</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graficzna: zintegrowana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złącza: 1 x HDMI, min. 3 x USB w tym min. 1 x USB 3.0</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komunikacja: LAN 10/100/1000, WLAN 802.11 a/b/g/n/ac, Bluetooth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Wbudowane wyposażenie/funkcjonalność: mikrofon, kamera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gwarancja: min. 2 lata (gwarancja producenta)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xml:space="preserve">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w:t>
            </w:r>
            <w:r w:rsidRPr="00A20D59">
              <w:rPr>
                <w:rFonts w:asciiTheme="minorHAnsi" w:eastAsiaTheme="minorHAnsi" w:hAnsiTheme="minorHAnsi" w:cstheme="minorBidi"/>
              </w:rPr>
              <w:lastRenderedPageBreak/>
              <w:t>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Mysz i klawiatura: Klawiatura pełnowymiarowa, układ polski QWERTY, Mysz optyczna USB</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3"/>
              </w:numPr>
              <w:contextualSpacing/>
              <w:rPr>
                <w:rFonts w:ascii="Arial" w:eastAsiaTheme="minorHAnsi" w:hAnsi="Arial" w:cs="Arial"/>
                <w:b/>
                <w:color w:val="FF0000"/>
                <w:sz w:val="24"/>
              </w:rPr>
            </w:pPr>
            <w:r w:rsidRPr="00A20D59">
              <w:rPr>
                <w:rFonts w:ascii="Arial" w:eastAsiaTheme="minorHAnsi" w:hAnsi="Arial" w:cs="Arial"/>
                <w:b/>
                <w:color w:val="FF0000"/>
                <w:sz w:val="24"/>
              </w:rPr>
              <w:t>Zakup dla działu Zabezpieczenia Informatycznego UJK  ZBPZ/2021/00281</w:t>
            </w:r>
          </w:p>
          <w:p w:rsidR="00A20D59" w:rsidRPr="00A20D59" w:rsidRDefault="00A20D59" w:rsidP="00A20D59">
            <w:pPr>
              <w:spacing w:after="0" w:line="240" w:lineRule="auto"/>
              <w:rPr>
                <w:rFonts w:asciiTheme="minorHAnsi" w:eastAsiaTheme="minorHAnsi" w:hAnsiTheme="minorHAnsi" w:cstheme="minorBidi"/>
                <w:b/>
              </w:rPr>
            </w:pPr>
            <w:r w:rsidRPr="00A20D59">
              <w:rPr>
                <w:rFonts w:asciiTheme="minorHAnsi" w:eastAsiaTheme="minorHAnsi" w:hAnsiTheme="minorHAnsi" w:cstheme="minorBidi"/>
                <w:b/>
              </w:rPr>
              <w:t xml:space="preserve">Laptop zaawansowany 4 szt.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Procesor: wynik w teście PassMark CPU Mark min. 8100 pkt.</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Ekran LCD: przekątnej 15.6 cali, nominalna rozdzielczość min. 1920 x 1080 pikseli,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Pamięć RAM: min. 16 GB DDR4 (2400 MHz)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Dysk twardy: SSD (flash) o pojemności min. 480 GB</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graficzna: zintegrowana karta graficzna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Wyjścia karty graficznej: 1 x wyjście HDMI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dźwiękowa: stereo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Komunikacja: LAN 1 Gbps, Bluetooth, WiFi IEEE 802.11b/g/n/ac , 1 x USB 3.1 typ C, 2 x USB 3.0</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Wbudowane wyposażenie/funkcjonalność: mikrofon, kamera, czytnik kart pamięci, wyodrębniona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klawiatura numeryczna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Zainstalowany system operacyjny: Windows 10 (64-bit) lub równoważny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Waga: maks. 2.2 kg</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Gwarancja: min. 24 miesiące (gwarancja producenta)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1. Windows 10 PL 64 bit lub równoważne z możliwością odtworzenia systemu bez potrzeby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ponownej reinstalacji w oparciu o nośniki optyczne lub wydzieloną partycję dysku HDD spełniający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poniższe warunki: możliwość zdalnej konfiguracji, aktualizacji i administrowania oraz zdolność do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zdalnego zarządzania kontami i profilami; możliwość uwierzytelniania użytkowników z usługą</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lastRenderedPageBreak/>
              <w:t>katalogową Active Directory wdrożoną u zamawiającego; musi współpracować z programami: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Simple.ERP, Uczelnia.XP firmy PCG Academia, ALEPH, Płatnik firmy Asseco Poland, System Informacji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Prawnej Legalis / LEX, System Elektronicznej Legitymacji Studenckiej firmy Opteam S.A. W przypadku</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zaoferowania systemu równoważnego do systemu Windows oferent winien skonfigurować każdy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komputerów do pracy z wszystkimi wyżej wymienionymi programami oraz w okresie gwarancji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zapewnić wsparcie przy konfiguracji w przypadku aktualizacji wszystkich wyżej wymienionych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programów.</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3"/>
              </w:numPr>
              <w:contextualSpacing/>
              <w:rPr>
                <w:rFonts w:ascii="Arial" w:eastAsiaTheme="minorHAnsi" w:hAnsi="Arial" w:cs="Arial"/>
                <w:b/>
                <w:color w:val="FF0000"/>
                <w:sz w:val="24"/>
              </w:rPr>
            </w:pPr>
            <w:r w:rsidRPr="00A20D59">
              <w:rPr>
                <w:rFonts w:ascii="Arial" w:eastAsiaTheme="minorHAnsi" w:hAnsi="Arial" w:cs="Arial"/>
                <w:b/>
                <w:color w:val="FF0000"/>
                <w:sz w:val="24"/>
              </w:rPr>
              <w:t>Zakup oprogramowania do wykonywania prac graficznych dla Sekcji Promocji  UJK  ZBPZ/2021/00267 i ZBPZ/2021/00047 i ZBPZ/2021/00090</w:t>
            </w:r>
          </w:p>
          <w:p w:rsidR="00A20D59" w:rsidRPr="00A20D59" w:rsidRDefault="00A20D59" w:rsidP="00A20D59">
            <w:pPr>
              <w:numPr>
                <w:ilvl w:val="0"/>
                <w:numId w:val="45"/>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 xml:space="preserve">Pakiet Adobe Creative Cloud, licencja edukacyjna na 12 miesięcy na 1 użytkownika lub równoważny. – 2 nowe licencje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 równoważne rozumie się oprogramowanie, które posiada następujące cechy: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Zestaw oprogramowania graficznego w skład którego wchodzą co najmniej następujące programy: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Program do obróbki i tworzenia obrazów. Program musi posiadać co najmniej funkcje łączenia i ulepszania zdjęć cyfrowych, projektowania witryn internetowych i aplikacji na urządzenia przenośne, a także opracowywania grafiki 3D, wideo i innych materiałów.</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Program do obróbki grafiki wektorowej umożliwiający tworzenie logo, ikon, szkiców, typografii i złożonych ilustracji na potrzeby materiałów drukowanych, stron internetowych, aplikacji interaktywnych, filmów czy zawartości dla urządzeń przenośnych.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xml:space="preserve">•    Program do projektowania stron i definiowania układów umożliwiający pracę </w:t>
            </w:r>
            <w:r w:rsidRPr="00A20D59">
              <w:rPr>
                <w:rFonts w:asciiTheme="minorHAnsi" w:eastAsiaTheme="minorHAnsi" w:hAnsiTheme="minorHAnsi" w:cstheme="minorBidi"/>
              </w:rPr>
              <w:lastRenderedPageBreak/>
              <w:t>zarówno na komputerach, jak i na urządzeniach przenośnych.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Program zapewniający obsługę tworzenie, inspekcję wstępną i publikowanie dowolnych materiałów w tym np. książek, broszur drukowanych, czasopism cyfrowych, książek elektronicznych i interaktywnych dokumentów online oraz formularzy PDF.</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    Program do montażu wideo umożliwiające obróbkę materiałów dowolnego typu w natywnych formatach, a także tworzenie profesjonalnych produkcji filmowych, telewizyjnych i internetowych;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Zestaw oprogramowania musi być dostępny w chmurze w najbardziej aktualnej wersji przez cały okres trwania umowy, w polskiej wersji językowej. Musi posiadać narzędzia pozwalające na tworzenie i edycję zdjęć, grafiki rastrowej i wektorowej oraz nagrań audio i wideo na urządzeniach przenośnych.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 musi pracować poprawnie w środowiskach: Mac OS X 10.13,10.14 i nowszym oraz Microsoft Windows 8, Windows 10 i nowszym.</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Dostęp o plików pomocy, samouczków i wsparcia telefonicznego przez cały 12 miesięczny okres trwania licencji;</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5"/>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Pakiet Adobe Creative Cloud, licencja edukacyjna na 12 miesięcy – zakup 3  licencji odnowieniowych ( abonament roczny) do zakupionych już licencji o następujących numerach       VIP F69D32800D85F389B9BA -  1 licencja  oraz VP 79B6AAB01910212E39DA – 3 licencje odnowieniowe</w:t>
            </w:r>
          </w:p>
          <w:p w:rsidR="00A20D59" w:rsidRPr="00A20D59" w:rsidRDefault="00A20D59" w:rsidP="00A20D59">
            <w:pPr>
              <w:spacing w:after="0" w:line="240" w:lineRule="auto"/>
              <w:ind w:left="720"/>
              <w:contextualSpacing/>
              <w:rPr>
                <w:rFonts w:asciiTheme="minorHAnsi" w:eastAsiaTheme="minorHAnsi" w:hAnsiTheme="minorHAnsi" w:cstheme="minorBidi"/>
                <w:b/>
              </w:rPr>
            </w:pP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3"/>
              </w:numPr>
              <w:contextualSpacing/>
              <w:rPr>
                <w:rFonts w:ascii="Arial" w:eastAsiaTheme="minorHAnsi" w:hAnsi="Arial" w:cs="Arial"/>
                <w:b/>
                <w:color w:val="FF0000"/>
                <w:sz w:val="24"/>
              </w:rPr>
            </w:pPr>
            <w:r w:rsidRPr="00A20D59">
              <w:rPr>
                <w:rFonts w:ascii="Arial" w:eastAsiaTheme="minorHAnsi" w:hAnsi="Arial" w:cs="Arial"/>
                <w:b/>
                <w:color w:val="FF0000"/>
                <w:sz w:val="24"/>
              </w:rPr>
              <w:t>Zakup sprzętu komputerowego dla Działu Zabezpieczenia Informatycznego UJK  ZBPZ/2021/00106</w:t>
            </w:r>
          </w:p>
          <w:p w:rsidR="00A20D59" w:rsidRPr="00A20D59" w:rsidRDefault="00A20D59" w:rsidP="00A20D59">
            <w:pPr>
              <w:numPr>
                <w:ilvl w:val="0"/>
                <w:numId w:val="44"/>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Ultrabook – komputer przenośny -  3 szt. + Torba- 3 szt.</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Procesor: wynik w teście PassMark CPU Mark min. 13500 pkt. Min. 8 rdzeni / 8 wątków / 8 MB Cache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lastRenderedPageBreak/>
              <w:t>Ekran LCD: przekątna 14-14,1 cala, matowy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Wąskie ramki ekranu - maks. szerokość całego laptopa 320mm, maks. wysokość(nie grubość) całego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laptopa 200mm</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Nominalna rozdzielczość min. 1920 x 1080 pikseli,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Pamięć RAM: min. 16 GB DDR4 (min. 3700 MHz)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Dysk twardy: SSD (flash) o pojemności min. 960 GB</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graficzna: dedykowana z min 2048 MB GDDR5</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Wyjścia karty graficznej: 1 x wyjście HDMI 1.4 (pełnowymiarowe)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dźwiękowa: stereo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Bluetooth, WiFi IEEE 802.11b/g/n/ac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Minimum 3 porty USB w tym 1 x USB 3.1 typ C, 1 x USB 3.0,</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Wbudowane wyposażenie/funkcjonalność: mikrofon, kamera, czytnik kart pamięci(microSD)</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Materiał wykonania aluminium</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Zainstalowany system operacyjny: Windows 10 (64-bit) lub równoważny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Waga: maks. 1.2 kg</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Dodatkowo stacja dokująca dedykowana, producenta laptopa posiadająca: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Interfejs USB-C, min 2 porty USB 3.0 , port USB Typ C, HDMI, VGA, RJ-45(LAN)</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Gwarancja: min. 24 miesiące (gwarancja producenta)</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 1. Windows 10 PL 64 bit lub równoważne z możliwością odtworzenia systemu bez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potrzeby ponownej reinstalacji w oparciu o nośniki optyczne lub wydzieloną partycję dysku HDD</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spełniający poniższe warunki: możliwość zdalnej konfiguracji, aktualizacji i administrowania oraz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zdolność do zdalnego zarządzania kontami i profilami; możliwość uwierzytelniania użytkowników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usługą katalogową Active Directory wdrożoną u zamawiającego; musi współpracować z programami: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Simple.ERP, Uczelnia.XP firmy PCG Academia, ALEPH, Płatnik firmy Asseco Poland, System Informacji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Prawnej Legalis / LEX, System Elektronicznej Legitymacji Studenckiej firmy Opteam S.A. W przypadku</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lastRenderedPageBreak/>
              <w:t>zaoferowania systemu równoważnego do systemu Windows oferent winien skonfigurować każdy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komputerów do pracy z wszystkimi wyżej wymienionymi programami oraz w okresie gwarancji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zapewnić wsparcie przy konfiguracji w przypadku aktualizacji wszystkich wyżej wymienionych</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programów.</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numPr>
                <w:ilvl w:val="0"/>
                <w:numId w:val="44"/>
              </w:numPr>
              <w:contextualSpacing/>
              <w:rPr>
                <w:rFonts w:asciiTheme="minorHAnsi" w:eastAsiaTheme="minorHAnsi" w:hAnsiTheme="minorHAnsi" w:cstheme="minorBidi"/>
                <w:b/>
              </w:rPr>
            </w:pPr>
            <w:r w:rsidRPr="00A20D59">
              <w:rPr>
                <w:rFonts w:asciiTheme="minorHAnsi" w:eastAsiaTheme="minorHAnsi" w:hAnsiTheme="minorHAnsi" w:cstheme="minorBidi"/>
                <w:b/>
              </w:rPr>
              <w:t>Monitor 24” – 3 szt.</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Przekątna ekranu: min. 24 cale;</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Rozdzielczość : min. 1920 x 1080;</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Proporcje wymiarów matrycy: 16:9;</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Typ matrycy: TN, podświetlenie LED; filtrowanie niebieskiego światła i redukcja migotania;</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Czas reakcji: maks. 5 ms;</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Jasność [cd/m2]: min. 250;</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Kąt widzenia [stopnie]: min. 160 (pion) , 170 (poziom);</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Wbudowane głośniki o mocy min. 2 x 2 W;</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Złącza: 1x DVI-D , 1x HDMI, 1x mini jack (Słuchawkowe);</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 xml:space="preserve">Załączone wyposażenie: Przewód audio, Przewód HDMI, Przewód DVI-D, Przewód zasilający; </w:t>
            </w:r>
          </w:p>
          <w:p w:rsidR="00A20D59" w:rsidRPr="00A20D59" w:rsidRDefault="00A20D59" w:rsidP="00A20D59">
            <w:pPr>
              <w:spacing w:after="0" w:line="240" w:lineRule="auto"/>
              <w:ind w:firstLine="709"/>
              <w:rPr>
                <w:rFonts w:asciiTheme="minorHAnsi" w:eastAsiaTheme="minorHAnsi" w:hAnsiTheme="minorHAnsi" w:cstheme="minorBidi"/>
              </w:rPr>
            </w:pPr>
            <w:r w:rsidRPr="00A20D59">
              <w:rPr>
                <w:rFonts w:asciiTheme="minorHAnsi" w:eastAsiaTheme="minorHAnsi" w:hAnsiTheme="minorHAnsi" w:cstheme="minorBidi"/>
              </w:rPr>
              <w:t>Okres gwarancji: min. 24 miesiące (gwarancja producenta)</w:t>
            </w:r>
          </w:p>
          <w:p w:rsidR="00A20D59" w:rsidRPr="00A20D59" w:rsidRDefault="00A20D59" w:rsidP="00A20D59">
            <w:pPr>
              <w:spacing w:after="0" w:line="240" w:lineRule="auto"/>
              <w:ind w:firstLine="709"/>
              <w:rPr>
                <w:rFonts w:asciiTheme="minorHAnsi" w:eastAsiaTheme="minorHAnsi" w:hAnsiTheme="minorHAnsi" w:cstheme="minorBidi"/>
              </w:rPr>
            </w:pPr>
          </w:p>
          <w:p w:rsidR="00A20D59" w:rsidRPr="00A20D59" w:rsidRDefault="00A20D59" w:rsidP="00A20D59">
            <w:pPr>
              <w:numPr>
                <w:ilvl w:val="0"/>
                <w:numId w:val="44"/>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 xml:space="preserve">Mysz komputerowa USB ergonomiczna-wertykalna – 5 szt. </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Typ: Pionowa mysz ergonomiczna</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Komunikacja: bezprzewodowa</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Typ: optyczna</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Interfejs: odbiornik USB</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Liczba przycisków min.: 5</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Rolka przewijania: tak</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Czułość min. : 2000dpi</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Zasilanie: Jedna bateria AA</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Gwarancja: min. 24miesiące(gwarancja producenta)</w:t>
            </w:r>
          </w:p>
          <w:p w:rsidR="00A20D59" w:rsidRPr="00A20D59" w:rsidRDefault="00A20D59" w:rsidP="00A20D59">
            <w:pPr>
              <w:spacing w:after="0" w:line="240" w:lineRule="auto"/>
              <w:ind w:left="720"/>
              <w:contextualSpacing/>
              <w:rPr>
                <w:rFonts w:asciiTheme="minorHAnsi" w:eastAsiaTheme="minorHAnsi" w:hAnsiTheme="minorHAnsi" w:cstheme="minorBidi"/>
              </w:rPr>
            </w:pPr>
          </w:p>
          <w:p w:rsidR="00A20D59" w:rsidRPr="00A20D59" w:rsidRDefault="00A20D59" w:rsidP="00A20D59">
            <w:pPr>
              <w:numPr>
                <w:ilvl w:val="0"/>
                <w:numId w:val="44"/>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Klawiatura bezprzewodowa – 3 szt.</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Blok numeryczny wbudowany</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Kolor czarny</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Komunikacja z komputerem bezprzewodowa 2,4 Ghz</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t>Zasilanie bateria AAA</w:t>
            </w:r>
          </w:p>
          <w:p w:rsidR="00A20D59" w:rsidRPr="00A20D59" w:rsidRDefault="00A20D59" w:rsidP="00A20D59">
            <w:pPr>
              <w:spacing w:after="0" w:line="240" w:lineRule="auto"/>
              <w:ind w:left="720"/>
              <w:contextualSpacing/>
              <w:rPr>
                <w:rFonts w:asciiTheme="minorHAnsi" w:eastAsiaTheme="minorHAnsi" w:hAnsiTheme="minorHAnsi" w:cstheme="minorBidi"/>
              </w:rPr>
            </w:pPr>
            <w:r w:rsidRPr="00A20D59">
              <w:rPr>
                <w:rFonts w:asciiTheme="minorHAnsi" w:eastAsiaTheme="minorHAnsi" w:hAnsiTheme="minorHAnsi" w:cstheme="minorBidi"/>
              </w:rPr>
              <w:lastRenderedPageBreak/>
              <w:t>Zasięg działania min do 10 m. dodatkowo odporna na zachlapania/ zalanie, inteligętne zarzadzanie energią</w:t>
            </w:r>
          </w:p>
          <w:p w:rsidR="00A20D59" w:rsidRPr="00A20D59" w:rsidRDefault="00A20D59" w:rsidP="00A20D59">
            <w:pPr>
              <w:ind w:left="720"/>
              <w:contextualSpacing/>
              <w:rPr>
                <w:rFonts w:asciiTheme="minorHAnsi" w:eastAsiaTheme="minorHAnsi" w:hAnsiTheme="minorHAnsi" w:cstheme="minorBidi"/>
              </w:rPr>
            </w:pPr>
            <w:r w:rsidRPr="00A20D59">
              <w:rPr>
                <w:rFonts w:asciiTheme="minorHAnsi" w:eastAsiaTheme="minorHAnsi" w:hAnsiTheme="minorHAnsi" w:cstheme="minorBidi"/>
              </w:rPr>
              <w:t xml:space="preserve">Układ: pełnowymiarowa </w:t>
            </w:r>
          </w:p>
          <w:p w:rsidR="00A20D59" w:rsidRPr="00A20D59" w:rsidRDefault="00A20D59" w:rsidP="00A20D59">
            <w:pPr>
              <w:spacing w:after="0" w:line="240" w:lineRule="auto"/>
              <w:ind w:left="720"/>
              <w:contextualSpacing/>
              <w:rPr>
                <w:rFonts w:asciiTheme="minorHAnsi" w:eastAsiaTheme="minorHAnsi" w:hAnsiTheme="minorHAnsi" w:cstheme="minorBidi"/>
              </w:rPr>
            </w:pPr>
          </w:p>
          <w:p w:rsidR="00A20D59" w:rsidRPr="00A20D59" w:rsidRDefault="00A20D59" w:rsidP="00A20D59">
            <w:pPr>
              <w:numPr>
                <w:ilvl w:val="0"/>
                <w:numId w:val="44"/>
              </w:numPr>
              <w:spacing w:after="0" w:line="240" w:lineRule="auto"/>
              <w:contextualSpacing/>
              <w:rPr>
                <w:rFonts w:asciiTheme="minorHAnsi" w:eastAsiaTheme="minorHAnsi" w:hAnsiTheme="minorHAnsi" w:cstheme="minorBidi"/>
                <w:b/>
              </w:rPr>
            </w:pPr>
            <w:r w:rsidRPr="00A20D59">
              <w:rPr>
                <w:rFonts w:asciiTheme="minorHAnsi" w:eastAsiaTheme="minorHAnsi" w:hAnsiTheme="minorHAnsi" w:cstheme="minorBidi"/>
                <w:b/>
              </w:rPr>
              <w:t>Ultrabook – komputer przenośny bez stacji dokujacej -  2 szt. + Torba- 2 szt.</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Procesor: wynik w teście PassMark CPU Mark min. 13500 pkt. Min. 8 rdzeni / 8 wątków / 8 MB Cache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Ekran LCD: przekątna 14-14,1 cala, matowy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Wąskie ramki ekranu - maks. szerokość całego laptopa 320mm, maks. wysokość(nie grubość) całego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laptopa 200mm</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Nominalna rozdzielczość min. 1920 x 1080 pikseli,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Pamięć RAM: min. 16 GB DDR4 (min. 3700 MHz)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Dysk twardy: SSD (flash) o pojemności min. 960 GB</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graficzna: dedykowana z min 2048 MB GDDR5</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Wyjścia karty graficznej: 1 x wyjście HDMI 1.4 (pełnowymiarowe)</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Karta dźwiękowa: stereo</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Bluetooth, WiFi IEEE 802.11b/g/n/ac ,</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Minimum 3 porty USB w tym 1 x USB 3.1 typ C, 1 x USB 3.0,</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Wbudowane wyposażenie/funkcjonalność: mikrofon, kamera, czytnik kart pamięci(microSD)</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Materiał wykonania aluminium</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Zainstalowany system operacyjny: Windows 10 (64-bit) lub równoważny</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Waga: maks. 1.2 kg</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Gwarancja: min. 24 miesiące (gwarancja producenta)</w:t>
            </w:r>
          </w:p>
          <w:p w:rsidR="00A20D59" w:rsidRPr="00A20D59" w:rsidRDefault="00A20D59" w:rsidP="00A20D59">
            <w:pPr>
              <w:spacing w:after="0" w:line="240" w:lineRule="auto"/>
              <w:rPr>
                <w:rFonts w:asciiTheme="minorHAnsi" w:eastAsiaTheme="minorHAnsi" w:hAnsiTheme="minorHAnsi" w:cstheme="minorBidi"/>
              </w:rPr>
            </w:pP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Oprogramowanie: 1. Windows 10 PL 64 bit lub równoważne z możliwością odtworzenia systemu bez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potrzeby ponownej reinstalacji w oparciu o nośniki optyczne lub wydzieloną partycję dysku HDD</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spełniający poniższe warunki: możliwość zdalnej konfiguracji, aktualizacji i administrowania oraz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zdolność do zdalnego zarządzania kontami i profilami; możliwość uwierzytelniania użytkowników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usługą katalogową Active Directory wdrożoną u zamawiającego; musi współpracować z programami: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lastRenderedPageBreak/>
              <w:t>Simple.ERP, Uczelnia.XP firmy PCG Academia, ALEPH, Płatnik firmy Asseco Poland, System Informacji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Prawnej Legalis / LEX, System Elektronicznej Legitymacji Studenckiej firmy Opteam S.A. W przypadku</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zaoferowania systemu równoważnego do systemu Windows oferent winien skonfigurować każdy z</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komputerów do pracy z wszystkimi wyżej wymienionymi programami oraz w okresie gwarancji</w:t>
            </w:r>
          </w:p>
          <w:p w:rsidR="00A20D59" w:rsidRPr="00A20D59" w:rsidRDefault="00A20D59" w:rsidP="00A20D59">
            <w:pPr>
              <w:spacing w:after="0" w:line="240" w:lineRule="auto"/>
              <w:rPr>
                <w:rFonts w:asciiTheme="minorHAnsi" w:eastAsiaTheme="minorHAnsi" w:hAnsiTheme="minorHAnsi" w:cstheme="minorBidi"/>
              </w:rPr>
            </w:pPr>
            <w:r w:rsidRPr="00A20D59">
              <w:rPr>
                <w:rFonts w:asciiTheme="minorHAnsi" w:eastAsiaTheme="minorHAnsi" w:hAnsiTheme="minorHAnsi" w:cstheme="minorBidi"/>
              </w:rPr>
              <w:t>zapewnić wsparcie przy konfiguracji w przypadku aktualizacji wszystkich wyżej wymienionych</w:t>
            </w:r>
          </w:p>
          <w:p w:rsidR="00EE2569" w:rsidRDefault="00EE2569">
            <w:pPr>
              <w:spacing w:after="160" w:line="256" w:lineRule="auto"/>
              <w:rPr>
                <w:rFonts w:ascii="Arial" w:hAnsi="Arial" w:cs="Arial"/>
                <w:b/>
                <w:bCs/>
                <w:sz w:val="20"/>
                <w:szCs w:val="20"/>
              </w:rPr>
            </w:pPr>
          </w:p>
          <w:p w:rsidR="00EE2569" w:rsidRDefault="00EE2569"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p w:rsidR="00EE2569" w:rsidRDefault="00EE2569">
            <w:pPr>
              <w:jc w:val="both"/>
              <w:rPr>
                <w:color w:val="000000"/>
                <w:u w:val="single"/>
              </w:rPr>
            </w:pPr>
          </w:p>
          <w:p w:rsidR="00EE2569" w:rsidRDefault="00EE2569">
            <w:pPr>
              <w:jc w:val="both"/>
              <w:rPr>
                <w:color w:val="000000"/>
                <w:u w:val="single"/>
              </w:rPr>
            </w:pPr>
          </w:p>
        </w:tc>
      </w:tr>
    </w:tbl>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2</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697643">
      <w:pPr>
        <w:spacing w:line="360" w:lineRule="auto"/>
        <w:ind w:left="644"/>
        <w:contextualSpacing/>
        <w:jc w:val="both"/>
        <w:rPr>
          <w:bCs/>
          <w:i/>
        </w:rPr>
      </w:pPr>
      <w:r>
        <w:rPr>
          <w:bCs/>
          <w:i/>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697CCF" w:rsidRDefault="00A20D59" w:rsidP="00A20D59">
            <w:pPr>
              <w:rPr>
                <w:rFonts w:ascii="Arial" w:hAnsi="Arial" w:cs="Arial"/>
                <w:b/>
                <w:color w:val="1F497D" w:themeColor="text2"/>
                <w:sz w:val="24"/>
              </w:rPr>
            </w:pPr>
            <w:r w:rsidRPr="00697CCF">
              <w:rPr>
                <w:rFonts w:ascii="Arial" w:hAnsi="Arial" w:cs="Arial"/>
                <w:b/>
                <w:color w:val="1F497D" w:themeColor="text2"/>
                <w:sz w:val="24"/>
              </w:rPr>
              <w:t>Część 2</w:t>
            </w:r>
          </w:p>
          <w:p w:rsidR="00A20D59" w:rsidRPr="00697CCF" w:rsidRDefault="00A20D59" w:rsidP="00A20D59">
            <w:pPr>
              <w:pStyle w:val="Akapitzlist"/>
              <w:numPr>
                <w:ilvl w:val="0"/>
                <w:numId w:val="38"/>
              </w:numPr>
              <w:rPr>
                <w:rFonts w:ascii="Arial" w:hAnsi="Arial" w:cs="Arial"/>
                <w:b/>
                <w:color w:val="1F497D" w:themeColor="text2"/>
                <w:sz w:val="24"/>
              </w:rPr>
            </w:pPr>
            <w:r w:rsidRPr="00697CCF">
              <w:rPr>
                <w:rFonts w:ascii="Arial" w:hAnsi="Arial" w:cs="Arial"/>
                <w:b/>
                <w:color w:val="1F497D" w:themeColor="text2"/>
                <w:sz w:val="24"/>
              </w:rPr>
              <w:t>Zakup dla Wydawnictwa  UJK  ZBPZ/2021/00090</w:t>
            </w:r>
          </w:p>
          <w:p w:rsidR="00A20D59" w:rsidRDefault="00A20D59" w:rsidP="00A20D59">
            <w:pPr>
              <w:spacing w:after="0" w:line="240" w:lineRule="auto"/>
            </w:pPr>
            <w:r>
              <w:t>1</w:t>
            </w:r>
            <w:r w:rsidRPr="00E551AF">
              <w:rPr>
                <w:b/>
              </w:rPr>
              <w:t>. Komputer stacjonarny – 1 szt.</w:t>
            </w:r>
          </w:p>
          <w:p w:rsidR="00A20D59" w:rsidRDefault="00A20D59" w:rsidP="00A20D59">
            <w:pPr>
              <w:spacing w:after="0" w:line="240" w:lineRule="auto"/>
            </w:pPr>
            <w:r>
              <w:t>Procesor:</w:t>
            </w:r>
          </w:p>
          <w:p w:rsidR="00A20D59" w:rsidRDefault="00A20D59" w:rsidP="00A20D59">
            <w:pPr>
              <w:spacing w:after="0" w:line="240" w:lineRule="auto"/>
            </w:pPr>
            <w:r>
              <w:t>Minimum 8 rdzeni /16 wątków</w:t>
            </w:r>
          </w:p>
          <w:p w:rsidR="00A20D59" w:rsidRDefault="00A20D59" w:rsidP="00A20D59">
            <w:pPr>
              <w:spacing w:after="0" w:line="240" w:lineRule="auto"/>
            </w:pPr>
            <w:r>
              <w:t>Minimum 32MB pamięci podręcznej</w:t>
            </w:r>
          </w:p>
          <w:p w:rsidR="00A20D59" w:rsidRDefault="00A20D59" w:rsidP="00A20D59">
            <w:pPr>
              <w:spacing w:after="0" w:line="240" w:lineRule="auto"/>
            </w:pPr>
            <w:r>
              <w:t>Obsługiwane pamięci: DDR4 minimum 3000MHz</w:t>
            </w:r>
          </w:p>
          <w:p w:rsidR="00A20D59" w:rsidRDefault="00A20D59" w:rsidP="00A20D59">
            <w:pPr>
              <w:spacing w:after="0" w:line="240" w:lineRule="auto"/>
            </w:pPr>
            <w:r>
              <w:t>Wynik w teście passmark CPU: min. 22000</w:t>
            </w:r>
          </w:p>
          <w:p w:rsidR="00A20D59" w:rsidRDefault="00A20D59" w:rsidP="00A20D59">
            <w:pPr>
              <w:spacing w:after="0" w:line="240" w:lineRule="auto"/>
            </w:pPr>
            <w:r>
              <w:t>Chłodzenie w zestawie</w:t>
            </w:r>
          </w:p>
          <w:p w:rsidR="00A20D59" w:rsidRDefault="00A20D59" w:rsidP="00A20D59">
            <w:pPr>
              <w:spacing w:after="0" w:line="240" w:lineRule="auto"/>
            </w:pPr>
          </w:p>
          <w:p w:rsidR="00A20D59" w:rsidRDefault="00A20D59" w:rsidP="00A20D59">
            <w:pPr>
              <w:spacing w:after="0" w:line="240" w:lineRule="auto"/>
            </w:pPr>
            <w:r>
              <w:t>Pamięć:</w:t>
            </w:r>
          </w:p>
          <w:p w:rsidR="00A20D59" w:rsidRDefault="00A20D59" w:rsidP="00A20D59">
            <w:pPr>
              <w:spacing w:after="0" w:line="240" w:lineRule="auto"/>
            </w:pPr>
            <w:r>
              <w:t>Minimum 16GB (2 x 8GB Dual-Channel) DDR4,</w:t>
            </w:r>
          </w:p>
          <w:p w:rsidR="00A20D59" w:rsidRDefault="00A20D59" w:rsidP="00A20D59">
            <w:pPr>
              <w:spacing w:after="0" w:line="240" w:lineRule="auto"/>
            </w:pPr>
            <w:r>
              <w:t>Taktowanie: min. 3000MHz</w:t>
            </w:r>
          </w:p>
          <w:p w:rsidR="00A20D59" w:rsidRDefault="00A20D59" w:rsidP="00A20D59">
            <w:pPr>
              <w:spacing w:after="0" w:line="240" w:lineRule="auto"/>
            </w:pPr>
            <w:r>
              <w:t>Opóżnienie: max CL16</w:t>
            </w:r>
          </w:p>
          <w:p w:rsidR="00A20D59" w:rsidRDefault="00A20D59" w:rsidP="00A20D59">
            <w:pPr>
              <w:spacing w:after="0" w:line="240" w:lineRule="auto"/>
            </w:pPr>
            <w:r>
              <w:t>Radiator fabryczny</w:t>
            </w:r>
          </w:p>
          <w:p w:rsidR="00A20D59" w:rsidRDefault="00A20D59" w:rsidP="00A20D59">
            <w:pPr>
              <w:spacing w:after="0" w:line="240" w:lineRule="auto"/>
            </w:pPr>
          </w:p>
          <w:p w:rsidR="00A20D59" w:rsidRDefault="00A20D59" w:rsidP="00A20D59">
            <w:pPr>
              <w:spacing w:after="0" w:line="240" w:lineRule="auto"/>
            </w:pPr>
            <w:r>
              <w:t>Płyta głowna:</w:t>
            </w:r>
          </w:p>
          <w:p w:rsidR="00A20D59" w:rsidRDefault="00A20D59" w:rsidP="00A20D59">
            <w:pPr>
              <w:spacing w:after="0" w:line="240" w:lineRule="auto"/>
            </w:pPr>
            <w:r>
              <w:t>Obsługiwane pamięci: min 3000MHz w trybie OC</w:t>
            </w:r>
          </w:p>
          <w:p w:rsidR="00A20D59" w:rsidRDefault="00A20D59" w:rsidP="00A20D59">
            <w:pPr>
              <w:spacing w:after="0" w:line="240" w:lineRule="auto"/>
            </w:pPr>
            <w:r>
              <w:t>Porty SATA3: min 4szt.</w:t>
            </w:r>
          </w:p>
          <w:p w:rsidR="00A20D59" w:rsidRDefault="00A20D59" w:rsidP="00A20D59">
            <w:pPr>
              <w:spacing w:after="0" w:line="240" w:lineRule="auto"/>
            </w:pPr>
            <w:r>
              <w:t>USB 3.1: min 1szt.</w:t>
            </w:r>
          </w:p>
          <w:p w:rsidR="00A20D59" w:rsidRDefault="00A20D59" w:rsidP="00A20D59">
            <w:pPr>
              <w:spacing w:after="0" w:line="240" w:lineRule="auto"/>
            </w:pPr>
            <w:r>
              <w:t>USB 3.0: min. 2szt.</w:t>
            </w:r>
          </w:p>
          <w:p w:rsidR="00A20D59" w:rsidRDefault="00A20D59" w:rsidP="00A20D59">
            <w:pPr>
              <w:spacing w:after="0" w:line="240" w:lineRule="auto"/>
            </w:pPr>
            <w:r>
              <w:t>USB 2.0: min. 2szt.</w:t>
            </w:r>
          </w:p>
          <w:p w:rsidR="00A20D59" w:rsidRDefault="00A20D59" w:rsidP="00A20D59">
            <w:pPr>
              <w:spacing w:after="0" w:line="240" w:lineRule="auto"/>
            </w:pPr>
            <w:r>
              <w:t>M.2 - 1 szt.</w:t>
            </w:r>
          </w:p>
          <w:p w:rsidR="00A20D59" w:rsidRDefault="00A20D59" w:rsidP="00A20D59">
            <w:pPr>
              <w:spacing w:after="0" w:line="240" w:lineRule="auto"/>
            </w:pPr>
            <w:r>
              <w:t>PCIe 3.0 x16 - 1 szt.</w:t>
            </w:r>
          </w:p>
          <w:p w:rsidR="00A20D59" w:rsidRDefault="00A20D59" w:rsidP="00A20D59">
            <w:pPr>
              <w:spacing w:after="0" w:line="240" w:lineRule="auto"/>
            </w:pPr>
            <w:r>
              <w:t>PCIe 3.0 x1 - 2 szt.</w:t>
            </w:r>
          </w:p>
          <w:p w:rsidR="00A20D59" w:rsidRDefault="00A20D59" w:rsidP="00A20D59">
            <w:pPr>
              <w:spacing w:after="0" w:line="240" w:lineRule="auto"/>
            </w:pPr>
            <w:r>
              <w:t>Format: micro ATX lub ATX</w:t>
            </w:r>
          </w:p>
          <w:p w:rsidR="00A20D59" w:rsidRDefault="00A20D59" w:rsidP="00A20D59">
            <w:pPr>
              <w:spacing w:after="0" w:line="240" w:lineRule="auto"/>
            </w:pPr>
            <w:r>
              <w:t>Gwarancja producenta: min 36 miesięcy</w:t>
            </w:r>
          </w:p>
          <w:p w:rsidR="00A20D59" w:rsidRDefault="00A20D59" w:rsidP="00A20D59">
            <w:pPr>
              <w:spacing w:after="0" w:line="240" w:lineRule="auto"/>
            </w:pPr>
          </w:p>
          <w:p w:rsidR="00A20D59" w:rsidRDefault="00A20D59" w:rsidP="00A20D59">
            <w:pPr>
              <w:spacing w:after="0" w:line="240" w:lineRule="auto"/>
            </w:pPr>
            <w:r>
              <w:t>Dysk Twardy 1:</w:t>
            </w:r>
          </w:p>
          <w:p w:rsidR="00A20D59" w:rsidRDefault="00A20D59" w:rsidP="00A20D59">
            <w:pPr>
              <w:spacing w:after="0" w:line="240" w:lineRule="auto"/>
            </w:pPr>
            <w:r>
              <w:t>SSD min. 500GB</w:t>
            </w:r>
          </w:p>
          <w:p w:rsidR="00A20D59" w:rsidRDefault="00A20D59" w:rsidP="00A20D59">
            <w:pPr>
              <w:spacing w:after="0" w:line="240" w:lineRule="auto"/>
            </w:pPr>
            <w:r>
              <w:t>Interfejs: M.2 PCIe NVMe 3.0 x4</w:t>
            </w:r>
          </w:p>
          <w:p w:rsidR="00A20D59" w:rsidRDefault="00A20D59" w:rsidP="00A20D59">
            <w:pPr>
              <w:spacing w:after="0" w:line="240" w:lineRule="auto"/>
            </w:pPr>
            <w:r>
              <w:t>Prędkość odczytu min.:2000 MB/s</w:t>
            </w:r>
          </w:p>
          <w:p w:rsidR="00A20D59" w:rsidRDefault="00A20D59" w:rsidP="00A20D59">
            <w:pPr>
              <w:spacing w:after="0" w:line="240" w:lineRule="auto"/>
            </w:pPr>
            <w:r>
              <w:t>Prędkość zapisu min.:2000 MB/s</w:t>
            </w:r>
          </w:p>
          <w:p w:rsidR="00A20D59" w:rsidRDefault="00A20D59" w:rsidP="00A20D59">
            <w:pPr>
              <w:spacing w:after="0" w:line="240" w:lineRule="auto"/>
            </w:pPr>
            <w:r>
              <w:t>Gwarancja producenta: min 60 miesięcy</w:t>
            </w:r>
          </w:p>
          <w:p w:rsidR="00A20D59" w:rsidRDefault="00A20D59" w:rsidP="00A20D59">
            <w:pPr>
              <w:spacing w:after="0" w:line="240" w:lineRule="auto"/>
            </w:pPr>
            <w:r>
              <w:t>Dysk Twardy 2:</w:t>
            </w:r>
          </w:p>
          <w:p w:rsidR="00A20D59" w:rsidRDefault="00A20D59" w:rsidP="00A20D59">
            <w:pPr>
              <w:spacing w:after="0" w:line="240" w:lineRule="auto"/>
            </w:pPr>
            <w:r>
              <w:t>HDD 2TB</w:t>
            </w:r>
          </w:p>
          <w:p w:rsidR="00A20D59" w:rsidRDefault="00A20D59" w:rsidP="00A20D59">
            <w:pPr>
              <w:spacing w:after="0" w:line="240" w:lineRule="auto"/>
            </w:pPr>
            <w:r>
              <w:t>Złącze SATA III</w:t>
            </w:r>
          </w:p>
          <w:p w:rsidR="00A20D59" w:rsidRDefault="00A20D59" w:rsidP="00A20D59">
            <w:pPr>
              <w:spacing w:after="0" w:line="240" w:lineRule="auto"/>
            </w:pPr>
            <w:r>
              <w:t>Format:3.5"</w:t>
            </w:r>
          </w:p>
          <w:p w:rsidR="00A20D59" w:rsidRDefault="00A20D59" w:rsidP="00A20D59">
            <w:pPr>
              <w:spacing w:after="0" w:line="240" w:lineRule="auto"/>
            </w:pPr>
            <w:r>
              <w:t>Prędkość obr.:5400 obr./min</w:t>
            </w:r>
          </w:p>
          <w:p w:rsidR="00A20D59" w:rsidRDefault="00A20D59" w:rsidP="00A20D59">
            <w:pPr>
              <w:spacing w:after="0" w:line="240" w:lineRule="auto"/>
            </w:pPr>
          </w:p>
          <w:p w:rsidR="00A20D59" w:rsidRDefault="00A20D59" w:rsidP="00A20D59">
            <w:pPr>
              <w:spacing w:after="0" w:line="240" w:lineRule="auto"/>
            </w:pPr>
            <w:r>
              <w:t>Napęd optyczny:</w:t>
            </w:r>
          </w:p>
          <w:p w:rsidR="00A20D59" w:rsidRDefault="00A20D59" w:rsidP="00A20D59">
            <w:pPr>
              <w:spacing w:after="0" w:line="240" w:lineRule="auto"/>
            </w:pPr>
            <w:r>
              <w:t>Nagrywarka DVD-RW SATA</w:t>
            </w:r>
          </w:p>
          <w:p w:rsidR="00A20D59" w:rsidRDefault="00A20D59" w:rsidP="00A20D59">
            <w:pPr>
              <w:spacing w:after="0" w:line="240" w:lineRule="auto"/>
            </w:pPr>
          </w:p>
          <w:p w:rsidR="00A20D59" w:rsidRDefault="00A20D59" w:rsidP="00A20D59">
            <w:pPr>
              <w:spacing w:after="0" w:line="240" w:lineRule="auto"/>
            </w:pPr>
            <w:r>
              <w:t>Karta graficzna:</w:t>
            </w:r>
          </w:p>
          <w:p w:rsidR="00A20D59" w:rsidRDefault="00A20D59" w:rsidP="00A20D59">
            <w:pPr>
              <w:spacing w:after="0" w:line="240" w:lineRule="auto"/>
            </w:pPr>
            <w:r>
              <w:t>Minimum 4GB GDDR5 pamięci własnej</w:t>
            </w:r>
          </w:p>
          <w:p w:rsidR="00A20D59" w:rsidRDefault="00A20D59" w:rsidP="00A20D59">
            <w:pPr>
              <w:spacing w:after="0" w:line="240" w:lineRule="auto"/>
            </w:pPr>
            <w:r>
              <w:t>Wynik w teście passmark GPU: min. 5000</w:t>
            </w:r>
          </w:p>
          <w:p w:rsidR="00A20D59" w:rsidRDefault="00A20D59" w:rsidP="00A20D59">
            <w:pPr>
              <w:spacing w:after="0" w:line="240" w:lineRule="auto"/>
            </w:pPr>
            <w:r>
              <w:t>Złącza:HDMI - 1 szt. , DisplayPort - 1 szt.</w:t>
            </w:r>
          </w:p>
          <w:p w:rsidR="00A20D59" w:rsidRDefault="00A20D59" w:rsidP="00A20D59">
            <w:pPr>
              <w:spacing w:after="0" w:line="240" w:lineRule="auto"/>
            </w:pPr>
            <w:r>
              <w:t>Interfejs: PCI-E 3.0 x16</w:t>
            </w:r>
          </w:p>
          <w:p w:rsidR="00A20D59" w:rsidRDefault="00A20D59" w:rsidP="00A20D59">
            <w:pPr>
              <w:spacing w:after="0" w:line="240" w:lineRule="auto"/>
            </w:pPr>
          </w:p>
          <w:p w:rsidR="00A20D59" w:rsidRDefault="00A20D59" w:rsidP="00A20D59">
            <w:pPr>
              <w:spacing w:after="0" w:line="240" w:lineRule="auto"/>
            </w:pPr>
            <w:r>
              <w:t>Zasilacz:</w:t>
            </w:r>
          </w:p>
          <w:p w:rsidR="00A20D59" w:rsidRDefault="00A20D59" w:rsidP="00A20D59">
            <w:pPr>
              <w:spacing w:after="0" w:line="240" w:lineRule="auto"/>
            </w:pPr>
            <w:r>
              <w:t>Moc: 500W</w:t>
            </w:r>
          </w:p>
          <w:p w:rsidR="00A20D59" w:rsidRDefault="00A20D59" w:rsidP="00A20D59">
            <w:pPr>
              <w:spacing w:after="0" w:line="240" w:lineRule="auto"/>
            </w:pPr>
            <w:r>
              <w:t>Certyfikat: 80 PLUS Gold</w:t>
            </w:r>
          </w:p>
          <w:p w:rsidR="00A20D59" w:rsidRDefault="00A20D59" w:rsidP="00A20D59">
            <w:pPr>
              <w:spacing w:after="0" w:line="240" w:lineRule="auto"/>
            </w:pPr>
            <w:r>
              <w:t>Złącza:</w:t>
            </w:r>
          </w:p>
          <w:p w:rsidR="00A20D59" w:rsidRDefault="00A20D59" w:rsidP="00A20D59">
            <w:pPr>
              <w:spacing w:after="0" w:line="240" w:lineRule="auto"/>
            </w:pPr>
            <w:r>
              <w:t>CPU 4+4 (8) pin - 1 szt.</w:t>
            </w:r>
          </w:p>
          <w:p w:rsidR="00A20D59" w:rsidRDefault="00A20D59" w:rsidP="00A20D59">
            <w:pPr>
              <w:spacing w:after="0" w:line="240" w:lineRule="auto"/>
            </w:pPr>
            <w:r>
              <w:t>PCI-E 2.0 6+2 (8) pin - 2 szt.</w:t>
            </w:r>
          </w:p>
          <w:p w:rsidR="00A20D59" w:rsidRDefault="00A20D59" w:rsidP="00A20D59">
            <w:pPr>
              <w:spacing w:after="0" w:line="240" w:lineRule="auto"/>
            </w:pPr>
            <w:r>
              <w:t>MOLEX 4-pin - min. 3 szt.</w:t>
            </w:r>
          </w:p>
          <w:p w:rsidR="00A20D59" w:rsidRDefault="00A20D59" w:rsidP="00A20D59">
            <w:pPr>
              <w:spacing w:after="0" w:line="240" w:lineRule="auto"/>
            </w:pPr>
            <w:r>
              <w:t>SATA - min. 6 szt.</w:t>
            </w:r>
          </w:p>
          <w:p w:rsidR="00A20D59" w:rsidRDefault="00A20D59" w:rsidP="00A20D59">
            <w:pPr>
              <w:spacing w:after="0" w:line="240" w:lineRule="auto"/>
            </w:pPr>
            <w:r>
              <w:t>EPS12V 24-pin - 1 szt.</w:t>
            </w:r>
          </w:p>
          <w:p w:rsidR="00A20D59" w:rsidRDefault="00A20D59" w:rsidP="00A20D59">
            <w:pPr>
              <w:spacing w:after="0" w:line="240" w:lineRule="auto"/>
            </w:pPr>
            <w:r>
              <w:t>Zabezpieczenia:</w:t>
            </w:r>
          </w:p>
          <w:p w:rsidR="00A20D59" w:rsidRDefault="00A20D59" w:rsidP="00A20D59">
            <w:pPr>
              <w:spacing w:after="0" w:line="240" w:lineRule="auto"/>
            </w:pPr>
            <w:r>
              <w:t>•    Przed zbyt wysokim prądem (OCP)</w:t>
            </w:r>
          </w:p>
          <w:p w:rsidR="00A20D59" w:rsidRDefault="00A20D59" w:rsidP="00A20D59">
            <w:pPr>
              <w:spacing w:after="0" w:line="240" w:lineRule="auto"/>
            </w:pPr>
            <w:r>
              <w:t>•    Przeciwprzeciążeniowe (OPP)</w:t>
            </w:r>
          </w:p>
          <w:p w:rsidR="00A20D59" w:rsidRDefault="00A20D59" w:rsidP="00A20D59">
            <w:pPr>
              <w:spacing w:after="0" w:line="240" w:lineRule="auto"/>
            </w:pPr>
            <w:r>
              <w:t>•    Termiczne (OTP)</w:t>
            </w:r>
          </w:p>
          <w:p w:rsidR="00A20D59" w:rsidRDefault="00A20D59" w:rsidP="00A20D59">
            <w:pPr>
              <w:spacing w:after="0" w:line="240" w:lineRule="auto"/>
            </w:pPr>
            <w:r>
              <w:t>•    Przeciwprzepięciowe (OVP)</w:t>
            </w:r>
          </w:p>
          <w:p w:rsidR="00A20D59" w:rsidRDefault="00A20D59" w:rsidP="00A20D59">
            <w:pPr>
              <w:spacing w:after="0" w:line="240" w:lineRule="auto"/>
            </w:pPr>
            <w:r>
              <w:t>•    Przeciwzwarciowe (SCP)</w:t>
            </w:r>
          </w:p>
          <w:p w:rsidR="00A20D59" w:rsidRDefault="00A20D59" w:rsidP="00A20D59">
            <w:pPr>
              <w:spacing w:after="0" w:line="240" w:lineRule="auto"/>
            </w:pPr>
            <w:r>
              <w:t>•    Przed zbyt niskim napięciem (UVP)</w:t>
            </w:r>
          </w:p>
          <w:p w:rsidR="00A20D59" w:rsidRDefault="00A20D59" w:rsidP="00A20D59">
            <w:pPr>
              <w:spacing w:after="0" w:line="240" w:lineRule="auto"/>
            </w:pPr>
          </w:p>
          <w:p w:rsidR="00A20D59" w:rsidRDefault="00A20D59" w:rsidP="00A20D59">
            <w:pPr>
              <w:spacing w:after="0" w:line="240" w:lineRule="auto"/>
            </w:pPr>
            <w:r>
              <w:t>Wentylator: 120 mm</w:t>
            </w:r>
          </w:p>
          <w:p w:rsidR="00A20D59" w:rsidRDefault="00A20D59" w:rsidP="00A20D59">
            <w:pPr>
              <w:spacing w:after="0" w:line="240" w:lineRule="auto"/>
            </w:pPr>
            <w:r>
              <w:t>Gwarancja producenta: min 60 miesięcy</w:t>
            </w:r>
          </w:p>
          <w:p w:rsidR="00A20D59" w:rsidRDefault="00A20D59" w:rsidP="00A20D59">
            <w:pPr>
              <w:spacing w:after="0" w:line="240" w:lineRule="auto"/>
            </w:pPr>
          </w:p>
          <w:p w:rsidR="00A20D59" w:rsidRDefault="00A20D59" w:rsidP="00A20D59">
            <w:pPr>
              <w:spacing w:after="0" w:line="240" w:lineRule="auto"/>
            </w:pPr>
            <w:r>
              <w:t>Obudowa:</w:t>
            </w:r>
          </w:p>
          <w:p w:rsidR="00A20D59" w:rsidRDefault="00A20D59" w:rsidP="00A20D59">
            <w:pPr>
              <w:spacing w:after="0" w:line="240" w:lineRule="auto"/>
            </w:pPr>
            <w:r>
              <w:t>Standard płyty głównej:</w:t>
            </w:r>
          </w:p>
          <w:p w:rsidR="00A20D59" w:rsidRDefault="00A20D59" w:rsidP="00A20D59">
            <w:pPr>
              <w:spacing w:after="0" w:line="240" w:lineRule="auto"/>
            </w:pPr>
            <w:r>
              <w:t>ATX</w:t>
            </w:r>
          </w:p>
          <w:p w:rsidR="00A20D59" w:rsidRDefault="00A20D59" w:rsidP="00A20D59">
            <w:pPr>
              <w:spacing w:after="0" w:line="240" w:lineRule="auto"/>
            </w:pPr>
            <w:r>
              <w:t>microATX</w:t>
            </w:r>
          </w:p>
          <w:p w:rsidR="00A20D59" w:rsidRDefault="00A20D59" w:rsidP="00A20D59">
            <w:pPr>
              <w:spacing w:after="0" w:line="240" w:lineRule="auto"/>
            </w:pPr>
            <w:r>
              <w:t>Mini-ITX</w:t>
            </w:r>
          </w:p>
          <w:p w:rsidR="00A20D59" w:rsidRDefault="00A20D59" w:rsidP="00A20D59">
            <w:pPr>
              <w:spacing w:after="0" w:line="240" w:lineRule="auto"/>
            </w:pPr>
            <w:r>
              <w:t>Miejsca na wewnętrzne dyski/napędy</w:t>
            </w:r>
          </w:p>
          <w:p w:rsidR="00A20D59" w:rsidRDefault="00A20D59" w:rsidP="00A20D59">
            <w:pPr>
              <w:spacing w:after="0" w:line="240" w:lineRule="auto"/>
            </w:pPr>
            <w:r>
              <w:t>4 x 2,5"</w:t>
            </w:r>
          </w:p>
          <w:p w:rsidR="00A20D59" w:rsidRDefault="00A20D59" w:rsidP="00A20D59">
            <w:pPr>
              <w:spacing w:after="0" w:line="240" w:lineRule="auto"/>
            </w:pPr>
            <w:r>
              <w:t>2 x 3,5"/2,5"</w:t>
            </w:r>
          </w:p>
          <w:p w:rsidR="00A20D59" w:rsidRDefault="00A20D59" w:rsidP="00A20D59">
            <w:pPr>
              <w:spacing w:after="0" w:line="240" w:lineRule="auto"/>
            </w:pPr>
            <w:r>
              <w:t>Miejsca na zewnętrzne dyski/napędy</w:t>
            </w:r>
          </w:p>
          <w:p w:rsidR="00A20D59" w:rsidRDefault="00A20D59" w:rsidP="00A20D59">
            <w:pPr>
              <w:spacing w:after="0" w:line="240" w:lineRule="auto"/>
            </w:pPr>
            <w:r>
              <w:t>2 x 5,25″</w:t>
            </w:r>
          </w:p>
          <w:p w:rsidR="00A20D59" w:rsidRDefault="00A20D59" w:rsidP="00A20D59">
            <w:pPr>
              <w:spacing w:after="0" w:line="240" w:lineRule="auto"/>
            </w:pPr>
            <w:r>
              <w:t>Zainstalowane wentylatory</w:t>
            </w:r>
          </w:p>
          <w:p w:rsidR="00A20D59" w:rsidRDefault="00A20D59" w:rsidP="00A20D59">
            <w:pPr>
              <w:spacing w:after="0" w:line="240" w:lineRule="auto"/>
            </w:pPr>
            <w:r>
              <w:t>2x 120 mm (przód)</w:t>
            </w:r>
          </w:p>
          <w:p w:rsidR="00A20D59" w:rsidRDefault="00A20D59" w:rsidP="00A20D59">
            <w:pPr>
              <w:spacing w:after="0" w:line="240" w:lineRule="auto"/>
            </w:pPr>
            <w:r>
              <w:t>1x 120 mm (tył)</w:t>
            </w:r>
          </w:p>
          <w:p w:rsidR="00A20D59" w:rsidRDefault="00A20D59" w:rsidP="00A20D59">
            <w:pPr>
              <w:spacing w:after="0" w:line="240" w:lineRule="auto"/>
            </w:pPr>
            <w:r>
              <w:t>Wyprowadzone złącza</w:t>
            </w:r>
          </w:p>
          <w:p w:rsidR="00A20D59" w:rsidRDefault="00A20D59" w:rsidP="00A20D59">
            <w:pPr>
              <w:spacing w:after="0" w:line="240" w:lineRule="auto"/>
            </w:pPr>
            <w:r>
              <w:t>USB 3.1 Gen. 1 (USB 3.0) - 2 szt.</w:t>
            </w:r>
          </w:p>
          <w:p w:rsidR="00A20D59" w:rsidRDefault="00A20D59" w:rsidP="00A20D59">
            <w:pPr>
              <w:spacing w:after="0" w:line="240" w:lineRule="auto"/>
            </w:pPr>
            <w:r>
              <w:t>Wyjście słuchawkowe/głośnikowe - 1 szt.</w:t>
            </w:r>
          </w:p>
          <w:p w:rsidR="00A20D59" w:rsidRDefault="00A20D59" w:rsidP="00A20D59">
            <w:pPr>
              <w:spacing w:after="0" w:line="240" w:lineRule="auto"/>
            </w:pPr>
            <w:r>
              <w:t>Wejście mikrofonowe - 1 szt.</w:t>
            </w:r>
          </w:p>
          <w:p w:rsidR="00A20D59" w:rsidRDefault="00A20D59" w:rsidP="00A20D59">
            <w:pPr>
              <w:spacing w:after="0" w:line="240" w:lineRule="auto"/>
            </w:pPr>
            <w:r>
              <w:t>Czytnik kart pamięci - 1 szt.</w:t>
            </w:r>
          </w:p>
          <w:p w:rsidR="00A20D59" w:rsidRDefault="00A20D59" w:rsidP="00A20D59">
            <w:pPr>
              <w:spacing w:after="0" w:line="240" w:lineRule="auto"/>
            </w:pPr>
          </w:p>
          <w:p w:rsidR="00A20D59" w:rsidRDefault="00A20D59" w:rsidP="00A20D59">
            <w:pPr>
              <w:spacing w:after="0" w:line="240" w:lineRule="auto"/>
            </w:pPr>
          </w:p>
          <w:p w:rsidR="00A20D59" w:rsidRDefault="00A20D59" w:rsidP="00A20D59">
            <w:pPr>
              <w:spacing w:after="0" w:line="240" w:lineRule="auto"/>
            </w:pPr>
            <w:r>
              <w:t>System operacyjny: Windows 10 lub równoważny</w:t>
            </w:r>
          </w:p>
          <w:p w:rsidR="00A20D59" w:rsidRDefault="00A20D59" w:rsidP="00A20D59">
            <w:pPr>
              <w:spacing w:after="0" w:line="240" w:lineRule="auto"/>
            </w:pPr>
          </w:p>
          <w:p w:rsidR="00A20D59" w:rsidRPr="00E551AF" w:rsidRDefault="00A20D59" w:rsidP="00A20D59">
            <w:pPr>
              <w:spacing w:after="0" w:line="240" w:lineRule="auto"/>
              <w:rPr>
                <w:b/>
              </w:rPr>
            </w:pPr>
            <w:r w:rsidRPr="00E551AF">
              <w:rPr>
                <w:b/>
              </w:rPr>
              <w:t>2. Monitor 27-28 cali</w:t>
            </w:r>
            <w:r>
              <w:rPr>
                <w:b/>
              </w:rPr>
              <w:t xml:space="preserve"> – 1 szt.</w:t>
            </w:r>
          </w:p>
          <w:p w:rsidR="00A20D59" w:rsidRDefault="00A20D59" w:rsidP="00A20D59">
            <w:pPr>
              <w:spacing w:after="0" w:line="240" w:lineRule="auto"/>
            </w:pPr>
            <w:r>
              <w:lastRenderedPageBreak/>
              <w:t>Przekątna: 27-28 cali</w:t>
            </w:r>
          </w:p>
          <w:p w:rsidR="00A20D59" w:rsidRDefault="00A20D59" w:rsidP="00A20D59">
            <w:pPr>
              <w:spacing w:after="0" w:line="240" w:lineRule="auto"/>
            </w:pPr>
            <w:r>
              <w:t>Rozdzielczość: 3840 × 2160 (UHD 4K)</w:t>
            </w:r>
          </w:p>
          <w:p w:rsidR="00A20D59" w:rsidRDefault="00A20D59" w:rsidP="00A20D59">
            <w:pPr>
              <w:spacing w:after="0" w:line="240" w:lineRule="auto"/>
            </w:pPr>
            <w:r>
              <w:t>Format: 16:9</w:t>
            </w:r>
          </w:p>
          <w:p w:rsidR="00A20D59" w:rsidRDefault="00A20D59" w:rsidP="00A20D59">
            <w:pPr>
              <w:spacing w:after="0" w:line="240" w:lineRule="auto"/>
            </w:pPr>
            <w:r>
              <w:t>Typ ekranu: Płaski</w:t>
            </w:r>
          </w:p>
          <w:p w:rsidR="00A20D59" w:rsidRDefault="00A20D59" w:rsidP="00A20D59">
            <w:pPr>
              <w:spacing w:after="0" w:line="240" w:lineRule="auto"/>
            </w:pPr>
            <w:r>
              <w:t>Kontrast statyczny: 1000:1</w:t>
            </w:r>
          </w:p>
          <w:p w:rsidR="00A20D59" w:rsidRDefault="00A20D59" w:rsidP="00A20D59">
            <w:pPr>
              <w:spacing w:after="0" w:line="240" w:lineRule="auto"/>
            </w:pPr>
            <w:r>
              <w:t>Czas reakcji: maks. 5ms</w:t>
            </w:r>
          </w:p>
          <w:p w:rsidR="00A20D59" w:rsidRDefault="00A20D59" w:rsidP="00A20D59">
            <w:pPr>
              <w:spacing w:after="0" w:line="240" w:lineRule="auto"/>
            </w:pPr>
            <w:r>
              <w:t>Jasność: 350 cd/m²</w:t>
            </w:r>
          </w:p>
          <w:p w:rsidR="00A20D59" w:rsidRDefault="00A20D59" w:rsidP="00A20D59">
            <w:pPr>
              <w:spacing w:after="0" w:line="240" w:lineRule="auto"/>
            </w:pPr>
            <w:r>
              <w:t>Typ matrycy: IPS LED</w:t>
            </w:r>
          </w:p>
          <w:p w:rsidR="00A20D59" w:rsidRDefault="00A20D59" w:rsidP="00A20D59">
            <w:pPr>
              <w:spacing w:after="0" w:line="240" w:lineRule="auto"/>
            </w:pPr>
            <w:r>
              <w:t>Powłoka matrycy: matowa</w:t>
            </w:r>
          </w:p>
          <w:p w:rsidR="00A20D59" w:rsidRDefault="00A20D59" w:rsidP="00A20D59">
            <w:pPr>
              <w:spacing w:after="0" w:line="240" w:lineRule="auto"/>
            </w:pPr>
            <w:r>
              <w:t>Kąty widzenia: 178 / 178 stopni</w:t>
            </w:r>
          </w:p>
          <w:p w:rsidR="00A20D59" w:rsidRDefault="00A20D59" w:rsidP="00A20D59">
            <w:pPr>
              <w:spacing w:after="0" w:line="240" w:lineRule="auto"/>
            </w:pPr>
            <w:r>
              <w:t>Złącza: DisplayPort, HDMI</w:t>
            </w:r>
          </w:p>
          <w:p w:rsidR="00A20D59" w:rsidRDefault="00A20D59" w:rsidP="00A20D59">
            <w:pPr>
              <w:spacing w:after="0" w:line="240" w:lineRule="auto"/>
            </w:pPr>
            <w:r>
              <w:t>Dodatkowo: Regulacja wysokości, Redukcja migotania</w:t>
            </w:r>
          </w:p>
          <w:p w:rsidR="00A20D59" w:rsidRDefault="00A20D59" w:rsidP="00A20D59">
            <w:pPr>
              <w:spacing w:after="0" w:line="240" w:lineRule="auto"/>
            </w:pPr>
            <w:r>
              <w:t>3. Monitor pomocniczy</w:t>
            </w:r>
          </w:p>
          <w:p w:rsidR="00A20D59" w:rsidRDefault="00A20D59" w:rsidP="00A20D59">
            <w:pPr>
              <w:spacing w:after="0" w:line="240" w:lineRule="auto"/>
            </w:pPr>
            <w:r>
              <w:t>Przekątna: 23-24 cali</w:t>
            </w:r>
          </w:p>
          <w:p w:rsidR="00A20D59" w:rsidRDefault="00A20D59" w:rsidP="00A20D59">
            <w:pPr>
              <w:spacing w:after="0" w:line="240" w:lineRule="auto"/>
            </w:pPr>
            <w:r>
              <w:t>Rozdzielczość: 1920 × 1080 (FullHD)</w:t>
            </w:r>
          </w:p>
          <w:p w:rsidR="00A20D59" w:rsidRDefault="00A20D59" w:rsidP="00A20D59">
            <w:pPr>
              <w:spacing w:after="0" w:line="240" w:lineRule="auto"/>
            </w:pPr>
            <w:r>
              <w:t>Format: 16:9</w:t>
            </w:r>
          </w:p>
          <w:p w:rsidR="00A20D59" w:rsidRDefault="00A20D59" w:rsidP="00A20D59">
            <w:pPr>
              <w:spacing w:after="0" w:line="240" w:lineRule="auto"/>
            </w:pPr>
            <w:r>
              <w:t>Typ ekranu: Płaski</w:t>
            </w:r>
          </w:p>
          <w:p w:rsidR="00A20D59" w:rsidRDefault="00A20D59" w:rsidP="00A20D59">
            <w:pPr>
              <w:spacing w:after="0" w:line="240" w:lineRule="auto"/>
            </w:pPr>
            <w:r>
              <w:t>Kontrast statyczny: 1000:1</w:t>
            </w:r>
          </w:p>
          <w:p w:rsidR="00A20D59" w:rsidRDefault="00A20D59" w:rsidP="00A20D59">
            <w:pPr>
              <w:spacing w:after="0" w:line="240" w:lineRule="auto"/>
            </w:pPr>
            <w:r>
              <w:t>Czas reakcji: maks. 8ms</w:t>
            </w:r>
          </w:p>
          <w:p w:rsidR="00A20D59" w:rsidRDefault="00A20D59" w:rsidP="00A20D59">
            <w:pPr>
              <w:spacing w:after="0" w:line="240" w:lineRule="auto"/>
            </w:pPr>
            <w:r>
              <w:t>Jasność: min. 250 cd/m²</w:t>
            </w:r>
          </w:p>
          <w:p w:rsidR="00A20D59" w:rsidRDefault="00A20D59" w:rsidP="00A20D59">
            <w:pPr>
              <w:spacing w:after="0" w:line="240" w:lineRule="auto"/>
            </w:pPr>
            <w:r>
              <w:t>Typ matrycy: IPS LED</w:t>
            </w:r>
          </w:p>
          <w:p w:rsidR="00A20D59" w:rsidRDefault="00A20D59" w:rsidP="00A20D59">
            <w:pPr>
              <w:spacing w:after="0" w:line="240" w:lineRule="auto"/>
            </w:pPr>
            <w:r>
              <w:t>Powłoka matrycy: matowa</w:t>
            </w:r>
          </w:p>
          <w:p w:rsidR="00A20D59" w:rsidRDefault="00A20D59" w:rsidP="00A20D59">
            <w:pPr>
              <w:spacing w:after="0" w:line="240" w:lineRule="auto"/>
            </w:pPr>
            <w:r>
              <w:t>Kąty widzenia: 178 / 178 stopni</w:t>
            </w:r>
          </w:p>
          <w:p w:rsidR="00A20D59" w:rsidRDefault="00A20D59" w:rsidP="00A20D59">
            <w:pPr>
              <w:spacing w:after="0" w:line="240" w:lineRule="auto"/>
            </w:pPr>
            <w:r>
              <w:t>Złącza: HDMI</w:t>
            </w:r>
          </w:p>
          <w:p w:rsidR="00A20D59" w:rsidRDefault="00A20D59" w:rsidP="00A20D59">
            <w:pPr>
              <w:spacing w:after="0" w:line="240" w:lineRule="auto"/>
            </w:pPr>
          </w:p>
          <w:p w:rsidR="00A20D59" w:rsidRDefault="00A20D59" w:rsidP="00A20D59">
            <w:pPr>
              <w:spacing w:after="0" w:line="240" w:lineRule="auto"/>
            </w:pPr>
            <w:r>
              <w:t xml:space="preserve">3. </w:t>
            </w:r>
            <w:r w:rsidRPr="00E551AF">
              <w:rPr>
                <w:b/>
              </w:rPr>
              <w:t>Monitor pomocniczy  23-24 cale – 1 szt.</w:t>
            </w:r>
          </w:p>
          <w:p w:rsidR="00A20D59" w:rsidRDefault="00A20D59" w:rsidP="00A20D59">
            <w:pPr>
              <w:spacing w:after="0" w:line="240" w:lineRule="auto"/>
            </w:pPr>
            <w:r>
              <w:t>Rozdzielczość 1920x1080 (fullHD)</w:t>
            </w:r>
          </w:p>
          <w:p w:rsidR="00A20D59" w:rsidRDefault="00A20D59" w:rsidP="00A20D59">
            <w:pPr>
              <w:spacing w:after="0" w:line="240" w:lineRule="auto"/>
            </w:pPr>
            <w:r>
              <w:t>Format 16:9</w:t>
            </w:r>
          </w:p>
          <w:p w:rsidR="00A20D59" w:rsidRDefault="00A20D59" w:rsidP="00A20D59">
            <w:pPr>
              <w:spacing w:after="0" w:line="240" w:lineRule="auto"/>
            </w:pPr>
            <w:r>
              <w:t>Typ ekranu : płaski</w:t>
            </w:r>
          </w:p>
          <w:p w:rsidR="00A20D59" w:rsidRDefault="00A20D59" w:rsidP="00A20D59">
            <w:pPr>
              <w:spacing w:after="0" w:line="240" w:lineRule="auto"/>
            </w:pPr>
            <w:r>
              <w:t>Kontrast statyczny 1000:1</w:t>
            </w:r>
          </w:p>
          <w:p w:rsidR="00A20D59" w:rsidRDefault="00A20D59" w:rsidP="00A20D59">
            <w:pPr>
              <w:spacing w:after="0" w:line="240" w:lineRule="auto"/>
            </w:pPr>
            <w:r>
              <w:t>Czas reakcji maks 8ms</w:t>
            </w:r>
          </w:p>
          <w:p w:rsidR="00A20D59" w:rsidRDefault="00A20D59" w:rsidP="00A20D59">
            <w:pPr>
              <w:spacing w:after="0" w:line="240" w:lineRule="auto"/>
            </w:pPr>
            <w:r>
              <w:t>Jasność min 250cd/m2</w:t>
            </w:r>
          </w:p>
          <w:p w:rsidR="00A20D59" w:rsidRDefault="00A20D59" w:rsidP="00A20D59">
            <w:pPr>
              <w:spacing w:after="0" w:line="240" w:lineRule="auto"/>
            </w:pPr>
            <w:r>
              <w:t>Typ matrycy IPS LED</w:t>
            </w:r>
          </w:p>
          <w:p w:rsidR="00A20D59" w:rsidRDefault="00A20D59" w:rsidP="00A20D59">
            <w:pPr>
              <w:spacing w:after="0" w:line="240" w:lineRule="auto"/>
            </w:pPr>
            <w:r>
              <w:t>Powłoka matrycy matowa</w:t>
            </w:r>
          </w:p>
          <w:p w:rsidR="00A20D59" w:rsidRDefault="00A20D59" w:rsidP="00A20D59">
            <w:pPr>
              <w:spacing w:after="0" w:line="240" w:lineRule="auto"/>
            </w:pPr>
            <w:r>
              <w:t>Kąty widzenia 178/178 stopni</w:t>
            </w:r>
          </w:p>
          <w:p w:rsidR="00A20D59" w:rsidRDefault="00A20D59" w:rsidP="00A20D59">
            <w:pPr>
              <w:spacing w:after="0" w:line="240" w:lineRule="auto"/>
            </w:pPr>
            <w:r>
              <w:t>Złącza: HDMI</w:t>
            </w: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EE2569" w:rsidRDefault="00EE2569"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3</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697643">
      <w:pPr>
        <w:spacing w:line="360" w:lineRule="auto"/>
        <w:ind w:left="644"/>
        <w:contextualSpacing/>
        <w:jc w:val="both"/>
        <w:rPr>
          <w:bCs/>
          <w:i/>
        </w:rPr>
      </w:pPr>
      <w:r>
        <w:rPr>
          <w:bCs/>
          <w:i/>
        </w:rPr>
        <w:lastRenderedPageBreak/>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00B050"/>
                <w:sz w:val="24"/>
              </w:rPr>
            </w:pPr>
            <w:r w:rsidRPr="00A20D59">
              <w:rPr>
                <w:rFonts w:ascii="Arial" w:eastAsiaTheme="minorHAnsi" w:hAnsi="Arial" w:cs="Arial"/>
                <w:b/>
                <w:color w:val="00B050"/>
                <w:sz w:val="24"/>
              </w:rPr>
              <w:t>Część 3</w:t>
            </w:r>
          </w:p>
          <w:p w:rsidR="00A20D59" w:rsidRPr="00A20D59" w:rsidRDefault="00A20D59" w:rsidP="00A20D59">
            <w:pPr>
              <w:numPr>
                <w:ilvl w:val="0"/>
                <w:numId w:val="46"/>
              </w:numPr>
              <w:contextualSpacing/>
              <w:rPr>
                <w:rFonts w:ascii="Arial" w:eastAsiaTheme="minorHAnsi" w:hAnsi="Arial" w:cs="Arial"/>
                <w:b/>
                <w:color w:val="00B050"/>
                <w:sz w:val="24"/>
              </w:rPr>
            </w:pPr>
            <w:r w:rsidRPr="00A20D59">
              <w:rPr>
                <w:rFonts w:ascii="Arial" w:eastAsiaTheme="minorHAnsi" w:hAnsi="Arial" w:cs="Arial"/>
                <w:b/>
                <w:color w:val="00B050"/>
                <w:sz w:val="24"/>
              </w:rPr>
              <w:t>Zakup  drukarki atramentowej do druku dyplomów dla Wydawnictwa  UJK  ZBPZ/2021/00446</w:t>
            </w:r>
          </w:p>
          <w:p w:rsidR="00A20D59" w:rsidRPr="00A20D59" w:rsidRDefault="00A20D59" w:rsidP="00A20D59">
            <w:pPr>
              <w:rPr>
                <w:rFonts w:ascii="Times New Roman" w:eastAsiaTheme="minorHAnsi" w:hAnsi="Times New Roman"/>
                <w:b/>
                <w:sz w:val="28"/>
                <w:szCs w:val="28"/>
              </w:rPr>
            </w:pPr>
            <w:r w:rsidRPr="00A20D59">
              <w:rPr>
                <w:rFonts w:ascii="Times New Roman" w:eastAsiaTheme="minorHAnsi" w:hAnsi="Times New Roman"/>
                <w:b/>
                <w:sz w:val="28"/>
                <w:szCs w:val="28"/>
              </w:rPr>
              <w:t>Drukarka- 1 szt</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Technologia druku: Atramentowa</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Druk w kolorze: Tak</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Obsługiwany format: A3</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Gramatura papieru: 150 g/m</w:t>
            </w:r>
            <w:r w:rsidRPr="00A20D59">
              <w:rPr>
                <w:rFonts w:ascii="Times New Roman" w:eastAsiaTheme="minorHAnsi" w:hAnsi="Times New Roman"/>
                <w:sz w:val="24"/>
                <w:szCs w:val="24"/>
                <w:vertAlign w:val="superscript"/>
              </w:rPr>
              <w:t>2</w:t>
            </w:r>
            <w:r w:rsidRPr="00A20D59">
              <w:rPr>
                <w:rFonts w:ascii="Times New Roman" w:eastAsiaTheme="minorHAnsi" w:hAnsi="Times New Roman"/>
                <w:sz w:val="24"/>
                <w:szCs w:val="24"/>
              </w:rPr>
              <w:t xml:space="preserve"> – 300 g/m</w:t>
            </w:r>
            <w:r w:rsidRPr="00A20D59">
              <w:rPr>
                <w:rFonts w:ascii="Times New Roman" w:eastAsiaTheme="minorHAnsi" w:hAnsi="Times New Roman"/>
                <w:sz w:val="24"/>
                <w:szCs w:val="24"/>
                <w:vertAlign w:val="superscript"/>
              </w:rPr>
              <w:t>2</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Maksymalna rozdzielczość druku: min 4800 x 1200 dpi</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Maksymalne miesięczne obciążenie: min. 10 000 str.</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Druk dwustronny (duplex): Automatyczny</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Interfejsy: USB</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Dołączone akcesoria: Kabel zasilający, zestaw atramentów startowych</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Kompatybilność z systemami: Windows 10, 8, 7, Linux</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lastRenderedPageBreak/>
              <w:t>Gwarancja: min. 24 miesiące (gwarancja producenta)</w:t>
            </w:r>
          </w:p>
          <w:p w:rsidR="00697643" w:rsidRDefault="00697643" w:rsidP="00155161">
            <w:pPr>
              <w:spacing w:after="160" w:line="256" w:lineRule="auto"/>
              <w:rPr>
                <w:rFonts w:ascii="Arial" w:hAnsi="Arial" w:cs="Arial"/>
                <w:b/>
                <w:bCs/>
                <w:sz w:val="20"/>
                <w:szCs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4</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0070C0"/>
                <w:sz w:val="24"/>
              </w:rPr>
            </w:pPr>
            <w:r w:rsidRPr="00A20D59">
              <w:rPr>
                <w:rFonts w:ascii="Arial" w:eastAsiaTheme="minorHAnsi" w:hAnsi="Arial" w:cs="Arial"/>
                <w:b/>
                <w:color w:val="0070C0"/>
                <w:sz w:val="24"/>
              </w:rPr>
              <w:t>Część 4</w:t>
            </w:r>
          </w:p>
          <w:p w:rsidR="00A20D59" w:rsidRPr="00A20D59" w:rsidRDefault="00A20D59" w:rsidP="00A20D59">
            <w:pPr>
              <w:numPr>
                <w:ilvl w:val="0"/>
                <w:numId w:val="39"/>
              </w:numPr>
              <w:contextualSpacing/>
              <w:rPr>
                <w:rFonts w:ascii="Arial" w:eastAsiaTheme="minorHAnsi" w:hAnsi="Arial" w:cs="Arial"/>
                <w:b/>
                <w:color w:val="0070C0"/>
                <w:sz w:val="24"/>
              </w:rPr>
            </w:pPr>
            <w:r w:rsidRPr="00A20D59">
              <w:rPr>
                <w:rFonts w:ascii="Arial" w:eastAsiaTheme="minorHAnsi" w:hAnsi="Arial" w:cs="Arial"/>
                <w:b/>
                <w:color w:val="0070C0"/>
                <w:sz w:val="24"/>
              </w:rPr>
              <w:t>Zakup  drukarek atramentowych do druku dyplomów dla Collegium Medicum  UJK  ZBPZ/2021/00446</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Arial" w:eastAsia="Times New Roman" w:hAnsi="Arial" w:cs="Arial"/>
                <w:b/>
                <w:bCs/>
                <w:color w:val="202124"/>
                <w:sz w:val="24"/>
                <w:szCs w:val="24"/>
                <w:lang w:eastAsia="pl-PL"/>
              </w:rPr>
              <w:t>Drukarka atramentowa do wydruku dyplomów – 2 szt</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 </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Technologia druku: atramentowa (z tuszem w formie napełniacza), monochromatyczna</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lastRenderedPageBreak/>
              <w:t>Funkcje urządzenia: drukowanie, skanowanie, kopia</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Maksymalny format wydruku: A4</w:t>
            </w:r>
            <w:r w:rsidRPr="00A20D59">
              <w:rPr>
                <w:rFonts w:ascii="Verdana" w:eastAsia="Times New Roman" w:hAnsi="Verdana" w:cs="Calibri"/>
                <w:color w:val="000000"/>
                <w:sz w:val="18"/>
                <w:szCs w:val="18"/>
                <w:lang w:eastAsia="pl-PL"/>
              </w:rPr>
              <w:br/>
              <w:t>Minimalna obsługiwana gramatura papieru - 64 g/m2</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Maksymalna obsługiwana gramatura papieru - 256 g/m2</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Minimalna rozdzielczość druku: 1200 x 2400</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Funkcje wydruku: automatyczny druk dwustronny, tylny podajnik na nośniki specjalne</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Prędkość druku wg normy ISO/IEC 24734 – 20 str/min</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Prędkość druku dwustronnego wg normy ISO/IEC 24734 - 9 str/min</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Pojemność podajnika papieru: 250 arkuszy</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Pojemność tacy odbiorczej: 100 arkuszy</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Interfejs: LAN, USB, Wi-Fi</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Wydajność uzupełnianego zasobnika atramentu: do 10.000 stron</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val="en-US" w:eastAsia="pl-PL"/>
              </w:rPr>
              <w:t>Obsługiwane systemy operacyjne: MS Windows 7, Windows 8, MS Windows Server 2012 x64 Edition, Windows 8.1, MS Windows Server 2012 R2, Windows 10, MS Windows Server 2016</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Poziom hałasu: do 58</w:t>
            </w:r>
            <w:r w:rsidRPr="00A20D59">
              <w:rPr>
                <w:rFonts w:eastAsia="Times New Roman" w:cs="Calibri"/>
                <w:color w:val="000000"/>
                <w:lang w:eastAsia="pl-PL"/>
              </w:rPr>
              <w:t> </w:t>
            </w:r>
            <w:r w:rsidRPr="00A20D59">
              <w:rPr>
                <w:rFonts w:ascii="Verdana" w:eastAsia="Times New Roman" w:hAnsi="Verdana" w:cs="Calibri"/>
                <w:color w:val="000000"/>
                <w:sz w:val="18"/>
                <w:szCs w:val="18"/>
                <w:lang w:eastAsia="pl-PL"/>
              </w:rPr>
              <w:t>dB</w:t>
            </w:r>
          </w:p>
          <w:p w:rsidR="00A20D59" w:rsidRPr="00A20D59" w:rsidRDefault="00A20D59" w:rsidP="00A20D59">
            <w:pPr>
              <w:shd w:val="clear" w:color="auto" w:fill="FFFFFF"/>
              <w:spacing w:after="0" w:line="240" w:lineRule="auto"/>
              <w:rPr>
                <w:rFonts w:eastAsia="Times New Roman" w:cs="Calibri"/>
                <w:color w:val="000000"/>
                <w:lang w:eastAsia="pl-PL"/>
              </w:rPr>
            </w:pPr>
            <w:r w:rsidRPr="00A20D59">
              <w:rPr>
                <w:rFonts w:ascii="Verdana" w:eastAsia="Times New Roman" w:hAnsi="Verdana" w:cs="Calibri"/>
                <w:color w:val="000000"/>
                <w:sz w:val="18"/>
                <w:szCs w:val="18"/>
                <w:lang w:eastAsia="pl-PL"/>
              </w:rPr>
              <w:t>Gwarancja: min. 12 miesięcy</w:t>
            </w:r>
          </w:p>
          <w:p w:rsidR="00A20D59" w:rsidRPr="00A20D59" w:rsidRDefault="00A20D59" w:rsidP="00A20D59">
            <w:pPr>
              <w:rPr>
                <w:rFonts w:ascii="Arial" w:eastAsiaTheme="minorHAnsi" w:hAnsi="Arial" w:cs="Arial"/>
                <w:b/>
                <w:color w:val="0070C0"/>
                <w:sz w:val="24"/>
              </w:rPr>
            </w:pPr>
          </w:p>
          <w:p w:rsidR="00697643" w:rsidRDefault="00697643" w:rsidP="00155161">
            <w:pPr>
              <w:spacing w:after="160" w:line="256" w:lineRule="auto"/>
              <w:rPr>
                <w:rFonts w:ascii="Arial" w:hAnsi="Arial" w:cs="Arial"/>
                <w:b/>
                <w:bCs/>
                <w:sz w:val="20"/>
                <w:szCs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 xml:space="preserve">Część 5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w:t>
            </w:r>
            <w:r>
              <w:rPr>
                <w:bCs/>
                <w:color w:val="000000"/>
              </w:rPr>
              <w:lastRenderedPageBreak/>
              <w:t xml:space="preserve">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Default="00A20D59" w:rsidP="00A20D59">
            <w:pPr>
              <w:rPr>
                <w:rFonts w:ascii="Arial" w:hAnsi="Arial" w:cs="Arial"/>
                <w:b/>
                <w:color w:val="002060"/>
                <w:sz w:val="24"/>
              </w:rPr>
            </w:pPr>
            <w:r>
              <w:rPr>
                <w:rFonts w:ascii="Arial" w:hAnsi="Arial" w:cs="Arial"/>
                <w:b/>
                <w:color w:val="002060"/>
                <w:sz w:val="24"/>
              </w:rPr>
              <w:t>Część 5</w:t>
            </w:r>
          </w:p>
          <w:p w:rsidR="00A20D59" w:rsidRPr="00FD4C9B" w:rsidRDefault="00A20D59" w:rsidP="00A20D59">
            <w:pPr>
              <w:rPr>
                <w:rFonts w:ascii="Arial" w:hAnsi="Arial" w:cs="Arial"/>
                <w:b/>
                <w:color w:val="002060"/>
                <w:sz w:val="24"/>
              </w:rPr>
            </w:pPr>
            <w:r w:rsidRPr="00FD4C9B">
              <w:rPr>
                <w:rFonts w:ascii="Arial" w:hAnsi="Arial" w:cs="Arial"/>
                <w:b/>
                <w:color w:val="002060"/>
                <w:sz w:val="24"/>
              </w:rPr>
              <w:t xml:space="preserve">Zakup  drukarek do druku dyplomów dla </w:t>
            </w:r>
            <w:r>
              <w:rPr>
                <w:rFonts w:ascii="Arial" w:hAnsi="Arial" w:cs="Arial"/>
                <w:b/>
                <w:color w:val="002060"/>
                <w:sz w:val="24"/>
              </w:rPr>
              <w:t>Wydziału Humanistycznego  UJK  ZBPZ/2021/00439</w:t>
            </w:r>
          </w:p>
          <w:p w:rsidR="00A20D59" w:rsidRPr="00347DBE" w:rsidRDefault="00A20D59" w:rsidP="00A20D59">
            <w:pPr>
              <w:rPr>
                <w:rFonts w:ascii="Times New Roman" w:hAnsi="Times New Roman"/>
                <w:b/>
                <w:sz w:val="28"/>
                <w:szCs w:val="28"/>
              </w:rPr>
            </w:pPr>
            <w:r>
              <w:rPr>
                <w:rFonts w:ascii="Times New Roman" w:hAnsi="Times New Roman"/>
                <w:b/>
                <w:sz w:val="28"/>
                <w:szCs w:val="28"/>
              </w:rPr>
              <w:t>Urządzenie wielofunkcyjne – 5 szt.</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 xml:space="preserve">Technologia druku: </w:t>
            </w:r>
            <w:r>
              <w:rPr>
                <w:rFonts w:ascii="Times New Roman" w:hAnsi="Times New Roman"/>
                <w:sz w:val="24"/>
                <w:szCs w:val="24"/>
              </w:rPr>
              <w:t>Atramentowa</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Druk w kolorze: Tak</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Obsługiwany format: A</w:t>
            </w:r>
            <w:r>
              <w:rPr>
                <w:rFonts w:ascii="Times New Roman" w:hAnsi="Times New Roman"/>
                <w:sz w:val="24"/>
                <w:szCs w:val="24"/>
              </w:rPr>
              <w:t>4</w:t>
            </w:r>
          </w:p>
          <w:p w:rsidR="00A20D59" w:rsidRDefault="00A20D59" w:rsidP="00A20D59">
            <w:pPr>
              <w:spacing w:after="0"/>
              <w:rPr>
                <w:rFonts w:ascii="Times New Roman" w:hAnsi="Times New Roman"/>
                <w:sz w:val="24"/>
                <w:szCs w:val="24"/>
              </w:rPr>
            </w:pPr>
            <w:r>
              <w:rPr>
                <w:rFonts w:ascii="Times New Roman" w:hAnsi="Times New Roman"/>
                <w:sz w:val="24"/>
                <w:szCs w:val="24"/>
              </w:rPr>
              <w:t>Gramatura papieru: 70 g/m</w:t>
            </w:r>
            <w:r w:rsidRPr="002E480E">
              <w:rPr>
                <w:rFonts w:ascii="Times New Roman" w:hAnsi="Times New Roman"/>
                <w:sz w:val="24"/>
                <w:szCs w:val="24"/>
                <w:vertAlign w:val="superscript"/>
              </w:rPr>
              <w:t>2</w:t>
            </w:r>
            <w:r>
              <w:rPr>
                <w:rFonts w:ascii="Times New Roman" w:hAnsi="Times New Roman"/>
                <w:sz w:val="24"/>
                <w:szCs w:val="24"/>
              </w:rPr>
              <w:t xml:space="preserve"> – 250 g/m</w:t>
            </w:r>
            <w:r w:rsidRPr="002E480E">
              <w:rPr>
                <w:rFonts w:ascii="Times New Roman" w:hAnsi="Times New Roman"/>
                <w:sz w:val="24"/>
                <w:szCs w:val="24"/>
                <w:vertAlign w:val="superscript"/>
              </w:rPr>
              <w:t>2</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Maksymalna rozdzielczość druku: min</w:t>
            </w:r>
            <w:r>
              <w:rPr>
                <w:rFonts w:ascii="Times New Roman" w:hAnsi="Times New Roman"/>
                <w:sz w:val="24"/>
                <w:szCs w:val="24"/>
              </w:rPr>
              <w:t>imum</w:t>
            </w:r>
            <w:r w:rsidRPr="00347DBE">
              <w:rPr>
                <w:rFonts w:ascii="Times New Roman" w:hAnsi="Times New Roman"/>
                <w:sz w:val="24"/>
                <w:szCs w:val="24"/>
              </w:rPr>
              <w:t xml:space="preserve"> </w:t>
            </w:r>
            <w:r>
              <w:rPr>
                <w:rFonts w:ascii="Times New Roman" w:hAnsi="Times New Roman"/>
                <w:sz w:val="24"/>
                <w:szCs w:val="24"/>
              </w:rPr>
              <w:t>48</w:t>
            </w:r>
            <w:r w:rsidRPr="00347DBE">
              <w:rPr>
                <w:rFonts w:ascii="Times New Roman" w:hAnsi="Times New Roman"/>
                <w:sz w:val="24"/>
                <w:szCs w:val="24"/>
              </w:rPr>
              <w:t xml:space="preserve">00 x </w:t>
            </w:r>
            <w:r>
              <w:rPr>
                <w:rFonts w:ascii="Times New Roman" w:hAnsi="Times New Roman"/>
                <w:sz w:val="24"/>
                <w:szCs w:val="24"/>
              </w:rPr>
              <w:t>12</w:t>
            </w:r>
            <w:r w:rsidRPr="00347DBE">
              <w:rPr>
                <w:rFonts w:ascii="Times New Roman" w:hAnsi="Times New Roman"/>
                <w:sz w:val="24"/>
                <w:szCs w:val="24"/>
              </w:rPr>
              <w:t xml:space="preserve">00 </w:t>
            </w:r>
            <w:r>
              <w:rPr>
                <w:rFonts w:ascii="Times New Roman" w:hAnsi="Times New Roman"/>
                <w:sz w:val="24"/>
                <w:szCs w:val="24"/>
              </w:rPr>
              <w:t>DPI</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Druk dwustronny (duplex): Automatyczny</w:t>
            </w:r>
          </w:p>
          <w:p w:rsidR="00A20D59" w:rsidRDefault="00A20D59" w:rsidP="00A20D59">
            <w:pPr>
              <w:spacing w:after="0"/>
              <w:rPr>
                <w:rFonts w:ascii="Times New Roman" w:hAnsi="Times New Roman"/>
                <w:sz w:val="24"/>
                <w:szCs w:val="24"/>
              </w:rPr>
            </w:pPr>
            <w:r>
              <w:rPr>
                <w:rFonts w:ascii="Times New Roman" w:hAnsi="Times New Roman"/>
                <w:sz w:val="24"/>
                <w:szCs w:val="24"/>
              </w:rPr>
              <w:t>Pojemność podajnika papieru: minimum 150 arkusze</w:t>
            </w:r>
          </w:p>
          <w:p w:rsidR="00A20D59" w:rsidRDefault="00A20D59" w:rsidP="00A20D59">
            <w:pPr>
              <w:spacing w:after="0"/>
              <w:rPr>
                <w:rFonts w:ascii="Times New Roman" w:hAnsi="Times New Roman"/>
                <w:sz w:val="24"/>
                <w:szCs w:val="24"/>
              </w:rPr>
            </w:pPr>
            <w:r>
              <w:rPr>
                <w:rFonts w:ascii="Times New Roman" w:hAnsi="Times New Roman"/>
                <w:sz w:val="24"/>
                <w:szCs w:val="24"/>
              </w:rPr>
              <w:t>Szybkość druku: minimum 30 str./min.</w:t>
            </w:r>
          </w:p>
          <w:p w:rsidR="00A20D59" w:rsidRDefault="00A20D59" w:rsidP="00A20D59">
            <w:pPr>
              <w:spacing w:after="0"/>
              <w:rPr>
                <w:rFonts w:ascii="Times New Roman" w:hAnsi="Times New Roman"/>
                <w:sz w:val="24"/>
                <w:szCs w:val="24"/>
              </w:rPr>
            </w:pPr>
            <w:r>
              <w:rPr>
                <w:rFonts w:ascii="Times New Roman" w:hAnsi="Times New Roman"/>
                <w:sz w:val="24"/>
                <w:szCs w:val="24"/>
              </w:rPr>
              <w:t>Maksymalna rozdzielczość skanowania: minimum 1200 x 2400 DPI</w:t>
            </w:r>
          </w:p>
          <w:p w:rsidR="00A20D59" w:rsidRDefault="00A20D59" w:rsidP="00A20D59">
            <w:pPr>
              <w:spacing w:after="0"/>
              <w:rPr>
                <w:rFonts w:ascii="Times New Roman" w:hAnsi="Times New Roman"/>
                <w:sz w:val="24"/>
                <w:szCs w:val="24"/>
              </w:rPr>
            </w:pPr>
            <w:r>
              <w:rPr>
                <w:rFonts w:ascii="Times New Roman" w:hAnsi="Times New Roman"/>
                <w:sz w:val="24"/>
                <w:szCs w:val="24"/>
              </w:rPr>
              <w:t>Typ skanera: czujnik kontaktowy obrazu (CIS)</w:t>
            </w:r>
          </w:p>
          <w:p w:rsidR="00A20D59" w:rsidRDefault="00A20D59" w:rsidP="00A20D59">
            <w:pPr>
              <w:spacing w:after="0"/>
              <w:rPr>
                <w:rFonts w:ascii="Times New Roman" w:hAnsi="Times New Roman"/>
                <w:sz w:val="24"/>
                <w:szCs w:val="24"/>
              </w:rPr>
            </w:pPr>
            <w:r>
              <w:rPr>
                <w:rFonts w:ascii="Times New Roman" w:hAnsi="Times New Roman"/>
                <w:sz w:val="24"/>
                <w:szCs w:val="24"/>
              </w:rPr>
              <w:t>Automatyczny podajnik dokumentów: minimum 30 stron</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Interfejsy: USB</w:t>
            </w:r>
            <w:r>
              <w:rPr>
                <w:rFonts w:ascii="Times New Roman" w:hAnsi="Times New Roman"/>
                <w:sz w:val="24"/>
                <w:szCs w:val="24"/>
              </w:rPr>
              <w:t>, LAN (Ethernet), WiFi</w:t>
            </w:r>
          </w:p>
          <w:p w:rsidR="00A20D59" w:rsidRDefault="00A20D59" w:rsidP="00A20D59">
            <w:pPr>
              <w:spacing w:after="0"/>
              <w:rPr>
                <w:rFonts w:ascii="Times New Roman" w:hAnsi="Times New Roman"/>
                <w:sz w:val="24"/>
                <w:szCs w:val="24"/>
              </w:rPr>
            </w:pPr>
            <w:r>
              <w:rPr>
                <w:rFonts w:ascii="Times New Roman" w:hAnsi="Times New Roman"/>
                <w:sz w:val="24"/>
                <w:szCs w:val="24"/>
              </w:rPr>
              <w:t>Wyświetlacz: Tak, kolorowy</w:t>
            </w:r>
          </w:p>
          <w:p w:rsidR="00A20D59" w:rsidRDefault="00A20D59" w:rsidP="00A20D59">
            <w:pPr>
              <w:spacing w:after="0"/>
              <w:rPr>
                <w:rFonts w:ascii="Times New Roman" w:hAnsi="Times New Roman"/>
                <w:sz w:val="24"/>
                <w:szCs w:val="24"/>
              </w:rPr>
            </w:pPr>
            <w:r>
              <w:rPr>
                <w:rFonts w:ascii="Times New Roman" w:hAnsi="Times New Roman"/>
                <w:sz w:val="24"/>
                <w:szCs w:val="24"/>
              </w:rPr>
              <w:t>Szerokość: max. 375 mm</w:t>
            </w:r>
          </w:p>
          <w:p w:rsidR="00A20D59" w:rsidRDefault="00A20D59" w:rsidP="00A20D59">
            <w:pPr>
              <w:spacing w:after="0"/>
              <w:rPr>
                <w:rFonts w:ascii="Times New Roman" w:hAnsi="Times New Roman"/>
                <w:sz w:val="24"/>
                <w:szCs w:val="24"/>
              </w:rPr>
            </w:pPr>
            <w:r>
              <w:rPr>
                <w:rFonts w:ascii="Times New Roman" w:hAnsi="Times New Roman"/>
                <w:sz w:val="24"/>
                <w:szCs w:val="24"/>
              </w:rPr>
              <w:t>Wysokość: max. 235 mm</w:t>
            </w:r>
          </w:p>
          <w:p w:rsidR="00A20D59" w:rsidRDefault="00A20D59" w:rsidP="00A20D59">
            <w:pPr>
              <w:spacing w:after="0"/>
              <w:rPr>
                <w:rFonts w:ascii="Times New Roman" w:hAnsi="Times New Roman"/>
                <w:sz w:val="24"/>
                <w:szCs w:val="24"/>
              </w:rPr>
            </w:pPr>
            <w:r>
              <w:rPr>
                <w:rFonts w:ascii="Times New Roman" w:hAnsi="Times New Roman"/>
                <w:sz w:val="24"/>
                <w:szCs w:val="24"/>
              </w:rPr>
              <w:t>Głębokość: max. 350 mm</w:t>
            </w:r>
          </w:p>
          <w:p w:rsidR="00A20D59" w:rsidRPr="00347DBE" w:rsidRDefault="00A20D59" w:rsidP="00A20D59">
            <w:pPr>
              <w:spacing w:after="0"/>
              <w:rPr>
                <w:rFonts w:ascii="Times New Roman" w:hAnsi="Times New Roman"/>
                <w:sz w:val="24"/>
                <w:szCs w:val="24"/>
              </w:rPr>
            </w:pPr>
            <w:r>
              <w:rPr>
                <w:rFonts w:ascii="Times New Roman" w:hAnsi="Times New Roman"/>
                <w:sz w:val="24"/>
                <w:szCs w:val="24"/>
              </w:rPr>
              <w:t>Waga: max. 7,5 kg</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 xml:space="preserve">Dołączone akcesoria: Kabel zasilający, </w:t>
            </w:r>
            <w:r>
              <w:rPr>
                <w:rFonts w:ascii="Times New Roman" w:hAnsi="Times New Roman"/>
                <w:sz w:val="24"/>
                <w:szCs w:val="24"/>
              </w:rPr>
              <w:t>zestaw atramentów</w:t>
            </w:r>
            <w:r w:rsidRPr="00347DBE">
              <w:rPr>
                <w:rFonts w:ascii="Times New Roman" w:hAnsi="Times New Roman"/>
                <w:sz w:val="24"/>
                <w:szCs w:val="24"/>
              </w:rPr>
              <w:t xml:space="preserve"> startow</w:t>
            </w:r>
            <w:r>
              <w:rPr>
                <w:rFonts w:ascii="Times New Roman" w:hAnsi="Times New Roman"/>
                <w:sz w:val="24"/>
                <w:szCs w:val="24"/>
              </w:rPr>
              <w:t>ych</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Kompatybilność z systemami: Windows 10, 8, 7, Linux</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Gwarancja: min. 24 miesiące</w:t>
            </w: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6</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8E5066" w:rsidRDefault="00A20D59" w:rsidP="00A20D59">
            <w:pPr>
              <w:rPr>
                <w:rFonts w:ascii="Arial" w:hAnsi="Arial" w:cs="Arial"/>
                <w:b/>
                <w:color w:val="C00000"/>
                <w:sz w:val="24"/>
              </w:rPr>
            </w:pPr>
            <w:r w:rsidRPr="008E5066">
              <w:rPr>
                <w:rFonts w:ascii="Arial" w:hAnsi="Arial" w:cs="Arial"/>
                <w:b/>
                <w:color w:val="C00000"/>
                <w:sz w:val="24"/>
              </w:rPr>
              <w:t>Część 6</w:t>
            </w:r>
          </w:p>
          <w:p w:rsidR="00A20D59" w:rsidRPr="008E5066" w:rsidRDefault="00A20D59" w:rsidP="00A20D59">
            <w:pPr>
              <w:rPr>
                <w:rFonts w:ascii="Arial" w:hAnsi="Arial" w:cs="Arial"/>
                <w:b/>
                <w:color w:val="C00000"/>
                <w:sz w:val="24"/>
              </w:rPr>
            </w:pPr>
            <w:r w:rsidRPr="008E5066">
              <w:rPr>
                <w:rFonts w:ascii="Arial" w:hAnsi="Arial" w:cs="Arial"/>
                <w:b/>
                <w:color w:val="C00000"/>
                <w:sz w:val="24"/>
              </w:rPr>
              <w:t>Zakup  urządzeń wielofunkcyjnych atramentowych dla Wydziału Nauk Ścisłych i Przyrodniczych  UJK  ZBPZ/2021/00443</w:t>
            </w:r>
          </w:p>
          <w:p w:rsidR="00A20D59" w:rsidRPr="00347DBE" w:rsidRDefault="00A20D59" w:rsidP="00A20D59">
            <w:pPr>
              <w:rPr>
                <w:rFonts w:ascii="Times New Roman" w:hAnsi="Times New Roman"/>
                <w:b/>
                <w:sz w:val="28"/>
                <w:szCs w:val="28"/>
              </w:rPr>
            </w:pPr>
            <w:r>
              <w:rPr>
                <w:rFonts w:ascii="Times New Roman" w:hAnsi="Times New Roman"/>
                <w:b/>
                <w:sz w:val="28"/>
                <w:szCs w:val="28"/>
              </w:rPr>
              <w:t>Urządzenie wielofunkcyjne – 3szt.</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 xml:space="preserve">Technologia druku: </w:t>
            </w:r>
            <w:r>
              <w:rPr>
                <w:rFonts w:ascii="Times New Roman" w:hAnsi="Times New Roman"/>
                <w:sz w:val="24"/>
                <w:szCs w:val="24"/>
              </w:rPr>
              <w:t>Atramentowa</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Druk w kolorze: Tak</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Obsługiwany format: A</w:t>
            </w:r>
            <w:r>
              <w:rPr>
                <w:rFonts w:ascii="Times New Roman" w:hAnsi="Times New Roman"/>
                <w:sz w:val="24"/>
                <w:szCs w:val="24"/>
              </w:rPr>
              <w:t>4</w:t>
            </w:r>
          </w:p>
          <w:p w:rsidR="00A20D59" w:rsidRDefault="00A20D59" w:rsidP="00A20D59">
            <w:pPr>
              <w:spacing w:after="0"/>
              <w:rPr>
                <w:rFonts w:ascii="Times New Roman" w:hAnsi="Times New Roman"/>
                <w:sz w:val="24"/>
                <w:szCs w:val="24"/>
              </w:rPr>
            </w:pPr>
            <w:r>
              <w:rPr>
                <w:rFonts w:ascii="Times New Roman" w:hAnsi="Times New Roman"/>
                <w:sz w:val="24"/>
                <w:szCs w:val="24"/>
              </w:rPr>
              <w:t>Gramatura papieru: 70 g/m</w:t>
            </w:r>
            <w:r w:rsidRPr="002E480E">
              <w:rPr>
                <w:rFonts w:ascii="Times New Roman" w:hAnsi="Times New Roman"/>
                <w:sz w:val="24"/>
                <w:szCs w:val="24"/>
                <w:vertAlign w:val="superscript"/>
              </w:rPr>
              <w:t>2</w:t>
            </w:r>
            <w:r>
              <w:rPr>
                <w:rFonts w:ascii="Times New Roman" w:hAnsi="Times New Roman"/>
                <w:sz w:val="24"/>
                <w:szCs w:val="24"/>
              </w:rPr>
              <w:t xml:space="preserve"> – 250 g/m</w:t>
            </w:r>
            <w:r w:rsidRPr="002E480E">
              <w:rPr>
                <w:rFonts w:ascii="Times New Roman" w:hAnsi="Times New Roman"/>
                <w:sz w:val="24"/>
                <w:szCs w:val="24"/>
                <w:vertAlign w:val="superscript"/>
              </w:rPr>
              <w:t>2</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Maksymalna rozdzielczość druku: min</w:t>
            </w:r>
            <w:r>
              <w:rPr>
                <w:rFonts w:ascii="Times New Roman" w:hAnsi="Times New Roman"/>
                <w:sz w:val="24"/>
                <w:szCs w:val="24"/>
              </w:rPr>
              <w:t>imum</w:t>
            </w:r>
            <w:r w:rsidRPr="00347DBE">
              <w:rPr>
                <w:rFonts w:ascii="Times New Roman" w:hAnsi="Times New Roman"/>
                <w:sz w:val="24"/>
                <w:szCs w:val="24"/>
              </w:rPr>
              <w:t xml:space="preserve"> </w:t>
            </w:r>
            <w:r>
              <w:rPr>
                <w:rFonts w:ascii="Times New Roman" w:hAnsi="Times New Roman"/>
                <w:sz w:val="24"/>
                <w:szCs w:val="24"/>
              </w:rPr>
              <w:t>48</w:t>
            </w:r>
            <w:r w:rsidRPr="00347DBE">
              <w:rPr>
                <w:rFonts w:ascii="Times New Roman" w:hAnsi="Times New Roman"/>
                <w:sz w:val="24"/>
                <w:szCs w:val="24"/>
              </w:rPr>
              <w:t xml:space="preserve">00 x </w:t>
            </w:r>
            <w:r>
              <w:rPr>
                <w:rFonts w:ascii="Times New Roman" w:hAnsi="Times New Roman"/>
                <w:sz w:val="24"/>
                <w:szCs w:val="24"/>
              </w:rPr>
              <w:t>12</w:t>
            </w:r>
            <w:r w:rsidRPr="00347DBE">
              <w:rPr>
                <w:rFonts w:ascii="Times New Roman" w:hAnsi="Times New Roman"/>
                <w:sz w:val="24"/>
                <w:szCs w:val="24"/>
              </w:rPr>
              <w:t xml:space="preserve">00 </w:t>
            </w:r>
            <w:r>
              <w:rPr>
                <w:rFonts w:ascii="Times New Roman" w:hAnsi="Times New Roman"/>
                <w:sz w:val="24"/>
                <w:szCs w:val="24"/>
              </w:rPr>
              <w:t>DPI</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Druk dwustronny (duplex): Automatyczny</w:t>
            </w:r>
          </w:p>
          <w:p w:rsidR="00A20D59" w:rsidRDefault="00A20D59" w:rsidP="00A20D59">
            <w:pPr>
              <w:spacing w:after="0"/>
              <w:rPr>
                <w:rFonts w:ascii="Times New Roman" w:hAnsi="Times New Roman"/>
                <w:sz w:val="24"/>
                <w:szCs w:val="24"/>
              </w:rPr>
            </w:pPr>
            <w:r>
              <w:rPr>
                <w:rFonts w:ascii="Times New Roman" w:hAnsi="Times New Roman"/>
                <w:sz w:val="24"/>
                <w:szCs w:val="24"/>
              </w:rPr>
              <w:lastRenderedPageBreak/>
              <w:t>Pojemność podajnika papieru: minimum 150 arkusze</w:t>
            </w:r>
          </w:p>
          <w:p w:rsidR="00A20D59" w:rsidRDefault="00A20D59" w:rsidP="00A20D59">
            <w:pPr>
              <w:spacing w:after="0"/>
              <w:rPr>
                <w:rFonts w:ascii="Times New Roman" w:hAnsi="Times New Roman"/>
                <w:sz w:val="24"/>
                <w:szCs w:val="24"/>
              </w:rPr>
            </w:pPr>
            <w:r>
              <w:rPr>
                <w:rFonts w:ascii="Times New Roman" w:hAnsi="Times New Roman"/>
                <w:sz w:val="24"/>
                <w:szCs w:val="24"/>
              </w:rPr>
              <w:t>Szybkość druku: minimum 30 str./min.</w:t>
            </w:r>
          </w:p>
          <w:p w:rsidR="00A20D59" w:rsidRDefault="00A20D59" w:rsidP="00A20D59">
            <w:pPr>
              <w:spacing w:after="0"/>
              <w:rPr>
                <w:rFonts w:ascii="Times New Roman" w:hAnsi="Times New Roman"/>
                <w:sz w:val="24"/>
                <w:szCs w:val="24"/>
              </w:rPr>
            </w:pPr>
            <w:r>
              <w:rPr>
                <w:rFonts w:ascii="Times New Roman" w:hAnsi="Times New Roman"/>
                <w:sz w:val="24"/>
                <w:szCs w:val="24"/>
              </w:rPr>
              <w:t>Maksymalna rozdzielczość skanowania: minimum 1200 x 2400 DPI</w:t>
            </w:r>
          </w:p>
          <w:p w:rsidR="00A20D59" w:rsidRDefault="00A20D59" w:rsidP="00A20D59">
            <w:pPr>
              <w:spacing w:after="0"/>
              <w:rPr>
                <w:rFonts w:ascii="Times New Roman" w:hAnsi="Times New Roman"/>
                <w:sz w:val="24"/>
                <w:szCs w:val="24"/>
              </w:rPr>
            </w:pPr>
            <w:r>
              <w:rPr>
                <w:rFonts w:ascii="Times New Roman" w:hAnsi="Times New Roman"/>
                <w:sz w:val="24"/>
                <w:szCs w:val="24"/>
              </w:rPr>
              <w:t>Typ skanera: czujnik kontaktowy obrazu (CIS)</w:t>
            </w:r>
          </w:p>
          <w:p w:rsidR="00A20D59" w:rsidRDefault="00A20D59" w:rsidP="00A20D59">
            <w:pPr>
              <w:spacing w:after="0"/>
              <w:rPr>
                <w:rFonts w:ascii="Times New Roman" w:hAnsi="Times New Roman"/>
                <w:sz w:val="24"/>
                <w:szCs w:val="24"/>
              </w:rPr>
            </w:pPr>
            <w:r>
              <w:rPr>
                <w:rFonts w:ascii="Times New Roman" w:hAnsi="Times New Roman"/>
                <w:sz w:val="24"/>
                <w:szCs w:val="24"/>
              </w:rPr>
              <w:t>Automatyczny podajnik dokumentów: minimum 30 stron</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Interfejsy: USB</w:t>
            </w:r>
            <w:r>
              <w:rPr>
                <w:rFonts w:ascii="Times New Roman" w:hAnsi="Times New Roman"/>
                <w:sz w:val="24"/>
                <w:szCs w:val="24"/>
              </w:rPr>
              <w:t>, LAN (Ethernet), WiFi</w:t>
            </w:r>
          </w:p>
          <w:p w:rsidR="00A20D59" w:rsidRDefault="00A20D59" w:rsidP="00A20D59">
            <w:pPr>
              <w:spacing w:after="0"/>
              <w:rPr>
                <w:rFonts w:ascii="Times New Roman" w:hAnsi="Times New Roman"/>
                <w:sz w:val="24"/>
                <w:szCs w:val="24"/>
              </w:rPr>
            </w:pPr>
            <w:r>
              <w:rPr>
                <w:rFonts w:ascii="Times New Roman" w:hAnsi="Times New Roman"/>
                <w:sz w:val="24"/>
                <w:szCs w:val="24"/>
              </w:rPr>
              <w:t>Wyświetlacz: Tak, kolorowy</w:t>
            </w:r>
          </w:p>
          <w:p w:rsidR="00A20D59" w:rsidRDefault="00A20D59" w:rsidP="00A20D59">
            <w:pPr>
              <w:spacing w:after="0"/>
              <w:rPr>
                <w:rFonts w:ascii="Times New Roman" w:hAnsi="Times New Roman"/>
                <w:sz w:val="24"/>
                <w:szCs w:val="24"/>
              </w:rPr>
            </w:pPr>
            <w:r>
              <w:rPr>
                <w:rFonts w:ascii="Times New Roman" w:hAnsi="Times New Roman"/>
                <w:sz w:val="24"/>
                <w:szCs w:val="24"/>
              </w:rPr>
              <w:t>Szerokość: max. 375 mm</w:t>
            </w:r>
          </w:p>
          <w:p w:rsidR="00A20D59" w:rsidRDefault="00A20D59" w:rsidP="00A20D59">
            <w:pPr>
              <w:spacing w:after="0"/>
              <w:rPr>
                <w:rFonts w:ascii="Times New Roman" w:hAnsi="Times New Roman"/>
                <w:sz w:val="24"/>
                <w:szCs w:val="24"/>
              </w:rPr>
            </w:pPr>
            <w:r>
              <w:rPr>
                <w:rFonts w:ascii="Times New Roman" w:hAnsi="Times New Roman"/>
                <w:sz w:val="24"/>
                <w:szCs w:val="24"/>
              </w:rPr>
              <w:t>Wysokość: max. 235 mm</w:t>
            </w:r>
          </w:p>
          <w:p w:rsidR="00A20D59" w:rsidRDefault="00A20D59" w:rsidP="00A20D59">
            <w:pPr>
              <w:spacing w:after="0"/>
              <w:rPr>
                <w:rFonts w:ascii="Times New Roman" w:hAnsi="Times New Roman"/>
                <w:sz w:val="24"/>
                <w:szCs w:val="24"/>
              </w:rPr>
            </w:pPr>
            <w:r>
              <w:rPr>
                <w:rFonts w:ascii="Times New Roman" w:hAnsi="Times New Roman"/>
                <w:sz w:val="24"/>
                <w:szCs w:val="24"/>
              </w:rPr>
              <w:t>Głębokość: max. 350 mm</w:t>
            </w:r>
          </w:p>
          <w:p w:rsidR="00A20D59" w:rsidRPr="00347DBE" w:rsidRDefault="00A20D59" w:rsidP="00A20D59">
            <w:pPr>
              <w:spacing w:after="0"/>
              <w:rPr>
                <w:rFonts w:ascii="Times New Roman" w:hAnsi="Times New Roman"/>
                <w:sz w:val="24"/>
                <w:szCs w:val="24"/>
              </w:rPr>
            </w:pPr>
            <w:r>
              <w:rPr>
                <w:rFonts w:ascii="Times New Roman" w:hAnsi="Times New Roman"/>
                <w:sz w:val="24"/>
                <w:szCs w:val="24"/>
              </w:rPr>
              <w:t>Waga: max. 7,5 kg</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 xml:space="preserve">Dołączone akcesoria: Kabel zasilający, </w:t>
            </w:r>
            <w:r>
              <w:rPr>
                <w:rFonts w:ascii="Times New Roman" w:hAnsi="Times New Roman"/>
                <w:sz w:val="24"/>
                <w:szCs w:val="24"/>
              </w:rPr>
              <w:t>zestaw atramentów</w:t>
            </w:r>
            <w:r w:rsidRPr="00347DBE">
              <w:rPr>
                <w:rFonts w:ascii="Times New Roman" w:hAnsi="Times New Roman"/>
                <w:sz w:val="24"/>
                <w:szCs w:val="24"/>
              </w:rPr>
              <w:t xml:space="preserve"> startow</w:t>
            </w:r>
            <w:r>
              <w:rPr>
                <w:rFonts w:ascii="Times New Roman" w:hAnsi="Times New Roman"/>
                <w:sz w:val="24"/>
                <w:szCs w:val="24"/>
              </w:rPr>
              <w:t>ych</w:t>
            </w:r>
          </w:p>
          <w:p w:rsidR="00A20D59" w:rsidRPr="00347DBE" w:rsidRDefault="00A20D59" w:rsidP="00A20D59">
            <w:pPr>
              <w:spacing w:after="0"/>
              <w:rPr>
                <w:rFonts w:ascii="Times New Roman" w:hAnsi="Times New Roman"/>
                <w:sz w:val="24"/>
                <w:szCs w:val="24"/>
              </w:rPr>
            </w:pPr>
            <w:r w:rsidRPr="00347DBE">
              <w:rPr>
                <w:rFonts w:ascii="Times New Roman" w:hAnsi="Times New Roman"/>
                <w:sz w:val="24"/>
                <w:szCs w:val="24"/>
              </w:rPr>
              <w:t>Kompatybilność z systemami: Windows 10, 8, 7, Linux</w:t>
            </w:r>
          </w:p>
          <w:p w:rsidR="00A20D59" w:rsidRDefault="00A20D59" w:rsidP="00A20D59">
            <w:pPr>
              <w:spacing w:after="0"/>
              <w:rPr>
                <w:rFonts w:ascii="Times New Roman" w:hAnsi="Times New Roman"/>
                <w:sz w:val="24"/>
                <w:szCs w:val="24"/>
              </w:rPr>
            </w:pPr>
            <w:r w:rsidRPr="00347DBE">
              <w:rPr>
                <w:rFonts w:ascii="Times New Roman" w:hAnsi="Times New Roman"/>
                <w:sz w:val="24"/>
                <w:szCs w:val="24"/>
              </w:rPr>
              <w:t>Gwarancja: min. 24 miesiące</w:t>
            </w:r>
          </w:p>
          <w:p w:rsidR="00A20D59" w:rsidRDefault="00A20D59" w:rsidP="00A20D59">
            <w:pPr>
              <w:rPr>
                <w:rFonts w:ascii="Arial" w:hAnsi="Arial" w:cs="Arial"/>
                <w:b/>
                <w:color w:val="C00000"/>
                <w:sz w:val="24"/>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7</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w:t>
            </w:r>
            <w:r>
              <w:rPr>
                <w:bCs/>
                <w:color w:val="000000"/>
              </w:rPr>
              <w:lastRenderedPageBreak/>
              <w:t xml:space="preserve">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7030A0"/>
                <w:sz w:val="24"/>
              </w:rPr>
            </w:pPr>
            <w:r w:rsidRPr="00A20D59">
              <w:rPr>
                <w:rFonts w:ascii="Arial" w:eastAsiaTheme="minorHAnsi" w:hAnsi="Arial" w:cs="Arial"/>
                <w:b/>
                <w:color w:val="7030A0"/>
                <w:sz w:val="24"/>
              </w:rPr>
              <w:t>Część 7</w:t>
            </w:r>
          </w:p>
          <w:p w:rsidR="00A20D59" w:rsidRPr="00A20D59" w:rsidRDefault="00A20D59" w:rsidP="00A20D59">
            <w:pPr>
              <w:rPr>
                <w:rFonts w:ascii="Arial" w:eastAsiaTheme="minorHAnsi" w:hAnsi="Arial" w:cs="Arial"/>
                <w:b/>
                <w:color w:val="7030A0"/>
                <w:sz w:val="24"/>
              </w:rPr>
            </w:pPr>
            <w:r w:rsidRPr="00A20D59">
              <w:rPr>
                <w:rFonts w:ascii="Arial" w:eastAsiaTheme="minorHAnsi" w:hAnsi="Arial" w:cs="Arial"/>
                <w:b/>
                <w:color w:val="7030A0"/>
                <w:sz w:val="24"/>
              </w:rPr>
              <w:t>Zakup  drukarek do dyplomów dla Wydziału Pedagogiki i Psychologii  UJK  ZBPZ/2021/00393</w:t>
            </w:r>
          </w:p>
          <w:p w:rsidR="00A20D59" w:rsidRPr="00A20D59" w:rsidRDefault="00A20D59" w:rsidP="00A20D59">
            <w:pPr>
              <w:spacing w:after="0" w:line="240" w:lineRule="auto"/>
              <w:jc w:val="both"/>
              <w:rPr>
                <w:rFonts w:ascii="Arial" w:hAnsi="Arial" w:cs="Arial"/>
                <w:b/>
                <w:sz w:val="20"/>
              </w:rPr>
            </w:pPr>
            <w:r w:rsidRPr="00A20D59">
              <w:rPr>
                <w:rFonts w:ascii="Arial" w:hAnsi="Arial" w:cs="Arial"/>
                <w:b/>
                <w:sz w:val="20"/>
              </w:rPr>
              <w:t>Drukarka atramentowa do dyplomów x 3 szt.</w:t>
            </w:r>
          </w:p>
          <w:p w:rsidR="00A20D59" w:rsidRPr="00A20D59" w:rsidRDefault="00A20D59" w:rsidP="00A20D59">
            <w:pPr>
              <w:spacing w:after="0" w:line="240" w:lineRule="auto"/>
              <w:jc w:val="both"/>
              <w:rPr>
                <w:rFonts w:ascii="Arial" w:eastAsiaTheme="minorHAnsi" w:hAnsi="Arial" w:cs="Arial"/>
                <w:b/>
                <w:color w:val="7030A0"/>
              </w:rPr>
            </w:pP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 xml:space="preserve">Urządzenie wielofunkcyjne umożliwiające drukowanie, skanowanie, kopiowanie i fax dokumentów, pracując jako urządzenie jednostanowiskowe jak i w grupie roboczej. </w:t>
            </w:r>
          </w:p>
          <w:p w:rsidR="00A20D59" w:rsidRPr="00A20D59" w:rsidRDefault="00A20D59" w:rsidP="00A20D59">
            <w:pPr>
              <w:spacing w:after="0" w:line="240" w:lineRule="auto"/>
              <w:jc w:val="both"/>
              <w:rPr>
                <w:rFonts w:ascii="Arial" w:hAnsi="Arial" w:cs="Arial"/>
                <w:sz w:val="20"/>
              </w:rPr>
            </w:pPr>
            <w:r w:rsidRPr="00A20D59">
              <w:rPr>
                <w:rFonts w:ascii="Arial" w:hAnsi="Arial" w:cs="Arial"/>
                <w:bCs/>
                <w:sz w:val="20"/>
              </w:rPr>
              <w:t>Parametry techniczne: drukowanie</w:t>
            </w:r>
            <w:r w:rsidRPr="00A20D59">
              <w:rPr>
                <w:rFonts w:ascii="Arial" w:hAnsi="Arial" w:cs="Arial"/>
                <w:sz w:val="20"/>
              </w:rPr>
              <w: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Konfiguracja dysz: minimalnie 400 dysz czarnych i 128 dysz na kolor</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wielkość kropel: 3,3 pl, z technologią kropli o zmiennej wielkości</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Rozdzielczość drukowania: minimum 4.800 x 1.200 DPI</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szybkość druku: 33 Str./min. Monochromatyczny (papier zwykły), 20 Str./min. Colour (papier zwykły), 69 sekund(y) na zdjęcie 10 x 15 cm (błyszczący papier fotograficzny Premium Glossy Photo Paper)</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szybkość drukowania dwustronnego: ISO/IEC 24734, 6,5 str. A4/min Monochromatyczny, 4,5 str. A4/min Kolor</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Zasobniki z możliwością samodzielnego uzupełniania: Czarny, Cyjan, Żółty, Magenta</w:t>
            </w:r>
          </w:p>
          <w:p w:rsidR="00A20D59" w:rsidRPr="00A20D59" w:rsidRDefault="00A20D59" w:rsidP="00A20D59">
            <w:pPr>
              <w:spacing w:after="0" w:line="240" w:lineRule="auto"/>
              <w:jc w:val="both"/>
              <w:rPr>
                <w:rFonts w:ascii="Arial" w:hAnsi="Arial" w:cs="Arial"/>
                <w:sz w:val="20"/>
              </w:rPr>
            </w:pPr>
            <w:r w:rsidRPr="00A20D59">
              <w:rPr>
                <w:rFonts w:ascii="Arial" w:hAnsi="Arial" w:cs="Arial"/>
                <w:bCs/>
                <w:sz w:val="20"/>
              </w:rPr>
              <w:t>Parametry techniczne skanowanie</w:t>
            </w:r>
            <w:r w:rsidRPr="00A20D59">
              <w:rPr>
                <w:rFonts w:ascii="Arial" w:hAnsi="Arial" w:cs="Arial"/>
                <w:sz w:val="20"/>
              </w:rPr>
              <w:t xml:space="preserve">: </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szybkość skanowania jednostronnego (A4 czerń): 300 DPI 1,5 ms/linia</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szybkość skanowania jednostronnego (A4 kolor): 300 DPI 7 ms/linia</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Rozdzielczość skanowania: 1.200 DPI x 2.400 DPI (poziomo x pionowo)</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Obsługiwane formaty edycji: BMP, JPEG, TIFF, PDF</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Typ skanera: czujnik kontaktowy obrazu (CIS)</w:t>
            </w:r>
          </w:p>
          <w:p w:rsidR="00A20D59" w:rsidRPr="00A20D59" w:rsidRDefault="00A20D59" w:rsidP="00A20D59">
            <w:pPr>
              <w:spacing w:after="0" w:line="240" w:lineRule="auto"/>
              <w:jc w:val="both"/>
              <w:rPr>
                <w:rFonts w:ascii="Arial" w:hAnsi="Arial" w:cs="Arial"/>
                <w:sz w:val="20"/>
              </w:rPr>
            </w:pPr>
            <w:r w:rsidRPr="00A20D59">
              <w:rPr>
                <w:rFonts w:ascii="Arial" w:hAnsi="Arial" w:cs="Arial"/>
                <w:bCs/>
                <w:sz w:val="20"/>
              </w:rPr>
              <w:t>Parametry techniczne kopiowanie</w:t>
            </w:r>
            <w:r w:rsidRPr="00A20D59">
              <w:rPr>
                <w:rFonts w:ascii="Arial" w:hAnsi="Arial" w:cs="Arial"/>
                <w:sz w:val="20"/>
              </w:rPr>
              <w: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Rodzaj faksu: Wysłanie faksów czarno-białych i kolorowych z poziomu urządzenia</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Minimalna szybkość transmisji faksów: do 33,6 kb na s/ok. 3 s na stronę</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Tryb korekcji błędów: Faks CCITU/ITU Group3 z trybem korekcji błędów</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lastRenderedPageBreak/>
              <w:t>Szybkie wybieranie numerów faksu (maks): 60 numery i nazwy</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Pamięć stron: do 100 stron (tabela nr 1 ITU-T)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Funkcje faksu: Faksowanie za pomocą komputera, Automatyczne ponowne wybieranie, Książka adresowa, Wysyłanie opóźnione, Faks do wielu odbiorców</w:t>
            </w:r>
          </w:p>
          <w:p w:rsidR="00A20D59" w:rsidRPr="00A20D59" w:rsidRDefault="00A20D59" w:rsidP="00A20D59">
            <w:pPr>
              <w:spacing w:after="0" w:line="240" w:lineRule="auto"/>
              <w:jc w:val="both"/>
              <w:rPr>
                <w:rFonts w:ascii="Arial" w:hAnsi="Arial" w:cs="Arial"/>
                <w:sz w:val="20"/>
              </w:rPr>
            </w:pPr>
          </w:p>
          <w:p w:rsidR="00A20D59" w:rsidRPr="00A20D59" w:rsidRDefault="00A20D59" w:rsidP="00A20D59">
            <w:pPr>
              <w:spacing w:after="0" w:line="240" w:lineRule="auto"/>
              <w:jc w:val="both"/>
              <w:rPr>
                <w:rFonts w:ascii="Arial" w:hAnsi="Arial" w:cs="Arial"/>
                <w:sz w:val="20"/>
              </w:rPr>
            </w:pPr>
            <w:r w:rsidRPr="00A20D59">
              <w:rPr>
                <w:rFonts w:ascii="Arial" w:hAnsi="Arial" w:cs="Arial"/>
                <w:bCs/>
                <w:sz w:val="20"/>
              </w:rPr>
              <w:t>Papier i nośniki</w:t>
            </w:r>
            <w:r w:rsidRPr="00A20D59">
              <w:rPr>
                <w:rFonts w:ascii="Arial" w:hAnsi="Arial" w:cs="Arial"/>
                <w:sz w:val="20"/>
              </w:rPr>
              <w: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Formaty papieru: A4 (21.0x29,7 cm), A5 (14,8x21,0 cm), A6 (10,5x14,8 cm), B5 (17,6x25,7 cm), C6 (koperta), DL (koperta), Nr 10 (koperta), Letter, 9 x 13 cm, 10 x 15 cm, 16:9, Legal</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Pojemność automatycznego podajnika papieru: minimum 30 arkuszy</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Pojemność standardowego podajnika papieru: 250 arkuszy standardowego papieru, 20 arkuszy fotograficznych</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Musi umożliwiać obsługę odpowiedniej gramatury papieru: 64 g/m² - 250 g/m²</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Możliwości nośników wydruku: Automatyczny podajnik dokumentów, Automatyczny druk dwustronny, Drukowanie bez marginesów</w:t>
            </w:r>
          </w:p>
          <w:p w:rsidR="00A20D59" w:rsidRPr="00A20D59" w:rsidRDefault="00A20D59" w:rsidP="00A20D59">
            <w:pPr>
              <w:spacing w:after="0" w:line="240" w:lineRule="auto"/>
              <w:jc w:val="both"/>
              <w:rPr>
                <w:rFonts w:ascii="Arial" w:hAnsi="Arial" w:cs="Arial"/>
                <w:sz w:val="20"/>
              </w:rPr>
            </w:pPr>
            <w:r w:rsidRPr="00A20D59">
              <w:rPr>
                <w:rFonts w:ascii="Arial" w:hAnsi="Arial" w:cs="Arial"/>
                <w:bCs/>
                <w:sz w:val="20"/>
              </w:rPr>
              <w:t>Ogólne parametry techniczne</w:t>
            </w:r>
            <w:r w:rsidRPr="00A20D59">
              <w:rPr>
                <w:rFonts w:ascii="Arial" w:hAnsi="Arial" w:cs="Arial"/>
                <w:sz w:val="20"/>
              </w:rPr>
              <w: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Złącza: USB, Ethernet, WiFi, Wi-Fi Direct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Usługi drukowania mobilnego i w chmurze: Chmura producenta, Apple AirPrint, Google Cloud Print</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Zasilanie: 100 V, 110V, 220 V, 240V</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Zawartość zestawu: 2 pełne zestawy atramentów (Bk – 127 ml, CMY – 70 ml), Urządzenie podstawowe, Kabel zasilający, Oprogramowanie (CD), Karta gwarancyjna</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Kompatybilne systemy operacyjne: Mac OS 10.10.x, Mac OS 10.7.x, Mac OS 10.8.x, Mac OS 10.9.x, Mac OS X 10.11.x, Mac OS X 10.12, Mac OS X 10.6.8, Windows 10, Windows 7, Windows 7 x64, Windows 8, Windows 8 (32/64 bit), Windows 8.1, Windows 8.1 x64 Edition, Windows Server 2003, Windows Server 2003 R2 x64, Windows Server 2003 x64, Windows Server 2008 (32/64-bitowy), Windows Server 2008 R2, Windows Server 2012 (64bit), Windows Server 2012 R2, Windows Server 2016, Windows Vista, Windows XP SP3, Windows Server 2003 R2, XP Professional x64 Edition SP2</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Wyświetlacz LCD: Typ: Kolor, Ekran dotykowy, Przekątna: minimum 6,1 cm</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Zasobniki z możliwością samodzielnego uzupełniania: Czarny, Cyjan, Żółty, Magenta</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Wydajność dołączonego czarnego atramentu: do 14.000 stron zwykłego papieru</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Wydajność dołączonego kolorowego atramentu: do 11.200 stron zwykłego papieru</w:t>
            </w:r>
          </w:p>
          <w:p w:rsidR="00A20D59" w:rsidRPr="00A20D59" w:rsidRDefault="00A20D59" w:rsidP="00A20D59">
            <w:pPr>
              <w:spacing w:after="0" w:line="240" w:lineRule="auto"/>
              <w:jc w:val="both"/>
              <w:rPr>
                <w:rFonts w:ascii="Arial" w:hAnsi="Arial" w:cs="Arial"/>
                <w:sz w:val="20"/>
              </w:rPr>
            </w:pPr>
            <w:r w:rsidRPr="00A20D59">
              <w:rPr>
                <w:rFonts w:ascii="Arial" w:hAnsi="Arial" w:cs="Arial"/>
                <w:sz w:val="20"/>
              </w:rPr>
              <w:t>W  zestawie dodatkowy komplet atramentów do każdej sztuki.</w:t>
            </w:r>
          </w:p>
          <w:p w:rsidR="00697643" w:rsidRPr="00A20D59" w:rsidRDefault="00A20D59" w:rsidP="00A20D59">
            <w:pPr>
              <w:spacing w:after="0" w:line="240" w:lineRule="auto"/>
              <w:jc w:val="both"/>
              <w:rPr>
                <w:rFonts w:ascii="Arial" w:hAnsi="Arial" w:cs="Arial"/>
                <w:sz w:val="20"/>
              </w:rPr>
            </w:pPr>
            <w:r w:rsidRPr="00A20D59">
              <w:rPr>
                <w:rFonts w:ascii="Arial" w:hAnsi="Arial" w:cs="Arial"/>
                <w:sz w:val="20"/>
              </w:rPr>
              <w:t>Gwarancja: minimum 12 miesięcy</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lastRenderedPageBreak/>
        <w:t>Część 8</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4E7A73" w:rsidRDefault="00A20D59" w:rsidP="00A20D59">
            <w:pPr>
              <w:rPr>
                <w:rFonts w:ascii="Arial" w:hAnsi="Arial" w:cs="Arial"/>
                <w:b/>
                <w:color w:val="FF0000"/>
                <w:sz w:val="24"/>
              </w:rPr>
            </w:pPr>
            <w:r w:rsidRPr="004E7A73">
              <w:rPr>
                <w:rFonts w:ascii="Arial" w:hAnsi="Arial" w:cs="Arial"/>
                <w:b/>
                <w:color w:val="FF0000"/>
                <w:sz w:val="24"/>
              </w:rPr>
              <w:t>Część 8</w:t>
            </w:r>
          </w:p>
          <w:p w:rsidR="00A20D59" w:rsidRDefault="00A20D59" w:rsidP="00A20D59">
            <w:pPr>
              <w:rPr>
                <w:rFonts w:ascii="Arial" w:hAnsi="Arial" w:cs="Arial"/>
                <w:b/>
                <w:color w:val="FF0000"/>
                <w:sz w:val="24"/>
              </w:rPr>
            </w:pPr>
            <w:r w:rsidRPr="004E7A73">
              <w:rPr>
                <w:rFonts w:ascii="Arial" w:hAnsi="Arial" w:cs="Arial"/>
                <w:b/>
                <w:color w:val="FF0000"/>
                <w:sz w:val="24"/>
              </w:rPr>
              <w:t xml:space="preserve">Zakup  drukarek do dyplomów dla Wydziału </w:t>
            </w:r>
            <w:r>
              <w:rPr>
                <w:rFonts w:ascii="Arial" w:hAnsi="Arial" w:cs="Arial"/>
                <w:b/>
                <w:color w:val="FF0000"/>
                <w:sz w:val="24"/>
              </w:rPr>
              <w:t>Prawa i Nauk Społecznych  UJK  ZBPZ/2021/00217</w:t>
            </w:r>
          </w:p>
          <w:p w:rsidR="00A20D59" w:rsidRPr="00FF72F0" w:rsidRDefault="00A20D59" w:rsidP="00A20D59">
            <w:pPr>
              <w:spacing w:after="160" w:line="259" w:lineRule="auto"/>
            </w:pPr>
            <w:r w:rsidRPr="00FF72F0">
              <w:rPr>
                <w:b/>
                <w:bCs/>
              </w:rPr>
              <w:t>Drukarka atramentowa</w:t>
            </w:r>
            <w:r>
              <w:t xml:space="preserve">  - 5 szt.</w:t>
            </w:r>
          </w:p>
          <w:p w:rsidR="00697643" w:rsidRDefault="00A20D59" w:rsidP="00A20D59">
            <w:pPr>
              <w:numPr>
                <w:ilvl w:val="0"/>
                <w:numId w:val="20"/>
              </w:numPr>
              <w:jc w:val="both"/>
              <w:rPr>
                <w:rFonts w:ascii="Times New Roman" w:hAnsi="Times New Roman"/>
                <w:color w:val="000000"/>
              </w:rPr>
            </w:pPr>
            <w:r w:rsidRPr="00FF72F0">
              <w:t>Ilość: 5;</w:t>
            </w:r>
            <w:r w:rsidRPr="00FF72F0">
              <w:br/>
              <w:t>druk: mono/kolor;</w:t>
            </w:r>
            <w:r w:rsidRPr="00FF72F0">
              <w:br/>
              <w:t>jednofunkcyjne – druk;</w:t>
            </w:r>
            <w:r w:rsidRPr="00FF72F0">
              <w:br/>
              <w:t>format: A3+;</w:t>
            </w:r>
            <w:r w:rsidRPr="00FF72F0">
              <w:br/>
              <w:t>rozdzielczość druku mono: 600x1200dpi;</w:t>
            </w:r>
            <w:r w:rsidRPr="00FF72F0">
              <w:br/>
              <w:t>rozdzielczość druku w kolorze: 4800x1200dpi;</w:t>
            </w:r>
            <w:r w:rsidRPr="00FF72F0">
              <w:br/>
              <w:t>szybkość drukowania mono/kolor: do 15/8;</w:t>
            </w:r>
            <w:r w:rsidRPr="00FF72F0">
              <w:br/>
              <w:t>wydruk bez marginesów;</w:t>
            </w:r>
            <w:r w:rsidRPr="00FF72F0">
              <w:br/>
              <w:t>gramatura papieru standardowego: do 105g/m</w:t>
            </w:r>
            <w:r w:rsidRPr="00FF72F0">
              <w:rPr>
                <w:vertAlign w:val="superscript"/>
              </w:rPr>
              <w:t>3</w:t>
            </w:r>
            <w:r w:rsidRPr="00FF72F0">
              <w:t>;</w:t>
            </w:r>
            <w:r w:rsidRPr="00FF72F0">
              <w:br/>
            </w:r>
            <w:r w:rsidRPr="00FF72F0">
              <w:lastRenderedPageBreak/>
              <w:t>gramatura papieru fotograficznego: do 300g/m</w:t>
            </w:r>
            <w:r w:rsidRPr="00FF72F0">
              <w:rPr>
                <w:vertAlign w:val="superscript"/>
              </w:rPr>
              <w:t>3</w:t>
            </w:r>
            <w:r w:rsidRPr="00FF72F0">
              <w:t>;</w:t>
            </w:r>
            <w:r w:rsidRPr="00FF72F0">
              <w:br/>
              <w:t>niestandardowe wymiary nośników(szerokość): 76,2 -  330,2mm;</w:t>
            </w:r>
            <w:r w:rsidRPr="00FF72F0">
              <w:br/>
              <w:t>niestandardowe wymiary nośników(długość): 127 - 482,6mm;</w:t>
            </w:r>
            <w:r w:rsidRPr="00FF72F0">
              <w:br/>
              <w:t>Interfejs: USB, Wi-Fi, LAN, AirPrint</w:t>
            </w:r>
            <w:r w:rsidRPr="00FF72F0">
              <w:br/>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9</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697643">
      <w:pPr>
        <w:spacing w:line="360" w:lineRule="auto"/>
        <w:ind w:left="644"/>
        <w:contextualSpacing/>
        <w:jc w:val="both"/>
        <w:rPr>
          <w:bCs/>
          <w:i/>
        </w:rPr>
      </w:pPr>
      <w:r>
        <w:rPr>
          <w:bCs/>
          <w:i/>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1F497D" w:themeColor="text2"/>
                <w:sz w:val="24"/>
              </w:rPr>
            </w:pPr>
            <w:r w:rsidRPr="00A20D59">
              <w:rPr>
                <w:rFonts w:ascii="Arial" w:eastAsiaTheme="minorHAnsi" w:hAnsi="Arial" w:cs="Arial"/>
                <w:b/>
                <w:color w:val="1F497D" w:themeColor="text2"/>
                <w:sz w:val="24"/>
              </w:rPr>
              <w:t>Część 9</w:t>
            </w:r>
          </w:p>
          <w:p w:rsidR="00A20D59" w:rsidRPr="00A20D59" w:rsidRDefault="00A20D59" w:rsidP="00A20D59">
            <w:pPr>
              <w:rPr>
                <w:rFonts w:ascii="Arial" w:eastAsiaTheme="minorHAnsi" w:hAnsi="Arial" w:cs="Arial"/>
                <w:b/>
                <w:color w:val="1F497D" w:themeColor="text2"/>
                <w:sz w:val="24"/>
              </w:rPr>
            </w:pPr>
            <w:r w:rsidRPr="00A20D59">
              <w:rPr>
                <w:rFonts w:ascii="Arial" w:eastAsiaTheme="minorHAnsi" w:hAnsi="Arial" w:cs="Arial"/>
                <w:b/>
                <w:color w:val="1F497D" w:themeColor="text2"/>
                <w:sz w:val="24"/>
              </w:rPr>
              <w:t>Zakup  drukarek do dyplomów dla Wydziału Sztuki UJK  ZBPZ/2021/00428</w:t>
            </w:r>
          </w:p>
          <w:p w:rsidR="00A20D59" w:rsidRPr="00A20D59" w:rsidRDefault="00A20D59" w:rsidP="00A20D59">
            <w:pPr>
              <w:rPr>
                <w:rFonts w:ascii="Times New Roman" w:eastAsiaTheme="minorHAnsi" w:hAnsi="Times New Roman"/>
                <w:b/>
                <w:sz w:val="28"/>
                <w:szCs w:val="28"/>
              </w:rPr>
            </w:pPr>
            <w:r w:rsidRPr="00A20D59">
              <w:rPr>
                <w:rFonts w:ascii="Times New Roman" w:eastAsiaTheme="minorHAnsi" w:hAnsi="Times New Roman"/>
                <w:b/>
                <w:sz w:val="28"/>
                <w:szCs w:val="28"/>
              </w:rPr>
              <w:t>Drukarka- 1 szt.</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Technologia druku: Atramentowa</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lastRenderedPageBreak/>
              <w:t>Druk w kolorze: Tak</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Obsługiwany format: A3</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Gramatura papieru: 150 g/m</w:t>
            </w:r>
            <w:r w:rsidRPr="00A20D59">
              <w:rPr>
                <w:rFonts w:ascii="Times New Roman" w:eastAsiaTheme="minorHAnsi" w:hAnsi="Times New Roman"/>
                <w:sz w:val="24"/>
                <w:szCs w:val="24"/>
                <w:vertAlign w:val="superscript"/>
              </w:rPr>
              <w:t>2</w:t>
            </w:r>
            <w:r w:rsidRPr="00A20D59">
              <w:rPr>
                <w:rFonts w:ascii="Times New Roman" w:eastAsiaTheme="minorHAnsi" w:hAnsi="Times New Roman"/>
                <w:sz w:val="24"/>
                <w:szCs w:val="24"/>
              </w:rPr>
              <w:t xml:space="preserve"> – 300 g/m</w:t>
            </w:r>
            <w:r w:rsidRPr="00A20D59">
              <w:rPr>
                <w:rFonts w:ascii="Times New Roman" w:eastAsiaTheme="minorHAnsi" w:hAnsi="Times New Roman"/>
                <w:sz w:val="24"/>
                <w:szCs w:val="24"/>
                <w:vertAlign w:val="superscript"/>
              </w:rPr>
              <w:t>2</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Maksymalna rozdzielczość druku: min 4800 x 1200 dpi</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Maksymalne miesięczne obciążenie: min. 10 000 str.</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Druk dwustronny (duplex): Automatyczny</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Interfejsy: USB</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Dołączone akcesoria: Kabel zasilający, zestaw atramentów startowych</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Kompatybilność z systemami: Windows 10, 8, 7, Linux</w:t>
            </w:r>
          </w:p>
          <w:p w:rsidR="00A20D59" w:rsidRPr="00A20D59" w:rsidRDefault="00A20D59" w:rsidP="00A20D59">
            <w:pPr>
              <w:spacing w:after="0"/>
              <w:rPr>
                <w:rFonts w:ascii="Times New Roman" w:eastAsiaTheme="minorHAnsi" w:hAnsi="Times New Roman"/>
                <w:sz w:val="24"/>
                <w:szCs w:val="24"/>
              </w:rPr>
            </w:pPr>
            <w:r w:rsidRPr="00A20D59">
              <w:rPr>
                <w:rFonts w:ascii="Times New Roman" w:eastAsiaTheme="minorHAnsi" w:hAnsi="Times New Roman"/>
                <w:sz w:val="24"/>
                <w:szCs w:val="24"/>
              </w:rPr>
              <w:t>Gwarancja: min. 24 miesiące (gwarancja producenta)</w:t>
            </w:r>
          </w:p>
          <w:p w:rsidR="00697643" w:rsidRDefault="00697643" w:rsidP="00155161">
            <w:pPr>
              <w:spacing w:after="160" w:line="256" w:lineRule="auto"/>
              <w:rPr>
                <w:rFonts w:ascii="Arial" w:hAnsi="Arial" w:cs="Arial"/>
                <w:b/>
                <w:bCs/>
                <w:sz w:val="20"/>
                <w:szCs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0</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FF72F0" w:rsidRDefault="00A20D59" w:rsidP="00A20D59">
            <w:pPr>
              <w:rPr>
                <w:rFonts w:ascii="Arial" w:hAnsi="Arial" w:cs="Arial"/>
                <w:b/>
                <w:color w:val="1F497D" w:themeColor="text2"/>
                <w:sz w:val="24"/>
              </w:rPr>
            </w:pPr>
            <w:r>
              <w:rPr>
                <w:rFonts w:ascii="Arial" w:hAnsi="Arial" w:cs="Arial"/>
                <w:b/>
                <w:color w:val="1F497D" w:themeColor="text2"/>
                <w:sz w:val="24"/>
              </w:rPr>
              <w:t>Część 10</w:t>
            </w:r>
          </w:p>
          <w:p w:rsidR="00A20D59" w:rsidRPr="00FF72F0" w:rsidRDefault="00A20D59" w:rsidP="00A20D59">
            <w:pPr>
              <w:rPr>
                <w:rFonts w:ascii="Arial" w:hAnsi="Arial" w:cs="Arial"/>
                <w:b/>
                <w:color w:val="1F497D" w:themeColor="text2"/>
                <w:sz w:val="24"/>
              </w:rPr>
            </w:pPr>
            <w:r w:rsidRPr="00FF72F0">
              <w:rPr>
                <w:rFonts w:ascii="Arial" w:hAnsi="Arial" w:cs="Arial"/>
                <w:b/>
                <w:color w:val="1F497D" w:themeColor="text2"/>
                <w:sz w:val="24"/>
              </w:rPr>
              <w:t xml:space="preserve">Zakup  drukarek </w:t>
            </w:r>
            <w:r>
              <w:rPr>
                <w:rFonts w:ascii="Arial" w:hAnsi="Arial" w:cs="Arial"/>
                <w:b/>
                <w:color w:val="1F497D" w:themeColor="text2"/>
                <w:sz w:val="24"/>
              </w:rPr>
              <w:t>atramentowych</w:t>
            </w:r>
            <w:r w:rsidRPr="00FF72F0">
              <w:rPr>
                <w:rFonts w:ascii="Arial" w:hAnsi="Arial" w:cs="Arial"/>
                <w:b/>
                <w:color w:val="1F497D" w:themeColor="text2"/>
                <w:sz w:val="24"/>
              </w:rPr>
              <w:t xml:space="preserve"> dla </w:t>
            </w:r>
            <w:r>
              <w:rPr>
                <w:rFonts w:ascii="Arial" w:hAnsi="Arial" w:cs="Arial"/>
                <w:b/>
                <w:color w:val="1F497D" w:themeColor="text2"/>
                <w:sz w:val="24"/>
              </w:rPr>
              <w:t>Filii UJK w Piotrkowie Trybunalskim  ZBPZ/2021/00346</w:t>
            </w:r>
          </w:p>
          <w:p w:rsidR="00A20D59" w:rsidRPr="007A6D81" w:rsidRDefault="00A20D59" w:rsidP="00A20D59">
            <w:pPr>
              <w:spacing w:after="0" w:line="240" w:lineRule="auto"/>
              <w:rPr>
                <w:b/>
              </w:rPr>
            </w:pPr>
            <w:r w:rsidRPr="007A6D81">
              <w:rPr>
                <w:b/>
              </w:rPr>
              <w:t>Urządzenie wielofunkcyjne: funkcje drukowania, skanowania i kopiowania</w:t>
            </w:r>
            <w:r>
              <w:rPr>
                <w:b/>
              </w:rPr>
              <w:t xml:space="preserve"> – 4 szt.</w:t>
            </w:r>
          </w:p>
          <w:p w:rsidR="00A20D59" w:rsidRDefault="00A20D59" w:rsidP="00A20D59">
            <w:pPr>
              <w:spacing w:after="0" w:line="240" w:lineRule="auto"/>
            </w:pPr>
            <w:r>
              <w:t>Komunikacja z komputerem przez port USB oraz wbudowany moduł WiFi obsługujący tryb  WiFi direct</w:t>
            </w:r>
          </w:p>
          <w:p w:rsidR="00A20D59" w:rsidRDefault="00A20D59" w:rsidP="00A20D59">
            <w:pPr>
              <w:spacing w:after="0" w:line="240" w:lineRule="auto"/>
            </w:pPr>
            <w:r>
              <w:t>Usługa drukowania w chmurze</w:t>
            </w:r>
          </w:p>
          <w:p w:rsidR="00A20D59" w:rsidRDefault="00A20D59" w:rsidP="00A20D59">
            <w:pPr>
              <w:spacing w:after="0" w:line="240" w:lineRule="auto"/>
            </w:pPr>
            <w:r>
              <w:t>Metoda drukowania: druk atramentowy w systemie stałego zasilania atramentem uzupełnianym ze zbiorników w czterech kolorach: czarny (black), czerwony (magenta), żółty (yellow), niebieski (cyan)</w:t>
            </w:r>
          </w:p>
          <w:p w:rsidR="00A20D59" w:rsidRDefault="00A20D59" w:rsidP="00A20D59">
            <w:pPr>
              <w:spacing w:after="0" w:line="240" w:lineRule="auto"/>
            </w:pPr>
            <w:r>
              <w:t>Maksymalna rozdzielczość druku: min. 5500x1400 dpi</w:t>
            </w:r>
          </w:p>
          <w:p w:rsidR="00A20D59" w:rsidRDefault="00A20D59" w:rsidP="00A20D59">
            <w:pPr>
              <w:spacing w:after="0" w:line="240" w:lineRule="auto"/>
            </w:pPr>
            <w:r>
              <w:t>Obsługiwana maksymalna gramatura papieru:  min. 165 g/m</w:t>
            </w:r>
            <w:r w:rsidRPr="00E25140">
              <w:rPr>
                <w:vertAlign w:val="superscript"/>
              </w:rPr>
              <w:t>2</w:t>
            </w:r>
          </w:p>
          <w:p w:rsidR="00A20D59" w:rsidRDefault="00A20D59" w:rsidP="00A20D59">
            <w:pPr>
              <w:spacing w:after="0" w:line="240" w:lineRule="auto"/>
            </w:pPr>
            <w:r>
              <w:t>Szybkość druku zgodna z normą ISO/IEC 24734: min. 10 Str./min. W trybie monochromatycznym, min. 5 Str./min. W kolorze</w:t>
            </w:r>
          </w:p>
          <w:p w:rsidR="00A20D59" w:rsidRDefault="00A20D59" w:rsidP="00A20D59">
            <w:pPr>
              <w:spacing w:after="0" w:line="240" w:lineRule="auto"/>
            </w:pPr>
            <w:r>
              <w:t xml:space="preserve">Rozdzielczość skanowania:  min. 1200 x 2400 dpi </w:t>
            </w:r>
          </w:p>
          <w:p w:rsidR="00A20D59" w:rsidRDefault="00A20D59" w:rsidP="00A20D59">
            <w:pPr>
              <w:spacing w:after="0" w:line="240" w:lineRule="auto"/>
            </w:pPr>
            <w:r>
              <w:t>Skanowanie do formatów:  BMP, JPEG, TIFF, PDF</w:t>
            </w:r>
          </w:p>
          <w:p w:rsidR="00A20D59" w:rsidRDefault="00A20D59" w:rsidP="00A20D59">
            <w:pPr>
              <w:spacing w:after="0" w:line="240" w:lineRule="auto"/>
            </w:pPr>
            <w:r>
              <w:t>Obsługiwane formaty papieru:  A4 (21.0x29,7 cm), A6 (10,5x14,8 cm), A5 (14,8x21,0 cm), B5 (17,6x25,7 cm), 10 x 15 cm, 13 x 18 cm, 16:9, DL (koperta), Nr 10 (koperta), C6 (koperta), Letter, Użytkownika, Legal</w:t>
            </w:r>
          </w:p>
          <w:p w:rsidR="00A20D59" w:rsidRDefault="00A20D59" w:rsidP="00A20D59">
            <w:pPr>
              <w:spacing w:after="0" w:line="240" w:lineRule="auto"/>
            </w:pPr>
            <w:r>
              <w:t>Podajnik papieru na min. 30 arkuszy</w:t>
            </w:r>
          </w:p>
          <w:p w:rsidR="00A20D59" w:rsidRDefault="00A20D59" w:rsidP="00A20D59">
            <w:pPr>
              <w:spacing w:after="0" w:line="240" w:lineRule="auto"/>
            </w:pPr>
            <w:r>
              <w:t>Obsługa systemów operacyjnych MS Windows 10 i Mac OS 10.10.x</w:t>
            </w:r>
          </w:p>
          <w:p w:rsidR="00A20D59" w:rsidRDefault="00A20D59" w:rsidP="00A20D59">
            <w:pPr>
              <w:spacing w:after="0" w:line="240" w:lineRule="auto"/>
            </w:pPr>
            <w:r>
              <w:t>Komplet atramentów dołączonych do urządzenia pozwalający wydrukować min. 5000 stron A4 w czerni i 5000 stron A4 w kolorze przy 5% pokryciu strony wydrukiem</w:t>
            </w:r>
          </w:p>
          <w:p w:rsidR="00A20D59" w:rsidRDefault="00A20D59" w:rsidP="00A20D59">
            <w:pPr>
              <w:spacing w:after="0" w:line="240" w:lineRule="auto"/>
            </w:pPr>
            <w:r>
              <w:t>Zasilanie: AC 230V 50 Hz</w:t>
            </w:r>
          </w:p>
          <w:p w:rsidR="00A20D59" w:rsidRDefault="00A20D59" w:rsidP="00A20D59">
            <w:pPr>
              <w:spacing w:after="0" w:line="240" w:lineRule="auto"/>
            </w:pPr>
            <w:r>
              <w:t>Przewód zasilający oraz przewód USB do komunikacji z komputerem o długości min. 1,8m</w:t>
            </w:r>
          </w:p>
          <w:p w:rsidR="00A20D59" w:rsidRDefault="00A20D59" w:rsidP="00A20D59">
            <w:pPr>
              <w:spacing w:after="0" w:line="240" w:lineRule="auto"/>
            </w:pPr>
            <w:r>
              <w:t>Gwarancja producenta: minimum 12 miesięcy</w:t>
            </w: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lastRenderedPageBreak/>
        <w:t>Część 1</w:t>
      </w:r>
      <w:r>
        <w:rPr>
          <w:rFonts w:ascii="Arial" w:hAnsi="Arial" w:cs="Arial"/>
          <w:b/>
          <w:color w:val="000000"/>
        </w:rPr>
        <w:t>1</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F146DF" w:rsidRDefault="00A20D59" w:rsidP="00A20D59">
            <w:pPr>
              <w:rPr>
                <w:rFonts w:ascii="Arial" w:hAnsi="Arial" w:cs="Arial"/>
                <w:b/>
                <w:color w:val="00B050"/>
                <w:sz w:val="24"/>
              </w:rPr>
            </w:pPr>
            <w:r w:rsidRPr="00F146DF">
              <w:rPr>
                <w:rFonts w:ascii="Arial" w:hAnsi="Arial" w:cs="Arial"/>
                <w:b/>
                <w:color w:val="00B050"/>
                <w:sz w:val="24"/>
              </w:rPr>
              <w:t>Część 11</w:t>
            </w:r>
          </w:p>
          <w:p w:rsidR="00A20D59" w:rsidRPr="00F146DF" w:rsidRDefault="00A20D59" w:rsidP="00A20D59">
            <w:pPr>
              <w:rPr>
                <w:rFonts w:ascii="Arial" w:hAnsi="Arial" w:cs="Arial"/>
                <w:b/>
                <w:color w:val="00B050"/>
                <w:sz w:val="24"/>
              </w:rPr>
            </w:pPr>
            <w:r w:rsidRPr="00F146DF">
              <w:rPr>
                <w:rFonts w:ascii="Arial" w:hAnsi="Arial" w:cs="Arial"/>
                <w:b/>
                <w:color w:val="00B050"/>
                <w:sz w:val="24"/>
              </w:rPr>
              <w:t>Zakup  sprzętu komputerowego dla Filii UJK w Sandomierzu  ZBPZ/2021/00101</w:t>
            </w:r>
            <w:r>
              <w:rPr>
                <w:rFonts w:ascii="Arial" w:hAnsi="Arial" w:cs="Arial"/>
                <w:b/>
                <w:color w:val="00B050"/>
                <w:sz w:val="24"/>
              </w:rPr>
              <w:t xml:space="preserve"> i ZBPZ/2021/00149</w:t>
            </w:r>
          </w:p>
          <w:p w:rsidR="00A20D59" w:rsidRPr="000242B9" w:rsidRDefault="00A20D59" w:rsidP="00A20D59">
            <w:pPr>
              <w:pStyle w:val="Akapitzlist"/>
              <w:numPr>
                <w:ilvl w:val="0"/>
                <w:numId w:val="47"/>
              </w:numPr>
              <w:rPr>
                <w:rFonts w:ascii="Times New Roman" w:hAnsi="Times New Roman"/>
                <w:b/>
                <w:bCs/>
                <w:sz w:val="24"/>
                <w:szCs w:val="24"/>
              </w:rPr>
            </w:pPr>
            <w:r w:rsidRPr="000242B9">
              <w:rPr>
                <w:rFonts w:ascii="Times New Roman" w:hAnsi="Times New Roman"/>
                <w:b/>
                <w:bCs/>
                <w:sz w:val="24"/>
                <w:szCs w:val="24"/>
              </w:rPr>
              <w:t>Urządzenie wielofunkcyjne atramentowe kolorowe – 2 szt.</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Technologia druku: Atramentowa, kolorowa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Funkcje: drukarka, skaner, kopiarka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Format nośnika: co najmniej A4, A5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Podajnik papieru: min. 250 arkuszy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Szybkość druku: czerń -min. 18 str./min , kolor –12 str./min</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lastRenderedPageBreak/>
              <w:t>Minimalna rozdzielczość druku: 600 x 1200 dpi</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Minimalna rozdzielczość skanera: 1200 x 1200 dpi</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Miesięczne obciążenie min.: 1000 str. Interfejsy: LAN, USB</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Waga: maks. 15 kg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W komplecie startowe tusze, kabel zasilający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Gwarancja: min. 24 miesiące(gwarancja producenta)</w:t>
            </w:r>
          </w:p>
          <w:p w:rsidR="00A20D59" w:rsidRDefault="00A20D59" w:rsidP="00A20D59">
            <w:pPr>
              <w:rPr>
                <w:rFonts w:ascii="Times New Roman" w:hAnsi="Times New Roman"/>
                <w:sz w:val="24"/>
                <w:szCs w:val="24"/>
              </w:rPr>
            </w:pPr>
          </w:p>
          <w:p w:rsidR="00A20D59" w:rsidRPr="000242B9" w:rsidRDefault="00A20D59" w:rsidP="00A20D59">
            <w:pPr>
              <w:pStyle w:val="Akapitzlist"/>
              <w:numPr>
                <w:ilvl w:val="0"/>
                <w:numId w:val="47"/>
              </w:numPr>
              <w:rPr>
                <w:rFonts w:ascii="Times New Roman" w:hAnsi="Times New Roman"/>
                <w:b/>
                <w:bCs/>
                <w:sz w:val="24"/>
                <w:szCs w:val="24"/>
              </w:rPr>
            </w:pPr>
            <w:r w:rsidRPr="000242B9">
              <w:rPr>
                <w:rFonts w:ascii="Times New Roman" w:hAnsi="Times New Roman"/>
                <w:b/>
                <w:bCs/>
                <w:sz w:val="24"/>
                <w:szCs w:val="24"/>
              </w:rPr>
              <w:t>Urządzenie wielofunkcyjne laserowe mono – 1 szt.</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A4 Technologia druku: laserowa (mono)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Podajnik papieru: min. 250 arkuszy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Wydajność: min. 10000 str/mies</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Drukowanie: Rozdzielczość w czerni: min 2400 x 600 dpi</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Szybkość druku: min. 30 str/min</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Druk dwustronny: automatyczny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Obsługiwane formaty nośników: A4, A5, B5, B6, C5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Skanowanie/kopiowanie Rozdzielczość optyczna: min. 600 x 2400 dpi</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Rozdzielczość kopiowania: min. 600 x 600 dpi</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WEJŚCIA/WYJŚCIA: USB2.0, Ethernet</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t xml:space="preserve">Waga: maks. 10kg </w:t>
            </w:r>
          </w:p>
          <w:p w:rsidR="00A20D59" w:rsidRPr="00C62DC8" w:rsidRDefault="00A20D59" w:rsidP="00A20D59">
            <w:pPr>
              <w:rPr>
                <w:rFonts w:ascii="Times New Roman" w:hAnsi="Times New Roman"/>
                <w:sz w:val="24"/>
                <w:szCs w:val="24"/>
              </w:rPr>
            </w:pPr>
            <w:r w:rsidRPr="00C62DC8">
              <w:rPr>
                <w:rFonts w:ascii="Times New Roman" w:hAnsi="Times New Roman"/>
                <w:sz w:val="24"/>
                <w:szCs w:val="24"/>
              </w:rPr>
              <w:lastRenderedPageBreak/>
              <w:t xml:space="preserve">Wyposażenie: instrukcja obsługi, toner startowy, przewód zasilający, przewód USB i Ethernet </w:t>
            </w:r>
          </w:p>
          <w:p w:rsidR="00A20D59" w:rsidRPr="00A20D59" w:rsidRDefault="00A20D59" w:rsidP="00A20D59">
            <w:pPr>
              <w:rPr>
                <w:rFonts w:ascii="Times New Roman" w:hAnsi="Times New Roman"/>
                <w:sz w:val="24"/>
                <w:szCs w:val="24"/>
              </w:rPr>
            </w:pPr>
            <w:r w:rsidRPr="00C62DC8">
              <w:rPr>
                <w:rFonts w:ascii="Times New Roman" w:hAnsi="Times New Roman"/>
                <w:sz w:val="24"/>
                <w:szCs w:val="24"/>
              </w:rPr>
              <w:t>Gwarancja: min. 24 miesiące(gwarancja producenta)</w:t>
            </w:r>
          </w:p>
          <w:p w:rsidR="00A20D59" w:rsidRPr="005411EE" w:rsidRDefault="00A20D59" w:rsidP="00A20D59">
            <w:pPr>
              <w:pStyle w:val="Nagwek2"/>
              <w:numPr>
                <w:ilvl w:val="0"/>
                <w:numId w:val="47"/>
              </w:numPr>
              <w:spacing w:before="0" w:after="0"/>
              <w:rPr>
                <w:sz w:val="24"/>
                <w:szCs w:val="24"/>
              </w:rPr>
            </w:pPr>
            <w:r w:rsidRPr="005411EE">
              <w:rPr>
                <w:sz w:val="24"/>
                <w:szCs w:val="24"/>
              </w:rPr>
              <w:t>Drukarka 3D</w:t>
            </w:r>
            <w:r>
              <w:rPr>
                <w:sz w:val="24"/>
                <w:szCs w:val="24"/>
              </w:rPr>
              <w:t xml:space="preserve"> – 1 szt.</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Technologia druku: FDM</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Obszar roboczy: 220*220*250mm</w:t>
            </w:r>
          </w:p>
          <w:p w:rsidR="00A20D59" w:rsidRPr="006653E1" w:rsidRDefault="00A20D59" w:rsidP="00A20D59">
            <w:pPr>
              <w:rPr>
                <w:rFonts w:ascii="Times New Roman" w:hAnsi="Times New Roman"/>
                <w:sz w:val="24"/>
                <w:szCs w:val="24"/>
              </w:rPr>
            </w:pPr>
            <w:r w:rsidRPr="006653E1">
              <w:rPr>
                <w:rFonts w:ascii="Times New Roman" w:hAnsi="Times New Roman"/>
                <w:sz w:val="24"/>
                <w:szCs w:val="24"/>
              </w:rPr>
              <w:t>Grubość warstwy: 0.1 - 0.4mm</w:t>
            </w:r>
          </w:p>
          <w:p w:rsidR="00A20D59" w:rsidRPr="005411EE" w:rsidRDefault="00A20D59" w:rsidP="00A20D59">
            <w:pPr>
              <w:rPr>
                <w:rFonts w:ascii="Times New Roman" w:hAnsi="Times New Roman"/>
                <w:sz w:val="24"/>
                <w:szCs w:val="24"/>
                <w:lang w:val="en-GB"/>
              </w:rPr>
            </w:pPr>
            <w:r w:rsidRPr="005411EE">
              <w:rPr>
                <w:rFonts w:ascii="Times New Roman" w:hAnsi="Times New Roman"/>
                <w:sz w:val="24"/>
                <w:szCs w:val="24"/>
                <w:lang w:val="en-GB"/>
              </w:rPr>
              <w:t>Rodzaj filamentów: PLA, ABS, TPU, Copper, Wood, Carbon Fiber, Gradient Color etc.</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Średnica filamentu: 1,75mm</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Średnica głowicy drukującej: 0.4mm</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Zakres temperatury pracy dyszy: max 255℃</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 xml:space="preserve">Liczba głowic: 1 </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Powierzchnia stołu roboczego: Podgrzewana z matą BuildTak</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Temperatura platformy: max 110℃</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Maksymalna prędkość drukowania: 180mm/s</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Zasilanie: AC 100-265V 50-60Hz/DC 24V 15A</w:t>
            </w:r>
          </w:p>
          <w:p w:rsidR="00A20D59" w:rsidRPr="005411EE" w:rsidRDefault="00A20D59" w:rsidP="00A20D59">
            <w:pPr>
              <w:rPr>
                <w:rFonts w:ascii="Times New Roman" w:hAnsi="Times New Roman"/>
                <w:sz w:val="24"/>
                <w:szCs w:val="24"/>
              </w:rPr>
            </w:pPr>
            <w:r w:rsidRPr="005411EE">
              <w:rPr>
                <w:rFonts w:ascii="Times New Roman" w:hAnsi="Times New Roman"/>
                <w:sz w:val="24"/>
                <w:szCs w:val="24"/>
              </w:rPr>
              <w:t>Łączność: kata SD</w:t>
            </w:r>
          </w:p>
          <w:p w:rsidR="00A20D59" w:rsidRDefault="00A20D59" w:rsidP="00A20D59">
            <w:pPr>
              <w:rPr>
                <w:rFonts w:ascii="Times New Roman" w:hAnsi="Times New Roman"/>
                <w:b/>
                <w:bCs/>
                <w:sz w:val="24"/>
                <w:szCs w:val="24"/>
              </w:rPr>
            </w:pPr>
            <w:r w:rsidRPr="005411EE">
              <w:rPr>
                <w:rFonts w:ascii="Times New Roman" w:hAnsi="Times New Roman"/>
                <w:sz w:val="24"/>
                <w:szCs w:val="24"/>
              </w:rPr>
              <w:t>Format plików: STL, OBJ, G-Code</w:t>
            </w:r>
          </w:p>
          <w:p w:rsidR="00A20D59" w:rsidRPr="000242B9" w:rsidRDefault="00A20D59" w:rsidP="00A20D59">
            <w:pPr>
              <w:pStyle w:val="Akapitzlist"/>
              <w:numPr>
                <w:ilvl w:val="0"/>
                <w:numId w:val="47"/>
              </w:numPr>
              <w:rPr>
                <w:rFonts w:ascii="Times New Roman" w:hAnsi="Times New Roman"/>
                <w:b/>
                <w:bCs/>
                <w:sz w:val="24"/>
                <w:szCs w:val="24"/>
              </w:rPr>
            </w:pPr>
            <w:r w:rsidRPr="000242B9">
              <w:rPr>
                <w:rFonts w:ascii="Times New Roman" w:hAnsi="Times New Roman"/>
                <w:b/>
                <w:bCs/>
                <w:sz w:val="24"/>
                <w:szCs w:val="24"/>
              </w:rPr>
              <w:t>Dysk wewnętrzny SSD – 30 szt.</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sz w:val="24"/>
                <w:szCs w:val="24"/>
                <w:lang w:eastAsia="pl-PL"/>
              </w:rPr>
              <w:t>Pojemność: minimum</w:t>
            </w:r>
            <w:r>
              <w:rPr>
                <w:rFonts w:ascii="Times New Roman" w:eastAsia="Times New Roman" w:hAnsi="Times New Roman"/>
                <w:sz w:val="24"/>
                <w:szCs w:val="24"/>
                <w:lang w:eastAsia="pl-PL"/>
              </w:rPr>
              <w:t xml:space="preserve"> </w:t>
            </w:r>
            <w:r w:rsidRPr="00C62DC8">
              <w:rPr>
                <w:rFonts w:ascii="Times New Roman" w:eastAsia="Times New Roman" w:hAnsi="Times New Roman"/>
                <w:b/>
                <w:bCs/>
                <w:sz w:val="24"/>
                <w:szCs w:val="24"/>
                <w:lang w:eastAsia="pl-PL"/>
              </w:rPr>
              <w:t>240 GB</w:t>
            </w:r>
          </w:p>
          <w:p w:rsidR="00A20D59" w:rsidRPr="00C62DC8" w:rsidRDefault="00A20D59" w:rsidP="00A20D59">
            <w:pPr>
              <w:spacing w:after="0" w:line="240" w:lineRule="auto"/>
              <w:rPr>
                <w:rFonts w:ascii="Times New Roman" w:eastAsia="Times New Roman" w:hAnsi="Times New Roman"/>
                <w:sz w:val="24"/>
                <w:szCs w:val="24"/>
                <w:lang w:val="en-US" w:eastAsia="pl-PL"/>
              </w:rPr>
            </w:pPr>
            <w:r w:rsidRPr="00C62DC8">
              <w:rPr>
                <w:rFonts w:ascii="Times New Roman" w:eastAsia="Times New Roman" w:hAnsi="Times New Roman"/>
                <w:sz w:val="24"/>
                <w:szCs w:val="24"/>
                <w:lang w:val="en-US" w:eastAsia="pl-PL"/>
              </w:rPr>
              <w:t xml:space="preserve">Format: </w:t>
            </w:r>
            <w:r w:rsidRPr="00C62DC8">
              <w:rPr>
                <w:rFonts w:ascii="Times New Roman" w:eastAsia="Times New Roman" w:hAnsi="Times New Roman"/>
                <w:b/>
                <w:bCs/>
                <w:sz w:val="24"/>
                <w:szCs w:val="24"/>
                <w:lang w:val="en-US" w:eastAsia="pl-PL"/>
              </w:rPr>
              <w:t>2.5"</w:t>
            </w:r>
          </w:p>
          <w:p w:rsidR="00A20D59" w:rsidRPr="00C62DC8" w:rsidRDefault="00A20D59" w:rsidP="00A20D59">
            <w:pPr>
              <w:spacing w:after="0" w:line="240" w:lineRule="auto"/>
              <w:rPr>
                <w:rFonts w:ascii="Times New Roman" w:eastAsia="Times New Roman" w:hAnsi="Times New Roman"/>
                <w:sz w:val="24"/>
                <w:szCs w:val="24"/>
                <w:lang w:val="en-US" w:eastAsia="pl-PL"/>
              </w:rPr>
            </w:pPr>
            <w:r w:rsidRPr="00C62DC8">
              <w:rPr>
                <w:rFonts w:ascii="Times New Roman" w:eastAsia="Times New Roman" w:hAnsi="Times New Roman"/>
                <w:sz w:val="24"/>
                <w:szCs w:val="24"/>
                <w:lang w:val="en-US" w:eastAsia="pl-PL"/>
              </w:rPr>
              <w:t xml:space="preserve">Interfejs: </w:t>
            </w:r>
            <w:r w:rsidRPr="00C62DC8">
              <w:rPr>
                <w:rFonts w:ascii="Times New Roman" w:eastAsia="Times New Roman" w:hAnsi="Times New Roman"/>
                <w:b/>
                <w:bCs/>
                <w:sz w:val="24"/>
                <w:szCs w:val="24"/>
                <w:lang w:val="en-US" w:eastAsia="pl-PL"/>
              </w:rPr>
              <w:t>SATA III</w:t>
            </w:r>
            <w:r w:rsidRPr="00C62DC8">
              <w:rPr>
                <w:rFonts w:ascii="Times New Roman" w:eastAsia="Times New Roman" w:hAnsi="Times New Roman"/>
                <w:sz w:val="24"/>
                <w:szCs w:val="24"/>
                <w:lang w:val="en-US" w:eastAsia="pl-PL"/>
              </w:rPr>
              <w:t xml:space="preserve"> (6.0 Gb/s)</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sz w:val="24"/>
                <w:szCs w:val="24"/>
                <w:lang w:eastAsia="pl-PL"/>
              </w:rPr>
              <w:t xml:space="preserve">Prędkość odczytu (maksymalna): </w:t>
            </w:r>
            <w:r w:rsidRPr="00C62DC8">
              <w:rPr>
                <w:rFonts w:ascii="Times New Roman" w:eastAsia="Times New Roman" w:hAnsi="Times New Roman"/>
                <w:b/>
                <w:bCs/>
                <w:sz w:val="24"/>
                <w:szCs w:val="24"/>
                <w:lang w:eastAsia="pl-PL"/>
              </w:rPr>
              <w:t>560 MB/s</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sz w:val="24"/>
                <w:szCs w:val="24"/>
                <w:lang w:eastAsia="pl-PL"/>
              </w:rPr>
              <w:t>Prędkość zapisu (maksymalna): 500 MB/s</w:t>
            </w:r>
          </w:p>
          <w:p w:rsidR="00A20D59" w:rsidRPr="00C62DC8" w:rsidRDefault="00A20D59" w:rsidP="00A20D59">
            <w:pPr>
              <w:rPr>
                <w:rFonts w:ascii="Times New Roman" w:eastAsia="Times New Roman" w:hAnsi="Times New Roman"/>
                <w:b/>
                <w:bCs/>
                <w:sz w:val="24"/>
                <w:szCs w:val="24"/>
                <w:lang w:eastAsia="pl-PL"/>
              </w:rPr>
            </w:pPr>
            <w:r w:rsidRPr="00C62DC8">
              <w:rPr>
                <w:rFonts w:ascii="Times New Roman" w:eastAsia="Times New Roman" w:hAnsi="Times New Roman"/>
                <w:sz w:val="24"/>
                <w:szCs w:val="24"/>
                <w:lang w:eastAsia="pl-PL"/>
              </w:rPr>
              <w:t>Niezawodność MTBF: min.</w:t>
            </w:r>
            <w:r w:rsidRPr="00C62DC8">
              <w:rPr>
                <w:rFonts w:ascii="Times New Roman" w:eastAsia="Times New Roman" w:hAnsi="Times New Roman"/>
                <w:b/>
                <w:bCs/>
                <w:sz w:val="24"/>
                <w:szCs w:val="24"/>
                <w:lang w:eastAsia="pl-PL"/>
              </w:rPr>
              <w:t>2 000 000 godz.</w:t>
            </w:r>
            <w:r w:rsidRPr="00C62DC8">
              <w:rPr>
                <w:rFonts w:ascii="Times New Roman" w:eastAsia="Times New Roman" w:hAnsi="Times New Roman"/>
                <w:b/>
                <w:bCs/>
                <w:sz w:val="24"/>
                <w:szCs w:val="24"/>
                <w:lang w:eastAsia="pl-PL"/>
              </w:rPr>
              <w:br/>
            </w:r>
            <w:r w:rsidRPr="00C62DC8">
              <w:rPr>
                <w:rFonts w:ascii="Times New Roman" w:eastAsia="Times New Roman" w:hAnsi="Times New Roman"/>
                <w:sz w:val="24"/>
                <w:szCs w:val="24"/>
                <w:lang w:eastAsia="pl-PL"/>
              </w:rPr>
              <w:t>Gwarancja minimum 24 miesiące</w:t>
            </w:r>
          </w:p>
          <w:p w:rsidR="00A20D59" w:rsidRPr="00C62DC8" w:rsidRDefault="00A20D59" w:rsidP="00A20D59">
            <w:pPr>
              <w:rPr>
                <w:rFonts w:ascii="Times New Roman" w:hAnsi="Times New Roman"/>
                <w:sz w:val="24"/>
                <w:szCs w:val="24"/>
              </w:rPr>
            </w:pPr>
          </w:p>
          <w:p w:rsidR="00A20D59" w:rsidRPr="000242B9" w:rsidRDefault="00A20D59" w:rsidP="00A20D59">
            <w:pPr>
              <w:pStyle w:val="Akapitzlist"/>
              <w:numPr>
                <w:ilvl w:val="0"/>
                <w:numId w:val="47"/>
              </w:numPr>
              <w:rPr>
                <w:rFonts w:ascii="Times New Roman" w:hAnsi="Times New Roman"/>
                <w:b/>
                <w:sz w:val="24"/>
                <w:szCs w:val="24"/>
              </w:rPr>
            </w:pPr>
            <w:r w:rsidRPr="000242B9">
              <w:rPr>
                <w:rFonts w:ascii="Times New Roman" w:hAnsi="Times New Roman"/>
                <w:b/>
                <w:sz w:val="24"/>
                <w:szCs w:val="24"/>
              </w:rPr>
              <w:t>Tablet graficzny – 3 szt.</w:t>
            </w:r>
          </w:p>
          <w:p w:rsidR="00A20D59" w:rsidRPr="00C62DC8" w:rsidRDefault="00A20D59" w:rsidP="00A20D59">
            <w:pPr>
              <w:spacing w:after="0" w:line="240" w:lineRule="auto"/>
              <w:rPr>
                <w:rFonts w:ascii="Times New Roman" w:hAnsi="Times New Roman"/>
                <w:b/>
                <w:bCs/>
                <w:sz w:val="24"/>
                <w:szCs w:val="24"/>
              </w:rPr>
            </w:pPr>
            <w:r w:rsidRPr="00C62DC8">
              <w:rPr>
                <w:rFonts w:ascii="Times New Roman" w:hAnsi="Times New Roman"/>
                <w:sz w:val="24"/>
                <w:szCs w:val="24"/>
              </w:rPr>
              <w:t>Typ</w:t>
            </w:r>
            <w:r w:rsidRPr="00C62DC8">
              <w:rPr>
                <w:rFonts w:ascii="Times New Roman" w:hAnsi="Times New Roman"/>
                <w:b/>
                <w:bCs/>
                <w:sz w:val="24"/>
                <w:szCs w:val="24"/>
              </w:rPr>
              <w:t>:</w:t>
            </w:r>
            <w:r w:rsidRPr="00C62DC8">
              <w:rPr>
                <w:rFonts w:ascii="Times New Roman" w:hAnsi="Times New Roman"/>
                <w:sz w:val="24"/>
                <w:szCs w:val="24"/>
              </w:rPr>
              <w:t> </w:t>
            </w:r>
            <w:r w:rsidRPr="00C62DC8">
              <w:rPr>
                <w:rFonts w:ascii="Times New Roman" w:hAnsi="Times New Roman"/>
                <w:b/>
                <w:bCs/>
                <w:sz w:val="24"/>
                <w:szCs w:val="24"/>
              </w:rPr>
              <w:t>Tablet piórkowy</w:t>
            </w:r>
          </w:p>
          <w:p w:rsidR="00A20D59" w:rsidRPr="00C62DC8" w:rsidRDefault="00A20D59" w:rsidP="00A20D59">
            <w:pPr>
              <w:spacing w:after="0" w:line="240" w:lineRule="auto"/>
              <w:rPr>
                <w:rFonts w:ascii="Times New Roman" w:eastAsia="Times New Roman" w:hAnsi="Times New Roman"/>
                <w:b/>
                <w:bCs/>
                <w:sz w:val="24"/>
                <w:szCs w:val="24"/>
                <w:lang w:eastAsia="pl-PL"/>
              </w:rPr>
            </w:pPr>
            <w:r w:rsidRPr="00C62DC8">
              <w:rPr>
                <w:rFonts w:ascii="Times New Roman" w:hAnsi="Times New Roman"/>
                <w:sz w:val="24"/>
                <w:szCs w:val="24"/>
              </w:rPr>
              <w:t>Poziomy nacisku: </w:t>
            </w:r>
            <w:r w:rsidRPr="00C62DC8">
              <w:rPr>
                <w:rFonts w:ascii="Times New Roman" w:hAnsi="Times New Roman"/>
                <w:b/>
                <w:bCs/>
                <w:sz w:val="24"/>
                <w:szCs w:val="24"/>
              </w:rPr>
              <w:t>2048</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sz w:val="24"/>
                <w:szCs w:val="24"/>
                <w:lang w:eastAsia="pl-PL"/>
              </w:rPr>
              <w:t xml:space="preserve">Minimalny obszar roboczy: </w:t>
            </w:r>
            <w:r w:rsidRPr="00C62DC8">
              <w:rPr>
                <w:rFonts w:ascii="Times New Roman" w:eastAsia="Times New Roman" w:hAnsi="Times New Roman"/>
                <w:b/>
                <w:bCs/>
                <w:sz w:val="24"/>
                <w:szCs w:val="24"/>
                <w:lang w:eastAsia="pl-PL"/>
              </w:rPr>
              <w:t xml:space="preserve">216 x 135 mm </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sz w:val="24"/>
                <w:szCs w:val="24"/>
                <w:lang w:eastAsia="pl-PL"/>
              </w:rPr>
              <w:t xml:space="preserve">Rozdzielczość: min. </w:t>
            </w:r>
            <w:r w:rsidRPr="00C62DC8">
              <w:rPr>
                <w:rFonts w:ascii="Times New Roman" w:eastAsia="Times New Roman" w:hAnsi="Times New Roman"/>
                <w:b/>
                <w:bCs/>
                <w:sz w:val="24"/>
                <w:szCs w:val="24"/>
                <w:lang w:eastAsia="pl-PL"/>
              </w:rPr>
              <w:t>2540 dpi</w:t>
            </w:r>
          </w:p>
          <w:p w:rsidR="00A20D59" w:rsidRPr="00A20D59" w:rsidRDefault="00A20D59" w:rsidP="00A20D59">
            <w:pPr>
              <w:rPr>
                <w:rFonts w:ascii="Times New Roman" w:eastAsia="Times New Roman" w:hAnsi="Times New Roman"/>
                <w:b/>
                <w:bCs/>
                <w:sz w:val="24"/>
                <w:szCs w:val="24"/>
                <w:lang w:eastAsia="pl-PL"/>
              </w:rPr>
            </w:pPr>
            <w:r w:rsidRPr="00C62DC8">
              <w:rPr>
                <w:rFonts w:ascii="Times New Roman" w:eastAsia="Times New Roman" w:hAnsi="Times New Roman"/>
                <w:sz w:val="24"/>
                <w:szCs w:val="24"/>
                <w:lang w:eastAsia="pl-PL"/>
              </w:rPr>
              <w:t xml:space="preserve">Rodzaj podłączenia: </w:t>
            </w:r>
            <w:r w:rsidRPr="00C62DC8">
              <w:rPr>
                <w:rFonts w:ascii="Times New Roman" w:eastAsia="Times New Roman" w:hAnsi="Times New Roman"/>
                <w:b/>
                <w:bCs/>
                <w:sz w:val="24"/>
                <w:szCs w:val="24"/>
                <w:lang w:eastAsia="pl-PL"/>
              </w:rPr>
              <w:t>USB</w:t>
            </w:r>
            <w:r w:rsidRPr="00C62DC8">
              <w:rPr>
                <w:rFonts w:ascii="Times New Roman" w:eastAsia="Times New Roman" w:hAnsi="Times New Roman"/>
                <w:b/>
                <w:bCs/>
                <w:sz w:val="24"/>
                <w:szCs w:val="24"/>
                <w:lang w:eastAsia="pl-PL"/>
              </w:rPr>
              <w:br/>
            </w:r>
            <w:r w:rsidRPr="00C62DC8">
              <w:rPr>
                <w:rFonts w:ascii="Times New Roman" w:eastAsia="Times New Roman" w:hAnsi="Times New Roman"/>
                <w:sz w:val="24"/>
                <w:szCs w:val="24"/>
                <w:lang w:eastAsia="pl-PL"/>
              </w:rPr>
              <w:t>Gwarancja minimum 24 miesiące</w:t>
            </w:r>
          </w:p>
          <w:p w:rsidR="00A20D59" w:rsidRPr="000242B9" w:rsidRDefault="00A20D59" w:rsidP="00A20D59">
            <w:pPr>
              <w:pStyle w:val="Akapitzlist"/>
              <w:numPr>
                <w:ilvl w:val="0"/>
                <w:numId w:val="47"/>
              </w:numPr>
              <w:rPr>
                <w:rFonts w:ascii="Times New Roman" w:hAnsi="Times New Roman"/>
                <w:b/>
                <w:bCs/>
                <w:sz w:val="24"/>
                <w:szCs w:val="24"/>
              </w:rPr>
            </w:pPr>
            <w:r w:rsidRPr="000242B9">
              <w:rPr>
                <w:rFonts w:ascii="Times New Roman" w:hAnsi="Times New Roman"/>
                <w:b/>
                <w:bCs/>
                <w:sz w:val="24"/>
                <w:szCs w:val="24"/>
              </w:rPr>
              <w:t>Klawiatura przewodowa USB – 25 szt.</w:t>
            </w:r>
          </w:p>
          <w:p w:rsidR="00A20D59" w:rsidRPr="00A20D59" w:rsidRDefault="00A20D59" w:rsidP="00A20D59">
            <w:pPr>
              <w:spacing w:before="100" w:beforeAutospacing="1" w:after="100" w:afterAutospacing="1"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 xml:space="preserve">Kolor: </w:t>
            </w:r>
            <w:r w:rsidRPr="00C62DC8">
              <w:rPr>
                <w:rFonts w:ascii="Times New Roman" w:eastAsia="Times New Roman" w:hAnsi="Times New Roman"/>
                <w:sz w:val="24"/>
                <w:szCs w:val="24"/>
                <w:lang w:eastAsia="pl-PL"/>
              </w:rPr>
              <w:t>Czarny</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 xml:space="preserve">Liczba klawiszy: </w:t>
            </w:r>
            <w:r w:rsidRPr="00C62DC8">
              <w:rPr>
                <w:rFonts w:ascii="Times New Roman" w:eastAsia="Times New Roman" w:hAnsi="Times New Roman"/>
                <w:sz w:val="24"/>
                <w:szCs w:val="24"/>
                <w:lang w:eastAsia="pl-PL"/>
              </w:rPr>
              <w:t>105</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Konstrukcja:</w:t>
            </w:r>
            <w:r>
              <w:rPr>
                <w:rFonts w:ascii="Times New Roman" w:eastAsia="Times New Roman" w:hAnsi="Times New Roman"/>
                <w:b/>
                <w:bCs/>
                <w:sz w:val="24"/>
                <w:szCs w:val="24"/>
                <w:lang w:eastAsia="pl-PL"/>
              </w:rPr>
              <w:t xml:space="preserve"> </w:t>
            </w:r>
            <w:r w:rsidRPr="00C62DC8">
              <w:rPr>
                <w:rFonts w:ascii="Times New Roman" w:eastAsia="Times New Roman" w:hAnsi="Times New Roman"/>
                <w:sz w:val="24"/>
                <w:szCs w:val="24"/>
                <w:lang w:eastAsia="pl-PL"/>
              </w:rPr>
              <w:t>Składane nóżki, niski profil klawiszy, wodoodporna</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 xml:space="preserve">Łączność: </w:t>
            </w:r>
            <w:r w:rsidRPr="00C62DC8">
              <w:rPr>
                <w:rFonts w:ascii="Times New Roman" w:eastAsia="Times New Roman" w:hAnsi="Times New Roman"/>
                <w:sz w:val="24"/>
                <w:szCs w:val="24"/>
                <w:lang w:eastAsia="pl-PL"/>
              </w:rPr>
              <w:t>przewodowa USB</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Technologia</w:t>
            </w:r>
            <w:r w:rsidRPr="00C62DC8">
              <w:rPr>
                <w:rFonts w:ascii="Times New Roman" w:eastAsia="Times New Roman" w:hAnsi="Times New Roman"/>
                <w:sz w:val="24"/>
                <w:szCs w:val="24"/>
                <w:lang w:eastAsia="pl-PL"/>
              </w:rPr>
              <w:t>: Plug &amp; Play</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Gwarancja:</w:t>
            </w:r>
            <w:r w:rsidRPr="00C62DC8">
              <w:rPr>
                <w:rFonts w:ascii="Times New Roman" w:eastAsia="Times New Roman" w:hAnsi="Times New Roman"/>
                <w:sz w:val="24"/>
                <w:szCs w:val="24"/>
                <w:lang w:eastAsia="pl-PL"/>
              </w:rPr>
              <w:t xml:space="preserve"> min. 12 miesięcy</w:t>
            </w:r>
          </w:p>
          <w:p w:rsidR="00A20D59" w:rsidRPr="000242B9" w:rsidRDefault="00A20D59" w:rsidP="00A20D59">
            <w:pPr>
              <w:pStyle w:val="Akapitzlist"/>
              <w:numPr>
                <w:ilvl w:val="0"/>
                <w:numId w:val="47"/>
              </w:numPr>
              <w:rPr>
                <w:rFonts w:ascii="Times New Roman" w:hAnsi="Times New Roman"/>
                <w:b/>
                <w:bCs/>
                <w:sz w:val="24"/>
                <w:szCs w:val="24"/>
              </w:rPr>
            </w:pPr>
            <w:r w:rsidRPr="000242B9">
              <w:rPr>
                <w:rFonts w:ascii="Times New Roman" w:hAnsi="Times New Roman"/>
                <w:b/>
                <w:bCs/>
                <w:sz w:val="24"/>
                <w:szCs w:val="24"/>
              </w:rPr>
              <w:t>Mysz przewodowa USB – 25 szt.</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Długość kabla:</w:t>
            </w:r>
            <w:r>
              <w:rPr>
                <w:rFonts w:ascii="Times New Roman" w:eastAsia="Times New Roman" w:hAnsi="Times New Roman"/>
                <w:b/>
                <w:bCs/>
                <w:sz w:val="24"/>
                <w:szCs w:val="24"/>
                <w:lang w:eastAsia="pl-PL"/>
              </w:rPr>
              <w:t xml:space="preserve"> </w:t>
            </w:r>
            <w:r w:rsidRPr="00C62DC8">
              <w:rPr>
                <w:rFonts w:ascii="Times New Roman" w:eastAsia="Times New Roman" w:hAnsi="Times New Roman"/>
                <w:sz w:val="24"/>
                <w:szCs w:val="24"/>
                <w:lang w:eastAsia="pl-PL"/>
              </w:rPr>
              <w:t>min 1.8 cm</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Interfejs:</w:t>
            </w:r>
            <w:r w:rsidRPr="00C62DC8">
              <w:rPr>
                <w:rFonts w:ascii="Times New Roman" w:eastAsia="Times New Roman" w:hAnsi="Times New Roman"/>
                <w:sz w:val="24"/>
                <w:szCs w:val="24"/>
                <w:lang w:eastAsia="pl-PL"/>
              </w:rPr>
              <w:t xml:space="preserve"> USB</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Kolor:</w:t>
            </w:r>
            <w:r w:rsidRPr="00C62DC8">
              <w:rPr>
                <w:rFonts w:ascii="Times New Roman" w:eastAsia="Times New Roman" w:hAnsi="Times New Roman"/>
                <w:sz w:val="24"/>
                <w:szCs w:val="24"/>
                <w:lang w:eastAsia="pl-PL"/>
              </w:rPr>
              <w:t xml:space="preserve"> czarny</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Liczba przycisków:</w:t>
            </w:r>
            <w:r w:rsidRPr="00C62DC8">
              <w:rPr>
                <w:rFonts w:ascii="Times New Roman" w:eastAsia="Times New Roman" w:hAnsi="Times New Roman"/>
                <w:sz w:val="24"/>
                <w:szCs w:val="24"/>
                <w:lang w:eastAsia="pl-PL"/>
              </w:rPr>
              <w:t xml:space="preserve"> 3</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Profil:</w:t>
            </w:r>
            <w:r w:rsidRPr="00C62DC8">
              <w:rPr>
                <w:rFonts w:ascii="Times New Roman" w:eastAsia="Times New Roman" w:hAnsi="Times New Roman"/>
                <w:sz w:val="24"/>
                <w:szCs w:val="24"/>
                <w:lang w:eastAsia="pl-PL"/>
              </w:rPr>
              <w:t xml:space="preserve"> uniwersalny</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Rolka przewijania:</w:t>
            </w:r>
            <w:r w:rsidRPr="00C62DC8">
              <w:rPr>
                <w:rFonts w:ascii="Times New Roman" w:eastAsia="Times New Roman" w:hAnsi="Times New Roman"/>
                <w:sz w:val="24"/>
                <w:szCs w:val="24"/>
                <w:lang w:eastAsia="pl-PL"/>
              </w:rPr>
              <w:t xml:space="preserve"> 1</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Rozdzielczość:</w:t>
            </w:r>
            <w:r w:rsidRPr="00C62DC8">
              <w:rPr>
                <w:rFonts w:ascii="Times New Roman" w:eastAsia="Times New Roman" w:hAnsi="Times New Roman"/>
                <w:sz w:val="24"/>
                <w:szCs w:val="24"/>
                <w:lang w:eastAsia="pl-PL"/>
              </w:rPr>
              <w:t xml:space="preserve"> 800 dpi</w:t>
            </w:r>
          </w:p>
          <w:p w:rsidR="00A20D59" w:rsidRPr="00C62DC8"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Sensor:</w:t>
            </w:r>
            <w:r w:rsidRPr="00C62DC8">
              <w:rPr>
                <w:rFonts w:ascii="Times New Roman" w:eastAsia="Times New Roman" w:hAnsi="Times New Roman"/>
                <w:sz w:val="24"/>
                <w:szCs w:val="24"/>
                <w:lang w:eastAsia="pl-PL"/>
              </w:rPr>
              <w:t xml:space="preserve"> optyczna</w:t>
            </w:r>
          </w:p>
          <w:p w:rsidR="00A20D59" w:rsidRDefault="00A20D59" w:rsidP="00A20D59">
            <w:pPr>
              <w:spacing w:after="0" w:line="240" w:lineRule="auto"/>
              <w:rPr>
                <w:rFonts w:ascii="Times New Roman" w:eastAsia="Times New Roman" w:hAnsi="Times New Roman"/>
                <w:sz w:val="24"/>
                <w:szCs w:val="24"/>
                <w:lang w:eastAsia="pl-PL"/>
              </w:rPr>
            </w:pPr>
            <w:r w:rsidRPr="00C62DC8">
              <w:rPr>
                <w:rFonts w:ascii="Times New Roman" w:eastAsia="Times New Roman" w:hAnsi="Times New Roman"/>
                <w:b/>
                <w:bCs/>
                <w:sz w:val="24"/>
                <w:szCs w:val="24"/>
                <w:lang w:eastAsia="pl-PL"/>
              </w:rPr>
              <w:t>Typ myszy:</w:t>
            </w:r>
            <w:r w:rsidRPr="00C62DC8">
              <w:rPr>
                <w:rFonts w:ascii="Times New Roman" w:eastAsia="Times New Roman" w:hAnsi="Times New Roman"/>
                <w:sz w:val="24"/>
                <w:szCs w:val="24"/>
                <w:lang w:eastAsia="pl-PL"/>
              </w:rPr>
              <w:t xml:space="preserve"> klasyczna</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Łączność:</w:t>
            </w:r>
            <w:r w:rsidRPr="00C62DC8">
              <w:rPr>
                <w:rFonts w:ascii="Times New Roman" w:eastAsia="Times New Roman" w:hAnsi="Times New Roman"/>
                <w:sz w:val="24"/>
                <w:szCs w:val="24"/>
                <w:lang w:eastAsia="pl-PL"/>
              </w:rPr>
              <w:t xml:space="preserve"> przewodowa</w:t>
            </w:r>
            <w:r w:rsidRPr="00C62DC8">
              <w:rPr>
                <w:rFonts w:ascii="Times New Roman" w:eastAsia="Times New Roman" w:hAnsi="Times New Roman"/>
                <w:sz w:val="24"/>
                <w:szCs w:val="24"/>
                <w:lang w:eastAsia="pl-PL"/>
              </w:rPr>
              <w:br/>
            </w:r>
            <w:r w:rsidRPr="00C62DC8">
              <w:rPr>
                <w:rFonts w:ascii="Times New Roman" w:eastAsia="Times New Roman" w:hAnsi="Times New Roman"/>
                <w:b/>
                <w:bCs/>
                <w:sz w:val="24"/>
                <w:szCs w:val="24"/>
                <w:lang w:eastAsia="pl-PL"/>
              </w:rPr>
              <w:t>Gwarancja:</w:t>
            </w:r>
            <w:r>
              <w:rPr>
                <w:rFonts w:ascii="Times New Roman" w:eastAsia="Times New Roman" w:hAnsi="Times New Roman"/>
                <w:b/>
                <w:bCs/>
                <w:sz w:val="24"/>
                <w:szCs w:val="24"/>
                <w:lang w:eastAsia="pl-PL"/>
              </w:rPr>
              <w:t xml:space="preserve"> </w:t>
            </w:r>
            <w:r w:rsidRPr="00C62DC8">
              <w:rPr>
                <w:rFonts w:ascii="Times New Roman" w:eastAsia="Times New Roman" w:hAnsi="Times New Roman"/>
                <w:sz w:val="24"/>
                <w:szCs w:val="24"/>
                <w:lang w:eastAsia="pl-PL"/>
              </w:rPr>
              <w:t>minimum 24miesiące</w:t>
            </w:r>
          </w:p>
          <w:p w:rsidR="00A20D59" w:rsidRDefault="00A20D59" w:rsidP="00A20D59">
            <w:pPr>
              <w:spacing w:after="0" w:line="240" w:lineRule="auto"/>
              <w:rPr>
                <w:rFonts w:ascii="Times New Roman" w:eastAsia="Times New Roman" w:hAnsi="Times New Roman"/>
                <w:sz w:val="24"/>
                <w:szCs w:val="24"/>
                <w:lang w:eastAsia="pl-PL"/>
              </w:rPr>
            </w:pPr>
          </w:p>
          <w:p w:rsidR="00A20D59" w:rsidRPr="00C62DC8" w:rsidRDefault="00A20D59" w:rsidP="00A20D59">
            <w:pPr>
              <w:spacing w:after="0" w:line="240" w:lineRule="auto"/>
              <w:rPr>
                <w:rFonts w:ascii="Times New Roman" w:hAnsi="Times New Roman"/>
                <w:sz w:val="24"/>
                <w:szCs w:val="24"/>
              </w:rPr>
            </w:pPr>
          </w:p>
          <w:p w:rsidR="00A20D59" w:rsidRPr="000242B9" w:rsidRDefault="00A20D59" w:rsidP="00A20D59">
            <w:pPr>
              <w:pStyle w:val="Akapitzlist"/>
              <w:numPr>
                <w:ilvl w:val="0"/>
                <w:numId w:val="47"/>
              </w:numPr>
              <w:spacing w:after="160" w:line="259" w:lineRule="auto"/>
              <w:rPr>
                <w:b/>
                <w:bCs/>
              </w:rPr>
            </w:pPr>
            <w:r w:rsidRPr="000242B9">
              <w:rPr>
                <w:b/>
                <w:bCs/>
              </w:rPr>
              <w:t xml:space="preserve">Laptop ekonomiczny – 4 szt: </w:t>
            </w:r>
          </w:p>
          <w:p w:rsidR="00A20D59" w:rsidRPr="000242B9" w:rsidRDefault="00A20D59" w:rsidP="00A20D59">
            <w:pPr>
              <w:spacing w:after="160" w:line="259" w:lineRule="auto"/>
            </w:pPr>
            <w:r w:rsidRPr="000242B9">
              <w:t xml:space="preserve">Procesor: wynik w teście PassMark CPU Mark min. 4000 pkt. </w:t>
            </w:r>
            <w:r w:rsidRPr="000242B9">
              <w:br/>
              <w:t xml:space="preserve">Ekran LCD: błyszczący o przekątnej 15.6 cali, nominalna rozdzielczość min. 1366 x 768 pikseli </w:t>
            </w:r>
            <w:r w:rsidRPr="000242B9">
              <w:br/>
              <w:t xml:space="preserve">Pamięć RAM: min. 8 GB DDR4 (2133 MHz) </w:t>
            </w:r>
            <w:r w:rsidRPr="000242B9">
              <w:br/>
              <w:t xml:space="preserve">Dysk twardy: SSD (flash) o pojemności min. 240 GB </w:t>
            </w:r>
            <w:r w:rsidRPr="000242B9">
              <w:br/>
              <w:t xml:space="preserve">Karta graficzna: zintegrowana karta graficzna Wyjścia karty graficznej: 1 x wyjście HDMI </w:t>
            </w:r>
            <w:r w:rsidRPr="000242B9">
              <w:br/>
              <w:t xml:space="preserve">Komunikacja: LAN 100 Mbps, Bluetooth, WiFi </w:t>
            </w:r>
            <w:r w:rsidRPr="000242B9">
              <w:lastRenderedPageBreak/>
              <w:t xml:space="preserve">IEEE 802.11ac </w:t>
            </w:r>
            <w:r w:rsidRPr="000242B9">
              <w:br/>
              <w:t xml:space="preserve">Interfejsy: min. 3 x USB w tym min. 1 x USB 3.0 </w:t>
            </w:r>
            <w:r w:rsidRPr="000242B9">
              <w:br/>
              <w:t xml:space="preserve">Wbudowane wyposażenie/funkcjonalność: mikrofon, kamera, czytnik kart pamięci, wyodrębniona klawiatura numeryczna, karta dźwiękowa </w:t>
            </w:r>
            <w:r w:rsidRPr="000242B9">
              <w:br/>
              <w:t xml:space="preserve">Zainstalowany system operacyjny: Windows 10 (64-bit) lub równoważny </w:t>
            </w:r>
            <w:r w:rsidRPr="000242B9">
              <w:br/>
              <w:t xml:space="preserve">Waga: maks. 2,5 kg </w:t>
            </w:r>
            <w:r w:rsidRPr="000242B9">
              <w:br/>
              <w:t xml:space="preserve">Gwarancja: min. 24 miesiące (gwarancja producenta) </w:t>
            </w:r>
          </w:p>
          <w:p w:rsidR="00A20D59" w:rsidRPr="000242B9" w:rsidRDefault="00A20D59" w:rsidP="00A20D59">
            <w:pPr>
              <w:spacing w:after="160" w:line="259" w:lineRule="auto"/>
            </w:pPr>
            <w:r w:rsidRPr="000242B9">
              <w:rPr>
                <w:b/>
                <w:bCs/>
              </w:rPr>
              <w:t>Oprogramowanie</w:t>
            </w:r>
            <w:r w:rsidRPr="000242B9">
              <w:t>:</w:t>
            </w:r>
            <w:r w:rsidRPr="000242B9">
              <w:br/>
              <w:t>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20D59" w:rsidRPr="000242B9" w:rsidRDefault="00A20D59" w:rsidP="00A20D59">
            <w:pPr>
              <w:spacing w:after="160" w:line="259" w:lineRule="auto"/>
            </w:pPr>
          </w:p>
          <w:p w:rsidR="00A20D59" w:rsidRPr="000242B9" w:rsidRDefault="00A20D59" w:rsidP="00A20D59">
            <w:pPr>
              <w:spacing w:after="160" w:line="259" w:lineRule="auto"/>
            </w:pPr>
            <w:r w:rsidRPr="000242B9">
              <w:t xml:space="preserve">Laptopy na użytek dydaktyczny. Z uwagi na fakt, iż zajęcia dydaktyczne prowadzone są w formie zdalnej a posiadany sprzęt po części pochodzi z 2010 roku wymagana jest aktualizacja. Na chwilę obecną tylko dwa laptopy są w stanie zapewnić stabilną pracę podczas prowadzenia zajęć online. Pozostałe posiadają uszkodzone mikrofony oraz ich parametry techniczne nie pozwalają na komfortową pracę. Dodatkowo zgłaszane problemy przez wykładowców kierunku </w:t>
            </w:r>
            <w:r w:rsidRPr="000242B9">
              <w:lastRenderedPageBreak/>
              <w:t>Mechatronika zmuszają do zakupu nowego sprzętu z uwagi na potrzebę pracy z wykorzystaniem nowego oprogramowania (obecne laptopy nie spełniają nawet wymagań minimalnych dla tych programów).</w:t>
            </w: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Pr>
          <w:rFonts w:ascii="Arial" w:hAnsi="Arial" w:cs="Arial"/>
          <w:b/>
          <w:color w:val="000000"/>
        </w:rPr>
        <w:t>Część 12</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0242B9" w:rsidRDefault="00A20D59" w:rsidP="00A20D59">
            <w:pPr>
              <w:rPr>
                <w:rFonts w:ascii="Arial" w:hAnsi="Arial" w:cs="Arial"/>
                <w:b/>
                <w:color w:val="943634" w:themeColor="accent2" w:themeShade="BF"/>
                <w:sz w:val="24"/>
              </w:rPr>
            </w:pPr>
            <w:r w:rsidRPr="000242B9">
              <w:rPr>
                <w:rFonts w:ascii="Arial" w:hAnsi="Arial" w:cs="Arial"/>
                <w:b/>
                <w:color w:val="943634" w:themeColor="accent2" w:themeShade="BF"/>
                <w:sz w:val="24"/>
              </w:rPr>
              <w:t>Część 12</w:t>
            </w:r>
          </w:p>
          <w:p w:rsidR="00A20D59" w:rsidRPr="000242B9" w:rsidRDefault="00A20D59" w:rsidP="00A20D59">
            <w:pPr>
              <w:rPr>
                <w:rFonts w:ascii="Arial" w:hAnsi="Arial" w:cs="Arial"/>
                <w:b/>
                <w:color w:val="943634" w:themeColor="accent2" w:themeShade="BF"/>
                <w:sz w:val="24"/>
              </w:rPr>
            </w:pPr>
            <w:r w:rsidRPr="000242B9">
              <w:rPr>
                <w:rFonts w:ascii="Arial" w:hAnsi="Arial" w:cs="Arial"/>
                <w:b/>
                <w:color w:val="943634" w:themeColor="accent2" w:themeShade="BF"/>
                <w:sz w:val="24"/>
              </w:rPr>
              <w:t>Zakup  dysku twardego wewnętrznego dla Działu Administrowania Nieruchomościami  ZBPZ/2021/00409</w:t>
            </w:r>
          </w:p>
          <w:p w:rsidR="00A20D59" w:rsidRPr="00AC6EA7" w:rsidRDefault="00A20D59" w:rsidP="00A20D59">
            <w:pPr>
              <w:spacing w:after="0" w:line="240" w:lineRule="auto"/>
              <w:rPr>
                <w:b/>
                <w:bCs/>
              </w:rPr>
            </w:pPr>
            <w:r w:rsidRPr="00AC6EA7">
              <w:rPr>
                <w:b/>
                <w:bCs/>
              </w:rPr>
              <w:t>Dysk wewnętrzny SSD</w:t>
            </w:r>
            <w:r>
              <w:rPr>
                <w:b/>
                <w:bCs/>
              </w:rPr>
              <w:t xml:space="preserve"> – 1 szt. </w:t>
            </w:r>
          </w:p>
          <w:p w:rsidR="00A20D59" w:rsidRPr="00AC6EA7" w:rsidRDefault="00A20D59" w:rsidP="00A20D59">
            <w:pPr>
              <w:spacing w:after="0" w:line="240" w:lineRule="auto"/>
            </w:pPr>
          </w:p>
          <w:p w:rsidR="00A20D59" w:rsidRPr="00AC6EA7" w:rsidRDefault="00A20D59" w:rsidP="00A20D59">
            <w:pPr>
              <w:spacing w:after="0" w:line="240" w:lineRule="auto"/>
              <w:rPr>
                <w:b/>
                <w:bCs/>
              </w:rPr>
            </w:pPr>
            <w:r w:rsidRPr="00AC6EA7">
              <w:rPr>
                <w:b/>
                <w:bCs/>
              </w:rPr>
              <w:t>Dane techniczne:</w:t>
            </w:r>
          </w:p>
          <w:p w:rsidR="00A20D59" w:rsidRPr="00AC6EA7" w:rsidRDefault="00A20D59" w:rsidP="00A20D59">
            <w:pPr>
              <w:spacing w:after="0" w:line="240" w:lineRule="auto"/>
            </w:pPr>
            <w:r w:rsidRPr="00AC6EA7">
              <w:t>Rodzaj dysku:</w:t>
            </w:r>
            <w:r w:rsidRPr="00AC6EA7">
              <w:tab/>
            </w:r>
            <w:r w:rsidRPr="00AC6EA7">
              <w:tab/>
            </w:r>
            <w:r w:rsidRPr="00AC6EA7">
              <w:tab/>
            </w:r>
            <w:r w:rsidRPr="00AC6EA7">
              <w:tab/>
              <w:t>SSD</w:t>
            </w:r>
          </w:p>
          <w:p w:rsidR="00A20D59" w:rsidRPr="00AC6EA7" w:rsidRDefault="00A20D59" w:rsidP="00A20D59">
            <w:pPr>
              <w:spacing w:after="0" w:line="240" w:lineRule="auto"/>
            </w:pPr>
            <w:r w:rsidRPr="00AC6EA7">
              <w:lastRenderedPageBreak/>
              <w:t>Pojemność dysku min.:</w:t>
            </w:r>
            <w:r w:rsidRPr="00AC6EA7">
              <w:tab/>
            </w:r>
            <w:r w:rsidRPr="00AC6EA7">
              <w:tab/>
            </w:r>
            <w:r w:rsidRPr="00AC6EA7">
              <w:tab/>
              <w:t>480 GB</w:t>
            </w:r>
          </w:p>
          <w:p w:rsidR="00A20D59" w:rsidRPr="00AC6EA7" w:rsidRDefault="00A20D59" w:rsidP="00A20D59">
            <w:pPr>
              <w:spacing w:after="0" w:line="240" w:lineRule="auto"/>
            </w:pPr>
            <w:r w:rsidRPr="00AC6EA7">
              <w:t>Typ dysku:</w:t>
            </w:r>
            <w:r w:rsidRPr="00AC6EA7">
              <w:tab/>
            </w:r>
            <w:r w:rsidRPr="00AC6EA7">
              <w:tab/>
            </w:r>
            <w:r w:rsidRPr="00AC6EA7">
              <w:tab/>
            </w:r>
            <w:r w:rsidRPr="00AC6EA7">
              <w:tab/>
              <w:t>Wewnętrzny</w:t>
            </w:r>
          </w:p>
          <w:p w:rsidR="00A20D59" w:rsidRPr="00AC6EA7" w:rsidRDefault="00A20D59" w:rsidP="00A20D59">
            <w:pPr>
              <w:spacing w:after="0" w:line="240" w:lineRule="auto"/>
            </w:pPr>
            <w:r w:rsidRPr="00AC6EA7">
              <w:t>Format:</w:t>
            </w:r>
            <w:r w:rsidRPr="00AC6EA7">
              <w:tab/>
            </w:r>
            <w:r w:rsidRPr="00AC6EA7">
              <w:tab/>
            </w:r>
            <w:r w:rsidRPr="00AC6EA7">
              <w:tab/>
            </w:r>
            <w:r w:rsidRPr="00AC6EA7">
              <w:tab/>
            </w:r>
            <w:r w:rsidRPr="00AC6EA7">
              <w:tab/>
              <w:t>2.5"</w:t>
            </w:r>
          </w:p>
          <w:p w:rsidR="00A20D59" w:rsidRPr="00AC6EA7" w:rsidRDefault="00A20D59" w:rsidP="00A20D59">
            <w:pPr>
              <w:spacing w:after="0" w:line="240" w:lineRule="auto"/>
            </w:pPr>
            <w:r w:rsidRPr="00AC6EA7">
              <w:t>Interfejs</w:t>
            </w:r>
            <w:r w:rsidRPr="00AC6EA7">
              <w:tab/>
            </w:r>
            <w:r w:rsidRPr="00AC6EA7">
              <w:tab/>
            </w:r>
            <w:r w:rsidRPr="00AC6EA7">
              <w:tab/>
            </w:r>
            <w:r w:rsidRPr="00AC6EA7">
              <w:tab/>
              <w:t>SATA III (6 Gb/s)</w:t>
            </w:r>
          </w:p>
          <w:p w:rsidR="00A20D59" w:rsidRPr="00AC6EA7" w:rsidRDefault="00A20D59" w:rsidP="00A20D59">
            <w:pPr>
              <w:spacing w:after="0" w:line="240" w:lineRule="auto"/>
            </w:pPr>
            <w:r w:rsidRPr="00AC6EA7">
              <w:t>Prędkość odczytu [MB/s]:</w:t>
            </w:r>
            <w:r w:rsidRPr="00AC6EA7">
              <w:tab/>
            </w:r>
            <w:r w:rsidRPr="00AC6EA7">
              <w:tab/>
              <w:t>500</w:t>
            </w:r>
          </w:p>
          <w:p w:rsidR="00A20D59" w:rsidRPr="00AC6EA7" w:rsidRDefault="00A20D59" w:rsidP="00A20D59">
            <w:pPr>
              <w:spacing w:after="0" w:line="240" w:lineRule="auto"/>
            </w:pPr>
            <w:r w:rsidRPr="00AC6EA7">
              <w:t>Prędkość zapisu [MB/s]:</w:t>
            </w:r>
            <w:r w:rsidRPr="00AC6EA7">
              <w:tab/>
            </w:r>
            <w:r w:rsidRPr="00AC6EA7">
              <w:tab/>
              <w:t>450</w:t>
            </w:r>
          </w:p>
          <w:p w:rsidR="00A20D59" w:rsidRPr="00AC6EA7" w:rsidRDefault="00A20D59" w:rsidP="00A20D59">
            <w:pPr>
              <w:spacing w:after="0" w:line="240" w:lineRule="auto"/>
            </w:pPr>
            <w:r w:rsidRPr="00AC6EA7">
              <w:t>Inne:</w:t>
            </w:r>
            <w:r w:rsidRPr="00AC6EA7">
              <w:tab/>
            </w:r>
            <w:r w:rsidRPr="00AC6EA7">
              <w:tab/>
            </w:r>
            <w:r w:rsidRPr="00AC6EA7">
              <w:tab/>
            </w:r>
            <w:r w:rsidRPr="00AC6EA7">
              <w:tab/>
            </w:r>
            <w:r w:rsidRPr="00AC6EA7">
              <w:tab/>
              <w:t>Technologia SMART</w:t>
            </w:r>
          </w:p>
          <w:p w:rsidR="00A20D59" w:rsidRPr="00AC6EA7" w:rsidRDefault="00A20D59" w:rsidP="00A20D59">
            <w:pPr>
              <w:spacing w:after="0" w:line="240" w:lineRule="auto"/>
            </w:pPr>
            <w:r w:rsidRPr="00AC6EA7">
              <w:t>Nominalny czas pracy:</w:t>
            </w:r>
            <w:r w:rsidRPr="00AC6EA7">
              <w:tab/>
            </w:r>
            <w:r w:rsidRPr="00AC6EA7">
              <w:tab/>
            </w:r>
            <w:r w:rsidRPr="00AC6EA7">
              <w:tab/>
              <w:t>1000000 godzin</w:t>
            </w:r>
          </w:p>
          <w:p w:rsidR="00A20D59" w:rsidRPr="00AC6EA7" w:rsidRDefault="00A20D59" w:rsidP="00A20D59">
            <w:pPr>
              <w:spacing w:after="0" w:line="240" w:lineRule="auto"/>
            </w:pPr>
          </w:p>
          <w:p w:rsidR="00A20D59" w:rsidRPr="00AC6EA7" w:rsidRDefault="00A20D59" w:rsidP="00A20D59">
            <w:pPr>
              <w:spacing w:after="0" w:line="240" w:lineRule="auto"/>
              <w:rPr>
                <w:b/>
                <w:bCs/>
              </w:rPr>
            </w:pPr>
            <w:r w:rsidRPr="00AC6EA7">
              <w:rPr>
                <w:b/>
                <w:bCs/>
              </w:rPr>
              <w:t>Fizyczne:</w:t>
            </w:r>
          </w:p>
          <w:p w:rsidR="00A20D59" w:rsidRPr="00AC6EA7" w:rsidRDefault="00A20D59" w:rsidP="00A20D59">
            <w:pPr>
              <w:spacing w:after="0" w:line="240" w:lineRule="auto"/>
            </w:pPr>
            <w:r w:rsidRPr="00AC6EA7">
              <w:t>Głębokość [mm]:</w:t>
            </w:r>
            <w:r w:rsidRPr="00AC6EA7">
              <w:tab/>
            </w:r>
            <w:r w:rsidRPr="00AC6EA7">
              <w:tab/>
            </w:r>
            <w:r w:rsidRPr="00AC6EA7">
              <w:tab/>
              <w:t>100</w:t>
            </w:r>
          </w:p>
          <w:p w:rsidR="00A20D59" w:rsidRPr="00AC6EA7" w:rsidRDefault="00A20D59" w:rsidP="00A20D59">
            <w:pPr>
              <w:spacing w:after="0" w:line="240" w:lineRule="auto"/>
            </w:pPr>
            <w:r w:rsidRPr="00AC6EA7">
              <w:t>Szerokość [mm]:</w:t>
            </w:r>
            <w:r w:rsidRPr="00AC6EA7">
              <w:tab/>
            </w:r>
            <w:r w:rsidRPr="00AC6EA7">
              <w:tab/>
            </w:r>
            <w:r w:rsidRPr="00AC6EA7">
              <w:tab/>
              <w:t>69.9</w:t>
            </w:r>
          </w:p>
          <w:p w:rsidR="00A20D59" w:rsidRPr="00AC6EA7" w:rsidRDefault="00A20D59" w:rsidP="00A20D59">
            <w:pPr>
              <w:spacing w:after="0" w:line="240" w:lineRule="auto"/>
            </w:pPr>
            <w:r w:rsidRPr="00AC6EA7">
              <w:t>Wysokość [mm]:</w:t>
            </w:r>
            <w:r w:rsidRPr="00AC6EA7">
              <w:tab/>
            </w:r>
            <w:r w:rsidRPr="00AC6EA7">
              <w:tab/>
            </w:r>
            <w:r w:rsidRPr="00AC6EA7">
              <w:tab/>
              <w:t>7</w:t>
            </w:r>
          </w:p>
          <w:p w:rsidR="00A20D59" w:rsidRPr="00AC6EA7" w:rsidRDefault="00A20D59" w:rsidP="00A20D59">
            <w:pPr>
              <w:spacing w:after="0" w:line="240" w:lineRule="auto"/>
            </w:pPr>
            <w:r w:rsidRPr="00AC6EA7">
              <w:t>Waga [g]:</w:t>
            </w:r>
            <w:r w:rsidRPr="00AC6EA7">
              <w:tab/>
            </w:r>
            <w:r w:rsidRPr="00AC6EA7">
              <w:tab/>
            </w:r>
            <w:r w:rsidRPr="00AC6EA7">
              <w:tab/>
            </w:r>
            <w:r w:rsidRPr="00AC6EA7">
              <w:tab/>
              <w:t>41</w:t>
            </w:r>
          </w:p>
          <w:p w:rsidR="00A20D59" w:rsidRPr="00AC6EA7" w:rsidRDefault="00A20D59" w:rsidP="00A20D59">
            <w:pPr>
              <w:spacing w:after="0" w:line="240" w:lineRule="auto"/>
            </w:pPr>
          </w:p>
          <w:p w:rsidR="00A20D59" w:rsidRPr="00AC6EA7" w:rsidRDefault="00A20D59" w:rsidP="00A20D59">
            <w:pPr>
              <w:spacing w:after="0" w:line="240" w:lineRule="auto"/>
              <w:rPr>
                <w:b/>
                <w:bCs/>
              </w:rPr>
            </w:pPr>
            <w:r w:rsidRPr="00AC6EA7">
              <w:rPr>
                <w:b/>
                <w:bCs/>
              </w:rPr>
              <w:t>Parametry</w:t>
            </w:r>
          </w:p>
          <w:p w:rsidR="00A20D59" w:rsidRPr="00AC6EA7" w:rsidRDefault="00A20D59" w:rsidP="00A20D59">
            <w:pPr>
              <w:spacing w:after="0" w:line="240" w:lineRule="auto"/>
            </w:pPr>
            <w:r w:rsidRPr="00AC6EA7">
              <w:t>Gwarancja min.:</w:t>
            </w:r>
            <w:r w:rsidRPr="00AC6EA7">
              <w:tab/>
            </w:r>
            <w:r w:rsidRPr="00AC6EA7">
              <w:tab/>
            </w:r>
            <w:r w:rsidRPr="00AC6EA7">
              <w:tab/>
              <w:t>36 miesięcy</w:t>
            </w:r>
          </w:p>
          <w:p w:rsidR="00A20D59" w:rsidRPr="00AC6EA7" w:rsidRDefault="00A20D59" w:rsidP="00A20D59">
            <w:pPr>
              <w:spacing w:after="0" w:line="240" w:lineRule="auto"/>
            </w:pPr>
            <w:r w:rsidRPr="00AC6EA7">
              <w:t>Załączona dokumentacja:</w:t>
            </w:r>
            <w:r w:rsidRPr="00AC6EA7">
              <w:tab/>
            </w:r>
            <w:r w:rsidRPr="00AC6EA7">
              <w:tab/>
              <w:t>Instrukcja obsługi w języku polskim</w:t>
            </w:r>
          </w:p>
          <w:p w:rsidR="00A20D59" w:rsidRPr="00C62DC8" w:rsidRDefault="00A20D59" w:rsidP="00A20D59">
            <w:pPr>
              <w:spacing w:after="0" w:line="240" w:lineRule="auto"/>
              <w:rPr>
                <w:rFonts w:ascii="Times New Roman" w:hAnsi="Times New Roman"/>
                <w:sz w:val="24"/>
                <w:szCs w:val="24"/>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3</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w:t>
            </w:r>
            <w:r>
              <w:rPr>
                <w:bCs/>
                <w:color w:val="000000"/>
              </w:rPr>
              <w:lastRenderedPageBreak/>
              <w:t xml:space="preserve">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rPr>
                <w:rFonts w:ascii="Arial" w:eastAsiaTheme="minorHAnsi" w:hAnsi="Arial" w:cs="Arial"/>
                <w:b/>
                <w:color w:val="4F81BD" w:themeColor="accent1"/>
                <w:sz w:val="24"/>
              </w:rPr>
            </w:pPr>
            <w:r w:rsidRPr="00A20D59">
              <w:rPr>
                <w:rFonts w:ascii="Arial" w:eastAsiaTheme="minorHAnsi" w:hAnsi="Arial" w:cs="Arial"/>
                <w:b/>
                <w:color w:val="4F81BD" w:themeColor="accent1"/>
                <w:sz w:val="24"/>
              </w:rPr>
              <w:t>Część 13</w:t>
            </w:r>
          </w:p>
          <w:p w:rsidR="00A20D59" w:rsidRPr="00A20D59" w:rsidRDefault="00A20D59" w:rsidP="00A20D59">
            <w:pPr>
              <w:rPr>
                <w:rFonts w:ascii="Arial" w:eastAsiaTheme="minorHAnsi" w:hAnsi="Arial" w:cs="Arial"/>
                <w:b/>
                <w:color w:val="4F81BD" w:themeColor="accent1"/>
                <w:sz w:val="24"/>
              </w:rPr>
            </w:pPr>
            <w:r w:rsidRPr="00A20D59">
              <w:rPr>
                <w:rFonts w:ascii="Arial" w:eastAsiaTheme="minorHAnsi" w:hAnsi="Arial" w:cs="Arial"/>
                <w:b/>
                <w:color w:val="4F81BD" w:themeColor="accent1"/>
                <w:sz w:val="24"/>
              </w:rPr>
              <w:t>Zakup  sprzętu komputerowego dla Biblioteki Uniwersyteckiej  ZBPZ/2021/00071 i 298</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Dysk zewnętrzny HDD 2,5" USB 3.0 2TB – 4 sztuki</w:t>
            </w:r>
            <w:r w:rsidRPr="00A20D59">
              <w:rPr>
                <w:rFonts w:asciiTheme="minorHAnsi" w:eastAsiaTheme="minorHAnsi" w:hAnsiTheme="minorHAnsi" w:cstheme="minorBidi"/>
                <w:b/>
                <w:bCs/>
              </w:rPr>
              <w:br/>
            </w:r>
            <w:r w:rsidRPr="00A20D59">
              <w:rPr>
                <w:rFonts w:asciiTheme="minorHAnsi" w:eastAsiaTheme="minorHAnsi" w:hAnsiTheme="minorHAnsi" w:cstheme="minorBidi"/>
              </w:rPr>
              <w:t>Dysk przenośny USB. Pojemność co najmniej 2000 GB. Format 2.5". Interfejs USB 3.0. Dołączony dedykowany kabel USB. Odporność na wstrząsy i upadki co najmniej według normy MIL-STD-810F (norma potwierdzona przez producenta). Gwarancja 24 miesiące (gwarancja producenta).</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Klawiatura komputerowa z czytnikiem Smart Card – 4 sztuki</w:t>
            </w:r>
            <w:r w:rsidRPr="00A20D59">
              <w:rPr>
                <w:rFonts w:asciiTheme="minorHAnsi" w:eastAsiaTheme="minorHAnsi" w:hAnsiTheme="minorHAnsi" w:cstheme="minorBidi"/>
                <w:b/>
                <w:bCs/>
              </w:rPr>
              <w:br/>
            </w:r>
            <w:r w:rsidRPr="00A20D59">
              <w:rPr>
                <w:rFonts w:asciiTheme="minorHAnsi" w:eastAsiaTheme="minorHAnsi" w:hAnsiTheme="minorHAnsi" w:cstheme="minorBidi"/>
              </w:rPr>
              <w:t>Klawiatura komputerowa, membranowa, przewodowa USB. Klawisze numeryczne. Długość przewodu minimum 1,8 m. Odporna na zachlapanie. Zintegrowany czytnik kart mikroprocesorowych Smart Card. Układ QWERTY US lub EU. Gwarancja 12 miesięcy (gwarancja producenta).</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Trackball bezprzewodowy – 1 sztuka</w:t>
            </w:r>
            <w:r w:rsidRPr="00A20D59">
              <w:rPr>
                <w:rFonts w:asciiTheme="minorHAnsi" w:eastAsiaTheme="minorHAnsi" w:hAnsiTheme="minorHAnsi" w:cstheme="minorBidi"/>
                <w:b/>
                <w:bCs/>
              </w:rPr>
              <w:br/>
            </w:r>
            <w:r w:rsidRPr="00A20D59">
              <w:rPr>
                <w:rFonts w:asciiTheme="minorHAnsi" w:eastAsiaTheme="minorHAnsi" w:hAnsiTheme="minorHAnsi" w:cstheme="minorBidi"/>
              </w:rPr>
              <w:t>Mysz komputerowa typu trackball (manipulator kulkowy). Liczba przycisków 8. Rolka przewijania.  Interfejs bezprzewodowy 2,4 GHz, Bluetooth. Sensor optyczny. Zasięg pracy minimum 9 metrów. Wbudowany akumulator litowo-polimerowy min. 500 mAh. Dołączony kabel USB do ładowania. Profil praworęczny. Gwarancja 24 miesiące (gwarancja producenta).</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lastRenderedPageBreak/>
              <w:t>Mysz komputerowa – 5 sztuk</w:t>
            </w:r>
            <w:r w:rsidRPr="00A20D59">
              <w:rPr>
                <w:rFonts w:asciiTheme="minorHAnsi" w:eastAsiaTheme="minorHAnsi" w:hAnsiTheme="minorHAnsi" w:cstheme="minorBidi"/>
                <w:b/>
                <w:bCs/>
              </w:rPr>
              <w:br/>
            </w:r>
            <w:r w:rsidRPr="00A20D59">
              <w:rPr>
                <w:rFonts w:asciiTheme="minorHAnsi" w:eastAsiaTheme="minorHAnsi" w:hAnsiTheme="minorHAnsi" w:cstheme="minorBidi"/>
              </w:rPr>
              <w:t>Myszy komputerowa klasyczna, przewodowa USB. Sensor laserowy. Rozdzielczość 3200 dpi. Fizyczny przycisk do przełączania DPI. Liczba przycisków 5. Rolka przewijania. Długość przewodu minimum 1,8m. Profil uniwersalny. Gwarancja 12 miesięcy (gwarancja producenta).</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Zestaw części zamiennych do drukarki igłowej OKI ML3321 Eco – 1 zestaw</w:t>
            </w:r>
            <w:r w:rsidRPr="00A20D59">
              <w:rPr>
                <w:rFonts w:asciiTheme="minorHAnsi" w:eastAsiaTheme="minorHAnsi" w:hAnsiTheme="minorHAnsi" w:cstheme="minorBidi"/>
                <w:b/>
                <w:bCs/>
              </w:rPr>
              <w:br/>
            </w:r>
            <w:r w:rsidRPr="00A20D59">
              <w:rPr>
                <w:rFonts w:asciiTheme="minorHAnsi" w:eastAsiaTheme="minorHAnsi" w:hAnsiTheme="minorHAnsi" w:cstheme="minorBidi"/>
              </w:rPr>
              <w:t>Pokrętło wałka (4 szt.), traktor papieru lewy (1 szt.), traktor papieru prawy (1 szt.). Części kompatybilne z drukarką OKI ML 3321 Eco.</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Dysk HDD 3,5" SATA III 3TB NAS – 1 sztuka</w:t>
            </w:r>
            <w:r w:rsidRPr="00A20D59">
              <w:rPr>
                <w:rFonts w:asciiTheme="minorHAnsi" w:eastAsiaTheme="minorHAnsi" w:hAnsiTheme="minorHAnsi" w:cstheme="minorBidi"/>
                <w:b/>
                <w:bCs/>
              </w:rPr>
              <w:br/>
            </w:r>
            <w:r w:rsidRPr="00A20D59">
              <w:rPr>
                <w:rFonts w:asciiTheme="minorHAnsi" w:eastAsiaTheme="minorHAnsi" w:hAnsiTheme="minorHAnsi" w:cstheme="minorBidi"/>
              </w:rPr>
              <w:t>Dysk twardy HDD o pojemności nie mniejszej niż 3000 GB. Format 3.5". Interfejs SATA III. Pamięć podręczna cache 64 MB. Niezawodność MTBF min. 1 000 000 godzin. Dysk zaprojektowany przez producenta do pracy w systemach NAS. Gwarancja 36 miesięcy (gwarancja producenta).</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Bateria do laptopa Dell E6530 – 2 sztuki</w:t>
            </w:r>
            <w:r w:rsidRPr="00A20D59">
              <w:rPr>
                <w:rFonts w:asciiTheme="minorHAnsi" w:eastAsiaTheme="minorHAnsi" w:hAnsiTheme="minorHAnsi" w:cstheme="minorBidi"/>
                <w:b/>
                <w:bCs/>
              </w:rPr>
              <w:br/>
            </w:r>
            <w:r w:rsidRPr="00A20D59">
              <w:rPr>
                <w:rFonts w:asciiTheme="minorHAnsi" w:eastAsiaTheme="minorHAnsi" w:hAnsiTheme="minorHAnsi" w:cstheme="minorBidi"/>
              </w:rPr>
              <w:t>Akumulator dedykowany do laptopa Dell Latitude E6530. Pojemność nie mniej niż 6600 mAh. Ilość ogniw nie mniej niż 9, typ Li-Ion. Napięcie 11.1V / 10.8V. Zabezpieczenie przed głębokim rozładowaniem. Zabezpieczenie przed przeładowaniem. Gwarancja producenta nie krótsza niż 12 miesięcy.</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Bateria do laptopa Dell E6330 – 2 sztuki</w:t>
            </w:r>
            <w:r w:rsidRPr="00A20D59">
              <w:rPr>
                <w:rFonts w:asciiTheme="minorHAnsi" w:eastAsiaTheme="minorHAnsi" w:hAnsiTheme="minorHAnsi" w:cstheme="minorBidi"/>
                <w:b/>
                <w:bCs/>
              </w:rPr>
              <w:br/>
            </w:r>
            <w:r w:rsidRPr="00A20D59">
              <w:rPr>
                <w:rFonts w:asciiTheme="minorHAnsi" w:eastAsiaTheme="minorHAnsi" w:hAnsiTheme="minorHAnsi" w:cstheme="minorBidi"/>
              </w:rPr>
              <w:t>Akumulator dedykowany do laptopa Dell Latitude E6330. Pojemność nie mniej niż 6600 mAh. Ilość ogniw nie mniej niż 9, typ Li-Ion. Napięcie 11.1V / 10.8V. Zabezpieczenie przed głębokim rozładowaniem. Zabezpieczenie przed przeładowaniem. Gwarancja producenta nie krótsza niż 12 miesięcy.</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lastRenderedPageBreak/>
              <w:t>Pamięć RAM 8GB PC3-12800 – 6 sztuk</w:t>
            </w:r>
            <w:r w:rsidRPr="00A20D59">
              <w:rPr>
                <w:rFonts w:asciiTheme="minorHAnsi" w:eastAsiaTheme="minorHAnsi" w:hAnsiTheme="minorHAnsi" w:cstheme="minorBidi"/>
                <w:b/>
                <w:bCs/>
              </w:rPr>
              <w:br/>
            </w:r>
            <w:r w:rsidRPr="00A20D59">
              <w:rPr>
                <w:rFonts w:asciiTheme="minorHAnsi" w:eastAsiaTheme="minorHAnsi" w:hAnsiTheme="minorHAnsi" w:cstheme="minorBidi"/>
              </w:rPr>
              <w:t>Moduł pamięci RAM DDR3 8 GB 1600MHz PC3-12800 CL11. Standard pamięci DIMM. NON-ECC. Złącze pamięci: 240-pin. Gwarancja producenta minimum 36 miesięcy.</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Klawiatura do laptopa Dell E6530 – 1 sztuka</w:t>
            </w:r>
            <w:r w:rsidRPr="00A20D59">
              <w:rPr>
                <w:rFonts w:asciiTheme="minorHAnsi" w:eastAsiaTheme="minorHAnsi" w:hAnsiTheme="minorHAnsi" w:cstheme="minorBidi"/>
                <w:b/>
                <w:bCs/>
              </w:rPr>
              <w:br/>
            </w:r>
            <w:r w:rsidRPr="00A20D59">
              <w:rPr>
                <w:rFonts w:asciiTheme="minorHAnsi" w:eastAsiaTheme="minorHAnsi" w:hAnsiTheme="minorHAnsi" w:cstheme="minorBidi"/>
              </w:rPr>
              <w:t>Fabrycznie nowa klawiatura dedykowana do laptopa Dell Latitude E6530. Blok klawiszy numerycznych. Układ QWERTY US lub EU. Gwarancja minimum 24 miesiące.</w:t>
            </w:r>
          </w:p>
          <w:p w:rsidR="00A20D59" w:rsidRPr="00A20D59" w:rsidRDefault="00A20D59" w:rsidP="00A20D59">
            <w:pPr>
              <w:numPr>
                <w:ilvl w:val="0"/>
                <w:numId w:val="48"/>
              </w:numPr>
              <w:contextualSpacing/>
              <w:rPr>
                <w:rFonts w:asciiTheme="minorHAnsi" w:eastAsiaTheme="minorHAnsi" w:hAnsiTheme="minorHAnsi" w:cstheme="minorBidi"/>
              </w:rPr>
            </w:pPr>
            <w:r w:rsidRPr="00A20D59">
              <w:rPr>
                <w:rFonts w:asciiTheme="minorHAnsi" w:eastAsiaTheme="minorHAnsi" w:hAnsiTheme="minorHAnsi" w:cstheme="minorBidi"/>
                <w:b/>
                <w:bCs/>
              </w:rPr>
              <w:t>ABBYY FineReader 15 Standard EDU lub równoważne – 2 sztuki</w:t>
            </w:r>
            <w:r w:rsidRPr="00A20D59">
              <w:rPr>
                <w:rFonts w:asciiTheme="minorHAnsi" w:eastAsiaTheme="minorHAnsi" w:hAnsiTheme="minorHAnsi" w:cstheme="minorBidi"/>
                <w:b/>
                <w:bCs/>
              </w:rPr>
              <w:br/>
            </w:r>
            <w:r w:rsidRPr="00A20D59">
              <w:rPr>
                <w:rFonts w:asciiTheme="minorHAnsi" w:eastAsiaTheme="minorHAnsi" w:hAnsiTheme="minorHAnsi" w:cstheme="minorBidi"/>
              </w:rPr>
              <w:t xml:space="preserve">Oprogramowanie OCR umożliwiające przetwarzanie dokumentów papierowych i cyfrowych. Najnowsza wersja programu dostępna w języku polskim. Licencja wieczysta dla instytucji edukacyjnej. Kompatybilność z systemem Windows 10. Formaty wejściowe: PDF, PDF/A, PDF/UA, TIFF, JPEG, JPEG 2000, JBIG2, PNG, BMP, PCX, GIF, DjVu, XPS, DOC(X), XLS(X), PPT(X), VSD(X), HTML, RTF, TXT, ODT, ODS, ODP. Formaty wyjściowe: DOC, DOCX, XLS, XLSX, PPTX, RTF, PDF, PDF/A, HTML, CSV, TXT, ODT, EPUB, FB2,DjVu, BMP, TIFF, PCX, DCX, JPEG, JPEG 2000, JBIG2, PNG. Obsługiwane kody kreskowe: Aztec Code, Check Code 3 of 9, Check Interleaved 2 of 5, Codabar, Code 128, Code 3 of 9, Code 3 of 9 without asterisk, Code 93, Data Matrix, EAN 13, EAN 8, IATA 2 of 5, Industrial 2 of 5, Interleaved 2 of 5, Matrix 2 of 5, Patch Code, PDF417, Postnet, QR Code, UCC-128, UPC-A, UPC-E. Oglądanie stron, edycja obszarów podczas przetwarzania dokumentu. Wybielanie tła dla pożółkłych dokumentów, wygładzanie zeskanowanego tekstu. Rozpoznawanie tekstu rosyjskiego zawierającego znaki </w:t>
            </w:r>
            <w:r w:rsidRPr="00A20D59">
              <w:rPr>
                <w:rFonts w:asciiTheme="minorHAnsi" w:eastAsiaTheme="minorHAnsi" w:hAnsiTheme="minorHAnsi" w:cstheme="minorBidi"/>
              </w:rPr>
              <w:lastRenderedPageBreak/>
              <w:t>akcentu, rozpoznawanie dokumentów napisanych w jednym lub wielu językach.</w:t>
            </w:r>
          </w:p>
          <w:p w:rsidR="00A20D59" w:rsidRPr="00A20D59" w:rsidRDefault="00A20D59" w:rsidP="00A20D59">
            <w:pPr>
              <w:numPr>
                <w:ilvl w:val="0"/>
                <w:numId w:val="48"/>
              </w:numPr>
              <w:contextualSpacing/>
              <w:rPr>
                <w:rFonts w:asciiTheme="minorHAnsi" w:eastAsiaTheme="minorHAnsi" w:hAnsiTheme="minorHAnsi" w:cstheme="minorBidi"/>
                <w:b/>
                <w:bCs/>
              </w:rPr>
            </w:pPr>
            <w:r w:rsidRPr="00A20D59">
              <w:rPr>
                <w:rFonts w:asciiTheme="minorHAnsi" w:eastAsiaTheme="minorHAnsi" w:hAnsiTheme="minorHAnsi" w:cstheme="minorBidi"/>
                <w:b/>
                <w:bCs/>
              </w:rPr>
              <w:t>Seagull BarTender 2021 Professional lub równoważne – 1 sztuka</w:t>
            </w:r>
            <w:r w:rsidRPr="00A20D59">
              <w:rPr>
                <w:rFonts w:asciiTheme="minorHAnsi" w:eastAsiaTheme="minorHAnsi" w:hAnsiTheme="minorHAnsi" w:cstheme="minorBidi"/>
                <w:b/>
                <w:bCs/>
              </w:rPr>
              <w:br/>
            </w:r>
            <w:r w:rsidRPr="00A20D59">
              <w:rPr>
                <w:rFonts w:asciiTheme="minorHAnsi" w:eastAsiaTheme="minorHAnsi" w:hAnsiTheme="minorHAnsi" w:cstheme="minorBidi"/>
              </w:rPr>
              <w:t>Oprogramowanie do projektowania i drukowania etykiet oraz kodów kreskowych. Najnowsza wersja programu dostępna w języku polskim. Licencja wieczysta. Licencja na 1 drukarkę. Kompatybilność z  drukarką Toshiba B-SX4T. Kompatybilność z systemem Windows 10. Źródła danych: Oracle, MS SQL, Access, XML, JSON, Excel, CSV, plik tekstowy. Funkcja zwiększania lub zmniejszania danych ciągu szeregowego o jeden z zastosowaniem licznika.</w:t>
            </w:r>
          </w:p>
          <w:p w:rsidR="00A20D59" w:rsidRPr="00A20D59" w:rsidRDefault="00A20D59" w:rsidP="00A20D59">
            <w:pPr>
              <w:numPr>
                <w:ilvl w:val="0"/>
                <w:numId w:val="48"/>
              </w:numPr>
              <w:contextualSpacing/>
              <w:rPr>
                <w:rFonts w:asciiTheme="minorHAnsi" w:eastAsiaTheme="minorHAnsi" w:hAnsiTheme="minorHAnsi" w:cstheme="minorBidi"/>
                <w:b/>
                <w:bCs/>
              </w:rPr>
            </w:pPr>
            <w:r w:rsidRPr="00A20D59">
              <w:rPr>
                <w:rFonts w:asciiTheme="minorHAnsi" w:eastAsiaTheme="minorHAnsi" w:hAnsiTheme="minorHAnsi" w:cstheme="minorBidi"/>
                <w:b/>
                <w:bCs/>
              </w:rPr>
              <w:t>Dysk SSD 2,5" SATA III 512GB – 20 stuk</w:t>
            </w:r>
            <w:r w:rsidRPr="00A20D59">
              <w:rPr>
                <w:rFonts w:asciiTheme="minorHAnsi" w:eastAsiaTheme="minorHAnsi" w:hAnsiTheme="minorHAnsi" w:cstheme="minorBidi"/>
                <w:b/>
                <w:bCs/>
              </w:rPr>
              <w:br/>
            </w:r>
            <w:r w:rsidRPr="00A20D59">
              <w:rPr>
                <w:rFonts w:asciiTheme="minorHAnsi" w:eastAsiaTheme="minorHAnsi" w:hAnsiTheme="minorHAnsi" w:cstheme="minorBidi"/>
              </w:rPr>
              <w:t>Dysk twardy SSD o pojemności nie mniejszej niż 512 GB. Format 2.5". Interfejs SATA III. Wysokość maks. 7 mm. Odczyt losowy min. 65 000 IOPS. Zapis losowy min. 75 000 IOPS. Niezawodność MTBF min. 1 500 000 godzin. Gwarancja 36 miesięcy (gwarancja producenta).</w:t>
            </w:r>
          </w:p>
          <w:p w:rsidR="00697643" w:rsidRDefault="00697643" w:rsidP="00155161">
            <w:pPr>
              <w:spacing w:after="160" w:line="256" w:lineRule="auto"/>
              <w:rPr>
                <w:rFonts w:ascii="Arial" w:hAnsi="Arial" w:cs="Arial"/>
                <w:b/>
                <w:bCs/>
                <w:sz w:val="20"/>
                <w:szCs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4</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20D59" w:rsidRDefault="00697643" w:rsidP="00A20D59">
      <w:pPr>
        <w:spacing w:line="360" w:lineRule="auto"/>
        <w:ind w:left="644"/>
        <w:contextualSpacing/>
        <w:jc w:val="both"/>
        <w:rPr>
          <w:bCs/>
          <w:i/>
        </w:rPr>
      </w:pPr>
      <w:r>
        <w:rPr>
          <w:bCs/>
          <w:i/>
        </w:rPr>
        <w:t>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w:t>
      </w:r>
      <w:r w:rsidR="00A20D59">
        <w:rPr>
          <w:bCs/>
          <w:i/>
        </w:rPr>
        <w:t xml:space="preserve">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lastRenderedPageBreak/>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20D59" w:rsidRPr="0055085B" w:rsidRDefault="00A20D59" w:rsidP="00A20D59">
            <w:pPr>
              <w:pStyle w:val="Akapitzlist"/>
              <w:rPr>
                <w:rFonts w:ascii="Arial" w:hAnsi="Arial" w:cs="Arial"/>
                <w:b/>
                <w:color w:val="FF0000"/>
                <w:sz w:val="24"/>
              </w:rPr>
            </w:pPr>
            <w:r w:rsidRPr="0055085B">
              <w:rPr>
                <w:rFonts w:ascii="Arial" w:hAnsi="Arial" w:cs="Arial"/>
                <w:b/>
                <w:color w:val="FF0000"/>
                <w:sz w:val="24"/>
              </w:rPr>
              <w:t>Część 14</w:t>
            </w:r>
          </w:p>
          <w:p w:rsidR="00A20D59" w:rsidRPr="0055085B" w:rsidRDefault="00A20D59" w:rsidP="00A20D59">
            <w:pPr>
              <w:pStyle w:val="Akapitzlist"/>
              <w:rPr>
                <w:rFonts w:ascii="Arial" w:hAnsi="Arial" w:cs="Arial"/>
                <w:b/>
                <w:color w:val="FF0000"/>
                <w:sz w:val="24"/>
              </w:rPr>
            </w:pPr>
            <w:r w:rsidRPr="0055085B">
              <w:rPr>
                <w:rFonts w:ascii="Arial" w:hAnsi="Arial" w:cs="Arial"/>
                <w:b/>
                <w:color w:val="FF0000"/>
                <w:sz w:val="24"/>
              </w:rPr>
              <w:t>Zakup  sprzętu dla Instytutu Biologii UJK  ZBPZ/2021/00061</w:t>
            </w:r>
          </w:p>
          <w:p w:rsidR="00A20D59" w:rsidRPr="00F83D9C" w:rsidRDefault="00A20D59" w:rsidP="00A20D59">
            <w:pPr>
              <w:spacing w:after="0" w:line="240" w:lineRule="auto"/>
              <w:jc w:val="both"/>
              <w:rPr>
                <w:rFonts w:ascii="Arial" w:hAnsi="Arial" w:cs="Arial"/>
                <w:b/>
                <w:sz w:val="20"/>
              </w:rPr>
            </w:pPr>
            <w:r w:rsidRPr="00F83D9C">
              <w:rPr>
                <w:rFonts w:ascii="Arial" w:hAnsi="Arial" w:cs="Arial"/>
                <w:b/>
                <w:sz w:val="20"/>
              </w:rPr>
              <w:t>Urządzenie wielofunkcyjne laserowe mono</w:t>
            </w:r>
            <w:r>
              <w:rPr>
                <w:rFonts w:ascii="Arial" w:hAnsi="Arial" w:cs="Arial"/>
                <w:b/>
                <w:sz w:val="20"/>
              </w:rPr>
              <w:t xml:space="preserve"> – 1 szt.</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A4 Technologia druku: laserowa (mono)</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Podajnik papieru: min. 250 arkuszy</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Wydajność: min. 10000 str/mies</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Drukowanie: Rozdzielczość w czerni: min 2400 x 600 dpi</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Szybkość druku: min. 30 str/min</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Druk dwustronny: automatyczny</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Obsługiwane formaty nośników: A4, A5, B5, B6, C5 Skanowanie/kopiowanie</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Rozdzielczość optyczna: min. 600 x 2400 dpi</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Rozdzielczość kopiowania: min. 600 x 600 dpi</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WEJŚCIA/WYJŚCIA: USB2.0, Ethernet</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Waga: maks. 10 kg</w:t>
            </w:r>
          </w:p>
          <w:p w:rsidR="00A20D59" w:rsidRPr="00F83D9C" w:rsidRDefault="00A20D59" w:rsidP="00A20D59">
            <w:pPr>
              <w:spacing w:after="0" w:line="240" w:lineRule="auto"/>
              <w:jc w:val="both"/>
              <w:rPr>
                <w:rFonts w:ascii="Arial" w:hAnsi="Arial" w:cs="Arial"/>
                <w:sz w:val="20"/>
              </w:rPr>
            </w:pPr>
            <w:r w:rsidRPr="00F83D9C">
              <w:rPr>
                <w:rFonts w:ascii="Arial" w:hAnsi="Arial" w:cs="Arial"/>
                <w:sz w:val="20"/>
              </w:rPr>
              <w:t>Wyposażenie: instrukcja obsługi, toner startowy, przewód zasilający, przewód USB i Ethernet</w:t>
            </w:r>
          </w:p>
          <w:p w:rsidR="00A20D59" w:rsidRDefault="00A20D59" w:rsidP="00A20D59">
            <w:pPr>
              <w:spacing w:after="0" w:line="240" w:lineRule="auto"/>
              <w:jc w:val="both"/>
              <w:rPr>
                <w:rFonts w:ascii="Arial" w:hAnsi="Arial" w:cs="Arial"/>
                <w:sz w:val="20"/>
              </w:rPr>
            </w:pPr>
            <w:r w:rsidRPr="00F83D9C">
              <w:rPr>
                <w:rFonts w:ascii="Arial" w:hAnsi="Arial" w:cs="Arial"/>
                <w:sz w:val="20"/>
              </w:rPr>
              <w:t>Gwarancja: min. 24 miesiące (gwarancja producenta)</w:t>
            </w:r>
          </w:p>
          <w:p w:rsidR="00A20D59" w:rsidRDefault="00A20D59" w:rsidP="00A20D59">
            <w:pPr>
              <w:spacing w:after="0" w:line="240" w:lineRule="auto"/>
              <w:jc w:val="both"/>
              <w:rPr>
                <w:rFonts w:ascii="Arial" w:hAnsi="Arial" w:cs="Arial"/>
                <w:sz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5</w:t>
      </w:r>
      <w:r w:rsidRPr="00697643">
        <w:rPr>
          <w:rFonts w:ascii="Arial" w:hAnsi="Arial" w:cs="Arial"/>
          <w:b/>
          <w:color w:val="000000"/>
        </w:rPr>
        <w:t xml:space="preserve"> </w:t>
      </w:r>
    </w:p>
    <w:p w:rsidR="00697643" w:rsidRDefault="00697643" w:rsidP="00697643">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697643" w:rsidRPr="008D00EC" w:rsidRDefault="00697643" w:rsidP="00697643">
      <w:pPr>
        <w:spacing w:after="0" w:line="240" w:lineRule="auto"/>
        <w:jc w:val="both"/>
        <w:rPr>
          <w:rFonts w:ascii="Arial" w:hAnsi="Arial" w:cs="Arial"/>
          <w:color w:val="000000"/>
        </w:rPr>
      </w:pPr>
      <w:r w:rsidRPr="008D00EC">
        <w:rPr>
          <w:rFonts w:ascii="Arial" w:hAnsi="Arial" w:cs="Arial"/>
          <w:color w:val="000000"/>
        </w:rPr>
        <w:t>(słownie: ………………………………………………………………………….. zł);</w:t>
      </w:r>
    </w:p>
    <w:p w:rsidR="00697643" w:rsidRPr="008D00EC" w:rsidRDefault="00697643" w:rsidP="00697643">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Default="00697643" w:rsidP="00697643">
      <w:pPr>
        <w:spacing w:line="360" w:lineRule="auto"/>
        <w:ind w:left="644"/>
        <w:contextualSpacing/>
        <w:jc w:val="both"/>
        <w:rPr>
          <w:bCs/>
          <w:i/>
        </w:rPr>
      </w:pPr>
      <w:r>
        <w:rPr>
          <w:bCs/>
          <w:i/>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t>
      </w:r>
      <w:r>
        <w:rPr>
          <w:bCs/>
          <w:i/>
        </w:rPr>
        <w:lastRenderedPageBreak/>
        <w:t xml:space="preserve">wcześniejszej realizacji 2 (dwa) punkty. Maksymalnie za to kryterium można otrzymać 40 punktów (za czas realizacji 40 dni kalendarzowych ) </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20D59" w:rsidRPr="00A20D59" w:rsidRDefault="00A20D59" w:rsidP="00A20D59">
            <w:pPr>
              <w:ind w:left="720"/>
              <w:contextualSpacing/>
              <w:rPr>
                <w:rFonts w:ascii="Arial" w:eastAsiaTheme="minorHAnsi" w:hAnsi="Arial" w:cs="Arial"/>
                <w:b/>
                <w:color w:val="7030A0"/>
                <w:sz w:val="24"/>
              </w:rPr>
            </w:pPr>
            <w:r w:rsidRPr="00A20D59">
              <w:rPr>
                <w:rFonts w:ascii="Arial" w:eastAsiaTheme="minorHAnsi" w:hAnsi="Arial" w:cs="Arial"/>
                <w:b/>
                <w:color w:val="7030A0"/>
                <w:sz w:val="24"/>
              </w:rPr>
              <w:t>Część 15</w:t>
            </w:r>
          </w:p>
          <w:p w:rsidR="00A20D59" w:rsidRPr="00A20D59" w:rsidRDefault="00A20D59" w:rsidP="00A20D59">
            <w:pPr>
              <w:ind w:left="720"/>
              <w:contextualSpacing/>
              <w:rPr>
                <w:rFonts w:ascii="Arial" w:eastAsiaTheme="minorHAnsi" w:hAnsi="Arial" w:cs="Arial"/>
                <w:b/>
                <w:color w:val="7030A0"/>
                <w:sz w:val="24"/>
              </w:rPr>
            </w:pPr>
            <w:r w:rsidRPr="00A20D59">
              <w:rPr>
                <w:rFonts w:ascii="Arial" w:eastAsiaTheme="minorHAnsi" w:hAnsi="Arial" w:cs="Arial"/>
                <w:b/>
                <w:color w:val="7030A0"/>
                <w:sz w:val="24"/>
              </w:rPr>
              <w:t>Zakup  drukarki atramentowej A3   ZBPZ/2021/00493</w:t>
            </w:r>
          </w:p>
          <w:p w:rsidR="00A20D59" w:rsidRPr="00A20D59" w:rsidRDefault="00A20D59" w:rsidP="00A20D59">
            <w:pPr>
              <w:spacing w:after="0" w:line="240" w:lineRule="auto"/>
              <w:jc w:val="both"/>
              <w:rPr>
                <w:rFonts w:ascii="Arial" w:eastAsiaTheme="minorHAnsi" w:hAnsi="Arial" w:cs="Arial"/>
                <w:b/>
                <w:bCs/>
                <w:sz w:val="20"/>
              </w:rPr>
            </w:pPr>
            <w:r w:rsidRPr="00A20D59">
              <w:rPr>
                <w:rFonts w:ascii="Arial" w:eastAsiaTheme="minorHAnsi" w:hAnsi="Arial" w:cs="Arial"/>
                <w:b/>
                <w:bCs/>
                <w:sz w:val="20"/>
              </w:rPr>
              <w:t>Drukarka A3 atramentowa – 1 szt.</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Obsługiwane formaty:  A3, A4, A5, A6</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Technologia druku: atramentowa, kolorowa</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Obsługiwany typ nośnika: papier zwykły, papier fotograficzny, koperty, etykiety</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 xml:space="preserve">Podajniki papieru: min. 500 arkuszy (łącznie) </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Szybkość druku kolor/mono: min 34str./min</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Maksymalna rozdzielczość druku kolor: min. 4800x1200 dpi</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Maksymalna rozdzielczość druku mono:  1200 x 1200 dpi</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Rozdzielczość skanowania: min. 1200 x 1200 dpi</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Obciążenie: min 25000 str/mies.</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Automatyczny druk dwustronny: tak</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Rozdzielczość kopiowania: min 600 x 600 dpi</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Prędkosć kopiowania: min. 30 str /min</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Automatczne kopiowanie dwustronne: tak</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Pamięć: 512MB</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Wyświetlacz: dotykowy</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Interfejs: RJ-45, USB 2.0, WiFi</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Waga: maks 25kg</w:t>
            </w:r>
          </w:p>
          <w:p w:rsidR="00A20D59" w:rsidRPr="00A20D59" w:rsidRDefault="00A20D59" w:rsidP="00A20D59">
            <w:pPr>
              <w:spacing w:after="0" w:line="240" w:lineRule="auto"/>
              <w:jc w:val="both"/>
              <w:rPr>
                <w:rFonts w:ascii="Arial" w:eastAsiaTheme="minorHAnsi" w:hAnsi="Arial" w:cs="Arial"/>
                <w:sz w:val="20"/>
              </w:rPr>
            </w:pPr>
            <w:r w:rsidRPr="00A20D59">
              <w:rPr>
                <w:rFonts w:ascii="Arial" w:eastAsiaTheme="minorHAnsi" w:hAnsi="Arial" w:cs="Arial"/>
                <w:sz w:val="20"/>
              </w:rPr>
              <w:t>Wymiary maks.: 60/50/40cm</w:t>
            </w:r>
          </w:p>
          <w:p w:rsidR="00A20D59" w:rsidRPr="00A20D59" w:rsidRDefault="00A20D59" w:rsidP="00A20D59">
            <w:pPr>
              <w:spacing w:after="0" w:line="240" w:lineRule="auto"/>
              <w:jc w:val="both"/>
              <w:rPr>
                <w:rFonts w:ascii="Arial" w:eastAsiaTheme="minorHAnsi" w:hAnsi="Arial" w:cs="Arial"/>
                <w:sz w:val="20"/>
              </w:rPr>
            </w:pPr>
          </w:p>
          <w:p w:rsidR="00697643" w:rsidRDefault="00697643" w:rsidP="00155161">
            <w:pPr>
              <w:spacing w:after="160" w:line="256" w:lineRule="auto"/>
              <w:rPr>
                <w:rFonts w:ascii="Arial" w:hAnsi="Arial" w:cs="Arial"/>
                <w:b/>
                <w:bCs/>
                <w:sz w:val="20"/>
                <w:szCs w:val="20"/>
              </w:rPr>
            </w:pPr>
          </w:p>
          <w:p w:rsidR="00697643" w:rsidRDefault="00697643" w:rsidP="00697643">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1B0432" w:rsidRDefault="001B0432" w:rsidP="00EE2569">
      <w:pPr>
        <w:autoSpaceDE w:val="0"/>
        <w:autoSpaceDN w:val="0"/>
        <w:adjustRightInd w:val="0"/>
        <w:rPr>
          <w:rFonts w:ascii="Arial" w:hAnsi="Arial" w:cs="Arial"/>
          <w:color w:val="000000"/>
        </w:rPr>
      </w:pPr>
    </w:p>
    <w:p w:rsidR="001B0432" w:rsidRPr="00697643" w:rsidRDefault="001B0432" w:rsidP="001B0432">
      <w:pPr>
        <w:spacing w:after="0" w:line="240" w:lineRule="auto"/>
        <w:jc w:val="both"/>
        <w:rPr>
          <w:rFonts w:ascii="Arial" w:hAnsi="Arial" w:cs="Arial"/>
          <w:b/>
          <w:color w:val="000000"/>
        </w:rPr>
      </w:pPr>
      <w:r>
        <w:rPr>
          <w:rFonts w:ascii="Arial" w:hAnsi="Arial" w:cs="Arial"/>
          <w:b/>
          <w:color w:val="000000"/>
        </w:rPr>
        <w:lastRenderedPageBreak/>
        <w:t>Część 16</w:t>
      </w:r>
    </w:p>
    <w:p w:rsidR="001B0432" w:rsidRDefault="001B0432" w:rsidP="001B0432">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1B0432" w:rsidRPr="008D00EC" w:rsidRDefault="001B0432" w:rsidP="001B0432">
      <w:pPr>
        <w:spacing w:after="0" w:line="240" w:lineRule="auto"/>
        <w:jc w:val="both"/>
        <w:rPr>
          <w:rFonts w:ascii="Arial" w:hAnsi="Arial" w:cs="Arial"/>
          <w:color w:val="000000"/>
        </w:rPr>
      </w:pPr>
      <w:r w:rsidRPr="008D00EC">
        <w:rPr>
          <w:rFonts w:ascii="Arial" w:hAnsi="Arial" w:cs="Arial"/>
          <w:color w:val="000000"/>
        </w:rPr>
        <w:t>(słownie: ………………………………………………………………………….. zł);</w:t>
      </w:r>
    </w:p>
    <w:p w:rsidR="001B0432" w:rsidRPr="008D00EC" w:rsidRDefault="001B0432" w:rsidP="001B0432">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1B0432" w:rsidRDefault="001B0432" w:rsidP="001B0432">
      <w:pPr>
        <w:spacing w:line="360" w:lineRule="auto"/>
        <w:ind w:left="644"/>
        <w:contextualSpacing/>
        <w:jc w:val="both"/>
        <w:rPr>
          <w:rFonts w:ascii="Times New Roman" w:eastAsia="Times New Roman" w:hAnsi="Times New Roman"/>
          <w:b/>
          <w:bCs/>
          <w:i/>
          <w:lang w:eastAsia="pl-PL"/>
        </w:rPr>
      </w:pPr>
      <w:r>
        <w:rPr>
          <w:b/>
          <w:bCs/>
          <w:i/>
        </w:rPr>
        <w:t>TERMIN DOSTAWY ……………. Dni</w:t>
      </w:r>
    </w:p>
    <w:p w:rsidR="001B0432" w:rsidRDefault="001B0432" w:rsidP="001B0432">
      <w:pPr>
        <w:spacing w:line="360" w:lineRule="auto"/>
        <w:ind w:left="644"/>
        <w:contextualSpacing/>
        <w:jc w:val="both"/>
        <w:rPr>
          <w:bCs/>
          <w:i/>
        </w:rPr>
      </w:pPr>
      <w:r>
        <w:rPr>
          <w:bCs/>
          <w:i/>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1B0432" w:rsidRDefault="001B0432" w:rsidP="001B0432">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06"/>
        <w:gridCol w:w="2626"/>
      </w:tblGrid>
      <w:tr w:rsidR="001B0432" w:rsidTr="002D29D4">
        <w:tc>
          <w:tcPr>
            <w:tcW w:w="9062" w:type="dxa"/>
            <w:gridSpan w:val="3"/>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p w:rsidR="001B0432" w:rsidRDefault="001B0432" w:rsidP="002D29D4">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1B0432" w:rsidTr="002D29D4">
        <w:tc>
          <w:tcPr>
            <w:tcW w:w="704" w:type="dxa"/>
            <w:tcBorders>
              <w:top w:val="single" w:sz="4" w:space="0" w:color="auto"/>
              <w:left w:val="single" w:sz="4" w:space="0" w:color="auto"/>
              <w:bottom w:val="single" w:sz="4" w:space="0" w:color="auto"/>
              <w:right w:val="single" w:sz="4" w:space="0" w:color="auto"/>
            </w:tcBorders>
            <w:hideMark/>
          </w:tcPr>
          <w:p w:rsidR="001B0432" w:rsidRDefault="001B0432" w:rsidP="002D29D4">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1B0432" w:rsidRDefault="001B0432" w:rsidP="002D29D4">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r>
              <w:rPr>
                <w:color w:val="000000"/>
                <w:u w:val="single"/>
              </w:rPr>
              <w:t xml:space="preserve"> Oferowany przedmiot zamówienia  nazwa  parametry</w:t>
            </w:r>
          </w:p>
        </w:tc>
      </w:tr>
      <w:tr w:rsidR="001B0432" w:rsidTr="002D29D4">
        <w:tc>
          <w:tcPr>
            <w:tcW w:w="704"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1B0432" w:rsidRPr="001B0432" w:rsidRDefault="001B0432" w:rsidP="002D29D4">
            <w:pPr>
              <w:ind w:left="720"/>
              <w:contextualSpacing/>
              <w:rPr>
                <w:rFonts w:ascii="Arial" w:eastAsiaTheme="minorHAnsi" w:hAnsi="Arial" w:cs="Arial"/>
                <w:b/>
                <w:color w:val="FF0000"/>
                <w:sz w:val="24"/>
              </w:rPr>
            </w:pPr>
            <w:r w:rsidRPr="001B0432">
              <w:rPr>
                <w:rFonts w:ascii="Arial" w:eastAsiaTheme="minorHAnsi" w:hAnsi="Arial" w:cs="Arial"/>
                <w:b/>
                <w:color w:val="FF0000"/>
                <w:sz w:val="24"/>
              </w:rPr>
              <w:t>Część 16</w:t>
            </w:r>
          </w:p>
          <w:p w:rsidR="001B0432" w:rsidRPr="001B0432" w:rsidRDefault="001B0432" w:rsidP="002D29D4">
            <w:pPr>
              <w:ind w:left="720"/>
              <w:contextualSpacing/>
              <w:rPr>
                <w:rFonts w:ascii="Arial" w:eastAsiaTheme="minorHAnsi" w:hAnsi="Arial" w:cs="Arial"/>
                <w:b/>
                <w:color w:val="FF0000"/>
                <w:sz w:val="24"/>
              </w:rPr>
            </w:pPr>
            <w:r w:rsidRPr="001B0432">
              <w:rPr>
                <w:rFonts w:ascii="Arial" w:eastAsiaTheme="minorHAnsi" w:hAnsi="Arial" w:cs="Arial"/>
                <w:b/>
                <w:color w:val="FF0000"/>
                <w:sz w:val="24"/>
              </w:rPr>
              <w:t>Zakup  dla Centrum Wsparcia Osób z Niepełnosprawnościami   ZBPZ/2021/00215,152,159</w:t>
            </w:r>
          </w:p>
          <w:p w:rsidR="001B0432" w:rsidRPr="001B0432" w:rsidRDefault="001B0432" w:rsidP="002D29D4">
            <w:pPr>
              <w:numPr>
                <w:ilvl w:val="0"/>
                <w:numId w:val="49"/>
              </w:numPr>
              <w:spacing w:after="0" w:line="240" w:lineRule="auto"/>
              <w:contextualSpacing/>
              <w:jc w:val="both"/>
              <w:rPr>
                <w:rFonts w:ascii="Arial" w:eastAsiaTheme="minorHAnsi" w:hAnsi="Arial" w:cs="Arial"/>
                <w:b/>
                <w:bCs/>
                <w:sz w:val="20"/>
              </w:rPr>
            </w:pPr>
            <w:r w:rsidRPr="001B0432">
              <w:rPr>
                <w:rFonts w:ascii="Arial" w:eastAsiaTheme="minorHAnsi" w:hAnsi="Arial" w:cs="Arial"/>
                <w:b/>
                <w:bCs/>
                <w:sz w:val="20"/>
              </w:rPr>
              <w:t>Dysk wewnętrzny SSD – 1 szt.</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spacing w:after="0" w:line="240" w:lineRule="auto"/>
              <w:jc w:val="both"/>
              <w:rPr>
                <w:rFonts w:ascii="Arial" w:eastAsiaTheme="minorHAnsi" w:hAnsi="Arial" w:cs="Arial"/>
                <w:b/>
                <w:bCs/>
                <w:sz w:val="20"/>
              </w:rPr>
            </w:pPr>
            <w:r w:rsidRPr="001B0432">
              <w:rPr>
                <w:rFonts w:ascii="Arial" w:eastAsiaTheme="minorHAnsi" w:hAnsi="Arial" w:cs="Arial"/>
                <w:b/>
                <w:bCs/>
                <w:sz w:val="20"/>
              </w:rPr>
              <w:t>Dane techniczne:</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Rodzaj dysku:</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SSD</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Pojemność dysku min.:</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480 GB</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Typ dysku:</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Wewnętrzny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Format:</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2.5"</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Interfejs</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SATA III (6 Gb/s)</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Prędkość odczytu [MB/s]:</w:t>
            </w:r>
            <w:r w:rsidRPr="001B0432">
              <w:rPr>
                <w:rFonts w:ascii="Arial" w:eastAsiaTheme="minorHAnsi" w:hAnsi="Arial" w:cs="Arial"/>
                <w:sz w:val="20"/>
              </w:rPr>
              <w:tab/>
            </w:r>
            <w:r w:rsidRPr="001B0432">
              <w:rPr>
                <w:rFonts w:ascii="Arial" w:eastAsiaTheme="minorHAnsi" w:hAnsi="Arial" w:cs="Arial"/>
                <w:sz w:val="20"/>
              </w:rPr>
              <w:tab/>
              <w:t>500</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Prędkość zapisu [MB/s]:</w:t>
            </w:r>
            <w:r w:rsidRPr="001B0432">
              <w:rPr>
                <w:rFonts w:ascii="Arial" w:eastAsiaTheme="minorHAnsi" w:hAnsi="Arial" w:cs="Arial"/>
                <w:sz w:val="20"/>
              </w:rPr>
              <w:tab/>
            </w:r>
            <w:r w:rsidRPr="001B0432">
              <w:rPr>
                <w:rFonts w:ascii="Arial" w:eastAsiaTheme="minorHAnsi" w:hAnsi="Arial" w:cs="Arial"/>
                <w:sz w:val="20"/>
              </w:rPr>
              <w:tab/>
              <w:t>450</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Inne:</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Technologia SMART</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Nominalny czas pracy:</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1000000 godzin</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spacing w:after="0" w:line="240" w:lineRule="auto"/>
              <w:jc w:val="both"/>
              <w:rPr>
                <w:rFonts w:ascii="Arial" w:eastAsiaTheme="minorHAnsi" w:hAnsi="Arial" w:cs="Arial"/>
                <w:b/>
                <w:bCs/>
                <w:sz w:val="20"/>
              </w:rPr>
            </w:pPr>
            <w:r w:rsidRPr="001B0432">
              <w:rPr>
                <w:rFonts w:ascii="Arial" w:eastAsiaTheme="minorHAnsi" w:hAnsi="Arial" w:cs="Arial"/>
                <w:b/>
                <w:bCs/>
                <w:sz w:val="20"/>
              </w:rPr>
              <w:t>Fizyczne:</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Głębokość [mm]:</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100</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Szerokość [mm]:</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69.9</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lastRenderedPageBreak/>
              <w:t>Wysokość [mm]:</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7</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Waga [g]:</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41</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spacing w:after="0" w:line="240" w:lineRule="auto"/>
              <w:jc w:val="both"/>
              <w:rPr>
                <w:rFonts w:ascii="Arial" w:eastAsiaTheme="minorHAnsi" w:hAnsi="Arial" w:cs="Arial"/>
                <w:b/>
                <w:bCs/>
                <w:sz w:val="20"/>
              </w:rPr>
            </w:pPr>
            <w:r w:rsidRPr="001B0432">
              <w:rPr>
                <w:rFonts w:ascii="Arial" w:eastAsiaTheme="minorHAnsi" w:hAnsi="Arial" w:cs="Arial"/>
                <w:b/>
                <w:bCs/>
                <w:sz w:val="20"/>
              </w:rPr>
              <w:t>Parametry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Gwarancja min.:</w:t>
            </w:r>
            <w:r w:rsidRPr="001B0432">
              <w:rPr>
                <w:rFonts w:ascii="Arial" w:eastAsiaTheme="minorHAnsi" w:hAnsi="Arial" w:cs="Arial"/>
                <w:sz w:val="20"/>
              </w:rPr>
              <w:tab/>
            </w:r>
            <w:r w:rsidRPr="001B0432">
              <w:rPr>
                <w:rFonts w:ascii="Arial" w:eastAsiaTheme="minorHAnsi" w:hAnsi="Arial" w:cs="Arial"/>
                <w:sz w:val="20"/>
              </w:rPr>
              <w:tab/>
            </w:r>
            <w:r w:rsidRPr="001B0432">
              <w:rPr>
                <w:rFonts w:ascii="Arial" w:eastAsiaTheme="minorHAnsi" w:hAnsi="Arial" w:cs="Arial"/>
                <w:sz w:val="20"/>
              </w:rPr>
              <w:tab/>
              <w:t>36 miesięcy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Załączona dokumentacja:</w:t>
            </w:r>
            <w:r w:rsidRPr="001B0432">
              <w:rPr>
                <w:rFonts w:ascii="Arial" w:eastAsiaTheme="minorHAnsi" w:hAnsi="Arial" w:cs="Arial"/>
                <w:sz w:val="20"/>
              </w:rPr>
              <w:tab/>
            </w:r>
            <w:r w:rsidRPr="001B0432">
              <w:rPr>
                <w:rFonts w:ascii="Arial" w:eastAsiaTheme="minorHAnsi" w:hAnsi="Arial" w:cs="Arial"/>
                <w:sz w:val="20"/>
              </w:rPr>
              <w:tab/>
              <w:t>Instrukcja obsługi w języku polskim</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numPr>
                <w:ilvl w:val="0"/>
                <w:numId w:val="49"/>
              </w:numPr>
              <w:spacing w:after="0" w:line="240" w:lineRule="auto"/>
              <w:contextualSpacing/>
              <w:jc w:val="both"/>
              <w:rPr>
                <w:rFonts w:ascii="Arial" w:eastAsiaTheme="minorHAnsi" w:hAnsi="Arial" w:cs="Arial"/>
                <w:b/>
                <w:sz w:val="20"/>
              </w:rPr>
            </w:pPr>
            <w:r w:rsidRPr="001B0432">
              <w:rPr>
                <w:rFonts w:ascii="Arial" w:eastAsiaTheme="minorHAnsi" w:hAnsi="Arial" w:cs="Arial"/>
                <w:b/>
                <w:sz w:val="20"/>
              </w:rPr>
              <w:t>Laptop zaawansowany – 10 szt.</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Procesor: wynik w teście PassMark CPU Mark min. 8100 pkt.</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Ekran LCD: przekątnej 15.6 cali, nominalna rozdzielczość min. 1920 x 1080 pikseli,</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Pamięć RAM: min. 16 GB DDR4 (2400 MHz)</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Dysk twardy: SSD (flash) o pojemności min. 480 GB</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Karta graficzna: zintegrowana karta graficzna</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Wyjścia karty graficznej: 1 x wyjście HDMI</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Karta dźwiękowa: stereo</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Komunikacja: LAN 1 Gbps, Bluetooth, WiFi IEEE 802.11b/g/n/ac , 1 x USB 3.1 typ C, 2 x USB 3.0</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Wbudowane wyposażenie/funkcjonalność: mikrofon, kamera, czytnik kart pamięci, wyodrębniona</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klawiatura numeryczna</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Zainstalowany system operacyjny: Windows 10 (64-bit) lub równoważny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Waga: maks. 2.2 kg</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Gwarancja: min. 24 miesiące (gwarancja producenta)</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Oprogramowanie:</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1. Windows 10 PL 64 bit lub równoważne z możliwością odtworzenia systemu bez potrzeby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ponownej reinstalacji w oparciu o nośniki optyczne lub wydzieloną partycję dysku HDD spełniający</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poniższe warunki: możliwość zdalnej konfiguracji, aktualizacji i administrowania oraz zdolność do</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zdalnego zarządzania kontami i profilami; możliwość uwierzytelniania użytkowników z usługą</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katalogową Active Directory wdrożoną u zamawiającego; musi współpracować z programami:</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Simple.ERP, Uczelnia.XP firmy PCG Academia, ALEPH, Płatnik firmy Asseco Poland, System Informacji</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Prawnej Legalis / LEX, System Elektronicznej Legitymacji Studenckiej firmy Opteam S.A. W przypadku</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zaoferowania systemu równoważnego do systemu Windows oferent winien skonfigurować każdy z</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komputerów do pracy z wszystkimi wyżej wymienionymi programami oraz w okresie gwarancji</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zapewnić wsparcie przy konfiguracji w przypadku aktualizacji wszystkich wyżej wymienionych</w:t>
            </w:r>
          </w:p>
          <w:p w:rsidR="001B0432" w:rsidRPr="001B0432" w:rsidRDefault="001B0432" w:rsidP="002D29D4">
            <w:pPr>
              <w:spacing w:after="0" w:line="240" w:lineRule="auto"/>
              <w:jc w:val="both"/>
              <w:rPr>
                <w:rFonts w:ascii="Arial" w:eastAsiaTheme="minorHAnsi" w:hAnsi="Arial" w:cs="Arial"/>
                <w:sz w:val="20"/>
              </w:rPr>
            </w:pPr>
            <w:r w:rsidRPr="001B0432">
              <w:rPr>
                <w:rFonts w:ascii="Arial" w:eastAsiaTheme="minorHAnsi" w:hAnsi="Arial" w:cs="Arial"/>
                <w:sz w:val="20"/>
              </w:rPr>
              <w:t>programów.</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color w:val="000000"/>
                <w:sz w:val="20"/>
                <w:szCs w:val="20"/>
                <w:lang w:eastAsia="pl-PL"/>
              </w:rPr>
            </w:pPr>
            <w:r w:rsidRPr="001B0432">
              <w:rPr>
                <w:rFonts w:ascii="Courier New" w:eastAsia="Times New Roman" w:hAnsi="Courier New" w:cs="Courier New"/>
                <w:b/>
                <w:color w:val="000000"/>
                <w:sz w:val="20"/>
                <w:szCs w:val="20"/>
                <w:lang w:eastAsia="pl-PL"/>
              </w:rPr>
              <w:t>Torba na laptopa 15,6 cala</w:t>
            </w:r>
            <w:r w:rsidRPr="001B0432">
              <w:rPr>
                <w:rFonts w:ascii="Courier New" w:eastAsia="Times New Roman" w:hAnsi="Courier New" w:cs="Courier New"/>
                <w:color w:val="000000"/>
                <w:sz w:val="20"/>
                <w:szCs w:val="20"/>
                <w:lang w:eastAsia="pl-PL"/>
              </w:rPr>
              <w:t xml:space="preserve"> – </w:t>
            </w:r>
            <w:r w:rsidRPr="001B0432">
              <w:rPr>
                <w:rFonts w:ascii="Courier New" w:eastAsia="Times New Roman" w:hAnsi="Courier New" w:cs="Courier New"/>
                <w:b/>
                <w:color w:val="000000"/>
                <w:sz w:val="20"/>
                <w:szCs w:val="20"/>
                <w:lang w:eastAsia="pl-PL"/>
              </w:rPr>
              <w:t>11 szt.</w:t>
            </w:r>
          </w:p>
          <w:p w:rsidR="001B0432" w:rsidRPr="001B0432" w:rsidRDefault="001B0432" w:rsidP="002D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1B0432">
              <w:rPr>
                <w:rFonts w:ascii="Courier New" w:eastAsia="Times New Roman" w:hAnsi="Courier New" w:cs="Courier New"/>
                <w:color w:val="000000"/>
                <w:sz w:val="20"/>
                <w:szCs w:val="20"/>
                <w:lang w:eastAsia="pl-PL"/>
              </w:rPr>
              <w:t>wykonana z wytrzymałego i wodoodpornego materiału, charakteryzująca się dużą wytrzymałością na przetarcia, dwukomorowa.</w:t>
            </w:r>
          </w:p>
          <w:p w:rsidR="001B0432" w:rsidRPr="001B0432" w:rsidRDefault="001B0432" w:rsidP="002D29D4">
            <w:pPr>
              <w:spacing w:after="0" w:line="240" w:lineRule="auto"/>
              <w:jc w:val="both"/>
              <w:rPr>
                <w:rFonts w:ascii="Arial" w:eastAsiaTheme="minorHAnsi" w:hAnsi="Arial" w:cs="Arial"/>
                <w:sz w:val="20"/>
              </w:rPr>
            </w:pPr>
          </w:p>
          <w:p w:rsidR="001B0432" w:rsidRPr="001B0432" w:rsidRDefault="001B0432" w:rsidP="002D29D4">
            <w:pPr>
              <w:numPr>
                <w:ilvl w:val="0"/>
                <w:numId w:val="49"/>
              </w:numPr>
              <w:spacing w:after="0" w:line="240" w:lineRule="auto"/>
              <w:contextualSpacing/>
              <w:jc w:val="both"/>
              <w:rPr>
                <w:rFonts w:ascii="Arial" w:eastAsiaTheme="minorHAnsi" w:hAnsi="Arial" w:cs="Arial"/>
                <w:b/>
                <w:sz w:val="20"/>
              </w:rPr>
            </w:pPr>
            <w:r w:rsidRPr="001B0432">
              <w:rPr>
                <w:rFonts w:ascii="Arial" w:eastAsiaTheme="minorHAnsi" w:hAnsi="Arial" w:cs="Arial"/>
                <w:b/>
                <w:sz w:val="20"/>
              </w:rPr>
              <w:t>Skaner – 1 szt.</w:t>
            </w:r>
          </w:p>
          <w:p w:rsidR="001B0432" w:rsidRPr="001B0432" w:rsidRDefault="001B0432" w:rsidP="002D29D4">
            <w:pPr>
              <w:spacing w:after="0" w:line="240" w:lineRule="auto"/>
              <w:ind w:left="720"/>
              <w:contextualSpacing/>
              <w:jc w:val="both"/>
              <w:rPr>
                <w:rFonts w:ascii="Arial" w:eastAsiaTheme="minorHAnsi" w:hAnsi="Arial" w:cs="Arial"/>
                <w:b/>
                <w:sz w:val="20"/>
              </w:rPr>
            </w:pPr>
          </w:p>
          <w:p w:rsidR="001B0432" w:rsidRPr="001B0432" w:rsidRDefault="001B0432" w:rsidP="002D29D4">
            <w:pPr>
              <w:spacing w:after="0" w:line="240" w:lineRule="auto"/>
              <w:rPr>
                <w:b/>
                <w:bCs/>
              </w:rPr>
            </w:pPr>
            <w:r w:rsidRPr="001B0432">
              <w:rPr>
                <w:b/>
                <w:bCs/>
              </w:rPr>
              <w:t>INFORMACJE PODSTAWOWE</w:t>
            </w:r>
          </w:p>
          <w:p w:rsidR="001B0432" w:rsidRPr="001B0432" w:rsidRDefault="001B0432" w:rsidP="002D29D4">
            <w:pPr>
              <w:spacing w:after="0" w:line="240" w:lineRule="auto"/>
            </w:pPr>
            <w:r w:rsidRPr="001B0432">
              <w:lastRenderedPageBreak/>
              <w:t>Rodzaj:</w:t>
            </w:r>
            <w:r w:rsidRPr="001B0432">
              <w:tab/>
            </w:r>
            <w:r w:rsidRPr="001B0432">
              <w:tab/>
            </w:r>
            <w:r w:rsidRPr="001B0432">
              <w:tab/>
            </w:r>
            <w:r w:rsidRPr="001B0432">
              <w:tab/>
            </w:r>
            <w:r w:rsidRPr="001B0432">
              <w:tab/>
            </w:r>
            <w:r w:rsidRPr="001B0432">
              <w:tab/>
              <w:t>Płaski, (przeznaczony do skanowania książek)</w:t>
            </w:r>
          </w:p>
          <w:p w:rsidR="001B0432" w:rsidRPr="001B0432" w:rsidRDefault="001B0432" w:rsidP="002D29D4">
            <w:pPr>
              <w:spacing w:after="0" w:line="240" w:lineRule="auto"/>
              <w:rPr>
                <w:b/>
                <w:bCs/>
              </w:rPr>
            </w:pPr>
            <w:r w:rsidRPr="001B0432">
              <w:rPr>
                <w:b/>
                <w:bCs/>
              </w:rPr>
              <w:t>PARAMETRY SKANOWANIA</w:t>
            </w:r>
          </w:p>
          <w:p w:rsidR="001B0432" w:rsidRPr="001B0432" w:rsidRDefault="001B0432" w:rsidP="002D29D4">
            <w:pPr>
              <w:spacing w:after="0" w:line="240" w:lineRule="auto"/>
            </w:pPr>
            <w:r w:rsidRPr="001B0432">
              <w:t>Prędkość skanowania - mono [str./min]:</w:t>
            </w:r>
            <w:r w:rsidRPr="001B0432">
              <w:tab/>
            </w:r>
            <w:r w:rsidRPr="001B0432">
              <w:tab/>
              <w:t>29,</w:t>
            </w:r>
          </w:p>
          <w:p w:rsidR="001B0432" w:rsidRPr="001B0432" w:rsidRDefault="001B0432" w:rsidP="002D29D4">
            <w:pPr>
              <w:spacing w:after="0" w:line="240" w:lineRule="auto"/>
            </w:pPr>
            <w:r w:rsidRPr="001B0432">
              <w:t>Prędkość skanowania - kolor [str./min]:</w:t>
            </w:r>
            <w:r w:rsidRPr="001B0432">
              <w:tab/>
            </w:r>
            <w:r w:rsidRPr="001B0432">
              <w:tab/>
              <w:t>24,</w:t>
            </w:r>
          </w:p>
          <w:p w:rsidR="001B0432" w:rsidRPr="001B0432" w:rsidRDefault="001B0432" w:rsidP="002D29D4">
            <w:pPr>
              <w:spacing w:after="0" w:line="240" w:lineRule="auto"/>
            </w:pPr>
            <w:r w:rsidRPr="001B0432">
              <w:t>Obsługiwany format dokumentu:</w:t>
            </w:r>
            <w:r w:rsidRPr="001B0432">
              <w:tab/>
            </w:r>
            <w:r w:rsidRPr="001B0432">
              <w:tab/>
              <w:t>300 x 432 mm,</w:t>
            </w:r>
          </w:p>
          <w:p w:rsidR="001B0432" w:rsidRPr="001B0432" w:rsidRDefault="001B0432" w:rsidP="002D29D4">
            <w:pPr>
              <w:spacing w:after="0" w:line="240" w:lineRule="auto"/>
            </w:pPr>
            <w:r w:rsidRPr="001B0432">
              <w:t>Rozdzielczość optyczna [dpi]:</w:t>
            </w:r>
            <w:r w:rsidRPr="001B0432">
              <w:tab/>
            </w:r>
            <w:r w:rsidRPr="001B0432">
              <w:tab/>
            </w:r>
            <w:r w:rsidRPr="001B0432">
              <w:tab/>
              <w:t>600 lub wyższa,</w:t>
            </w:r>
          </w:p>
          <w:p w:rsidR="001B0432" w:rsidRPr="001B0432" w:rsidRDefault="001B0432" w:rsidP="002D29D4">
            <w:pPr>
              <w:spacing w:after="0" w:line="240" w:lineRule="auto"/>
            </w:pPr>
            <w:r w:rsidRPr="001B0432">
              <w:t>Głębia kolorów [bit]:</w:t>
            </w:r>
            <w:r w:rsidRPr="001B0432">
              <w:tab/>
            </w:r>
            <w:r w:rsidRPr="001B0432">
              <w:tab/>
            </w:r>
            <w:r w:rsidRPr="001B0432">
              <w:tab/>
            </w:r>
            <w:r w:rsidRPr="001B0432">
              <w:tab/>
              <w:t>24 (wyjście), 48 (wejście),</w:t>
            </w:r>
          </w:p>
          <w:p w:rsidR="001B0432" w:rsidRPr="001B0432" w:rsidRDefault="001B0432" w:rsidP="002D29D4">
            <w:pPr>
              <w:spacing w:after="0" w:line="240" w:lineRule="auto"/>
            </w:pPr>
            <w:r w:rsidRPr="001B0432">
              <w:t>Skala szarości [bit]:</w:t>
            </w:r>
            <w:r w:rsidRPr="001B0432">
              <w:tab/>
            </w:r>
            <w:r w:rsidRPr="001B0432">
              <w:tab/>
            </w:r>
            <w:r w:rsidRPr="001B0432">
              <w:tab/>
            </w:r>
            <w:r w:rsidRPr="001B0432">
              <w:tab/>
              <w:t>16,</w:t>
            </w:r>
          </w:p>
          <w:p w:rsidR="001B0432" w:rsidRPr="001B0432" w:rsidRDefault="001B0432" w:rsidP="002D29D4">
            <w:pPr>
              <w:spacing w:after="0" w:line="240" w:lineRule="auto"/>
              <w:rPr>
                <w:b/>
                <w:bCs/>
              </w:rPr>
            </w:pPr>
            <w:r w:rsidRPr="001B0432">
              <w:rPr>
                <w:b/>
                <w:bCs/>
              </w:rPr>
              <w:t>PARAMETRY TECHNICZNE</w:t>
            </w:r>
          </w:p>
          <w:p w:rsidR="001B0432" w:rsidRPr="001B0432" w:rsidRDefault="001B0432" w:rsidP="002D29D4">
            <w:pPr>
              <w:spacing w:after="0" w:line="240" w:lineRule="auto"/>
            </w:pPr>
            <w:r w:rsidRPr="001B0432">
              <w:t>Wspierane systemy operacyjne:</w:t>
            </w:r>
            <w:r w:rsidRPr="001B0432">
              <w:tab/>
            </w:r>
            <w:r w:rsidRPr="001B0432">
              <w:tab/>
              <w:t>Windows 10, Windows 7, Windows 8,  Windows 8.1,</w:t>
            </w:r>
          </w:p>
          <w:p w:rsidR="001B0432" w:rsidRPr="001B0432" w:rsidRDefault="001B0432" w:rsidP="002D29D4">
            <w:pPr>
              <w:spacing w:after="0" w:line="240" w:lineRule="auto"/>
            </w:pPr>
            <w:r w:rsidRPr="001B0432">
              <w:t>Interfejs:</w:t>
            </w:r>
            <w:r w:rsidRPr="001B0432">
              <w:tab/>
            </w:r>
            <w:r w:rsidRPr="001B0432">
              <w:tab/>
            </w:r>
            <w:r w:rsidRPr="001B0432">
              <w:tab/>
            </w:r>
            <w:r w:rsidRPr="001B0432">
              <w:tab/>
            </w:r>
            <w:r w:rsidRPr="001B0432">
              <w:tab/>
              <w:t>USB,</w:t>
            </w:r>
          </w:p>
          <w:p w:rsidR="001B0432" w:rsidRPr="001B0432" w:rsidRDefault="001B0432" w:rsidP="002D29D4">
            <w:pPr>
              <w:spacing w:after="0" w:line="240" w:lineRule="auto"/>
            </w:pPr>
            <w:r w:rsidRPr="001B0432">
              <w:t>Układ optyczny:</w:t>
            </w:r>
            <w:r w:rsidRPr="001B0432">
              <w:tab/>
            </w:r>
            <w:r w:rsidRPr="001B0432">
              <w:tab/>
            </w:r>
            <w:r w:rsidRPr="001B0432">
              <w:tab/>
            </w:r>
            <w:r w:rsidRPr="001B0432">
              <w:tab/>
              <w:t>CCD,</w:t>
            </w:r>
          </w:p>
          <w:p w:rsidR="001B0432" w:rsidRPr="001B0432" w:rsidRDefault="001B0432" w:rsidP="002D29D4">
            <w:pPr>
              <w:spacing w:after="0" w:line="240" w:lineRule="auto"/>
            </w:pPr>
            <w:r w:rsidRPr="001B0432">
              <w:t>Typ lampy:</w:t>
            </w:r>
            <w:r w:rsidRPr="001B0432">
              <w:tab/>
            </w:r>
            <w:r w:rsidRPr="001B0432">
              <w:tab/>
            </w:r>
            <w:r w:rsidRPr="001B0432">
              <w:tab/>
            </w:r>
            <w:r w:rsidRPr="001B0432">
              <w:tab/>
            </w:r>
            <w:r w:rsidRPr="001B0432">
              <w:tab/>
              <w:t>LED,</w:t>
            </w:r>
          </w:p>
          <w:p w:rsidR="001B0432" w:rsidRPr="001B0432" w:rsidRDefault="001B0432" w:rsidP="002D29D4">
            <w:pPr>
              <w:spacing w:after="0" w:line="240" w:lineRule="auto"/>
            </w:pPr>
            <w:r w:rsidRPr="001B0432">
              <w:t>Deklarowany maksymalny pobór mocy [W]</w:t>
            </w:r>
            <w:r w:rsidRPr="001B0432">
              <w:tab/>
              <w:t>24,</w:t>
            </w:r>
          </w:p>
          <w:p w:rsidR="001B0432" w:rsidRPr="001B0432" w:rsidRDefault="001B0432" w:rsidP="002D29D4">
            <w:pPr>
              <w:spacing w:after="0" w:line="240" w:lineRule="auto"/>
              <w:rPr>
                <w:b/>
                <w:bCs/>
              </w:rPr>
            </w:pPr>
            <w:r w:rsidRPr="001B0432">
              <w:rPr>
                <w:b/>
                <w:bCs/>
              </w:rPr>
              <w:t>PARAMETRY FIZYCZNE</w:t>
            </w:r>
          </w:p>
          <w:p w:rsidR="001B0432" w:rsidRPr="001B0432" w:rsidRDefault="001B0432" w:rsidP="002D29D4">
            <w:pPr>
              <w:spacing w:after="0" w:line="240" w:lineRule="auto"/>
            </w:pPr>
            <w:r w:rsidRPr="001B0432">
              <w:t>Kolor:</w:t>
            </w:r>
            <w:r w:rsidRPr="001B0432">
              <w:tab/>
            </w:r>
            <w:r w:rsidRPr="001B0432">
              <w:tab/>
            </w:r>
            <w:r w:rsidRPr="001B0432">
              <w:tab/>
            </w:r>
            <w:r w:rsidRPr="001B0432">
              <w:tab/>
            </w:r>
            <w:r w:rsidRPr="001B0432">
              <w:tab/>
            </w:r>
            <w:r w:rsidRPr="001B0432">
              <w:tab/>
              <w:t>Czarno - szary,</w:t>
            </w:r>
          </w:p>
          <w:p w:rsidR="001B0432" w:rsidRPr="001B0432" w:rsidRDefault="001B0432" w:rsidP="002D29D4">
            <w:pPr>
              <w:spacing w:after="0" w:line="240" w:lineRule="auto"/>
            </w:pPr>
            <w:r w:rsidRPr="001B0432">
              <w:t>Szerokość max. [cm]:</w:t>
            </w:r>
            <w:r w:rsidRPr="001B0432">
              <w:tab/>
            </w:r>
            <w:r w:rsidRPr="001B0432">
              <w:tab/>
            </w:r>
            <w:r w:rsidRPr="001B0432">
              <w:tab/>
            </w:r>
            <w:r w:rsidRPr="001B0432">
              <w:tab/>
              <w:t>63,</w:t>
            </w:r>
          </w:p>
          <w:p w:rsidR="001B0432" w:rsidRPr="001B0432" w:rsidRDefault="001B0432" w:rsidP="002D29D4">
            <w:pPr>
              <w:spacing w:after="0" w:line="240" w:lineRule="auto"/>
            </w:pPr>
            <w:r w:rsidRPr="001B0432">
              <w:t>Głębokość max. [cm]:</w:t>
            </w:r>
            <w:r w:rsidRPr="001B0432">
              <w:tab/>
            </w:r>
            <w:r w:rsidRPr="001B0432">
              <w:tab/>
            </w:r>
            <w:r w:rsidRPr="001B0432">
              <w:tab/>
            </w:r>
            <w:r w:rsidRPr="001B0432">
              <w:tab/>
              <w:t>40,</w:t>
            </w:r>
          </w:p>
          <w:p w:rsidR="001B0432" w:rsidRPr="001B0432" w:rsidRDefault="001B0432" w:rsidP="002D29D4">
            <w:pPr>
              <w:spacing w:after="0" w:line="240" w:lineRule="auto"/>
            </w:pPr>
            <w:r w:rsidRPr="001B0432">
              <w:t>Wysokość max. [cm]:</w:t>
            </w:r>
            <w:r w:rsidRPr="001B0432">
              <w:tab/>
            </w:r>
            <w:r w:rsidRPr="001B0432">
              <w:tab/>
            </w:r>
            <w:r w:rsidRPr="001B0432">
              <w:tab/>
            </w:r>
            <w:r w:rsidRPr="001B0432">
              <w:tab/>
              <w:t>14,</w:t>
            </w:r>
          </w:p>
          <w:p w:rsidR="001B0432" w:rsidRPr="001B0432" w:rsidRDefault="001B0432" w:rsidP="002D29D4">
            <w:pPr>
              <w:spacing w:after="0" w:line="240" w:lineRule="auto"/>
            </w:pPr>
            <w:r w:rsidRPr="001B0432">
              <w:t>Waga max. [kg]:</w:t>
            </w:r>
            <w:r w:rsidRPr="001B0432">
              <w:tab/>
            </w:r>
            <w:r w:rsidRPr="001B0432">
              <w:tab/>
            </w:r>
            <w:r w:rsidRPr="001B0432">
              <w:tab/>
            </w:r>
            <w:r w:rsidRPr="001B0432">
              <w:tab/>
              <w:t>8.</w:t>
            </w:r>
          </w:p>
          <w:p w:rsidR="001B0432" w:rsidRPr="001B0432" w:rsidRDefault="001B0432" w:rsidP="002D29D4">
            <w:pPr>
              <w:spacing w:after="0" w:line="240" w:lineRule="auto"/>
            </w:pPr>
            <w:r w:rsidRPr="001B0432">
              <w:t xml:space="preserve">Budowa urządzenia powinna pozwalać na skanowanie dowolnej książki bez cienia grzbietu </w:t>
            </w:r>
            <w:r w:rsidRPr="001B0432">
              <w:br/>
              <w:t>i zniekształconego tekstu związanego ze skanowaniem książek.</w:t>
            </w:r>
          </w:p>
          <w:p w:rsidR="001B0432" w:rsidRPr="001B0432" w:rsidRDefault="001B0432" w:rsidP="002D29D4">
            <w:pPr>
              <w:spacing w:after="0" w:line="240" w:lineRule="auto"/>
              <w:ind w:left="720"/>
              <w:contextualSpacing/>
              <w:jc w:val="both"/>
              <w:rPr>
                <w:rFonts w:ascii="Arial" w:eastAsiaTheme="minorHAnsi" w:hAnsi="Arial" w:cs="Arial"/>
                <w:sz w:val="20"/>
              </w:rPr>
            </w:pPr>
          </w:p>
          <w:p w:rsidR="001B0432" w:rsidRPr="001B0432" w:rsidRDefault="001B0432" w:rsidP="002D29D4">
            <w:pPr>
              <w:spacing w:after="0" w:line="240" w:lineRule="auto"/>
              <w:ind w:left="720"/>
              <w:contextualSpacing/>
              <w:jc w:val="both"/>
              <w:rPr>
                <w:rFonts w:ascii="Arial" w:eastAsiaTheme="minorHAnsi" w:hAnsi="Arial" w:cs="Arial"/>
                <w:sz w:val="20"/>
              </w:rPr>
            </w:pPr>
          </w:p>
          <w:p w:rsidR="001B0432" w:rsidRPr="001B0432" w:rsidRDefault="001B0432" w:rsidP="002D29D4">
            <w:pPr>
              <w:spacing w:after="0" w:line="240" w:lineRule="auto"/>
              <w:ind w:left="720"/>
              <w:contextualSpacing/>
              <w:jc w:val="both"/>
              <w:rPr>
                <w:rFonts w:ascii="Arial" w:eastAsiaTheme="minorHAnsi" w:hAnsi="Arial" w:cs="Arial"/>
                <w:sz w:val="20"/>
              </w:rPr>
            </w:pPr>
          </w:p>
          <w:p w:rsidR="001B0432" w:rsidRPr="001B0432" w:rsidRDefault="001B0432" w:rsidP="002D29D4">
            <w:pPr>
              <w:numPr>
                <w:ilvl w:val="0"/>
                <w:numId w:val="49"/>
              </w:numPr>
              <w:spacing w:after="160" w:line="259" w:lineRule="auto"/>
              <w:contextualSpacing/>
              <w:rPr>
                <w:b/>
                <w:bCs/>
              </w:rPr>
            </w:pPr>
            <w:r w:rsidRPr="001B0432">
              <w:rPr>
                <w:b/>
                <w:bCs/>
              </w:rPr>
              <w:t xml:space="preserve">Oprogramowania OCR (ABBYY FineReader 15 Corporate PL) – (lub równoważny) </w:t>
            </w:r>
            <w:r w:rsidRPr="001B0432">
              <w:rPr>
                <w:rFonts w:ascii="Arial" w:hAnsi="Arial" w:cs="Arial"/>
                <w:b/>
                <w:shd w:val="clear" w:color="auto" w:fill="F9F9F9"/>
              </w:rPr>
              <w:t> - 1 szt.</w:t>
            </w:r>
          </w:p>
          <w:p w:rsidR="001B0432" w:rsidRPr="001B0432" w:rsidRDefault="001B0432" w:rsidP="002D29D4">
            <w:pPr>
              <w:spacing w:after="160" w:line="259" w:lineRule="auto"/>
              <w:ind w:left="720"/>
              <w:contextualSpacing/>
              <w:rPr>
                <w:b/>
                <w:bCs/>
              </w:rPr>
            </w:pPr>
            <w:r w:rsidRPr="001B0432">
              <w:rPr>
                <w:rFonts w:ascii="Arial" w:hAnsi="Arial" w:cs="Arial"/>
                <w:shd w:val="clear" w:color="auto" w:fill="F9F9F9"/>
              </w:rPr>
              <w:t>narzędzie do pracy z plikami PDF, które umożliwia pracownikom biurowym pracę z dowolnym typem dokumentów cyfrowych, jak i zeskanowanych wersji papierowych. Oprogramowanie wykorzystuje opartą na sztucznej inteligencji technologię OCR firmy ABBYY, dzięki czemu ułatwia cyfryzację, pobieranie, edytowanie, ochronę i udostępnianie dokumentów każdego typu oraz wspólną pracę nad nimi we współczesnym świecie biznesu.</w:t>
            </w:r>
          </w:p>
          <w:p w:rsidR="001B0432" w:rsidRPr="001B0432" w:rsidRDefault="001B0432" w:rsidP="002D29D4">
            <w:pPr>
              <w:spacing w:after="0" w:line="240" w:lineRule="auto"/>
              <w:rPr>
                <w:b/>
                <w:bCs/>
              </w:rPr>
            </w:pPr>
            <w:r w:rsidRPr="001B0432">
              <w:rPr>
                <w:b/>
                <w:bCs/>
              </w:rPr>
              <w:t>CECHY PRODUKTU:</w:t>
            </w:r>
          </w:p>
          <w:p w:rsidR="001B0432" w:rsidRPr="001B0432" w:rsidRDefault="001B0432" w:rsidP="002D29D4">
            <w:pPr>
              <w:spacing w:after="0" w:line="240" w:lineRule="auto"/>
              <w:ind w:left="2832" w:hanging="2832"/>
            </w:pPr>
            <w:r w:rsidRPr="001B0432">
              <w:t>Nazwa:</w:t>
            </w:r>
            <w:r w:rsidRPr="001B0432">
              <w:tab/>
              <w:t>ABBYY FineReader 15 Corporate PL (najnowsza wersja),</w:t>
            </w:r>
            <w:r w:rsidRPr="001B0432">
              <w:rPr>
                <w:b/>
                <w:bCs/>
              </w:rPr>
              <w:t xml:space="preserve"> </w:t>
            </w:r>
            <w:r w:rsidRPr="001B0432">
              <w:rPr>
                <w:b/>
                <w:bCs/>
              </w:rPr>
              <w:br/>
              <w:t>(lub równoważny)</w:t>
            </w:r>
          </w:p>
          <w:p w:rsidR="001B0432" w:rsidRPr="001B0432" w:rsidRDefault="001B0432" w:rsidP="002D29D4">
            <w:pPr>
              <w:spacing w:after="0" w:line="240" w:lineRule="auto"/>
              <w:rPr>
                <w:b/>
                <w:bCs/>
              </w:rPr>
            </w:pPr>
            <w:r w:rsidRPr="001B0432">
              <w:rPr>
                <w:b/>
                <w:bCs/>
              </w:rPr>
              <w:t>Dane techniczne:</w:t>
            </w:r>
          </w:p>
          <w:p w:rsidR="001B0432" w:rsidRPr="001B0432" w:rsidRDefault="001B0432" w:rsidP="002D29D4">
            <w:pPr>
              <w:spacing w:after="0" w:line="240" w:lineRule="auto"/>
            </w:pPr>
            <w:r w:rsidRPr="001B0432">
              <w:t>Producent:</w:t>
            </w:r>
            <w:r w:rsidRPr="001B0432">
              <w:tab/>
            </w:r>
            <w:r w:rsidRPr="001B0432">
              <w:tab/>
            </w:r>
            <w:r w:rsidRPr="001B0432">
              <w:tab/>
              <w:t>Abbyy,</w:t>
            </w:r>
            <w:r w:rsidRPr="001B0432">
              <w:rPr>
                <w:b/>
                <w:bCs/>
              </w:rPr>
              <w:t xml:space="preserve"> (lub równoważny) </w:t>
            </w:r>
            <w:r w:rsidRPr="001B0432">
              <w:rPr>
                <w:rFonts w:ascii="Arial" w:hAnsi="Arial" w:cs="Arial"/>
                <w:color w:val="222222"/>
                <w:shd w:val="clear" w:color="auto" w:fill="F9F9F9"/>
              </w:rPr>
              <w:t> </w:t>
            </w:r>
          </w:p>
          <w:p w:rsidR="001B0432" w:rsidRPr="001B0432" w:rsidRDefault="001B0432" w:rsidP="002D29D4">
            <w:pPr>
              <w:spacing w:after="0" w:line="240" w:lineRule="auto"/>
            </w:pPr>
            <w:r w:rsidRPr="001B0432">
              <w:lastRenderedPageBreak/>
              <w:t>Klasa produktu:</w:t>
            </w:r>
            <w:r w:rsidRPr="001B0432">
              <w:tab/>
            </w:r>
            <w:r w:rsidRPr="001B0432">
              <w:tab/>
            </w:r>
            <w:r w:rsidRPr="001B0432">
              <w:tab/>
              <w:t>konwertery i generatory PDF,</w:t>
            </w:r>
          </w:p>
          <w:p w:rsidR="001B0432" w:rsidRPr="001B0432" w:rsidRDefault="001B0432" w:rsidP="002D29D4">
            <w:pPr>
              <w:spacing w:after="0" w:line="240" w:lineRule="auto"/>
            </w:pPr>
            <w:r w:rsidRPr="001B0432">
              <w:t>Zawartość pakietu:</w:t>
            </w:r>
            <w:r w:rsidRPr="001B0432">
              <w:tab/>
            </w:r>
            <w:r w:rsidRPr="001B0432">
              <w:tab/>
              <w:t>ABBYY FineReader 15 Corporate PL,</w:t>
            </w:r>
            <w:r w:rsidRPr="001B0432">
              <w:rPr>
                <w:b/>
                <w:bCs/>
              </w:rPr>
              <w:t xml:space="preserve"> (lub równoważny) </w:t>
            </w:r>
            <w:r w:rsidRPr="001B0432">
              <w:rPr>
                <w:rFonts w:ascii="Arial" w:hAnsi="Arial" w:cs="Arial"/>
                <w:color w:val="222222"/>
                <w:shd w:val="clear" w:color="auto" w:fill="F9F9F9"/>
              </w:rPr>
              <w:t> </w:t>
            </w:r>
          </w:p>
          <w:p w:rsidR="001B0432" w:rsidRPr="001B0432" w:rsidRDefault="001B0432" w:rsidP="002D29D4">
            <w:pPr>
              <w:spacing w:after="0" w:line="240" w:lineRule="auto"/>
            </w:pPr>
            <w:r w:rsidRPr="001B0432">
              <w:t>Wersja produktu:</w:t>
            </w:r>
            <w:r w:rsidRPr="001B0432">
              <w:tab/>
            </w:r>
            <w:r w:rsidRPr="001B0432">
              <w:tab/>
              <w:t>pudełkowa / elektroniczna,</w:t>
            </w:r>
          </w:p>
          <w:p w:rsidR="001B0432" w:rsidRPr="001B0432" w:rsidRDefault="001B0432" w:rsidP="002D29D4">
            <w:pPr>
              <w:spacing w:after="0" w:line="240" w:lineRule="auto"/>
            </w:pPr>
            <w:r w:rsidRPr="001B0432">
              <w:t>Nośnik:</w:t>
            </w:r>
            <w:r w:rsidRPr="001B0432">
              <w:tab/>
            </w:r>
            <w:r w:rsidRPr="001B0432">
              <w:tab/>
            </w:r>
            <w:r w:rsidRPr="001B0432">
              <w:tab/>
            </w:r>
            <w:r w:rsidRPr="001B0432">
              <w:tab/>
              <w:t>CD lub DVD / do pobrania,</w:t>
            </w:r>
          </w:p>
          <w:p w:rsidR="001B0432" w:rsidRPr="001B0432" w:rsidRDefault="001B0432" w:rsidP="002D29D4">
            <w:pPr>
              <w:spacing w:after="0" w:line="240" w:lineRule="auto"/>
            </w:pPr>
            <w:r w:rsidRPr="001B0432">
              <w:t>Technologia:</w:t>
            </w:r>
            <w:r w:rsidRPr="001B0432">
              <w:tab/>
            </w:r>
            <w:r w:rsidRPr="001B0432">
              <w:tab/>
            </w:r>
            <w:r w:rsidRPr="001B0432">
              <w:tab/>
              <w:t>OCR oparta na sztucznej inteligencji firmy ABBYY,</w:t>
            </w:r>
          </w:p>
          <w:p w:rsidR="001B0432" w:rsidRPr="001B0432" w:rsidRDefault="001B0432" w:rsidP="002D29D4">
            <w:pPr>
              <w:spacing w:after="0" w:line="240" w:lineRule="auto"/>
            </w:pPr>
            <w:r w:rsidRPr="001B0432">
              <w:t>Typ licencji:</w:t>
            </w:r>
            <w:r w:rsidRPr="001B0432">
              <w:tab/>
            </w:r>
            <w:r w:rsidRPr="001B0432">
              <w:tab/>
            </w:r>
            <w:r w:rsidRPr="001B0432">
              <w:tab/>
              <w:t>komercyjna,</w:t>
            </w:r>
          </w:p>
          <w:p w:rsidR="001B0432" w:rsidRPr="001B0432" w:rsidRDefault="001B0432" w:rsidP="002D29D4">
            <w:pPr>
              <w:spacing w:after="0" w:line="240" w:lineRule="auto"/>
            </w:pPr>
            <w:r w:rsidRPr="001B0432">
              <w:t>Rodzaj licencji:</w:t>
            </w:r>
            <w:r w:rsidRPr="001B0432">
              <w:tab/>
            </w:r>
            <w:r w:rsidRPr="001B0432">
              <w:tab/>
            </w:r>
            <w:r w:rsidRPr="001B0432">
              <w:tab/>
              <w:t>nowa licencja,</w:t>
            </w:r>
          </w:p>
          <w:p w:rsidR="001B0432" w:rsidRPr="001B0432" w:rsidRDefault="001B0432" w:rsidP="002D29D4">
            <w:pPr>
              <w:spacing w:after="0" w:line="240" w:lineRule="auto"/>
            </w:pPr>
            <w:r w:rsidRPr="001B0432">
              <w:t>Okres licencji:</w:t>
            </w:r>
            <w:r w:rsidRPr="001B0432">
              <w:tab/>
            </w:r>
            <w:r w:rsidRPr="001B0432">
              <w:tab/>
            </w:r>
            <w:r w:rsidRPr="001B0432">
              <w:tab/>
              <w:t>wieczysta,</w:t>
            </w:r>
          </w:p>
          <w:p w:rsidR="001B0432" w:rsidRPr="001B0432" w:rsidRDefault="001B0432" w:rsidP="002D29D4">
            <w:pPr>
              <w:spacing w:after="0" w:line="240" w:lineRule="auto"/>
            </w:pPr>
            <w:r w:rsidRPr="001B0432">
              <w:t>Liczba użytkowników:</w:t>
            </w:r>
            <w:r w:rsidRPr="001B0432">
              <w:tab/>
            </w:r>
            <w:r w:rsidRPr="001B0432">
              <w:tab/>
              <w:t>1,</w:t>
            </w:r>
          </w:p>
          <w:p w:rsidR="001B0432" w:rsidRPr="001B0432" w:rsidRDefault="001B0432" w:rsidP="002D29D4">
            <w:pPr>
              <w:spacing w:after="0" w:line="240" w:lineRule="auto"/>
            </w:pPr>
            <w:r w:rsidRPr="001B0432">
              <w:t>Liczba urządzeń:</w:t>
            </w:r>
            <w:r w:rsidRPr="001B0432">
              <w:tab/>
            </w:r>
            <w:r w:rsidRPr="001B0432">
              <w:tab/>
              <w:t>1,</w:t>
            </w:r>
          </w:p>
          <w:p w:rsidR="001B0432" w:rsidRPr="001B0432" w:rsidRDefault="001B0432" w:rsidP="002D29D4">
            <w:pPr>
              <w:spacing w:after="0" w:line="240" w:lineRule="auto"/>
            </w:pPr>
            <w:r w:rsidRPr="001B0432">
              <w:t>Wersja językowa:</w:t>
            </w:r>
            <w:r w:rsidRPr="001B0432">
              <w:tab/>
            </w:r>
            <w:r w:rsidRPr="001B0432">
              <w:tab/>
              <w:t>polska,</w:t>
            </w:r>
          </w:p>
          <w:p w:rsidR="001B0432" w:rsidRPr="001B0432" w:rsidRDefault="001B0432" w:rsidP="002D29D4">
            <w:pPr>
              <w:spacing w:after="0" w:line="240" w:lineRule="auto"/>
            </w:pPr>
            <w:r w:rsidRPr="001B0432">
              <w:t>Platforma:</w:t>
            </w:r>
            <w:r w:rsidRPr="001B0432">
              <w:tab/>
            </w:r>
            <w:r w:rsidRPr="001B0432">
              <w:tab/>
            </w:r>
            <w:r w:rsidRPr="001B0432">
              <w:tab/>
              <w:t>Windows.</w:t>
            </w:r>
          </w:p>
          <w:p w:rsidR="001B0432" w:rsidRPr="001B0432" w:rsidRDefault="001B0432" w:rsidP="002D29D4">
            <w:pPr>
              <w:numPr>
                <w:ilvl w:val="0"/>
                <w:numId w:val="49"/>
              </w:numPr>
              <w:spacing w:after="160" w:line="259" w:lineRule="auto"/>
              <w:contextualSpacing/>
              <w:rPr>
                <w:b/>
                <w:bCs/>
              </w:rPr>
            </w:pPr>
            <w:r w:rsidRPr="001B0432">
              <w:rPr>
                <w:b/>
                <w:bCs/>
              </w:rPr>
              <w:t xml:space="preserve">Adobe Acrobat Pro 2020 (najnowsza wersja), wersja PL, licencja: wieczysta. (lub równoważny), </w:t>
            </w:r>
            <w:r w:rsidRPr="001B0432">
              <w:t>Zapewnienie</w:t>
            </w:r>
            <w:r w:rsidRPr="001B0432">
              <w:rPr>
                <w:b/>
                <w:bCs/>
              </w:rPr>
              <w:t xml:space="preserve"> </w:t>
            </w:r>
            <w:r w:rsidRPr="001B0432">
              <w:rPr>
                <w:rFonts w:ascii="Source Sans Pro" w:hAnsi="Source Sans Pro"/>
                <w:color w:val="333333"/>
                <w:sz w:val="21"/>
                <w:szCs w:val="21"/>
                <w:shd w:val="clear" w:color="auto" w:fill="FFFFFF"/>
              </w:rPr>
              <w:t xml:space="preserve">planów dla firm ułatwiają zarządzanie licencjami w oparciu o portal Adobe Admin Console </w:t>
            </w:r>
            <w:r w:rsidRPr="001B0432">
              <w:rPr>
                <w:rFonts w:ascii="Source Sans Pro" w:hAnsi="Source Sans Pro"/>
                <w:b/>
                <w:color w:val="333333"/>
                <w:sz w:val="21"/>
                <w:szCs w:val="21"/>
                <w:shd w:val="clear" w:color="auto" w:fill="FFFFFF"/>
              </w:rPr>
              <w:t>5 szt.</w:t>
            </w:r>
          </w:p>
          <w:p w:rsidR="001B0432" w:rsidRPr="001B0432" w:rsidRDefault="001B0432" w:rsidP="002D29D4">
            <w:pPr>
              <w:spacing w:after="0" w:line="240" w:lineRule="auto"/>
              <w:rPr>
                <w:b/>
                <w:bCs/>
              </w:rPr>
            </w:pPr>
            <w:r w:rsidRPr="001B0432">
              <w:rPr>
                <w:b/>
                <w:bCs/>
              </w:rPr>
              <w:t>Dane techniczne:</w:t>
            </w:r>
          </w:p>
          <w:p w:rsidR="001B0432" w:rsidRPr="001B0432" w:rsidRDefault="001B0432" w:rsidP="002D29D4">
            <w:pPr>
              <w:spacing w:after="0" w:line="240" w:lineRule="auto"/>
            </w:pPr>
            <w:r w:rsidRPr="001B0432">
              <w:t>Producent:</w:t>
            </w:r>
            <w:r w:rsidRPr="001B0432">
              <w:tab/>
            </w:r>
            <w:r w:rsidRPr="001B0432">
              <w:tab/>
            </w:r>
            <w:r w:rsidRPr="001B0432">
              <w:tab/>
            </w:r>
            <w:r w:rsidRPr="001B0432">
              <w:tab/>
              <w:t>Adobe,</w:t>
            </w:r>
          </w:p>
          <w:p w:rsidR="001B0432" w:rsidRPr="001B0432" w:rsidRDefault="001B0432" w:rsidP="002D29D4">
            <w:pPr>
              <w:spacing w:after="0" w:line="240" w:lineRule="auto"/>
            </w:pPr>
            <w:r w:rsidRPr="001B0432">
              <w:t>Klasa produktu:</w:t>
            </w:r>
            <w:r w:rsidRPr="001B0432">
              <w:tab/>
            </w:r>
            <w:r w:rsidRPr="001B0432">
              <w:tab/>
            </w:r>
            <w:r w:rsidRPr="001B0432">
              <w:tab/>
            </w:r>
            <w:r w:rsidRPr="001B0432">
              <w:tab/>
              <w:t>konwertery i generatory PDF,</w:t>
            </w:r>
          </w:p>
          <w:p w:rsidR="001B0432" w:rsidRPr="001B0432" w:rsidRDefault="001B0432" w:rsidP="002D29D4">
            <w:pPr>
              <w:spacing w:after="0" w:line="240" w:lineRule="auto"/>
            </w:pPr>
            <w:r w:rsidRPr="001B0432">
              <w:t>Zawartość pakietu:</w:t>
            </w:r>
            <w:r w:rsidRPr="001B0432">
              <w:tab/>
            </w:r>
            <w:r w:rsidRPr="001B0432">
              <w:tab/>
            </w:r>
            <w:r w:rsidRPr="001B0432">
              <w:tab/>
              <w:t>Adobe Acrobat Pro 2020,</w:t>
            </w:r>
          </w:p>
          <w:p w:rsidR="001B0432" w:rsidRPr="001B0432" w:rsidRDefault="001B0432" w:rsidP="002D29D4">
            <w:pPr>
              <w:spacing w:after="0" w:line="240" w:lineRule="auto"/>
            </w:pPr>
            <w:r w:rsidRPr="001B0432">
              <w:t>Wersja produktu:</w:t>
            </w:r>
            <w:r w:rsidRPr="001B0432">
              <w:tab/>
            </w:r>
            <w:r w:rsidRPr="001B0432">
              <w:tab/>
            </w:r>
            <w:r w:rsidRPr="001B0432">
              <w:tab/>
              <w:t>elektroniczna / pudełkowa,</w:t>
            </w:r>
          </w:p>
          <w:p w:rsidR="001B0432" w:rsidRPr="001B0432" w:rsidRDefault="001B0432" w:rsidP="002D29D4">
            <w:pPr>
              <w:spacing w:after="0" w:line="240" w:lineRule="auto"/>
            </w:pPr>
            <w:r w:rsidRPr="001B0432">
              <w:t>Nośnik:</w:t>
            </w:r>
            <w:r w:rsidRPr="001B0432">
              <w:tab/>
            </w:r>
            <w:r w:rsidRPr="001B0432">
              <w:tab/>
            </w:r>
            <w:r w:rsidRPr="001B0432">
              <w:tab/>
            </w:r>
            <w:r w:rsidRPr="001B0432">
              <w:tab/>
            </w:r>
            <w:r w:rsidRPr="001B0432">
              <w:tab/>
              <w:t>do pobrania / CD lub DVD,</w:t>
            </w:r>
          </w:p>
          <w:p w:rsidR="001B0432" w:rsidRPr="001B0432" w:rsidRDefault="001B0432" w:rsidP="002D29D4">
            <w:pPr>
              <w:spacing w:after="0" w:line="240" w:lineRule="auto"/>
            </w:pPr>
            <w:r w:rsidRPr="001B0432">
              <w:t>Typ licencji:</w:t>
            </w:r>
            <w:r w:rsidRPr="001B0432">
              <w:tab/>
            </w:r>
            <w:r w:rsidRPr="001B0432">
              <w:tab/>
            </w:r>
            <w:r w:rsidRPr="001B0432">
              <w:tab/>
            </w:r>
            <w:r w:rsidRPr="001B0432">
              <w:tab/>
              <w:t>komercyjna,</w:t>
            </w:r>
          </w:p>
          <w:p w:rsidR="001B0432" w:rsidRPr="001B0432" w:rsidRDefault="001B0432" w:rsidP="002D29D4">
            <w:pPr>
              <w:spacing w:after="0" w:line="240" w:lineRule="auto"/>
            </w:pPr>
            <w:r w:rsidRPr="001B0432">
              <w:t>Rodzaj licencji:</w:t>
            </w:r>
            <w:r w:rsidRPr="001B0432">
              <w:tab/>
            </w:r>
            <w:r w:rsidRPr="001B0432">
              <w:tab/>
            </w:r>
            <w:r w:rsidRPr="001B0432">
              <w:tab/>
            </w:r>
            <w:r w:rsidRPr="001B0432">
              <w:tab/>
              <w:t>nowa licencja,</w:t>
            </w:r>
          </w:p>
          <w:p w:rsidR="001B0432" w:rsidRPr="001B0432" w:rsidRDefault="001B0432" w:rsidP="002D29D4">
            <w:pPr>
              <w:spacing w:after="0" w:line="240" w:lineRule="auto"/>
            </w:pPr>
            <w:r w:rsidRPr="001B0432">
              <w:t>Okres licencji:</w:t>
            </w:r>
            <w:r w:rsidRPr="001B0432">
              <w:tab/>
            </w:r>
            <w:r w:rsidRPr="001B0432">
              <w:tab/>
            </w:r>
            <w:r w:rsidRPr="001B0432">
              <w:tab/>
            </w:r>
            <w:r w:rsidRPr="001B0432">
              <w:tab/>
              <w:t>wieczysta,</w:t>
            </w:r>
          </w:p>
          <w:p w:rsidR="001B0432" w:rsidRPr="001B0432" w:rsidRDefault="001B0432" w:rsidP="002D29D4">
            <w:pPr>
              <w:spacing w:after="0" w:line="240" w:lineRule="auto"/>
            </w:pPr>
            <w:r w:rsidRPr="001B0432">
              <w:t>Jednostka licencjonowania:</w:t>
            </w:r>
            <w:r w:rsidRPr="001B0432">
              <w:tab/>
            </w:r>
            <w:r w:rsidRPr="001B0432">
              <w:tab/>
              <w:t>użytkownik,</w:t>
            </w:r>
          </w:p>
          <w:p w:rsidR="001B0432" w:rsidRPr="001B0432" w:rsidRDefault="001B0432" w:rsidP="002D29D4">
            <w:pPr>
              <w:spacing w:after="0" w:line="240" w:lineRule="auto"/>
            </w:pPr>
            <w:r w:rsidRPr="001B0432">
              <w:t>Liczba użytkowników:</w:t>
            </w:r>
            <w:r w:rsidRPr="001B0432">
              <w:tab/>
            </w:r>
            <w:r w:rsidRPr="001B0432">
              <w:tab/>
            </w:r>
            <w:r w:rsidRPr="001B0432">
              <w:tab/>
              <w:t>1,</w:t>
            </w:r>
          </w:p>
          <w:p w:rsidR="001B0432" w:rsidRPr="001B0432" w:rsidRDefault="001B0432" w:rsidP="002D29D4">
            <w:pPr>
              <w:spacing w:after="0" w:line="240" w:lineRule="auto"/>
            </w:pPr>
            <w:r w:rsidRPr="001B0432">
              <w:t>Wersja językowa:</w:t>
            </w:r>
            <w:r w:rsidRPr="001B0432">
              <w:tab/>
            </w:r>
            <w:r w:rsidRPr="001B0432">
              <w:tab/>
            </w:r>
            <w:r w:rsidRPr="001B0432">
              <w:tab/>
              <w:t>polska,</w:t>
            </w:r>
          </w:p>
          <w:p w:rsidR="001B0432" w:rsidRPr="001B0432" w:rsidRDefault="001B0432" w:rsidP="002D29D4">
            <w:pPr>
              <w:spacing w:after="0" w:line="240" w:lineRule="auto"/>
            </w:pPr>
          </w:p>
          <w:p w:rsidR="001B0432" w:rsidRPr="001B0432" w:rsidRDefault="001B0432" w:rsidP="002D29D4">
            <w:pPr>
              <w:spacing w:after="0" w:line="240" w:lineRule="auto"/>
              <w:rPr>
                <w:b/>
                <w:bCs/>
              </w:rPr>
            </w:pPr>
            <w:r w:rsidRPr="001B0432">
              <w:rPr>
                <w:b/>
                <w:bCs/>
              </w:rPr>
              <w:t>Wymagania</w:t>
            </w:r>
          </w:p>
          <w:p w:rsidR="001B0432" w:rsidRPr="001B0432" w:rsidRDefault="001B0432" w:rsidP="002D29D4">
            <w:pPr>
              <w:spacing w:after="0" w:line="240" w:lineRule="auto"/>
            </w:pPr>
            <w:r w:rsidRPr="001B0432">
              <w:t>Platforma:</w:t>
            </w:r>
            <w:r w:rsidRPr="001B0432">
              <w:tab/>
            </w:r>
            <w:r w:rsidRPr="001B0432">
              <w:tab/>
            </w:r>
            <w:r w:rsidRPr="001B0432">
              <w:tab/>
            </w:r>
            <w:r w:rsidRPr="001B0432">
              <w:tab/>
              <w:t>Windows,</w:t>
            </w:r>
          </w:p>
          <w:p w:rsidR="001B0432" w:rsidRPr="001B0432" w:rsidRDefault="001B0432" w:rsidP="002D29D4">
            <w:pPr>
              <w:spacing w:after="0" w:line="240" w:lineRule="auto"/>
            </w:pPr>
          </w:p>
          <w:p w:rsidR="001B0432" w:rsidRPr="001B0432" w:rsidRDefault="001B0432" w:rsidP="002D29D4">
            <w:pPr>
              <w:spacing w:after="0" w:line="240" w:lineRule="auto"/>
              <w:rPr>
                <w:b/>
                <w:bCs/>
              </w:rPr>
            </w:pPr>
            <w:r w:rsidRPr="001B0432">
              <w:rPr>
                <w:b/>
                <w:bCs/>
              </w:rPr>
              <w:t>Pozostałe</w:t>
            </w:r>
          </w:p>
          <w:p w:rsidR="001B0432" w:rsidRPr="001B0432" w:rsidRDefault="001B0432" w:rsidP="002D29D4">
            <w:pPr>
              <w:spacing w:after="0" w:line="240" w:lineRule="auto"/>
            </w:pPr>
            <w:r w:rsidRPr="001B0432">
              <w:t>Model:</w:t>
            </w:r>
            <w:r w:rsidRPr="001B0432">
              <w:tab/>
            </w:r>
            <w:r w:rsidRPr="001B0432">
              <w:tab/>
            </w:r>
            <w:r w:rsidRPr="001B0432">
              <w:tab/>
            </w:r>
            <w:r w:rsidRPr="001B0432">
              <w:tab/>
            </w:r>
            <w:r w:rsidRPr="001B0432">
              <w:tab/>
              <w:t>Adobe Acrobat Pro 2020 PL MULTI BOX.</w:t>
            </w:r>
          </w:p>
          <w:p w:rsidR="001B0432" w:rsidRPr="001B0432" w:rsidRDefault="001B0432" w:rsidP="002D29D4">
            <w:pPr>
              <w:spacing w:after="160" w:line="259" w:lineRule="auto"/>
              <w:rPr>
                <w:b/>
                <w:bCs/>
              </w:rPr>
            </w:pPr>
          </w:p>
          <w:p w:rsidR="001B0432" w:rsidRPr="001B0432" w:rsidRDefault="001B0432" w:rsidP="002D29D4">
            <w:pPr>
              <w:numPr>
                <w:ilvl w:val="0"/>
                <w:numId w:val="49"/>
              </w:numPr>
              <w:spacing w:after="0" w:line="240" w:lineRule="auto"/>
              <w:contextualSpacing/>
              <w:rPr>
                <w:b/>
                <w:sz w:val="24"/>
                <w:szCs w:val="24"/>
              </w:rPr>
            </w:pPr>
            <w:r w:rsidRPr="001B0432">
              <w:rPr>
                <w:b/>
                <w:sz w:val="24"/>
                <w:szCs w:val="24"/>
              </w:rPr>
              <w:t xml:space="preserve">Klawiatura komputerowa – 5 szt. </w:t>
            </w:r>
          </w:p>
          <w:p w:rsidR="001B0432" w:rsidRPr="001B0432" w:rsidRDefault="001B0432" w:rsidP="002D29D4">
            <w:pPr>
              <w:spacing w:after="0" w:line="240" w:lineRule="auto"/>
            </w:pPr>
            <w:r w:rsidRPr="001B0432">
              <w:t>Specyfikacja techniczna:</w:t>
            </w:r>
          </w:p>
          <w:p w:rsidR="001B0432" w:rsidRPr="001B0432" w:rsidRDefault="001B0432" w:rsidP="002D29D4">
            <w:pPr>
              <w:spacing w:after="0" w:line="240" w:lineRule="auto"/>
            </w:pPr>
            <w:r w:rsidRPr="001B0432">
              <w:t>Typ: Przewodowa</w:t>
            </w:r>
          </w:p>
          <w:p w:rsidR="001B0432" w:rsidRPr="001B0432" w:rsidRDefault="001B0432" w:rsidP="002D29D4">
            <w:pPr>
              <w:spacing w:after="0" w:line="240" w:lineRule="auto"/>
            </w:pPr>
            <w:r w:rsidRPr="001B0432">
              <w:t>Układ: QWERTY</w:t>
            </w:r>
          </w:p>
          <w:p w:rsidR="001B0432" w:rsidRPr="001B0432" w:rsidRDefault="001B0432" w:rsidP="002D29D4">
            <w:pPr>
              <w:spacing w:after="0" w:line="240" w:lineRule="auto"/>
            </w:pPr>
            <w:r w:rsidRPr="001B0432">
              <w:t>Typ złącza: USB</w:t>
            </w:r>
          </w:p>
          <w:p w:rsidR="001B0432" w:rsidRPr="001B0432" w:rsidRDefault="001B0432" w:rsidP="002D29D4">
            <w:pPr>
              <w:spacing w:after="0" w:line="240" w:lineRule="auto"/>
            </w:pPr>
            <w:r w:rsidRPr="001B0432">
              <w:t>Liczba klawiszy: Min. 104</w:t>
            </w:r>
          </w:p>
          <w:p w:rsidR="001B0432" w:rsidRPr="001B0432" w:rsidRDefault="001B0432" w:rsidP="002D29D4">
            <w:pPr>
              <w:spacing w:after="0" w:line="240" w:lineRule="auto"/>
            </w:pPr>
            <w:r w:rsidRPr="001B0432">
              <w:lastRenderedPageBreak/>
              <w:t>Blok numeryczny: Tak</w:t>
            </w:r>
          </w:p>
          <w:p w:rsidR="001B0432" w:rsidRPr="001B0432" w:rsidRDefault="001B0432" w:rsidP="002D29D4">
            <w:pPr>
              <w:spacing w:after="0" w:line="240" w:lineRule="auto"/>
            </w:pPr>
            <w:r w:rsidRPr="001B0432">
              <w:t>Długość kabla łączącego: Min. 180 cm.</w:t>
            </w:r>
          </w:p>
          <w:p w:rsidR="001B0432" w:rsidRPr="001B0432" w:rsidRDefault="001B0432" w:rsidP="002D29D4">
            <w:pPr>
              <w:spacing w:after="0" w:line="240" w:lineRule="auto"/>
            </w:pPr>
            <w:r w:rsidRPr="001B0432">
              <w:t>Kolor: Czarny</w:t>
            </w:r>
          </w:p>
          <w:p w:rsidR="001B0432" w:rsidRPr="001B0432" w:rsidRDefault="001B0432" w:rsidP="002D29D4">
            <w:pPr>
              <w:spacing w:after="0" w:line="240" w:lineRule="auto"/>
              <w:ind w:left="1134" w:hanging="1134"/>
            </w:pPr>
            <w:r w:rsidRPr="001B0432">
              <w:t>Obudowa: Sztywna, wykonana z plastiku, nieuginająca pod wpływem nacisku, gumowe</w:t>
            </w:r>
          </w:p>
          <w:p w:rsidR="001B0432" w:rsidRPr="001B0432" w:rsidRDefault="001B0432" w:rsidP="002D29D4">
            <w:pPr>
              <w:spacing w:after="0" w:line="240" w:lineRule="auto"/>
              <w:ind w:left="1134" w:hanging="1134"/>
            </w:pPr>
            <w:r w:rsidRPr="001B0432">
              <w:t>podkładki zapobiegające przesuwaniu klawiatury</w:t>
            </w:r>
          </w:p>
          <w:p w:rsidR="001B0432" w:rsidRPr="001B0432" w:rsidRDefault="001B0432" w:rsidP="002D29D4">
            <w:pPr>
              <w:spacing w:after="0" w:line="240" w:lineRule="auto"/>
            </w:pPr>
            <w:r w:rsidRPr="001B0432">
              <w:t>Gwarancja: Min. 1 rok</w:t>
            </w:r>
          </w:p>
          <w:p w:rsidR="001B0432" w:rsidRPr="001B0432" w:rsidRDefault="001B0432" w:rsidP="002D29D4">
            <w:pPr>
              <w:spacing w:after="0" w:line="240" w:lineRule="auto"/>
            </w:pPr>
            <w:r w:rsidRPr="001B0432">
              <w:t>Wymagania dodatkowe:</w:t>
            </w:r>
          </w:p>
          <w:p w:rsidR="001B0432" w:rsidRPr="001B0432" w:rsidRDefault="001B0432" w:rsidP="002D29D4">
            <w:pPr>
              <w:numPr>
                <w:ilvl w:val="0"/>
                <w:numId w:val="50"/>
              </w:numPr>
              <w:spacing w:after="0" w:line="240" w:lineRule="auto"/>
              <w:contextualSpacing/>
            </w:pPr>
            <w:r w:rsidRPr="001B0432">
              <w:t>polskie znaki zgodne z układem w MS Windows „polski programisty”,</w:t>
            </w:r>
          </w:p>
          <w:p w:rsidR="001B0432" w:rsidRPr="001B0432" w:rsidRDefault="001B0432" w:rsidP="002D29D4">
            <w:pPr>
              <w:numPr>
                <w:ilvl w:val="0"/>
                <w:numId w:val="50"/>
              </w:numPr>
              <w:spacing w:after="0" w:line="240" w:lineRule="auto"/>
              <w:contextualSpacing/>
            </w:pPr>
            <w:r w:rsidRPr="001B0432">
              <w:t>Klawiatura musi być wyposażona w 2 klawisze ALT (prawy i lewy) oraz wydzielony blok numeryczny</w:t>
            </w:r>
          </w:p>
          <w:p w:rsidR="001B0432" w:rsidRPr="001B0432" w:rsidRDefault="001B0432" w:rsidP="002D29D4">
            <w:pPr>
              <w:spacing w:after="0" w:line="240" w:lineRule="auto"/>
              <w:ind w:left="720"/>
              <w:contextualSpacing/>
            </w:pPr>
          </w:p>
          <w:p w:rsidR="001B0432" w:rsidRPr="001B0432" w:rsidRDefault="001B0432" w:rsidP="002D29D4">
            <w:pPr>
              <w:numPr>
                <w:ilvl w:val="0"/>
                <w:numId w:val="49"/>
              </w:numPr>
              <w:spacing w:after="0" w:line="240" w:lineRule="auto"/>
              <w:contextualSpacing/>
              <w:jc w:val="both"/>
              <w:rPr>
                <w:rFonts w:ascii="Arial" w:eastAsiaTheme="minorHAnsi" w:hAnsi="Arial" w:cs="Arial"/>
                <w:b/>
                <w:sz w:val="20"/>
              </w:rPr>
            </w:pPr>
            <w:r w:rsidRPr="001B0432">
              <w:rPr>
                <w:rFonts w:ascii="Arial" w:eastAsiaTheme="minorHAnsi" w:hAnsi="Arial" w:cs="Arial"/>
                <w:b/>
                <w:sz w:val="20"/>
              </w:rPr>
              <w:t>Mysz komputerowa USB bezprzewodowa – 5 szt</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Interfejs: USB, 2,4GHz</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Liczba przycisków: min. 3</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Rolka przewijania: TAK</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Zasilanie: 1x bateria AA</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Czas pracy na baterii: min. do 12 miesięcy</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Odbiornik: nano</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Rozdzielczość: min. 1000dpi</w:t>
            </w:r>
          </w:p>
          <w:p w:rsidR="001B0432" w:rsidRPr="001B0432" w:rsidRDefault="001B0432" w:rsidP="002D29D4">
            <w:pPr>
              <w:spacing w:after="0" w:line="240" w:lineRule="auto"/>
              <w:ind w:left="720"/>
              <w:contextualSpacing/>
              <w:jc w:val="both"/>
              <w:rPr>
                <w:rFonts w:ascii="Arial" w:eastAsiaTheme="minorHAnsi" w:hAnsi="Arial" w:cs="Arial"/>
                <w:sz w:val="20"/>
              </w:rPr>
            </w:pPr>
            <w:r w:rsidRPr="001B0432">
              <w:rPr>
                <w:rFonts w:ascii="Arial" w:eastAsiaTheme="minorHAnsi" w:hAnsi="Arial" w:cs="Arial"/>
                <w:sz w:val="20"/>
              </w:rPr>
              <w:t>Gwarancja: min. 24miesiące(gwarancja producenta)</w:t>
            </w:r>
          </w:p>
          <w:p w:rsidR="001B0432" w:rsidRDefault="001B0432" w:rsidP="002D29D4">
            <w:pPr>
              <w:spacing w:after="160" w:line="256" w:lineRule="auto"/>
              <w:rPr>
                <w:rFonts w:ascii="Arial" w:hAnsi="Arial" w:cs="Arial"/>
                <w:b/>
                <w:bCs/>
                <w:sz w:val="20"/>
                <w:szCs w:val="20"/>
              </w:rPr>
            </w:pPr>
          </w:p>
          <w:p w:rsidR="001B0432" w:rsidRDefault="001B0432" w:rsidP="002D29D4">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p w:rsidR="001B0432" w:rsidRDefault="001B0432" w:rsidP="002D29D4">
            <w:pPr>
              <w:jc w:val="both"/>
              <w:rPr>
                <w:color w:val="000000"/>
                <w:u w:val="single"/>
              </w:rPr>
            </w:pPr>
          </w:p>
          <w:p w:rsidR="001B0432" w:rsidRDefault="001B0432" w:rsidP="002D29D4">
            <w:pPr>
              <w:jc w:val="both"/>
              <w:rPr>
                <w:color w:val="000000"/>
                <w:u w:val="single"/>
              </w:rPr>
            </w:pPr>
          </w:p>
        </w:tc>
      </w:tr>
    </w:tbl>
    <w:p w:rsidR="001B0432" w:rsidRDefault="001B0432" w:rsidP="001B0432">
      <w:pPr>
        <w:autoSpaceDE w:val="0"/>
        <w:autoSpaceDN w:val="0"/>
        <w:adjustRightInd w:val="0"/>
        <w:rPr>
          <w:rFonts w:ascii="Arial" w:hAnsi="Arial" w:cs="Arial"/>
          <w:color w:val="000000"/>
        </w:rPr>
      </w:pPr>
    </w:p>
    <w:p w:rsidR="001B0432" w:rsidRPr="00697643" w:rsidRDefault="001B0432" w:rsidP="001B0432">
      <w:pPr>
        <w:spacing w:after="0" w:line="240" w:lineRule="auto"/>
        <w:jc w:val="both"/>
        <w:rPr>
          <w:rFonts w:ascii="Arial" w:hAnsi="Arial" w:cs="Arial"/>
          <w:b/>
          <w:color w:val="000000"/>
        </w:rPr>
      </w:pPr>
      <w:r w:rsidRPr="00697643">
        <w:rPr>
          <w:rFonts w:ascii="Arial" w:hAnsi="Arial" w:cs="Arial"/>
          <w:b/>
          <w:color w:val="000000"/>
        </w:rPr>
        <w:t>Część 1</w:t>
      </w:r>
      <w:r>
        <w:rPr>
          <w:rFonts w:ascii="Arial" w:hAnsi="Arial" w:cs="Arial"/>
          <w:b/>
          <w:color w:val="000000"/>
        </w:rPr>
        <w:t>7</w:t>
      </w:r>
    </w:p>
    <w:p w:rsidR="001B0432" w:rsidRDefault="001B0432" w:rsidP="001B0432">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Pr="008D00EC">
        <w:rPr>
          <w:rFonts w:ascii="Arial" w:hAnsi="Arial" w:cs="Arial"/>
          <w:color w:val="000000"/>
        </w:rPr>
        <w:t xml:space="preserve"> </w:t>
      </w:r>
      <w:r>
        <w:rPr>
          <w:rFonts w:ascii="Arial" w:hAnsi="Arial" w:cs="Arial"/>
          <w:color w:val="000000"/>
        </w:rPr>
        <w:t xml:space="preserve">………………………………………………. Zł        </w:t>
      </w:r>
    </w:p>
    <w:p w:rsidR="001B0432" w:rsidRPr="008D00EC" w:rsidRDefault="001B0432" w:rsidP="001B0432">
      <w:pPr>
        <w:spacing w:after="0" w:line="240" w:lineRule="auto"/>
        <w:jc w:val="both"/>
        <w:rPr>
          <w:rFonts w:ascii="Arial" w:hAnsi="Arial" w:cs="Arial"/>
          <w:color w:val="000000"/>
        </w:rPr>
      </w:pPr>
      <w:r w:rsidRPr="008D00EC">
        <w:rPr>
          <w:rFonts w:ascii="Arial" w:hAnsi="Arial" w:cs="Arial"/>
          <w:color w:val="000000"/>
        </w:rPr>
        <w:t>(słownie: ………………………………………………………………………….. zł);</w:t>
      </w:r>
    </w:p>
    <w:p w:rsidR="001B0432" w:rsidRPr="008D00EC" w:rsidRDefault="001B0432" w:rsidP="001B0432">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1B0432" w:rsidRDefault="001B0432" w:rsidP="001B0432">
      <w:pPr>
        <w:spacing w:line="360" w:lineRule="auto"/>
        <w:ind w:left="644"/>
        <w:contextualSpacing/>
        <w:jc w:val="both"/>
        <w:rPr>
          <w:rFonts w:ascii="Times New Roman" w:eastAsia="Times New Roman" w:hAnsi="Times New Roman"/>
          <w:b/>
          <w:bCs/>
          <w:i/>
          <w:lang w:eastAsia="pl-PL"/>
        </w:rPr>
      </w:pPr>
      <w:r>
        <w:rPr>
          <w:b/>
          <w:bCs/>
          <w:i/>
        </w:rPr>
        <w:t>TERMIN DOSTAWY ……………. Dni</w:t>
      </w:r>
    </w:p>
    <w:p w:rsidR="001B0432" w:rsidRDefault="001B0432" w:rsidP="001B0432">
      <w:pPr>
        <w:spacing w:line="360" w:lineRule="auto"/>
        <w:ind w:left="644"/>
        <w:contextualSpacing/>
        <w:jc w:val="both"/>
        <w:rPr>
          <w:bCs/>
          <w:i/>
        </w:rPr>
      </w:pPr>
      <w:r>
        <w:rPr>
          <w:bCs/>
          <w:i/>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1B0432" w:rsidRDefault="001B0432" w:rsidP="001B0432">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1B0432" w:rsidTr="002D29D4">
        <w:tc>
          <w:tcPr>
            <w:tcW w:w="9062" w:type="dxa"/>
            <w:gridSpan w:val="3"/>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p w:rsidR="001B0432" w:rsidRDefault="001B0432" w:rsidP="002D29D4">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w:t>
            </w:r>
            <w:r>
              <w:rPr>
                <w:bCs/>
                <w:color w:val="000000"/>
              </w:rPr>
              <w:lastRenderedPageBreak/>
              <w:t xml:space="preserve">zaoferowanego rozwiązania. Wykonawca zobowiązany jest do wypełnienia wszystkich rubryk w formularzu cenowym. </w:t>
            </w:r>
          </w:p>
        </w:tc>
      </w:tr>
      <w:tr w:rsidR="001B0432" w:rsidTr="002D29D4">
        <w:tc>
          <w:tcPr>
            <w:tcW w:w="704" w:type="dxa"/>
            <w:tcBorders>
              <w:top w:val="single" w:sz="4" w:space="0" w:color="auto"/>
              <w:left w:val="single" w:sz="4" w:space="0" w:color="auto"/>
              <w:bottom w:val="single" w:sz="4" w:space="0" w:color="auto"/>
              <w:right w:val="single" w:sz="4" w:space="0" w:color="auto"/>
            </w:tcBorders>
            <w:hideMark/>
          </w:tcPr>
          <w:p w:rsidR="001B0432" w:rsidRDefault="001B0432" w:rsidP="002D29D4">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1B0432" w:rsidRDefault="001B0432" w:rsidP="002D29D4">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r>
              <w:rPr>
                <w:color w:val="000000"/>
                <w:u w:val="single"/>
              </w:rPr>
              <w:t xml:space="preserve"> Oferowany przedmiot zamówienia  nazwa  parametry</w:t>
            </w:r>
          </w:p>
        </w:tc>
      </w:tr>
      <w:tr w:rsidR="001B0432" w:rsidTr="002D29D4">
        <w:tc>
          <w:tcPr>
            <w:tcW w:w="704"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1B0432" w:rsidRDefault="001B0432" w:rsidP="002D29D4">
            <w:pPr>
              <w:spacing w:after="160" w:line="256" w:lineRule="auto"/>
              <w:rPr>
                <w:rFonts w:ascii="Arial" w:hAnsi="Arial" w:cs="Arial"/>
                <w:b/>
                <w:bCs/>
                <w:sz w:val="20"/>
                <w:szCs w:val="20"/>
              </w:rPr>
            </w:pPr>
          </w:p>
          <w:p w:rsidR="001B0432" w:rsidRPr="00720009" w:rsidRDefault="001B0432" w:rsidP="001B0432">
            <w:pPr>
              <w:pStyle w:val="Akapitzlist"/>
              <w:rPr>
                <w:rFonts w:ascii="Arial" w:hAnsi="Arial" w:cs="Arial"/>
                <w:b/>
                <w:color w:val="4F81BD" w:themeColor="accent1"/>
                <w:sz w:val="24"/>
              </w:rPr>
            </w:pPr>
            <w:r w:rsidRPr="00720009">
              <w:rPr>
                <w:rFonts w:ascii="Arial" w:hAnsi="Arial" w:cs="Arial"/>
                <w:b/>
                <w:color w:val="4F81BD" w:themeColor="accent1"/>
                <w:sz w:val="24"/>
              </w:rPr>
              <w:t>Część 17</w:t>
            </w:r>
          </w:p>
          <w:p w:rsidR="001B0432" w:rsidRPr="00720009" w:rsidRDefault="001B0432" w:rsidP="001B0432">
            <w:pPr>
              <w:pStyle w:val="Akapitzlist"/>
              <w:rPr>
                <w:rFonts w:ascii="Arial" w:hAnsi="Arial" w:cs="Arial"/>
                <w:b/>
                <w:color w:val="4F81BD" w:themeColor="accent1"/>
                <w:sz w:val="24"/>
              </w:rPr>
            </w:pPr>
            <w:r w:rsidRPr="00720009">
              <w:rPr>
                <w:rFonts w:ascii="Arial" w:hAnsi="Arial" w:cs="Arial"/>
                <w:b/>
                <w:color w:val="4F81BD" w:themeColor="accent1"/>
                <w:sz w:val="24"/>
              </w:rPr>
              <w:t>Zakup  dla Centrum Wsparcia Osób z Niepełnosprawnościami   ZBPZ/2021/00156</w:t>
            </w:r>
          </w:p>
          <w:p w:rsidR="001B0432" w:rsidRDefault="001B0432" w:rsidP="001B0432">
            <w:pPr>
              <w:pStyle w:val="Akapitzlist"/>
              <w:spacing w:after="0" w:line="240" w:lineRule="auto"/>
              <w:jc w:val="both"/>
              <w:rPr>
                <w:rFonts w:ascii="Arial" w:hAnsi="Arial" w:cs="Arial"/>
                <w:sz w:val="20"/>
              </w:rPr>
            </w:pPr>
          </w:p>
          <w:p w:rsidR="001B0432" w:rsidRPr="00720009" w:rsidRDefault="001B0432" w:rsidP="001B0432">
            <w:pPr>
              <w:spacing w:after="160" w:line="259" w:lineRule="auto"/>
              <w:rPr>
                <w:b/>
                <w:sz w:val="28"/>
              </w:rPr>
            </w:pPr>
            <w:r w:rsidRPr="00720009">
              <w:rPr>
                <w:b/>
                <w:sz w:val="28"/>
              </w:rPr>
              <w:t xml:space="preserve">Program udźwiękawiający JAWS Professional PL z SMA ostatnia wersja </w:t>
            </w:r>
            <w:r w:rsidRPr="00720009">
              <w:rPr>
                <w:b/>
                <w:sz w:val="28"/>
              </w:rPr>
              <w:br/>
              <w:t>(wraz z instrukcją w języku polskim) lub równoważny. – 10 szt</w:t>
            </w:r>
          </w:p>
          <w:p w:rsidR="001B0432" w:rsidRPr="00720009" w:rsidRDefault="001B0432" w:rsidP="001B0432">
            <w:pPr>
              <w:spacing w:after="160" w:line="259" w:lineRule="auto"/>
              <w:rPr>
                <w:sz w:val="24"/>
                <w:szCs w:val="18"/>
              </w:rPr>
            </w:pPr>
            <w:r w:rsidRPr="00720009">
              <w:rPr>
                <w:sz w:val="24"/>
                <w:szCs w:val="18"/>
              </w:rPr>
              <w:t xml:space="preserve">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w:t>
            </w:r>
            <w:r w:rsidRPr="00720009">
              <w:rPr>
                <w:sz w:val="24"/>
                <w:szCs w:val="18"/>
              </w:rPr>
              <w:lastRenderedPageBreak/>
              <w:t>zacznie mówić, głośność muzyki zostanie delikatnie zmniejszona, tak by można było wyraźnie usłyszeć program a następnie powróci do swego aktualnego poziomu, gdy program przestanie mówić.</w:t>
            </w:r>
          </w:p>
          <w:p w:rsidR="001B0432" w:rsidRDefault="001B0432" w:rsidP="001B0432">
            <w:pPr>
              <w:numPr>
                <w:ilvl w:val="0"/>
                <w:numId w:val="20"/>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1B0432" w:rsidRDefault="001B0432" w:rsidP="002D29D4">
            <w:pPr>
              <w:jc w:val="both"/>
              <w:rPr>
                <w:color w:val="000000"/>
                <w:u w:val="single"/>
              </w:rPr>
            </w:pPr>
          </w:p>
          <w:p w:rsidR="001B0432" w:rsidRDefault="001B0432" w:rsidP="002D29D4">
            <w:pPr>
              <w:jc w:val="both"/>
              <w:rPr>
                <w:color w:val="000000"/>
                <w:u w:val="single"/>
              </w:rPr>
            </w:pPr>
          </w:p>
          <w:p w:rsidR="001B0432" w:rsidRDefault="001B0432" w:rsidP="002D29D4">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EE2569" w:rsidRDefault="00EE2569" w:rsidP="00EE2569">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a) ……………………………………. …………………………….……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b) ……………………………………. ……………………………….… </w:t>
      </w:r>
    </w:p>
    <w:p w:rsidR="00EE2569" w:rsidRDefault="00EE2569" w:rsidP="00EE2569">
      <w:pPr>
        <w:autoSpaceDE w:val="0"/>
        <w:autoSpaceDN w:val="0"/>
        <w:adjustRightInd w:val="0"/>
        <w:rPr>
          <w:rFonts w:ascii="Arial" w:hAnsi="Arial" w:cs="Arial"/>
          <w:color w:val="000000"/>
        </w:rPr>
      </w:pPr>
    </w:p>
    <w:p w:rsidR="00EE2569" w:rsidRDefault="00EE2569" w:rsidP="00EE2569">
      <w:pPr>
        <w:tabs>
          <w:tab w:val="left" w:pos="1515"/>
        </w:tabs>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sz w:val="24"/>
          <w:szCs w:val="24"/>
        </w:rPr>
      </w:pP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3. Oświadczamy, że uważamy się za związanych niniejszą ofertą na okres </w:t>
      </w:r>
      <w:r w:rsidR="008D00EC">
        <w:rPr>
          <w:rFonts w:ascii="Arial" w:hAnsi="Arial" w:cs="Arial"/>
          <w:b/>
          <w:color w:val="000000"/>
        </w:rPr>
        <w:t xml:space="preserve">90 dni, tj. do dnia </w:t>
      </w:r>
      <w:r w:rsidR="004A47A9">
        <w:rPr>
          <w:rFonts w:ascii="Arial" w:hAnsi="Arial" w:cs="Arial"/>
          <w:b/>
          <w:color w:val="000000"/>
        </w:rPr>
        <w:t>11.09.</w:t>
      </w:r>
      <w:r>
        <w:rPr>
          <w:rFonts w:ascii="Arial" w:hAnsi="Arial" w:cs="Arial"/>
          <w:b/>
          <w:color w:val="000000"/>
        </w:rPr>
        <w:t>2021</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EE2569" w:rsidRDefault="00EE2569" w:rsidP="00EE2569">
      <w:pPr>
        <w:autoSpaceDE w:val="0"/>
        <w:autoSpaceDN w:val="0"/>
        <w:adjustRightInd w:val="0"/>
        <w:spacing w:after="96"/>
        <w:jc w:val="both"/>
        <w:rPr>
          <w:rFonts w:ascii="Arial" w:hAnsi="Arial" w:cs="Arial"/>
          <w:color w:val="000000"/>
        </w:rPr>
      </w:pPr>
    </w:p>
    <w:p w:rsidR="00EE2569" w:rsidRDefault="00EE2569" w:rsidP="00EE2569">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EE2569" w:rsidRDefault="00EE2569" w:rsidP="00EE2569">
      <w:pPr>
        <w:spacing w:line="360" w:lineRule="auto"/>
        <w:jc w:val="both"/>
        <w:rPr>
          <w:rFonts w:ascii="Arial" w:hAnsi="Arial" w:cs="Arial"/>
        </w:rPr>
      </w:pPr>
      <w:r>
        <w:rPr>
          <w:rFonts w:ascii="Arial" w:hAnsi="Arial" w:cs="Arial"/>
        </w:rPr>
        <w:tab/>
        <w:t xml:space="preserve">□ mikroprzedsiębiorstwo □ małe przedsiębiorstwo □ średnie przedsiębiorstwo </w:t>
      </w:r>
      <w:r>
        <w:rPr>
          <w:rFonts w:ascii="Arial" w:hAnsi="Arial" w:cs="Arial"/>
        </w:rPr>
        <w:tab/>
      </w:r>
    </w:p>
    <w:p w:rsidR="00EE2569" w:rsidRDefault="00EE2569" w:rsidP="00EE2569">
      <w:pPr>
        <w:spacing w:line="360" w:lineRule="auto"/>
        <w:jc w:val="both"/>
        <w:rPr>
          <w:rFonts w:ascii="Arial" w:hAnsi="Arial" w:cs="Arial"/>
        </w:rPr>
      </w:pPr>
      <w:r>
        <w:rPr>
          <w:rFonts w:ascii="Arial" w:hAnsi="Arial" w:cs="Arial"/>
        </w:rPr>
        <w:lastRenderedPageBreak/>
        <w:t>6.  INFORMUJEMY, że: wybór oferty nie  będzie prowadzić do powstania u Zamawiającego obowiązku podatkowego.</w:t>
      </w:r>
    </w:p>
    <w:p w:rsidR="00EE2569" w:rsidRDefault="00EE2569" w:rsidP="00EE2569">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EE2569" w:rsidRDefault="00EE2569" w:rsidP="00EE2569">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EE2569" w:rsidRDefault="00EE2569" w:rsidP="00EE2569">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EE2569" w:rsidRDefault="00EE2569" w:rsidP="00EE2569">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E2569" w:rsidRDefault="00EE2569" w:rsidP="00EE2569">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EE2569" w:rsidRDefault="00EE2569" w:rsidP="00EE2569">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EE2569" w:rsidRDefault="00EE2569" w:rsidP="00EE2569">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EE2569" w:rsidRDefault="00EE2569" w:rsidP="00EE2569">
      <w:pPr>
        <w:autoSpaceDE w:val="0"/>
        <w:autoSpaceDN w:val="0"/>
        <w:adjustRightInd w:val="0"/>
        <w:rPr>
          <w:rFonts w:ascii="Arial" w:hAnsi="Arial" w:cs="Arial"/>
          <w:color w:val="000000"/>
        </w:rPr>
      </w:pPr>
      <w:r>
        <w:rPr>
          <w:rFonts w:ascii="Arial" w:hAnsi="Arial" w:cs="Arial"/>
          <w:color w:val="000000"/>
        </w:rPr>
        <w:t>………………………………………………………………….</w:t>
      </w:r>
    </w:p>
    <w:p w:rsidR="00EE2569" w:rsidRDefault="00EE2569" w:rsidP="00EE2569">
      <w:pPr>
        <w:autoSpaceDE w:val="0"/>
        <w:autoSpaceDN w:val="0"/>
        <w:adjustRightInd w:val="0"/>
        <w:rPr>
          <w:rFonts w:ascii="Arial" w:hAnsi="Arial" w:cs="Arial"/>
          <w:color w:val="000000"/>
        </w:rPr>
      </w:pPr>
      <w:r>
        <w:rPr>
          <w:rFonts w:ascii="Arial" w:hAnsi="Arial" w:cs="Arial"/>
          <w:color w:val="000000"/>
        </w:rPr>
        <w:lastRenderedPageBreak/>
        <w:t>Oświadczamy, że wszystkie strony naszej oferty łącznie z wszystkimi załącznikami są ponumerowane i cała oferta składa się z ............. stron.</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ind w:left="4248"/>
        <w:rPr>
          <w:rFonts w:ascii="Arial" w:hAnsi="Arial" w:cs="Arial"/>
          <w:color w:val="000000"/>
        </w:rPr>
      </w:pPr>
      <w:r>
        <w:rPr>
          <w:rFonts w:ascii="Arial" w:hAnsi="Arial" w:cs="Arial"/>
          <w:color w:val="000000"/>
        </w:rPr>
        <w:t xml:space="preserve">.................................. dnia ............................ r. </w:t>
      </w:r>
    </w:p>
    <w:p w:rsidR="00EE2569" w:rsidRDefault="00EE2569" w:rsidP="00EE2569">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EE2569" w:rsidRPr="00A20D59" w:rsidRDefault="00EE2569" w:rsidP="00A20D59">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EE2569" w:rsidRDefault="00EE2569" w:rsidP="00EE2569">
      <w:pPr>
        <w:spacing w:line="360" w:lineRule="auto"/>
        <w:jc w:val="both"/>
        <w:rPr>
          <w:rFonts w:ascii="Arial" w:hAnsi="Arial" w:cs="Arial"/>
          <w:b/>
          <w:sz w:val="20"/>
        </w:rPr>
      </w:pPr>
      <w:r>
        <w:rPr>
          <w:rFonts w:ascii="Arial" w:hAnsi="Arial" w:cs="Arial"/>
          <w:b/>
          <w:sz w:val="20"/>
        </w:rPr>
        <w:lastRenderedPageBreak/>
        <w:t>Załącznik nr 2 do SWZ</w:t>
      </w:r>
    </w:p>
    <w:p w:rsidR="00EE2569" w:rsidRDefault="00EE2569" w:rsidP="00EE2569">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EE2569" w:rsidRDefault="00EE2569" w:rsidP="00EE2569">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EE2569" w:rsidRDefault="00EE2569" w:rsidP="00EE2569">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EE2569" w:rsidRDefault="00EE2569" w:rsidP="00EE2569">
      <w:pPr>
        <w:spacing w:line="360" w:lineRule="auto"/>
        <w:jc w:val="both"/>
        <w:rPr>
          <w:rFonts w:ascii="Arial" w:hAnsi="Arial" w:cs="Arial"/>
          <w:sz w:val="20"/>
        </w:rPr>
      </w:pPr>
      <w:r>
        <w:rPr>
          <w:rFonts w:ascii="Arial" w:hAnsi="Arial" w:cs="Arial"/>
          <w:sz w:val="20"/>
        </w:rPr>
        <w:t xml:space="preserve">Dz.U. UE S numer [], data [], strona [], </w:t>
      </w:r>
    </w:p>
    <w:p w:rsidR="00EE2569" w:rsidRDefault="00EE2569" w:rsidP="00EE2569">
      <w:pPr>
        <w:spacing w:line="360" w:lineRule="auto"/>
        <w:jc w:val="both"/>
        <w:rPr>
          <w:rFonts w:ascii="Arial" w:hAnsi="Arial" w:cs="Arial"/>
          <w:sz w:val="20"/>
        </w:rPr>
      </w:pPr>
      <w:r>
        <w:rPr>
          <w:rFonts w:ascii="Arial" w:hAnsi="Arial" w:cs="Arial"/>
          <w:sz w:val="20"/>
        </w:rPr>
        <w:t>Numer ogłoszenia w Dz.U. S: [ ][ ][ ][ ]/S [ ][ ][ ]–[ ][ ][ ][ ][ ][ ][ ]</w:t>
      </w:r>
    </w:p>
    <w:p w:rsidR="00EE2569" w:rsidRDefault="00EE2569" w:rsidP="00EE2569">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E2569" w:rsidRDefault="00EE2569" w:rsidP="00EE2569">
      <w:pPr>
        <w:spacing w:line="360" w:lineRule="auto"/>
        <w:jc w:val="both"/>
        <w:rPr>
          <w:rFonts w:ascii="Arial" w:hAnsi="Arial" w:cs="Arial"/>
          <w:sz w:val="20"/>
        </w:rPr>
      </w:pPr>
      <w:r>
        <w:rPr>
          <w:rFonts w:ascii="Arial" w:hAnsi="Arial" w:cs="Arial"/>
          <w:sz w:val="20"/>
        </w:rPr>
        <w:t>Informacje na temat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b/>
                <w:i/>
                <w:sz w:val="20"/>
              </w:rPr>
            </w:pPr>
            <w:r>
              <w:rPr>
                <w:rFonts w:ascii="Arial" w:hAnsi="Arial" w:cs="Arial"/>
                <w:b/>
                <w:i/>
                <w:sz w:val="20"/>
              </w:rPr>
              <w:t>Uniwersytet Jana Kochanowskiego    w Kielcach</w:t>
            </w:r>
          </w:p>
        </w:tc>
      </w:tr>
      <w:tr w:rsidR="00EE2569" w:rsidTr="00EE2569">
        <w:trPr>
          <w:trHeight w:val="485"/>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Odpowiedź: </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E6ECD" w:rsidRPr="00AE6ECD" w:rsidRDefault="00EE2569" w:rsidP="00AE6ECD">
            <w:pPr>
              <w:spacing w:line="360" w:lineRule="auto"/>
              <w:jc w:val="both"/>
              <w:rPr>
                <w:rFonts w:ascii="Arial" w:hAnsi="Arial" w:cs="Arial"/>
                <w:b/>
                <w:bCs/>
                <w:sz w:val="20"/>
              </w:rPr>
            </w:pPr>
            <w:r>
              <w:rPr>
                <w:rFonts w:ascii="Arial" w:hAnsi="Arial" w:cs="Arial"/>
                <w:b/>
                <w:bCs/>
                <w:sz w:val="20"/>
              </w:rPr>
              <w:t xml:space="preserve">Zakup </w:t>
            </w:r>
            <w:r w:rsidR="00AE6ECD">
              <w:rPr>
                <w:rFonts w:ascii="Arial" w:hAnsi="Arial" w:cs="Arial"/>
                <w:b/>
                <w:bCs/>
                <w:sz w:val="20"/>
              </w:rPr>
              <w:t>sprzętu komputerowego</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AE6ECD">
            <w:pPr>
              <w:spacing w:line="360" w:lineRule="auto"/>
              <w:jc w:val="both"/>
              <w:rPr>
                <w:rFonts w:ascii="Arial" w:hAnsi="Arial" w:cs="Arial"/>
                <w:color w:val="000000"/>
                <w:sz w:val="20"/>
              </w:rPr>
            </w:pPr>
            <w:r>
              <w:rPr>
                <w:rFonts w:ascii="Arial" w:hAnsi="Arial" w:cs="Arial"/>
                <w:color w:val="000000"/>
                <w:sz w:val="20"/>
              </w:rPr>
              <w:t xml:space="preserve">              ADP.2301.27</w:t>
            </w:r>
            <w:r w:rsidR="00EE2569">
              <w:rPr>
                <w:rFonts w:ascii="Arial" w:hAnsi="Arial" w:cs="Arial"/>
                <w:color w:val="000000"/>
                <w:sz w:val="20"/>
              </w:rPr>
              <w:t>.2021</w:t>
            </w:r>
          </w:p>
        </w:tc>
      </w:tr>
    </w:tbl>
    <w:p w:rsidR="00EE2569" w:rsidRDefault="00EE2569" w:rsidP="00EE2569">
      <w:pPr>
        <w:spacing w:line="360" w:lineRule="auto"/>
        <w:jc w:val="both"/>
        <w:rPr>
          <w:rFonts w:ascii="Arial" w:hAnsi="Arial" w:cs="Arial"/>
          <w:sz w:val="20"/>
        </w:rPr>
      </w:pPr>
      <w:r>
        <w:rPr>
          <w:rFonts w:ascii="Arial" w:hAnsi="Arial" w:cs="Arial"/>
          <w:sz w:val="20"/>
        </w:rPr>
        <w:t>Wszystkie pozostałe informacje we wszystkich sekcjach jednolitego europejskiego dokumentu zamówienia powinien wypełnić wykonawca.</w:t>
      </w:r>
    </w:p>
    <w:p w:rsidR="00EE2569" w:rsidRDefault="00EE2569" w:rsidP="00EE2569">
      <w:pPr>
        <w:spacing w:line="360" w:lineRule="auto"/>
        <w:jc w:val="both"/>
        <w:rPr>
          <w:rFonts w:ascii="Arial" w:hAnsi="Arial" w:cs="Arial"/>
          <w:b/>
          <w:sz w:val="20"/>
        </w:rPr>
      </w:pPr>
      <w:r>
        <w:rPr>
          <w:rFonts w:ascii="Arial" w:hAnsi="Arial" w:cs="Arial"/>
          <w:b/>
          <w:sz w:val="20"/>
        </w:rPr>
        <w:t>Część II: Informacje dotyczące wykonawcy</w:t>
      </w:r>
    </w:p>
    <w:p w:rsidR="00EE2569" w:rsidRDefault="00EE2569" w:rsidP="00EE2569">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rPr>
          <w:trHeight w:val="137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VAT, jeżeli dotyczy:</w:t>
            </w:r>
          </w:p>
          <w:p w:rsidR="00EE2569" w:rsidRDefault="00EE2569">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rPr>
          <w:trHeight w:val="200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Telefon:</w:t>
            </w:r>
          </w:p>
          <w:p w:rsidR="00EE2569" w:rsidRDefault="00EE2569">
            <w:pPr>
              <w:spacing w:line="360" w:lineRule="auto"/>
              <w:jc w:val="both"/>
              <w:rPr>
                <w:rFonts w:ascii="Arial" w:hAnsi="Arial" w:cs="Arial"/>
                <w:sz w:val="20"/>
              </w:rPr>
            </w:pPr>
            <w:r>
              <w:rPr>
                <w:rFonts w:ascii="Arial" w:hAnsi="Arial" w:cs="Arial"/>
                <w:sz w:val="20"/>
              </w:rPr>
              <w:t>Adres e-mail:</w:t>
            </w:r>
          </w:p>
          <w:p w:rsidR="00EE2569" w:rsidRDefault="00EE2569">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 [] Nie dotyczy</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p>
          <w:p w:rsidR="00EE2569" w:rsidRDefault="00EE2569">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E2569" w:rsidRDefault="00EE2569">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2569" w:rsidRDefault="00EE2569">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bl>
    <w:p w:rsidR="00EE2569" w:rsidRDefault="00EE2569" w:rsidP="00EE2569">
      <w:pPr>
        <w:spacing w:line="360" w:lineRule="auto"/>
        <w:jc w:val="both"/>
        <w:rPr>
          <w:rFonts w:ascii="Arial" w:hAnsi="Arial" w:cs="Arial"/>
          <w:sz w:val="20"/>
        </w:rPr>
      </w:pPr>
      <w:r>
        <w:rPr>
          <w:rFonts w:ascii="Arial" w:hAnsi="Arial" w:cs="Arial"/>
          <w:sz w:val="20"/>
        </w:rPr>
        <w:t>B: Informacje na temat przedstawicieli wykonawcy</w:t>
      </w:r>
    </w:p>
    <w:p w:rsidR="00EE2569" w:rsidRDefault="00EE2569" w:rsidP="00EE2569">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EE2569" w:rsidRDefault="00EE2569" w:rsidP="00EE2569">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EE2569" w:rsidRDefault="00EE2569" w:rsidP="00EE2569">
      <w:pPr>
        <w:spacing w:line="360" w:lineRule="auto"/>
        <w:jc w:val="both"/>
        <w:rPr>
          <w:rFonts w:ascii="Arial" w:hAnsi="Arial" w:cs="Arial"/>
          <w:sz w:val="20"/>
        </w:rPr>
      </w:pPr>
      <w:r>
        <w:rPr>
          <w:rFonts w:ascii="Arial" w:hAnsi="Arial" w:cs="Arial"/>
          <w:sz w:val="20"/>
        </w:rPr>
        <w:t xml:space="preserve">                                                  Część III: Podstawy wykluczenia</w:t>
      </w:r>
    </w:p>
    <w:p w:rsidR="00EE2569" w:rsidRDefault="00EE2569" w:rsidP="00EE2569">
      <w:pPr>
        <w:spacing w:line="360" w:lineRule="auto"/>
        <w:jc w:val="both"/>
        <w:rPr>
          <w:rFonts w:ascii="Arial" w:hAnsi="Arial" w:cs="Arial"/>
          <w:sz w:val="20"/>
        </w:rPr>
      </w:pPr>
      <w:r>
        <w:rPr>
          <w:rFonts w:ascii="Arial" w:hAnsi="Arial" w:cs="Arial"/>
          <w:sz w:val="20"/>
        </w:rPr>
        <w:t>A: Podstawy związane z wyrokami skazującymi za przestępstwo</w:t>
      </w:r>
    </w:p>
    <w:p w:rsidR="00EE2569" w:rsidRDefault="00EE2569" w:rsidP="00EE2569">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EE2569" w:rsidRDefault="00EE2569" w:rsidP="00EE2569">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EE2569" w:rsidRDefault="00EE2569" w:rsidP="00EE2569">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EE2569" w:rsidRDefault="00EE2569" w:rsidP="00EE2569">
      <w:pPr>
        <w:spacing w:line="360" w:lineRule="auto"/>
        <w:jc w:val="both"/>
        <w:rPr>
          <w:rFonts w:ascii="Arial" w:hAnsi="Arial" w:cs="Arial"/>
          <w:sz w:val="20"/>
        </w:rPr>
      </w:pPr>
      <w:r>
        <w:rPr>
          <w:rFonts w:ascii="Arial" w:hAnsi="Arial" w:cs="Arial"/>
          <w:sz w:val="20"/>
        </w:rPr>
        <w:lastRenderedPageBreak/>
        <w:t>przestępstwa terrorystyczne lub przestępstwa związane z działalnością terrorystyczną</w:t>
      </w:r>
      <w:bookmarkStart w:id="8" w:name="_DV_M1268"/>
      <w:bookmarkEnd w:id="8"/>
      <w:r>
        <w:rPr>
          <w:rFonts w:ascii="Arial" w:hAnsi="Arial" w:cs="Arial"/>
          <w:sz w:val="20"/>
        </w:rPr>
        <w:footnoteReference w:id="17"/>
      </w:r>
    </w:p>
    <w:p w:rsidR="00EE2569" w:rsidRDefault="00EE2569" w:rsidP="00EE2569">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EE2569" w:rsidRDefault="00EE2569" w:rsidP="00EE2569">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r>
            <w:r>
              <w:rPr>
                <w:rFonts w:ascii="Arial" w:hAnsi="Arial" w:cs="Arial"/>
                <w:sz w:val="20"/>
              </w:rPr>
              <w:lastRenderedPageBreak/>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b) [……]</w:t>
            </w:r>
            <w:r>
              <w:rPr>
                <w:rFonts w:ascii="Arial" w:hAnsi="Arial" w:cs="Arial"/>
                <w:sz w:val="20"/>
              </w:rPr>
              <w:br/>
              <w:t>c) długość okresu wykluczenia [……] oraz punkt(-y), którego(-ych) to dotyczy.</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 Tak [] Nie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EE2569" w:rsidRDefault="00EE2569">
            <w:pPr>
              <w:spacing w:line="360" w:lineRule="auto"/>
              <w:jc w:val="both"/>
              <w:rPr>
                <w:rFonts w:ascii="Arial" w:hAnsi="Arial" w:cs="Arial"/>
                <w:sz w:val="20"/>
              </w:rPr>
            </w:pPr>
            <w:r>
              <w:rPr>
                <w:rFonts w:ascii="Arial" w:hAnsi="Arial" w:cs="Arial"/>
                <w:sz w:val="20"/>
              </w:rPr>
              <w:t>Czy ta decyzja jest ostateczna i wiążąca?</w:t>
            </w:r>
          </w:p>
          <w:p w:rsidR="00EE2569" w:rsidRDefault="00EE2569">
            <w:pPr>
              <w:spacing w:line="360" w:lineRule="auto"/>
              <w:jc w:val="both"/>
              <w:rPr>
                <w:rFonts w:ascii="Arial" w:hAnsi="Arial" w:cs="Arial"/>
                <w:sz w:val="20"/>
              </w:rPr>
            </w:pPr>
            <w:r>
              <w:rPr>
                <w:rFonts w:ascii="Arial" w:hAnsi="Arial" w:cs="Arial"/>
                <w:sz w:val="20"/>
              </w:rPr>
              <w:t>Proszę podać datę wyroku lub decyzji.</w:t>
            </w:r>
          </w:p>
          <w:p w:rsidR="00EE2569" w:rsidRDefault="00EE2569">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EE2569" w:rsidRDefault="00EE2569">
            <w:pPr>
              <w:spacing w:line="360" w:lineRule="auto"/>
              <w:jc w:val="both"/>
              <w:rPr>
                <w:rFonts w:ascii="Arial" w:hAnsi="Arial" w:cs="Arial"/>
                <w:sz w:val="20"/>
              </w:rPr>
            </w:pPr>
            <w:r>
              <w:rPr>
                <w:rFonts w:ascii="Arial" w:hAnsi="Arial" w:cs="Arial"/>
                <w:sz w:val="20"/>
              </w:rPr>
              <w:t>2) w inny sposób? Proszę sprecyzować, w jaki:</w:t>
            </w:r>
          </w:p>
          <w:p w:rsidR="00EE2569" w:rsidRDefault="00EE2569">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Składki na ubezpieczenia społeczne</w:t>
            </w:r>
          </w:p>
        </w:tc>
      </w:tr>
      <w:tr w:rsidR="00EE2569" w:rsidTr="00EE2569">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EE2569" w:rsidRDefault="00EE2569" w:rsidP="00EE2569">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Pr>
          <w:rFonts w:ascii="Arial" w:hAnsi="Arial" w:cs="Arial"/>
          <w:sz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EE2569" w:rsidRDefault="00EE2569">
            <w:pPr>
              <w:spacing w:line="360" w:lineRule="auto"/>
              <w:jc w:val="both"/>
              <w:rPr>
                <w:rFonts w:ascii="Arial" w:hAnsi="Arial" w:cs="Arial"/>
                <w:sz w:val="20"/>
              </w:rPr>
            </w:pPr>
            <w:r>
              <w:rPr>
                <w:rFonts w:ascii="Arial" w:hAnsi="Arial" w:cs="Arial"/>
                <w:sz w:val="20"/>
              </w:rPr>
              <w:t>Proszę podać szczegółowe informacje:</w:t>
            </w:r>
          </w:p>
          <w:p w:rsidR="00EE2569" w:rsidRDefault="00EE2569">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EE2569" w:rsidTr="00EE256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1316"/>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154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Arial" w:hAnsi="Arial" w:cs="Arial"/>
                <w:sz w:val="20"/>
              </w:rPr>
              <w:lastRenderedPageBreak/>
              <w:t>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IV: Kryteria kwalifikacji</w:t>
      </w:r>
    </w:p>
    <w:p w:rsidR="00EE2569" w:rsidRDefault="00EE2569" w:rsidP="00EE2569">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EE2569" w:rsidRDefault="00EE2569" w:rsidP="00EE2569">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EE2569" w:rsidRDefault="00EE2569" w:rsidP="00EE2569">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A: Kompetencje</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B: Sytuacja ekonomiczna i finansowa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(liczba lat, średni obrót): [……], [……] […] waluta</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C: Zdolność techniczna i zawodowa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bookmarkStart w:id="9" w:name="_DV_M4301"/>
            <w:bookmarkStart w:id="10" w:name="_DV_M4300"/>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1b) Jedynie w odniesieniu do zamówień publicznych na dostawy i zamówień publicznych na usługi:</w:t>
            </w:r>
            <w:r>
              <w:rPr>
                <w:rFonts w:ascii="Arial" w:hAnsi="Arial" w:cs="Arial"/>
                <w:sz w:val="20"/>
              </w:rPr>
              <w:br/>
            </w:r>
            <w:r>
              <w:rPr>
                <w:rFonts w:ascii="Arial" w:hAnsi="Arial" w:cs="Arial"/>
                <w:sz w:val="20"/>
              </w:rPr>
              <w:lastRenderedPageBreak/>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E2569">
              <w:tc>
                <w:tcPr>
                  <w:tcW w:w="13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Opis</w:t>
                  </w:r>
                </w:p>
              </w:tc>
              <w:tc>
                <w:tcPr>
                  <w:tcW w:w="9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Odbiorcy</w:t>
                  </w:r>
                </w:p>
              </w:tc>
            </w:tr>
            <w:tr w:rsidR="00EE2569">
              <w:tc>
                <w:tcPr>
                  <w:tcW w:w="13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r>
          </w:tbl>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t xml:space="preserve">Czy wykonawca zezwoli na przeprowadzenie </w:t>
            </w:r>
            <w:r>
              <w:rPr>
                <w:rFonts w:ascii="Arial" w:hAnsi="Arial" w:cs="Arial"/>
                <w:sz w:val="20"/>
              </w:rPr>
              <w:lastRenderedPageBreak/>
              <w:t>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trike/>
                <w:sz w:val="20"/>
              </w:rPr>
            </w:pPr>
            <w:r>
              <w:rPr>
                <w:rFonts w:ascii="Arial" w:hAnsi="Arial" w:cs="Arial"/>
                <w:strike/>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będzie w stanie przedstawić zaświadczenia sporządzone przez niezależne jednostki, poświadczające spełnienie przez wykonawcę wymaganych norm zapewniania </w:t>
            </w:r>
            <w:r>
              <w:rPr>
                <w:rFonts w:ascii="Arial" w:hAnsi="Arial" w:cs="Arial"/>
                <w:sz w:val="20"/>
              </w:rPr>
              <w:lastRenderedPageBreak/>
              <w:t>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V: Ograniczanie liczby kwalifikujących się kandydatów</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następujący sposób spełnia obiektywne i niedyskryminacyjne kryteria lub zasady, które </w:t>
            </w:r>
            <w:r>
              <w:rPr>
                <w:rFonts w:ascii="Arial" w:hAnsi="Arial" w:cs="Arial"/>
                <w:sz w:val="20"/>
              </w:rPr>
              <w:lastRenderedPageBreak/>
              <w:t>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Część VI: Oświadczenia końcowe</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EE2569" w:rsidRDefault="00EE2569" w:rsidP="00EE2569">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EE2569" w:rsidRDefault="00EE2569" w:rsidP="00EE2569">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EE2569" w:rsidRDefault="00EE2569" w:rsidP="00EE2569">
      <w:pPr>
        <w:spacing w:line="360" w:lineRule="auto"/>
        <w:jc w:val="both"/>
        <w:rPr>
          <w:rFonts w:ascii="Arial" w:hAnsi="Arial" w:cs="Arial"/>
          <w:sz w:val="20"/>
        </w:rPr>
      </w:pPr>
      <w:r>
        <w:rPr>
          <w:rFonts w:ascii="Arial" w:hAnsi="Arial" w:cs="Arial"/>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w:t>
      </w:r>
      <w:r>
        <w:rPr>
          <w:rFonts w:ascii="Arial" w:hAnsi="Arial" w:cs="Arial"/>
          <w:sz w:val="20"/>
        </w:rPr>
        <w:lastRenderedPageBreak/>
        <w:t>to dotyczy] niniejszego jednolitego europejskiego dokumentu zamówienia, na potrzeby [określić postępowanie o udzielenie zamówienia: (skrócony opis, adres publikacyjny w Dzienniku Urzędowym Unii Europejskiej, numer referencyjny)].</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Data, miejscowość oraz – jeżeli jest to wymagane lub konieczne – podpis(-y): [……</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r>
        <w:rPr>
          <w:bCs/>
          <w:szCs w:val="20"/>
        </w:rPr>
        <w:lastRenderedPageBreak/>
        <w:t>Załącznik 3</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hAnsi="Arial" w:cs="Arial"/>
          <w:b/>
          <w:bCs/>
          <w:i/>
          <w:iCs/>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Dostawa </w:t>
      </w:r>
      <w:r w:rsidR="00AE6ECD">
        <w:rPr>
          <w:rFonts w:ascii="Arial" w:hAnsi="Arial" w:cs="Arial"/>
          <w:b/>
          <w:bCs/>
          <w:i/>
          <w:iCs/>
          <w:sz w:val="20"/>
          <w:szCs w:val="20"/>
        </w:rPr>
        <w:t>sprzętu komputerowego</w:t>
      </w:r>
      <w:r>
        <w:rPr>
          <w:rFonts w:ascii="Arial" w:hAnsi="Arial" w:cs="Arial"/>
          <w:b/>
          <w:bCs/>
          <w:i/>
          <w:iCs/>
          <w:sz w:val="20"/>
          <w:szCs w:val="20"/>
        </w:rPr>
        <w:t xml:space="preserve"> dla Uniwersytetu Jana Kochan</w:t>
      </w:r>
      <w:r w:rsidR="00AE6ECD">
        <w:rPr>
          <w:rFonts w:ascii="Arial" w:hAnsi="Arial" w:cs="Arial"/>
          <w:b/>
          <w:bCs/>
          <w:i/>
          <w:iCs/>
          <w:sz w:val="20"/>
          <w:szCs w:val="20"/>
        </w:rPr>
        <w:t>owskiego w Kielcach  ADP.2301.27</w:t>
      </w:r>
      <w:r>
        <w:rPr>
          <w:rFonts w:ascii="Arial" w:hAnsi="Arial" w:cs="Arial"/>
          <w:b/>
          <w:bCs/>
          <w:i/>
          <w:iCs/>
          <w:sz w:val="20"/>
          <w:szCs w:val="20"/>
        </w:rPr>
        <w:t>.2021</w:t>
      </w:r>
    </w:p>
    <w:p w:rsidR="00EE2569" w:rsidRDefault="00EE2569" w:rsidP="00EE2569">
      <w:pPr>
        <w:autoSpaceDE w:val="0"/>
        <w:autoSpaceDN w:val="0"/>
        <w:adjustRightInd w:val="0"/>
        <w:jc w:val="both"/>
        <w:rPr>
          <w:rFonts w:ascii="Arial" w:hAnsi="Arial" w:cs="Arial"/>
          <w:b/>
          <w:sz w:val="20"/>
          <w:szCs w:val="20"/>
        </w:rPr>
      </w:pPr>
    </w:p>
    <w:p w:rsidR="00EE2569" w:rsidRDefault="00EE2569" w:rsidP="00EE2569">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d) okres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EE2569" w:rsidRDefault="00EE2569" w:rsidP="00EE2569">
      <w:pPr>
        <w:jc w:val="center"/>
        <w:rPr>
          <w:rFonts w:ascii="Arial" w:eastAsia="Times New Roman" w:hAnsi="Arial" w:cs="Arial"/>
          <w:b/>
          <w:bCs/>
          <w:sz w:val="20"/>
          <w:szCs w:val="20"/>
        </w:rPr>
      </w:pPr>
      <w:r>
        <w:rPr>
          <w:rFonts w:ascii="Arial" w:eastAsia="Verdana,Italic" w:hAnsi="Arial" w:cs="Arial"/>
          <w:b/>
          <w:bCs/>
          <w:sz w:val="20"/>
          <w:szCs w:val="20"/>
        </w:rPr>
        <w:t>TAK/NIE *</w:t>
      </w:r>
    </w:p>
    <w:p w:rsidR="00EE2569" w:rsidRDefault="00EE2569" w:rsidP="00EE2569">
      <w:pPr>
        <w:jc w:val="both"/>
        <w:rPr>
          <w:rFonts w:ascii="Arial" w:hAnsi="Arial" w:cs="Arial"/>
          <w:sz w:val="20"/>
          <w:szCs w:val="20"/>
        </w:rPr>
      </w:pP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EE2569" w:rsidRDefault="00EE2569" w:rsidP="00EE2569">
      <w:pPr>
        <w:autoSpaceDE w:val="0"/>
        <w:autoSpaceDN w:val="0"/>
        <w:adjustRightInd w:val="0"/>
        <w:jc w:val="both"/>
        <w:rPr>
          <w:rFonts w:ascii="Arial" w:eastAsia="Verdana,Italic" w:hAnsi="Arial" w:cs="Arial"/>
          <w:iCs/>
          <w:sz w:val="20"/>
          <w:szCs w:val="20"/>
        </w:rPr>
      </w:pPr>
    </w:p>
    <w:p w:rsidR="00EE2569" w:rsidRDefault="00EE2569" w:rsidP="00EE2569">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EE2569" w:rsidRDefault="00EE2569" w:rsidP="00EE2569">
      <w:pPr>
        <w:jc w:val="both"/>
        <w:rPr>
          <w:rFonts w:ascii="Arial" w:hAnsi="Arial" w:cs="Arial"/>
          <w:sz w:val="20"/>
          <w:szCs w:val="20"/>
        </w:rPr>
      </w:pPr>
      <w:r>
        <w:rPr>
          <w:rFonts w:ascii="Arial" w:hAnsi="Arial" w:cs="Arial"/>
          <w:sz w:val="20"/>
          <w:szCs w:val="20"/>
        </w:rPr>
        <w:t>* - niepotrzebne skreślić</w:t>
      </w:r>
    </w:p>
    <w:p w:rsidR="00EE2569" w:rsidRDefault="00EE2569" w:rsidP="00EE2569">
      <w:pPr>
        <w:jc w:val="both"/>
        <w:rPr>
          <w:rFonts w:ascii="Arial" w:hAnsi="Arial" w:cs="Arial"/>
          <w:sz w:val="20"/>
          <w:szCs w:val="20"/>
        </w:rPr>
      </w:pPr>
    </w:p>
    <w:p w:rsidR="00EE2569" w:rsidRDefault="00EE2569" w:rsidP="00EE2569">
      <w:pPr>
        <w:snapToGrid w:val="0"/>
        <w:jc w:val="both"/>
        <w:rPr>
          <w:rFonts w:ascii="Arial" w:hAnsi="Arial" w:cs="Arial"/>
          <w:sz w:val="21"/>
          <w:szCs w:val="21"/>
        </w:rPr>
      </w:pPr>
      <w:r>
        <w:rPr>
          <w:rFonts w:ascii="Arial" w:hAnsi="Arial" w:cs="Arial"/>
          <w:sz w:val="21"/>
          <w:szCs w:val="21"/>
        </w:rPr>
        <w:t>Data, miejscowość oraz podpis(-y):</w:t>
      </w:r>
    </w:p>
    <w:p w:rsidR="00EE2569" w:rsidRDefault="00EE2569" w:rsidP="00EE2569">
      <w:pPr>
        <w:jc w:val="both"/>
        <w:rPr>
          <w:rFonts w:ascii="Arial" w:eastAsia="Times New Roman" w:hAnsi="Arial" w:cs="Arial"/>
          <w:sz w:val="20"/>
          <w:szCs w:val="20"/>
        </w:rPr>
      </w:pPr>
    </w:p>
    <w:p w:rsidR="00EE2569" w:rsidRDefault="00EE2569"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r>
        <w:rPr>
          <w:bCs/>
          <w:szCs w:val="20"/>
        </w:rPr>
        <w:lastRenderedPageBreak/>
        <w:t>Załącznik 4</w:t>
      </w:r>
    </w:p>
    <w:p w:rsidR="00EE2569" w:rsidRDefault="00EE2569" w:rsidP="00EE2569">
      <w:pPr>
        <w:suppressAutoHyphens/>
        <w:spacing w:after="40"/>
        <w:ind w:left="709" w:hanging="709"/>
        <w:jc w:val="right"/>
        <w:rPr>
          <w:bCs/>
          <w:szCs w:val="20"/>
        </w:rPr>
      </w:pPr>
    </w:p>
    <w:p w:rsidR="00EE2569" w:rsidRDefault="00EE2569" w:rsidP="00EE2569">
      <w:pPr>
        <w:spacing w:line="360" w:lineRule="auto"/>
        <w:jc w:val="both"/>
        <w:rPr>
          <w:rFonts w:ascii="Arial" w:hAnsi="Arial" w:cs="Arial"/>
          <w:sz w:val="20"/>
        </w:rPr>
      </w:pPr>
      <w:r>
        <w:rPr>
          <w:rFonts w:ascii="Arial" w:hAnsi="Arial" w:cs="Arial"/>
          <w:sz w:val="20"/>
        </w:rPr>
        <w:t>OŚWIADCZENIE (DOT. GRUPY KAPITAŁOWEJ)</w:t>
      </w:r>
    </w:p>
    <w:p w:rsidR="00EE2569" w:rsidRDefault="00EE2569" w:rsidP="00EE2569">
      <w:pPr>
        <w:spacing w:line="360" w:lineRule="auto"/>
        <w:jc w:val="both"/>
        <w:rPr>
          <w:rFonts w:ascii="Arial" w:hAnsi="Arial" w:cs="Arial"/>
          <w:b/>
          <w:bCs/>
          <w:i/>
          <w:iCs/>
          <w:sz w:val="20"/>
        </w:rPr>
      </w:pPr>
      <w:r>
        <w:rPr>
          <w:rFonts w:ascii="Arial" w:hAnsi="Arial" w:cs="Arial"/>
          <w:sz w:val="20"/>
        </w:rPr>
        <w:t>Postępowanie pn. „</w:t>
      </w:r>
      <w:r>
        <w:rPr>
          <w:rFonts w:ascii="Arial" w:hAnsi="Arial" w:cs="Arial"/>
          <w:b/>
          <w:bCs/>
          <w:i/>
          <w:iCs/>
          <w:sz w:val="20"/>
        </w:rPr>
        <w:t xml:space="preserve">Dostawa </w:t>
      </w:r>
      <w:r w:rsidR="00AE6ECD">
        <w:rPr>
          <w:rFonts w:ascii="Arial" w:hAnsi="Arial" w:cs="Arial"/>
          <w:b/>
          <w:bCs/>
          <w:i/>
          <w:iCs/>
          <w:sz w:val="20"/>
        </w:rPr>
        <w:t>sprzętu komputerowego</w:t>
      </w:r>
      <w:r>
        <w:rPr>
          <w:rFonts w:ascii="Arial" w:hAnsi="Arial" w:cs="Arial"/>
          <w:b/>
          <w:bCs/>
          <w:i/>
          <w:iCs/>
          <w:sz w:val="20"/>
        </w:rPr>
        <w:t xml:space="preserve"> dla Uniwersytetu Jana Kochan</w:t>
      </w:r>
      <w:r w:rsidR="00AE6ECD">
        <w:rPr>
          <w:rFonts w:ascii="Arial" w:hAnsi="Arial" w:cs="Arial"/>
          <w:b/>
          <w:bCs/>
          <w:i/>
          <w:iCs/>
          <w:sz w:val="20"/>
        </w:rPr>
        <w:t>owskiego w Kielcach  ADP.2301.27</w:t>
      </w:r>
      <w:r>
        <w:rPr>
          <w:rFonts w:ascii="Arial" w:hAnsi="Arial" w:cs="Arial"/>
          <w:b/>
          <w:bCs/>
          <w:i/>
          <w:iCs/>
          <w:sz w:val="20"/>
        </w:rPr>
        <w:t>.2021</w:t>
      </w:r>
    </w:p>
    <w:p w:rsidR="00EE2569" w:rsidRDefault="00EE2569" w:rsidP="00EE2569">
      <w:pPr>
        <w:spacing w:line="360" w:lineRule="auto"/>
        <w:jc w:val="both"/>
        <w:rPr>
          <w:rFonts w:ascii="Arial" w:hAnsi="Arial" w:cs="Arial"/>
          <w:sz w:val="20"/>
        </w:rPr>
      </w:pPr>
      <w:r>
        <w:rPr>
          <w:rFonts w:ascii="Arial" w:hAnsi="Arial" w:cs="Arial"/>
          <w:sz w:val="20"/>
        </w:rPr>
        <w:t xml:space="preserve">oświadczamy, że: </w:t>
      </w:r>
    </w:p>
    <w:p w:rsidR="00EE2569" w:rsidRDefault="00EE2569" w:rsidP="00EE2569">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EE2569" w:rsidRDefault="00EE2569" w:rsidP="00EE2569">
      <w:pPr>
        <w:spacing w:line="360" w:lineRule="auto"/>
        <w:jc w:val="both"/>
        <w:rPr>
          <w:rFonts w:ascii="Arial" w:hAnsi="Arial" w:cs="Arial"/>
          <w:sz w:val="20"/>
        </w:rPr>
      </w:pPr>
      <w:r>
        <w:rPr>
          <w:rFonts w:ascii="Arial" w:hAnsi="Arial" w:cs="Arial"/>
          <w:sz w:val="20"/>
        </w:rPr>
        <w:t xml:space="preserve">lub </w:t>
      </w:r>
    </w:p>
    <w:p w:rsidR="00EE2569" w:rsidRDefault="00EE2569" w:rsidP="00EE2569">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EE2569" w:rsidRDefault="00EE2569" w:rsidP="00EE2569">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EE2569" w:rsidRDefault="00EE2569" w:rsidP="00EE2569">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EE2569" w:rsidRDefault="00EE2569" w:rsidP="00EE2569">
      <w:pPr>
        <w:spacing w:line="360" w:lineRule="auto"/>
        <w:jc w:val="both"/>
        <w:rPr>
          <w:rFonts w:ascii="Arial" w:hAnsi="Arial" w:cs="Arial"/>
          <w:sz w:val="20"/>
        </w:rPr>
      </w:pPr>
      <w:r>
        <w:rPr>
          <w:rFonts w:ascii="Arial" w:hAnsi="Arial" w:cs="Arial"/>
          <w:sz w:val="20"/>
        </w:rPr>
        <w:t xml:space="preserve">…………….……. , dnia ………….……. r. </w:t>
      </w:r>
    </w:p>
    <w:p w:rsidR="00EE2569" w:rsidRDefault="00EE2569" w:rsidP="00EE2569">
      <w:pPr>
        <w:spacing w:line="360" w:lineRule="auto"/>
        <w:jc w:val="both"/>
        <w:rPr>
          <w:rFonts w:ascii="Arial" w:hAnsi="Arial" w:cs="Arial"/>
        </w:rPr>
      </w:pPr>
      <w:r>
        <w:rPr>
          <w:rFonts w:ascii="Arial" w:hAnsi="Arial" w:cs="Arial"/>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Pieczątka i podpis/y osoby/osób uprawnionych </w:t>
      </w:r>
    </w:p>
    <w:p w:rsidR="00EE2569" w:rsidRDefault="00EE2569" w:rsidP="00EE2569">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sz w:val="18"/>
        </w:rPr>
      </w:pPr>
      <w:r>
        <w:rPr>
          <w:rFonts w:ascii="Arial" w:hAnsi="Arial" w:cs="Arial"/>
          <w:sz w:val="18"/>
        </w:rPr>
        <w:t>*niepotrzebne skreślić</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pacing w:line="260" w:lineRule="atLeast"/>
        <w:jc w:val="both"/>
        <w:rPr>
          <w:rFonts w:ascii="Arial" w:hAnsi="Arial" w:cs="Arial"/>
          <w:i/>
          <w:sz w:val="20"/>
          <w:szCs w:val="20"/>
        </w:rPr>
      </w:pPr>
      <w:r>
        <w:rPr>
          <w:rFonts w:ascii="Arial" w:hAnsi="Arial" w:cs="Arial"/>
          <w:i/>
          <w:sz w:val="20"/>
          <w:szCs w:val="20"/>
        </w:rPr>
        <w:t>Załącznik 6</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Wykonawca:</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reprezentowany przez:</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reprezentacji)</w:t>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 AKTUALNO</w:t>
      </w:r>
      <w:r w:rsidR="00C63FF7">
        <w:rPr>
          <w:rFonts w:ascii="Arial" w:hAnsi="Arial" w:cs="Arial"/>
          <w:b/>
          <w:sz w:val="20"/>
          <w:szCs w:val="20"/>
        </w:rPr>
        <w:t>ŚCI INFORMACJI ZAWARTYCH W JEDZ</w:t>
      </w:r>
    </w:p>
    <w:p w:rsidR="00EE2569" w:rsidRDefault="00EE2569" w:rsidP="00EE2569">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Pr>
          <w:rFonts w:ascii="Arial" w:hAnsi="Arial" w:cs="Arial"/>
          <w:b/>
          <w:bCs/>
          <w:i/>
          <w:iCs/>
          <w:sz w:val="20"/>
          <w:szCs w:val="20"/>
        </w:rPr>
        <w:t xml:space="preserve">Dostawa </w:t>
      </w:r>
      <w:r w:rsidR="00AE6ECD">
        <w:rPr>
          <w:rFonts w:ascii="Arial" w:hAnsi="Arial" w:cs="Arial"/>
          <w:b/>
          <w:bCs/>
          <w:i/>
          <w:iCs/>
          <w:sz w:val="20"/>
          <w:szCs w:val="20"/>
        </w:rPr>
        <w:t xml:space="preserve">sprzetu komputerowego </w:t>
      </w:r>
      <w:r>
        <w:rPr>
          <w:rFonts w:ascii="Arial" w:hAnsi="Arial" w:cs="Arial"/>
          <w:b/>
          <w:bCs/>
          <w:i/>
          <w:iCs/>
          <w:sz w:val="20"/>
          <w:szCs w:val="20"/>
        </w:rPr>
        <w:t xml:space="preserve"> dla Uniwersytetu Jana Kochanowskiego    </w:t>
      </w:r>
      <w:r w:rsidR="00AE6ECD">
        <w:rPr>
          <w:rFonts w:ascii="Arial" w:hAnsi="Arial" w:cs="Arial"/>
          <w:b/>
          <w:bCs/>
          <w:i/>
          <w:iCs/>
          <w:sz w:val="20"/>
          <w:szCs w:val="20"/>
        </w:rPr>
        <w:t xml:space="preserve">         w Kielcach  ADP.2301.27</w:t>
      </w:r>
      <w:r>
        <w:rPr>
          <w:rFonts w:ascii="Arial" w:hAnsi="Arial" w:cs="Arial"/>
          <w:b/>
          <w:bCs/>
          <w:i/>
          <w:iCs/>
          <w:sz w:val="20"/>
          <w:szCs w:val="20"/>
        </w:rPr>
        <w:t>.2021</w:t>
      </w:r>
    </w:p>
    <w:p w:rsidR="00EE2569" w:rsidRDefault="00EE2569" w:rsidP="00C63FF7">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e)        art. 109 ust. 1 p</w:t>
      </w:r>
      <w:r w:rsidR="00C63FF7">
        <w:rPr>
          <w:rFonts w:ascii="Arial" w:hAnsi="Arial" w:cs="Arial"/>
          <w:sz w:val="20"/>
          <w:szCs w:val="20"/>
        </w:rPr>
        <w:t xml:space="preserve">kt  4, 5, 7 ustawy </w:t>
      </w:r>
    </w:p>
    <w:p w:rsidR="00EE2569" w:rsidRDefault="00EE2569" w:rsidP="00C63FF7">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EE2569" w:rsidRDefault="00EE2569" w:rsidP="00EE2569">
      <w:pPr>
        <w:snapToGrid w:val="0"/>
        <w:spacing w:after="160"/>
        <w:jc w:val="both"/>
        <w:rPr>
          <w:rFonts w:ascii="Arial" w:hAnsi="Arial" w:cs="Arial"/>
          <w:sz w:val="21"/>
          <w:szCs w:val="21"/>
        </w:rPr>
      </w:pPr>
    </w:p>
    <w:p w:rsidR="00F95835" w:rsidRPr="00AE6ECD" w:rsidRDefault="00EE2569" w:rsidP="00AE6ECD">
      <w:pPr>
        <w:snapToGrid w:val="0"/>
        <w:spacing w:after="160"/>
        <w:jc w:val="both"/>
        <w:rPr>
          <w:rFonts w:ascii="Arial" w:hAnsi="Arial" w:cs="Arial"/>
          <w:sz w:val="21"/>
          <w:szCs w:val="21"/>
        </w:rPr>
      </w:pPr>
      <w:r>
        <w:rPr>
          <w:rFonts w:ascii="Arial" w:hAnsi="Arial" w:cs="Arial"/>
          <w:sz w:val="21"/>
          <w:szCs w:val="21"/>
        </w:rPr>
        <w:t>Data, miejscowość oraz podpis(-y):</w:t>
      </w:r>
    </w:p>
    <w:sectPr w:rsidR="00F95835" w:rsidRPr="00AE6ECD" w:rsidSect="007C0864">
      <w:footerReference w:type="default" r:id="rId17"/>
      <w:pgSz w:w="11906" w:h="16838"/>
      <w:pgMar w:top="18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12" w:rsidRDefault="00746912" w:rsidP="00DE05C3">
      <w:pPr>
        <w:spacing w:after="0" w:line="240" w:lineRule="auto"/>
      </w:pPr>
      <w:r>
        <w:separator/>
      </w:r>
    </w:p>
  </w:endnote>
  <w:endnote w:type="continuationSeparator" w:id="0">
    <w:p w:rsidR="00746912" w:rsidRDefault="00746912"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Source Sans Pro">
    <w:altName w:val="Arial"/>
    <w:charset w:val="00"/>
    <w:family w:val="swiss"/>
    <w:pitch w:val="variable"/>
    <w:sig w:usb0="00000001" w:usb1="02000001" w:usb2="00000000"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D4" w:rsidRDefault="002D29D4" w:rsidP="00734AD5">
    <w:pPr>
      <w:pStyle w:val="Stopka"/>
      <w:tabs>
        <w:tab w:val="left" w:pos="851"/>
      </w:tabs>
    </w:pPr>
    <w:r>
      <w:rPr>
        <w:noProof/>
        <w:lang w:eastAsia="pl-PL"/>
      </w:rPr>
      <mc:AlternateContent>
        <mc:Choice Requires="wps">
          <w:drawing>
            <wp:anchor distT="0" distB="0" distL="114300" distR="114300" simplePos="0" relativeHeight="251667456" behindDoc="0" locked="0" layoutInCell="1" allowOverlap="1" wp14:anchorId="51E030BB" wp14:editId="20BA5CAA">
              <wp:simplePos x="0" y="0"/>
              <wp:positionH relativeFrom="column">
                <wp:posOffset>5758180</wp:posOffset>
              </wp:positionH>
              <wp:positionV relativeFrom="paragraph">
                <wp:posOffset>275590</wp:posOffset>
              </wp:positionV>
              <wp:extent cx="821690" cy="265430"/>
              <wp:effectExtent l="0" t="0" r="0" b="1270"/>
              <wp:wrapNone/>
              <wp:docPr id="1" name="Pole tekstowe 1"/>
              <wp:cNvGraphicFramePr/>
              <a:graphic xmlns:a="http://schemas.openxmlformats.org/drawingml/2006/main">
                <a:graphicData uri="http://schemas.microsoft.com/office/word/2010/wordprocessingShape">
                  <wps:wsp>
                    <wps:cNvSpPr txBox="1"/>
                    <wps:spPr>
                      <a:xfrm>
                        <a:off x="0" y="0"/>
                        <a:ext cx="82169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9D4" w:rsidRPr="00842892" w:rsidRDefault="002D29D4"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BF7D97" w:rsidRPr="00BF7D97">
                            <w:rPr>
                              <w:rFonts w:asciiTheme="minorHAnsi" w:eastAsiaTheme="majorEastAsia" w:hAnsiTheme="minorHAnsi" w:cstheme="minorHAnsi"/>
                              <w:noProof/>
                              <w:sz w:val="18"/>
                              <w:szCs w:val="18"/>
                            </w:rPr>
                            <w:t>69</w:t>
                          </w:r>
                          <w:r w:rsidRPr="00842892">
                            <w:rPr>
                              <w:rFonts w:asciiTheme="minorHAnsi" w:eastAsiaTheme="majorEastAsia" w:hAnsiTheme="minorHAnsi" w:cstheme="minorHAnsi"/>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030BB" id="_x0000_t202" coordsize="21600,21600" o:spt="202" path="m,l,21600r21600,l21600,xe">
              <v:stroke joinstyle="miter"/>
              <v:path gradientshapeok="t" o:connecttype="rect"/>
            </v:shapetype>
            <v:shape id="Pole tekstowe 1" o:spid="_x0000_s1026" type="#_x0000_t202" style="position:absolute;margin-left:453.4pt;margin-top:21.7pt;width:64.7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" fillcolor="white [3201]" stroked="f" strokeweight=".5pt">
              <v:textbox>
                <w:txbxContent>
                  <w:p w:rsidR="002D29D4" w:rsidRPr="00842892" w:rsidRDefault="002D29D4"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BF7D97" w:rsidRPr="00BF7D97">
                      <w:rPr>
                        <w:rFonts w:asciiTheme="minorHAnsi" w:eastAsiaTheme="majorEastAsia" w:hAnsiTheme="minorHAnsi" w:cstheme="minorHAnsi"/>
                        <w:noProof/>
                        <w:sz w:val="18"/>
                        <w:szCs w:val="18"/>
                      </w:rPr>
                      <w:t>69</w:t>
                    </w:r>
                    <w:r w:rsidRPr="00842892">
                      <w:rPr>
                        <w:rFonts w:asciiTheme="minorHAnsi" w:eastAsiaTheme="majorEastAsia" w:hAnsiTheme="minorHAnsi" w:cstheme="minorHAnsi"/>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12" w:rsidRDefault="00746912" w:rsidP="00DE05C3">
      <w:pPr>
        <w:spacing w:after="0" w:line="240" w:lineRule="auto"/>
      </w:pPr>
      <w:r>
        <w:separator/>
      </w:r>
    </w:p>
  </w:footnote>
  <w:footnote w:type="continuationSeparator" w:id="0">
    <w:p w:rsidR="00746912" w:rsidRDefault="00746912" w:rsidP="00DE05C3">
      <w:pPr>
        <w:spacing w:after="0" w:line="240" w:lineRule="auto"/>
      </w:pPr>
      <w:r>
        <w:continuationSeparator/>
      </w:r>
    </w:p>
  </w:footnote>
  <w:footnote w:id="1">
    <w:p w:rsidR="002D29D4" w:rsidRDefault="002D29D4" w:rsidP="00EE2569">
      <w:pPr>
        <w:pStyle w:val="Tekstprzypisudolnego"/>
        <w:rPr>
          <w:rFonts w:ascii="Tahoma" w:eastAsia="Times New Roman" w:hAnsi="Tahoma"/>
          <w:lang w:eastAsia="pl-PL"/>
        </w:rPr>
      </w:pPr>
    </w:p>
  </w:footnote>
  <w:footnote w:id="2">
    <w:p w:rsidR="002D29D4" w:rsidRDefault="002D29D4" w:rsidP="00EE2569">
      <w:pPr>
        <w:rPr>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2D29D4" w:rsidRDefault="002D29D4" w:rsidP="00EE2569">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2D29D4" w:rsidRDefault="002D29D4" w:rsidP="00EE2569">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2D29D4" w:rsidRDefault="002D29D4" w:rsidP="00EE2569">
      <w:pPr>
        <w:rPr>
          <w:sz w:val="20"/>
        </w:rPr>
      </w:pPr>
      <w:r>
        <w:rPr>
          <w:sz w:val="20"/>
        </w:rPr>
        <w:footnoteRef/>
      </w:r>
      <w:r>
        <w:rPr>
          <w:sz w:val="20"/>
        </w:rPr>
        <w:tab/>
        <w:t>Zob. pkt II.1.1 i II.1.3 stosownego ogłoszenia.</w:t>
      </w:r>
    </w:p>
  </w:footnote>
  <w:footnote w:id="6">
    <w:p w:rsidR="002D29D4" w:rsidRDefault="002D29D4" w:rsidP="00EE2569">
      <w:pPr>
        <w:rPr>
          <w:sz w:val="20"/>
        </w:rPr>
      </w:pPr>
      <w:r>
        <w:rPr>
          <w:sz w:val="20"/>
        </w:rPr>
        <w:footnoteRef/>
      </w:r>
      <w:r>
        <w:rPr>
          <w:sz w:val="20"/>
        </w:rPr>
        <w:tab/>
        <w:t>Zob. pkt II.1.1 stosownego ogłoszenia.</w:t>
      </w:r>
    </w:p>
  </w:footnote>
  <w:footnote w:id="7">
    <w:p w:rsidR="002D29D4" w:rsidRDefault="002D29D4" w:rsidP="00EE2569">
      <w:pPr>
        <w:rPr>
          <w:sz w:val="20"/>
        </w:rPr>
      </w:pPr>
      <w:r>
        <w:rPr>
          <w:sz w:val="20"/>
        </w:rPr>
        <w:footnoteRef/>
      </w:r>
      <w:r>
        <w:rPr>
          <w:sz w:val="20"/>
        </w:rPr>
        <w:tab/>
        <w:t>Proszę powtórzyć informacje dotyczące osób wyznaczonych do kontaktów tyle razy, ile jest to konieczne.</w:t>
      </w:r>
    </w:p>
  </w:footnote>
  <w:footnote w:id="8">
    <w:p w:rsidR="002D29D4" w:rsidRDefault="002D29D4" w:rsidP="00EE2569">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2D29D4" w:rsidRDefault="002D29D4" w:rsidP="00EE2569">
      <w:pPr>
        <w:rPr>
          <w:sz w:val="20"/>
        </w:rPr>
      </w:pPr>
      <w:r>
        <w:rPr>
          <w:sz w:val="20"/>
        </w:rPr>
        <w:t>Mikroprzedsiębiorstwo: przedsiębiorstwo, które zatrudnia mniej niż 10 osób i którego roczny obrót lub roczna suma bilansowa nie przekracza 2 milionów EUR.</w:t>
      </w:r>
    </w:p>
    <w:p w:rsidR="002D29D4" w:rsidRDefault="002D29D4" w:rsidP="00EE2569">
      <w:pPr>
        <w:rPr>
          <w:sz w:val="20"/>
        </w:rPr>
      </w:pPr>
      <w:r>
        <w:rPr>
          <w:sz w:val="20"/>
        </w:rPr>
        <w:t>Małe przedsiębiorstwo: przedsiębiorstwo, które zatrudnia mniej niż 50 osób i którego roczny obrót lub roczna suma bilansowa nie przekracza 10 milionów EUR.</w:t>
      </w:r>
    </w:p>
    <w:p w:rsidR="002D29D4" w:rsidRDefault="002D29D4" w:rsidP="00EE2569">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2D29D4" w:rsidRDefault="002D29D4" w:rsidP="00EE2569">
      <w:pPr>
        <w:rPr>
          <w:sz w:val="20"/>
        </w:rPr>
      </w:pPr>
      <w:r>
        <w:rPr>
          <w:sz w:val="20"/>
        </w:rPr>
        <w:footnoteRef/>
      </w:r>
      <w:r>
        <w:rPr>
          <w:sz w:val="20"/>
        </w:rPr>
        <w:tab/>
        <w:t>Zob. ogłoszenie o zamówieniu, pkt III.1.5.</w:t>
      </w:r>
    </w:p>
  </w:footnote>
  <w:footnote w:id="10">
    <w:p w:rsidR="002D29D4" w:rsidRDefault="002D29D4" w:rsidP="00EE2569">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2D29D4" w:rsidRDefault="002D29D4" w:rsidP="00EE2569">
      <w:pPr>
        <w:rPr>
          <w:sz w:val="20"/>
        </w:rPr>
      </w:pPr>
      <w:r>
        <w:rPr>
          <w:sz w:val="20"/>
        </w:rPr>
        <w:footnoteRef/>
      </w:r>
      <w:r>
        <w:rPr>
          <w:sz w:val="20"/>
        </w:rPr>
        <w:tab/>
        <w:t>Dane referencyjne i klasyfikacja, o ile istnieją, są określone na zaświadczeniu.</w:t>
      </w:r>
    </w:p>
  </w:footnote>
  <w:footnote w:id="12">
    <w:p w:rsidR="002D29D4" w:rsidRDefault="002D29D4" w:rsidP="00EE2569">
      <w:pPr>
        <w:rPr>
          <w:sz w:val="20"/>
        </w:rPr>
      </w:pPr>
      <w:r>
        <w:rPr>
          <w:sz w:val="20"/>
        </w:rPr>
        <w:footnoteRef/>
      </w:r>
      <w:r>
        <w:rPr>
          <w:sz w:val="20"/>
        </w:rPr>
        <w:tab/>
        <w:t>Zwłaszcza w ramach grupy, konsorcjum, spółki joint venture lub podobnego podmiotu.</w:t>
      </w:r>
    </w:p>
  </w:footnote>
  <w:footnote w:id="13">
    <w:p w:rsidR="002D29D4" w:rsidRDefault="002D29D4" w:rsidP="00EE2569">
      <w:pPr>
        <w:rPr>
          <w:sz w:val="20"/>
        </w:rPr>
      </w:pPr>
      <w:r>
        <w:rPr>
          <w:sz w:val="20"/>
        </w:rPr>
        <w:footnoteRef/>
      </w:r>
      <w:r>
        <w:rPr>
          <w:sz w:val="20"/>
        </w:rPr>
        <w:tab/>
        <w:t>Np. dla służb technicznych zaangażowanych w kontrolę jakości: część IV, sekcja C, pkt 3.</w:t>
      </w:r>
    </w:p>
  </w:footnote>
  <w:footnote w:id="14">
    <w:p w:rsidR="002D29D4" w:rsidRDefault="002D29D4" w:rsidP="00EE2569">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2D29D4" w:rsidRDefault="002D29D4" w:rsidP="00EE2569">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2D29D4" w:rsidRDefault="002D29D4" w:rsidP="00EE2569">
      <w:pPr>
        <w:rPr>
          <w:sz w:val="20"/>
        </w:rPr>
      </w:pPr>
      <w:r>
        <w:rPr>
          <w:sz w:val="20"/>
        </w:rPr>
        <w:footnoteRef/>
      </w:r>
      <w:r>
        <w:rPr>
          <w:sz w:val="20"/>
        </w:rPr>
        <w:tab/>
        <w:t>W rozumieniu art. 1 Konwencji w sprawie ochrony interesów finansowych Wspólnot Europejskich (Dz.U. C 316 z 27.11.1995, s. 48).</w:t>
      </w:r>
    </w:p>
  </w:footnote>
  <w:footnote w:id="17">
    <w:p w:rsidR="002D29D4" w:rsidRDefault="002D29D4" w:rsidP="00EE2569">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2D29D4" w:rsidRDefault="002D29D4" w:rsidP="00EE2569">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2D29D4" w:rsidRDefault="002D29D4" w:rsidP="00EE2569">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2D29D4" w:rsidRDefault="002D29D4" w:rsidP="00EE2569">
      <w:pPr>
        <w:rPr>
          <w:sz w:val="20"/>
        </w:rPr>
      </w:pPr>
      <w:r>
        <w:rPr>
          <w:sz w:val="20"/>
        </w:rPr>
        <w:footnoteRef/>
      </w:r>
      <w:r>
        <w:rPr>
          <w:sz w:val="20"/>
        </w:rPr>
        <w:tab/>
        <w:t>Proszę powtórzyć tyle razy, ile jest to konieczne.</w:t>
      </w:r>
    </w:p>
  </w:footnote>
  <w:footnote w:id="21">
    <w:p w:rsidR="002D29D4" w:rsidRDefault="002D29D4" w:rsidP="00EE2569">
      <w:pPr>
        <w:rPr>
          <w:sz w:val="20"/>
        </w:rPr>
      </w:pPr>
      <w:r>
        <w:rPr>
          <w:sz w:val="20"/>
        </w:rPr>
        <w:footnoteRef/>
      </w:r>
      <w:r>
        <w:rPr>
          <w:sz w:val="20"/>
        </w:rPr>
        <w:tab/>
        <w:t>Proszę powtórzyć tyle razy, ile jest to konieczne.</w:t>
      </w:r>
    </w:p>
  </w:footnote>
  <w:footnote w:id="22">
    <w:p w:rsidR="002D29D4" w:rsidRDefault="002D29D4" w:rsidP="00EE2569">
      <w:pPr>
        <w:rPr>
          <w:sz w:val="20"/>
        </w:rPr>
      </w:pPr>
      <w:r>
        <w:rPr>
          <w:sz w:val="20"/>
        </w:rPr>
        <w:footnoteRef/>
      </w:r>
      <w:r>
        <w:rPr>
          <w:sz w:val="20"/>
        </w:rPr>
        <w:tab/>
        <w:t>Proszę powtórzyć tyle razy, ile jest to konieczne.</w:t>
      </w:r>
    </w:p>
  </w:footnote>
  <w:footnote w:id="23">
    <w:p w:rsidR="002D29D4" w:rsidRDefault="002D29D4" w:rsidP="00EE2569">
      <w:pPr>
        <w:rPr>
          <w:sz w:val="20"/>
        </w:rPr>
      </w:pPr>
      <w:r>
        <w:rPr>
          <w:sz w:val="20"/>
        </w:rPr>
        <w:footnoteRef/>
      </w:r>
      <w:r>
        <w:rPr>
          <w:sz w:val="20"/>
        </w:rPr>
        <w:tab/>
        <w:t>Zgodnie z przepisami krajowymi wdrażającymi art. 57 ust. 6 dyrektywy 2014/24/UE.</w:t>
      </w:r>
    </w:p>
  </w:footnote>
  <w:footnote w:id="24">
    <w:p w:rsidR="002D29D4" w:rsidRDefault="002D29D4" w:rsidP="00EE2569">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2D29D4" w:rsidRDefault="002D29D4" w:rsidP="00EE2569">
      <w:pPr>
        <w:rPr>
          <w:sz w:val="20"/>
        </w:rPr>
      </w:pPr>
      <w:r>
        <w:rPr>
          <w:sz w:val="20"/>
        </w:rPr>
        <w:footnoteRef/>
      </w:r>
      <w:r>
        <w:rPr>
          <w:sz w:val="20"/>
        </w:rPr>
        <w:tab/>
        <w:t>Proszę powtórzyć tyle razy, ile jest to konieczne.</w:t>
      </w:r>
    </w:p>
  </w:footnote>
  <w:footnote w:id="26">
    <w:p w:rsidR="002D29D4" w:rsidRDefault="002D29D4" w:rsidP="00EE2569">
      <w:pPr>
        <w:rPr>
          <w:sz w:val="20"/>
        </w:rPr>
      </w:pPr>
      <w:r>
        <w:rPr>
          <w:sz w:val="20"/>
        </w:rPr>
        <w:footnoteRef/>
      </w:r>
      <w:r>
        <w:rPr>
          <w:sz w:val="20"/>
        </w:rPr>
        <w:tab/>
        <w:t>Zob. art. 57 ust. 4 dyrektywy 2014/24/WE.</w:t>
      </w:r>
    </w:p>
  </w:footnote>
  <w:footnote w:id="27">
    <w:p w:rsidR="002D29D4" w:rsidRDefault="002D29D4" w:rsidP="00EE2569">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2D29D4" w:rsidRDefault="002D29D4" w:rsidP="00EE2569">
      <w:pPr>
        <w:rPr>
          <w:sz w:val="20"/>
        </w:rPr>
      </w:pPr>
      <w:r>
        <w:rPr>
          <w:sz w:val="20"/>
        </w:rPr>
        <w:footnoteRef/>
      </w:r>
      <w:r>
        <w:rPr>
          <w:sz w:val="20"/>
        </w:rPr>
        <w:tab/>
        <w:t>Zob. przepisy krajowe, stosowne ogłoszenie lub dokumenty zamówienia.</w:t>
      </w:r>
    </w:p>
  </w:footnote>
  <w:footnote w:id="29">
    <w:p w:rsidR="002D29D4" w:rsidRDefault="002D29D4" w:rsidP="00EE2569">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2D29D4" w:rsidRDefault="002D29D4" w:rsidP="00EE2569">
      <w:pPr>
        <w:rPr>
          <w:sz w:val="20"/>
        </w:rPr>
      </w:pPr>
      <w:r>
        <w:rPr>
          <w:sz w:val="20"/>
        </w:rPr>
        <w:footnoteRef/>
      </w:r>
      <w:r>
        <w:rPr>
          <w:sz w:val="20"/>
        </w:rPr>
        <w:tab/>
        <w:t>W stosownych przypadkach zob. definicje w prawie krajowym, stosownym ogłoszeniu lub dokumentach zamówienia.</w:t>
      </w:r>
    </w:p>
  </w:footnote>
  <w:footnote w:id="31">
    <w:p w:rsidR="002D29D4" w:rsidRDefault="002D29D4" w:rsidP="00EE2569">
      <w:pPr>
        <w:rPr>
          <w:sz w:val="20"/>
        </w:rPr>
      </w:pPr>
      <w:r>
        <w:rPr>
          <w:sz w:val="20"/>
        </w:rPr>
        <w:footnoteRef/>
      </w:r>
      <w:r>
        <w:rPr>
          <w:sz w:val="20"/>
        </w:rPr>
        <w:tab/>
        <w:t>Wskazanym w prawie krajowym, stosownym ogłoszeniu lub dokumentach zamówienia.</w:t>
      </w:r>
    </w:p>
  </w:footnote>
  <w:footnote w:id="32">
    <w:p w:rsidR="002D29D4" w:rsidRDefault="002D29D4" w:rsidP="00EE2569">
      <w:pPr>
        <w:rPr>
          <w:sz w:val="20"/>
        </w:rPr>
      </w:pPr>
      <w:r>
        <w:rPr>
          <w:sz w:val="20"/>
        </w:rPr>
        <w:footnoteRef/>
      </w:r>
      <w:r>
        <w:rPr>
          <w:sz w:val="20"/>
        </w:rPr>
        <w:tab/>
        <w:t>Proszę powtórzyć tyle razy, ile jest to konieczne.</w:t>
      </w:r>
    </w:p>
  </w:footnote>
  <w:footnote w:id="33">
    <w:p w:rsidR="002D29D4" w:rsidRDefault="002D29D4" w:rsidP="00EE2569">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2D29D4" w:rsidRDefault="002D29D4" w:rsidP="00EE2569">
      <w:pPr>
        <w:rPr>
          <w:sz w:val="20"/>
        </w:rPr>
      </w:pPr>
      <w:r>
        <w:rPr>
          <w:sz w:val="20"/>
        </w:rPr>
        <w:footnoteRef/>
      </w:r>
      <w:r>
        <w:rPr>
          <w:sz w:val="20"/>
        </w:rPr>
        <w:tab/>
        <w:t>Jedynie jeżeli jest to dopuszczone w stosownym ogłoszeniu lub dokumentach zamówienia.</w:t>
      </w:r>
    </w:p>
  </w:footnote>
  <w:footnote w:id="35">
    <w:p w:rsidR="002D29D4" w:rsidRDefault="002D29D4" w:rsidP="00EE2569">
      <w:pPr>
        <w:rPr>
          <w:sz w:val="20"/>
        </w:rPr>
      </w:pPr>
      <w:r>
        <w:rPr>
          <w:sz w:val="20"/>
        </w:rPr>
        <w:footnoteRef/>
      </w:r>
      <w:r>
        <w:rPr>
          <w:sz w:val="20"/>
        </w:rPr>
        <w:tab/>
        <w:t>Jedynie jeżeli jest to dopuszczone w stosownym ogłoszeniu lub dokumentach zamówienia.</w:t>
      </w:r>
    </w:p>
  </w:footnote>
  <w:footnote w:id="36">
    <w:p w:rsidR="002D29D4" w:rsidRDefault="002D29D4" w:rsidP="00EE2569">
      <w:pPr>
        <w:rPr>
          <w:sz w:val="20"/>
        </w:rPr>
      </w:pPr>
      <w:r>
        <w:rPr>
          <w:sz w:val="20"/>
        </w:rPr>
        <w:footnoteRef/>
      </w:r>
      <w:r>
        <w:rPr>
          <w:sz w:val="20"/>
        </w:rPr>
        <w:tab/>
        <w:t>Np. stosunek aktywów do zobowiązań.</w:t>
      </w:r>
    </w:p>
  </w:footnote>
  <w:footnote w:id="37">
    <w:p w:rsidR="002D29D4" w:rsidRDefault="002D29D4" w:rsidP="00EE2569">
      <w:pPr>
        <w:rPr>
          <w:sz w:val="20"/>
        </w:rPr>
      </w:pPr>
      <w:r>
        <w:rPr>
          <w:sz w:val="20"/>
        </w:rPr>
        <w:footnoteRef/>
      </w:r>
      <w:r>
        <w:rPr>
          <w:sz w:val="20"/>
        </w:rPr>
        <w:tab/>
        <w:t>Np. stosunek aktywów do zobowiązań.</w:t>
      </w:r>
    </w:p>
  </w:footnote>
  <w:footnote w:id="38">
    <w:p w:rsidR="002D29D4" w:rsidRDefault="002D29D4" w:rsidP="00EE2569">
      <w:pPr>
        <w:rPr>
          <w:sz w:val="20"/>
        </w:rPr>
      </w:pPr>
      <w:r>
        <w:rPr>
          <w:sz w:val="20"/>
        </w:rPr>
        <w:footnoteRef/>
      </w:r>
      <w:r>
        <w:rPr>
          <w:sz w:val="20"/>
        </w:rPr>
        <w:tab/>
        <w:t>Proszę powtórzyć tyle razy, ile jest to konieczne.</w:t>
      </w:r>
    </w:p>
  </w:footnote>
  <w:footnote w:id="39">
    <w:p w:rsidR="002D29D4" w:rsidRDefault="002D29D4" w:rsidP="00EE2569">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2D29D4" w:rsidRDefault="002D29D4" w:rsidP="00EE2569">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2D29D4" w:rsidRDefault="002D29D4" w:rsidP="00EE2569">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2D29D4" w:rsidRDefault="002D29D4" w:rsidP="00EE2569">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2D29D4" w:rsidRDefault="002D29D4" w:rsidP="00EE2569">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2D29D4" w:rsidRDefault="002D29D4" w:rsidP="00EE2569">
      <w:pPr>
        <w:rPr>
          <w:sz w:val="20"/>
        </w:rPr>
      </w:pPr>
    </w:p>
  </w:footnote>
  <w:footnote w:id="44">
    <w:p w:rsidR="002D29D4" w:rsidRDefault="002D29D4" w:rsidP="00EE2569">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2D29D4" w:rsidRDefault="002D29D4" w:rsidP="00EE2569">
      <w:pPr>
        <w:rPr>
          <w:sz w:val="20"/>
        </w:rPr>
      </w:pPr>
      <w:r>
        <w:rPr>
          <w:sz w:val="20"/>
        </w:rPr>
        <w:footnoteRef/>
      </w:r>
      <w:r>
        <w:rPr>
          <w:sz w:val="20"/>
        </w:rPr>
        <w:tab/>
        <w:t>Proszę jasno wskazać, do której z pozycji odnosi się odpowiedź.</w:t>
      </w:r>
    </w:p>
  </w:footnote>
  <w:footnote w:id="46">
    <w:p w:rsidR="002D29D4" w:rsidRDefault="002D29D4" w:rsidP="00EE2569">
      <w:pPr>
        <w:rPr>
          <w:sz w:val="20"/>
        </w:rPr>
      </w:pPr>
      <w:r>
        <w:rPr>
          <w:sz w:val="20"/>
        </w:rPr>
        <w:footnoteRef/>
      </w:r>
      <w:r>
        <w:rPr>
          <w:sz w:val="20"/>
        </w:rPr>
        <w:tab/>
        <w:t>Proszę powtórzyć tyle razy, ile jest to konieczne.</w:t>
      </w:r>
    </w:p>
  </w:footnote>
  <w:footnote w:id="47">
    <w:p w:rsidR="002D29D4" w:rsidRDefault="002D29D4" w:rsidP="00EE2569">
      <w:pPr>
        <w:rPr>
          <w:sz w:val="20"/>
        </w:rPr>
      </w:pPr>
      <w:r>
        <w:rPr>
          <w:sz w:val="20"/>
        </w:rPr>
        <w:footnoteRef/>
      </w:r>
      <w:r>
        <w:rPr>
          <w:sz w:val="20"/>
        </w:rPr>
        <w:tab/>
        <w:t>Proszę powtórzyć tyle razy, ile jest to konieczne.</w:t>
      </w:r>
    </w:p>
  </w:footnote>
  <w:footnote w:id="48">
    <w:p w:rsidR="002D29D4" w:rsidRDefault="002D29D4" w:rsidP="00EE2569">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2D29D4" w:rsidRDefault="002D29D4" w:rsidP="00EE2569">
      <w:pPr>
        <w:rPr>
          <w:sz w:val="20"/>
        </w:rPr>
      </w:pPr>
      <w:r>
        <w:rPr>
          <w:sz w:val="20"/>
        </w:rPr>
        <w:footnoteRef/>
      </w:r>
      <w:r>
        <w:rPr>
          <w:sz w:val="20"/>
        </w:rPr>
        <w:tab/>
        <w:t>W zależności od wdrożenia w danym kraju artykułu 59 ust. 5 akapit drugi dyrektywy 2014/24/UE.</w:t>
      </w:r>
    </w:p>
  </w:footnote>
  <w:footnote w:id="50">
    <w:p w:rsidR="002D29D4" w:rsidRDefault="002D29D4" w:rsidP="00EE2569">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2D29D4" w:rsidRDefault="002D29D4" w:rsidP="00EE2569">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2D29D4" w:rsidRDefault="002D29D4" w:rsidP="00EE2569">
      <w:pPr>
        <w:pStyle w:val="Tekstprzypisudolnego"/>
        <w:jc w:val="both"/>
      </w:pPr>
    </w:p>
    <w:p w:rsidR="002D29D4" w:rsidRDefault="002D29D4" w:rsidP="00EE2569">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123A19"/>
    <w:multiLevelType w:val="hybridMultilevel"/>
    <w:tmpl w:val="ABDA651A"/>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895E2B"/>
    <w:multiLevelType w:val="hybridMultilevel"/>
    <w:tmpl w:val="13C63B1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24036F"/>
    <w:multiLevelType w:val="hybridMultilevel"/>
    <w:tmpl w:val="A4723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C52B2"/>
    <w:multiLevelType w:val="hybridMultilevel"/>
    <w:tmpl w:val="AFF86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87689E"/>
    <w:multiLevelType w:val="hybridMultilevel"/>
    <w:tmpl w:val="4B2E7478"/>
    <w:lvl w:ilvl="0" w:tplc="124C7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DC78F0"/>
    <w:multiLevelType w:val="hybridMultilevel"/>
    <w:tmpl w:val="AA7CD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AB86893"/>
    <w:multiLevelType w:val="hybridMultilevel"/>
    <w:tmpl w:val="10CA526A"/>
    <w:lvl w:ilvl="0" w:tplc="FFFFFFFF">
      <w:numFmt w:val="decimal"/>
      <w:lvlText w:val=""/>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7856BF"/>
    <w:multiLevelType w:val="hybridMultilevel"/>
    <w:tmpl w:val="1BF289C0"/>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23" w15:restartNumberingAfterBreak="0">
    <w:nsid w:val="4D794FA6"/>
    <w:multiLevelType w:val="hybridMultilevel"/>
    <w:tmpl w:val="37DEC15A"/>
    <w:lvl w:ilvl="0" w:tplc="9ACAC08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5"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82D069F"/>
    <w:multiLevelType w:val="hybridMultilevel"/>
    <w:tmpl w:val="A4F03B6C"/>
    <w:lvl w:ilvl="0" w:tplc="946A1EB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96664C"/>
    <w:multiLevelType w:val="hybridMultilevel"/>
    <w:tmpl w:val="1BF289C0"/>
    <w:lvl w:ilvl="0" w:tplc="24206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35"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81B2F"/>
    <w:multiLevelType w:val="hybridMultilevel"/>
    <w:tmpl w:val="F22AF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706E796F"/>
    <w:multiLevelType w:val="hybridMultilevel"/>
    <w:tmpl w:val="A704E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448419C"/>
    <w:multiLevelType w:val="hybridMultilevel"/>
    <w:tmpl w:val="D68E8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3"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6"/>
  </w:num>
  <w:num w:numId="2">
    <w:abstractNumId w:val="2"/>
  </w:num>
  <w:num w:numId="3">
    <w:abstractNumId w:val="1"/>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3"/>
  </w:num>
  <w:num w:numId="40">
    <w:abstractNumId w:val="4"/>
  </w:num>
  <w:num w:numId="41">
    <w:abstractNumId w:val="32"/>
  </w:num>
  <w:num w:numId="42">
    <w:abstractNumId w:val="10"/>
  </w:num>
  <w:num w:numId="43">
    <w:abstractNumId w:val="41"/>
  </w:num>
  <w:num w:numId="44">
    <w:abstractNumId w:val="37"/>
  </w:num>
  <w:num w:numId="45">
    <w:abstractNumId w:val="39"/>
  </w:num>
  <w:num w:numId="46">
    <w:abstractNumId w:val="33"/>
  </w:num>
  <w:num w:numId="47">
    <w:abstractNumId w:val="7"/>
  </w:num>
  <w:num w:numId="48">
    <w:abstractNumId w:val="11"/>
  </w:num>
  <w:num w:numId="49">
    <w:abstractNumId w:val="8"/>
  </w:num>
  <w:num w:numId="5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6402"/>
    <w:rsid w:val="00007ECE"/>
    <w:rsid w:val="0001209E"/>
    <w:rsid w:val="000130C8"/>
    <w:rsid w:val="00014C90"/>
    <w:rsid w:val="000172A1"/>
    <w:rsid w:val="0002207C"/>
    <w:rsid w:val="0003484D"/>
    <w:rsid w:val="00043932"/>
    <w:rsid w:val="00053F70"/>
    <w:rsid w:val="000648C0"/>
    <w:rsid w:val="0007253F"/>
    <w:rsid w:val="00074CB1"/>
    <w:rsid w:val="00076EE4"/>
    <w:rsid w:val="00082D13"/>
    <w:rsid w:val="00096D6E"/>
    <w:rsid w:val="000A145C"/>
    <w:rsid w:val="000A515B"/>
    <w:rsid w:val="000B635D"/>
    <w:rsid w:val="000C5644"/>
    <w:rsid w:val="000C75CF"/>
    <w:rsid w:val="000D28B9"/>
    <w:rsid w:val="000E662A"/>
    <w:rsid w:val="001006BC"/>
    <w:rsid w:val="00100C70"/>
    <w:rsid w:val="00101775"/>
    <w:rsid w:val="00101EB9"/>
    <w:rsid w:val="0010279E"/>
    <w:rsid w:val="001065AF"/>
    <w:rsid w:val="001072B4"/>
    <w:rsid w:val="00110828"/>
    <w:rsid w:val="0012094E"/>
    <w:rsid w:val="00122BD8"/>
    <w:rsid w:val="00133054"/>
    <w:rsid w:val="00137397"/>
    <w:rsid w:val="00142255"/>
    <w:rsid w:val="00142A8D"/>
    <w:rsid w:val="00145079"/>
    <w:rsid w:val="0014520D"/>
    <w:rsid w:val="00153C53"/>
    <w:rsid w:val="00155161"/>
    <w:rsid w:val="00156A5C"/>
    <w:rsid w:val="00163AA6"/>
    <w:rsid w:val="00175275"/>
    <w:rsid w:val="00176E91"/>
    <w:rsid w:val="0017751D"/>
    <w:rsid w:val="00182A7D"/>
    <w:rsid w:val="00183EC1"/>
    <w:rsid w:val="001852C6"/>
    <w:rsid w:val="00186188"/>
    <w:rsid w:val="00187D52"/>
    <w:rsid w:val="00192C9B"/>
    <w:rsid w:val="001A16AD"/>
    <w:rsid w:val="001A59E5"/>
    <w:rsid w:val="001A710E"/>
    <w:rsid w:val="001B0432"/>
    <w:rsid w:val="001B2A00"/>
    <w:rsid w:val="001B4003"/>
    <w:rsid w:val="001B4292"/>
    <w:rsid w:val="001C1629"/>
    <w:rsid w:val="001C562E"/>
    <w:rsid w:val="001C74FF"/>
    <w:rsid w:val="001D0017"/>
    <w:rsid w:val="001D3B03"/>
    <w:rsid w:val="001D6EFB"/>
    <w:rsid w:val="001E2031"/>
    <w:rsid w:val="001E4D28"/>
    <w:rsid w:val="001F0CD7"/>
    <w:rsid w:val="001F16DA"/>
    <w:rsid w:val="001F2F08"/>
    <w:rsid w:val="00210558"/>
    <w:rsid w:val="00210F77"/>
    <w:rsid w:val="00215877"/>
    <w:rsid w:val="002164EE"/>
    <w:rsid w:val="0022463F"/>
    <w:rsid w:val="00227222"/>
    <w:rsid w:val="00243474"/>
    <w:rsid w:val="002463B9"/>
    <w:rsid w:val="00257676"/>
    <w:rsid w:val="00265A16"/>
    <w:rsid w:val="002745F0"/>
    <w:rsid w:val="00281739"/>
    <w:rsid w:val="00284CFC"/>
    <w:rsid w:val="002916EB"/>
    <w:rsid w:val="00293AB2"/>
    <w:rsid w:val="00295206"/>
    <w:rsid w:val="002964A0"/>
    <w:rsid w:val="0029761E"/>
    <w:rsid w:val="002A02B1"/>
    <w:rsid w:val="002A1E1A"/>
    <w:rsid w:val="002A3540"/>
    <w:rsid w:val="002A6B88"/>
    <w:rsid w:val="002B0B93"/>
    <w:rsid w:val="002B6C8D"/>
    <w:rsid w:val="002C282B"/>
    <w:rsid w:val="002C3503"/>
    <w:rsid w:val="002D0B13"/>
    <w:rsid w:val="002D29D4"/>
    <w:rsid w:val="002D746B"/>
    <w:rsid w:val="002F1306"/>
    <w:rsid w:val="002F1359"/>
    <w:rsid w:val="002F3586"/>
    <w:rsid w:val="00305016"/>
    <w:rsid w:val="0030585F"/>
    <w:rsid w:val="00307102"/>
    <w:rsid w:val="00312079"/>
    <w:rsid w:val="00312F2B"/>
    <w:rsid w:val="00313CA4"/>
    <w:rsid w:val="0031505F"/>
    <w:rsid w:val="003154D9"/>
    <w:rsid w:val="0031608F"/>
    <w:rsid w:val="00322446"/>
    <w:rsid w:val="00324F0A"/>
    <w:rsid w:val="00330420"/>
    <w:rsid w:val="0033080F"/>
    <w:rsid w:val="00331B78"/>
    <w:rsid w:val="0033693B"/>
    <w:rsid w:val="00337620"/>
    <w:rsid w:val="003451BD"/>
    <w:rsid w:val="00350EC2"/>
    <w:rsid w:val="00351FBB"/>
    <w:rsid w:val="003521C1"/>
    <w:rsid w:val="0035403E"/>
    <w:rsid w:val="003575A4"/>
    <w:rsid w:val="00357D56"/>
    <w:rsid w:val="00360CFB"/>
    <w:rsid w:val="00364CC2"/>
    <w:rsid w:val="00364E73"/>
    <w:rsid w:val="00371009"/>
    <w:rsid w:val="00376707"/>
    <w:rsid w:val="00376D34"/>
    <w:rsid w:val="00385ED6"/>
    <w:rsid w:val="00396BF9"/>
    <w:rsid w:val="0039756E"/>
    <w:rsid w:val="003A1BC3"/>
    <w:rsid w:val="003B36C2"/>
    <w:rsid w:val="003B74F7"/>
    <w:rsid w:val="003C3F4A"/>
    <w:rsid w:val="003C4B19"/>
    <w:rsid w:val="003C5567"/>
    <w:rsid w:val="003D4EF3"/>
    <w:rsid w:val="003D63BA"/>
    <w:rsid w:val="003D6C0B"/>
    <w:rsid w:val="003E51CA"/>
    <w:rsid w:val="003E7FCB"/>
    <w:rsid w:val="00405AA0"/>
    <w:rsid w:val="00406F53"/>
    <w:rsid w:val="004215B3"/>
    <w:rsid w:val="0043523C"/>
    <w:rsid w:val="004368CD"/>
    <w:rsid w:val="004403F6"/>
    <w:rsid w:val="00442A66"/>
    <w:rsid w:val="004639E5"/>
    <w:rsid w:val="00464620"/>
    <w:rsid w:val="00465198"/>
    <w:rsid w:val="00466307"/>
    <w:rsid w:val="004709D2"/>
    <w:rsid w:val="004722B2"/>
    <w:rsid w:val="00482B9F"/>
    <w:rsid w:val="004A0400"/>
    <w:rsid w:val="004A47A9"/>
    <w:rsid w:val="004A7B80"/>
    <w:rsid w:val="004B0858"/>
    <w:rsid w:val="004B2A85"/>
    <w:rsid w:val="004B4D9D"/>
    <w:rsid w:val="004C3B4A"/>
    <w:rsid w:val="004C4FB4"/>
    <w:rsid w:val="004D11C0"/>
    <w:rsid w:val="004D1A78"/>
    <w:rsid w:val="004D619A"/>
    <w:rsid w:val="004E4949"/>
    <w:rsid w:val="004E4AD8"/>
    <w:rsid w:val="004E5697"/>
    <w:rsid w:val="004E58DC"/>
    <w:rsid w:val="004E6C3C"/>
    <w:rsid w:val="004F1784"/>
    <w:rsid w:val="004F492C"/>
    <w:rsid w:val="004F4C41"/>
    <w:rsid w:val="004F4CE8"/>
    <w:rsid w:val="004F785A"/>
    <w:rsid w:val="00500ACF"/>
    <w:rsid w:val="005066F3"/>
    <w:rsid w:val="00513A3B"/>
    <w:rsid w:val="00515502"/>
    <w:rsid w:val="00522EF0"/>
    <w:rsid w:val="00525F1F"/>
    <w:rsid w:val="0052678B"/>
    <w:rsid w:val="00527085"/>
    <w:rsid w:val="00544212"/>
    <w:rsid w:val="005452B8"/>
    <w:rsid w:val="005502B8"/>
    <w:rsid w:val="00550456"/>
    <w:rsid w:val="00550F3C"/>
    <w:rsid w:val="005519E1"/>
    <w:rsid w:val="005547ED"/>
    <w:rsid w:val="00561201"/>
    <w:rsid w:val="0057774A"/>
    <w:rsid w:val="00584E2A"/>
    <w:rsid w:val="005969CB"/>
    <w:rsid w:val="005975FA"/>
    <w:rsid w:val="005A0279"/>
    <w:rsid w:val="005A5096"/>
    <w:rsid w:val="005A65BB"/>
    <w:rsid w:val="005D1420"/>
    <w:rsid w:val="005D1987"/>
    <w:rsid w:val="005E1998"/>
    <w:rsid w:val="005E233B"/>
    <w:rsid w:val="005E2B43"/>
    <w:rsid w:val="005E3317"/>
    <w:rsid w:val="005E3A6E"/>
    <w:rsid w:val="005F2E67"/>
    <w:rsid w:val="005F3B21"/>
    <w:rsid w:val="00600572"/>
    <w:rsid w:val="00600A31"/>
    <w:rsid w:val="006067E9"/>
    <w:rsid w:val="00607945"/>
    <w:rsid w:val="00611A0E"/>
    <w:rsid w:val="0061538B"/>
    <w:rsid w:val="00616B0E"/>
    <w:rsid w:val="006213D3"/>
    <w:rsid w:val="0062696A"/>
    <w:rsid w:val="00631DDB"/>
    <w:rsid w:val="0063701E"/>
    <w:rsid w:val="006373E4"/>
    <w:rsid w:val="0065086F"/>
    <w:rsid w:val="00653727"/>
    <w:rsid w:val="00667A09"/>
    <w:rsid w:val="00674367"/>
    <w:rsid w:val="00696A52"/>
    <w:rsid w:val="00697643"/>
    <w:rsid w:val="006A2BF9"/>
    <w:rsid w:val="006A5946"/>
    <w:rsid w:val="006A597E"/>
    <w:rsid w:val="006B201C"/>
    <w:rsid w:val="006C0CEA"/>
    <w:rsid w:val="006C460D"/>
    <w:rsid w:val="006E10AD"/>
    <w:rsid w:val="006E3686"/>
    <w:rsid w:val="006E4A9C"/>
    <w:rsid w:val="006E4EAD"/>
    <w:rsid w:val="006E5BC9"/>
    <w:rsid w:val="006F281E"/>
    <w:rsid w:val="006F2C5E"/>
    <w:rsid w:val="00705B41"/>
    <w:rsid w:val="00710B59"/>
    <w:rsid w:val="0071190D"/>
    <w:rsid w:val="00712B70"/>
    <w:rsid w:val="00720F0C"/>
    <w:rsid w:val="00732368"/>
    <w:rsid w:val="00733066"/>
    <w:rsid w:val="00734AD5"/>
    <w:rsid w:val="00746912"/>
    <w:rsid w:val="0076251A"/>
    <w:rsid w:val="0077036D"/>
    <w:rsid w:val="007731DA"/>
    <w:rsid w:val="0077375F"/>
    <w:rsid w:val="00782B4C"/>
    <w:rsid w:val="007A1636"/>
    <w:rsid w:val="007A2FCC"/>
    <w:rsid w:val="007A452E"/>
    <w:rsid w:val="007B399D"/>
    <w:rsid w:val="007B6551"/>
    <w:rsid w:val="007B729C"/>
    <w:rsid w:val="007C0864"/>
    <w:rsid w:val="007C2F0F"/>
    <w:rsid w:val="007C5D2A"/>
    <w:rsid w:val="007E1D1C"/>
    <w:rsid w:val="007E4D5E"/>
    <w:rsid w:val="007E72EF"/>
    <w:rsid w:val="007F0F00"/>
    <w:rsid w:val="007F2829"/>
    <w:rsid w:val="007F2DD5"/>
    <w:rsid w:val="007F54D3"/>
    <w:rsid w:val="007F63E1"/>
    <w:rsid w:val="00801146"/>
    <w:rsid w:val="00802A55"/>
    <w:rsid w:val="00804F2F"/>
    <w:rsid w:val="00812E08"/>
    <w:rsid w:val="008147CB"/>
    <w:rsid w:val="00821962"/>
    <w:rsid w:val="00822FAC"/>
    <w:rsid w:val="008245F0"/>
    <w:rsid w:val="008306C9"/>
    <w:rsid w:val="00841CAF"/>
    <w:rsid w:val="00842892"/>
    <w:rsid w:val="00847DD6"/>
    <w:rsid w:val="00851686"/>
    <w:rsid w:val="00853446"/>
    <w:rsid w:val="00853469"/>
    <w:rsid w:val="00855565"/>
    <w:rsid w:val="0085786C"/>
    <w:rsid w:val="00864BBC"/>
    <w:rsid w:val="00871326"/>
    <w:rsid w:val="00877D17"/>
    <w:rsid w:val="0089013B"/>
    <w:rsid w:val="00890D3E"/>
    <w:rsid w:val="00895774"/>
    <w:rsid w:val="008B02F9"/>
    <w:rsid w:val="008B2B47"/>
    <w:rsid w:val="008C0164"/>
    <w:rsid w:val="008C03AD"/>
    <w:rsid w:val="008C0E3B"/>
    <w:rsid w:val="008C3EE3"/>
    <w:rsid w:val="008C5F4D"/>
    <w:rsid w:val="008D00EC"/>
    <w:rsid w:val="008D1E92"/>
    <w:rsid w:val="008D4189"/>
    <w:rsid w:val="008D72BA"/>
    <w:rsid w:val="008F18D7"/>
    <w:rsid w:val="008F291D"/>
    <w:rsid w:val="008F5231"/>
    <w:rsid w:val="009074F3"/>
    <w:rsid w:val="009106D5"/>
    <w:rsid w:val="00915509"/>
    <w:rsid w:val="009157D6"/>
    <w:rsid w:val="00924E55"/>
    <w:rsid w:val="00925FB7"/>
    <w:rsid w:val="009261CC"/>
    <w:rsid w:val="009318FD"/>
    <w:rsid w:val="00934E6A"/>
    <w:rsid w:val="00935540"/>
    <w:rsid w:val="00936401"/>
    <w:rsid w:val="009376A9"/>
    <w:rsid w:val="00941C5C"/>
    <w:rsid w:val="00942066"/>
    <w:rsid w:val="009425A1"/>
    <w:rsid w:val="009536DC"/>
    <w:rsid w:val="009604F6"/>
    <w:rsid w:val="00966620"/>
    <w:rsid w:val="0096693D"/>
    <w:rsid w:val="00970F08"/>
    <w:rsid w:val="00976162"/>
    <w:rsid w:val="009772FF"/>
    <w:rsid w:val="00983DAD"/>
    <w:rsid w:val="009868F3"/>
    <w:rsid w:val="00993406"/>
    <w:rsid w:val="009937FF"/>
    <w:rsid w:val="009A078D"/>
    <w:rsid w:val="009A574E"/>
    <w:rsid w:val="009A5C9D"/>
    <w:rsid w:val="009B18CE"/>
    <w:rsid w:val="009B5803"/>
    <w:rsid w:val="009B593E"/>
    <w:rsid w:val="009B7385"/>
    <w:rsid w:val="009C4950"/>
    <w:rsid w:val="009C53D4"/>
    <w:rsid w:val="009C6923"/>
    <w:rsid w:val="009D0736"/>
    <w:rsid w:val="009D6123"/>
    <w:rsid w:val="009E1317"/>
    <w:rsid w:val="009E1D65"/>
    <w:rsid w:val="009E683A"/>
    <w:rsid w:val="009F7C17"/>
    <w:rsid w:val="00A01830"/>
    <w:rsid w:val="00A0388E"/>
    <w:rsid w:val="00A04B9D"/>
    <w:rsid w:val="00A14825"/>
    <w:rsid w:val="00A17036"/>
    <w:rsid w:val="00A20D59"/>
    <w:rsid w:val="00A32174"/>
    <w:rsid w:val="00A34DD1"/>
    <w:rsid w:val="00A377EF"/>
    <w:rsid w:val="00A4170F"/>
    <w:rsid w:val="00A42044"/>
    <w:rsid w:val="00A42A43"/>
    <w:rsid w:val="00A47DC1"/>
    <w:rsid w:val="00A524DF"/>
    <w:rsid w:val="00A52B5D"/>
    <w:rsid w:val="00A54D91"/>
    <w:rsid w:val="00A608BE"/>
    <w:rsid w:val="00A64DE2"/>
    <w:rsid w:val="00A70065"/>
    <w:rsid w:val="00A7293B"/>
    <w:rsid w:val="00A7695D"/>
    <w:rsid w:val="00A8735F"/>
    <w:rsid w:val="00AA42BF"/>
    <w:rsid w:val="00AA66F2"/>
    <w:rsid w:val="00AB0A2A"/>
    <w:rsid w:val="00AB249F"/>
    <w:rsid w:val="00AB2B41"/>
    <w:rsid w:val="00AB3702"/>
    <w:rsid w:val="00AB5256"/>
    <w:rsid w:val="00AC1CBB"/>
    <w:rsid w:val="00AC52C1"/>
    <w:rsid w:val="00AC52DB"/>
    <w:rsid w:val="00AC634D"/>
    <w:rsid w:val="00AC6648"/>
    <w:rsid w:val="00AC7690"/>
    <w:rsid w:val="00AD3893"/>
    <w:rsid w:val="00AD47C6"/>
    <w:rsid w:val="00AE0BAB"/>
    <w:rsid w:val="00AE0D0F"/>
    <w:rsid w:val="00AE0F6F"/>
    <w:rsid w:val="00AE6ECD"/>
    <w:rsid w:val="00AF2FB7"/>
    <w:rsid w:val="00AF76C0"/>
    <w:rsid w:val="00B04858"/>
    <w:rsid w:val="00B12B99"/>
    <w:rsid w:val="00B13FCA"/>
    <w:rsid w:val="00B1751A"/>
    <w:rsid w:val="00B2246A"/>
    <w:rsid w:val="00B23F7D"/>
    <w:rsid w:val="00B248B6"/>
    <w:rsid w:val="00B27C32"/>
    <w:rsid w:val="00B316DF"/>
    <w:rsid w:val="00B40A21"/>
    <w:rsid w:val="00B414E0"/>
    <w:rsid w:val="00B51123"/>
    <w:rsid w:val="00B5473D"/>
    <w:rsid w:val="00B57696"/>
    <w:rsid w:val="00B60108"/>
    <w:rsid w:val="00B645BB"/>
    <w:rsid w:val="00B6792E"/>
    <w:rsid w:val="00B712F0"/>
    <w:rsid w:val="00B73CF8"/>
    <w:rsid w:val="00B742FE"/>
    <w:rsid w:val="00B81031"/>
    <w:rsid w:val="00B87E57"/>
    <w:rsid w:val="00B922C6"/>
    <w:rsid w:val="00B92B22"/>
    <w:rsid w:val="00B94DDF"/>
    <w:rsid w:val="00B96292"/>
    <w:rsid w:val="00BA7300"/>
    <w:rsid w:val="00BD6036"/>
    <w:rsid w:val="00BE279E"/>
    <w:rsid w:val="00BE3AD4"/>
    <w:rsid w:val="00BE5B40"/>
    <w:rsid w:val="00BE7230"/>
    <w:rsid w:val="00BF029F"/>
    <w:rsid w:val="00BF075B"/>
    <w:rsid w:val="00BF338A"/>
    <w:rsid w:val="00BF5C8B"/>
    <w:rsid w:val="00BF7D97"/>
    <w:rsid w:val="00C01357"/>
    <w:rsid w:val="00C1516D"/>
    <w:rsid w:val="00C15877"/>
    <w:rsid w:val="00C16364"/>
    <w:rsid w:val="00C270B9"/>
    <w:rsid w:val="00C31AC6"/>
    <w:rsid w:val="00C3299D"/>
    <w:rsid w:val="00C37CA5"/>
    <w:rsid w:val="00C4043D"/>
    <w:rsid w:val="00C43CC4"/>
    <w:rsid w:val="00C51EB9"/>
    <w:rsid w:val="00C52496"/>
    <w:rsid w:val="00C60113"/>
    <w:rsid w:val="00C615CF"/>
    <w:rsid w:val="00C62B6A"/>
    <w:rsid w:val="00C637BA"/>
    <w:rsid w:val="00C63FF7"/>
    <w:rsid w:val="00C64CE0"/>
    <w:rsid w:val="00C66D45"/>
    <w:rsid w:val="00C70AF3"/>
    <w:rsid w:val="00C71C91"/>
    <w:rsid w:val="00C75B12"/>
    <w:rsid w:val="00C82011"/>
    <w:rsid w:val="00C96474"/>
    <w:rsid w:val="00CA0AD1"/>
    <w:rsid w:val="00CA412F"/>
    <w:rsid w:val="00CB053E"/>
    <w:rsid w:val="00CB7452"/>
    <w:rsid w:val="00CC07AC"/>
    <w:rsid w:val="00CC1C28"/>
    <w:rsid w:val="00CC69F8"/>
    <w:rsid w:val="00CE43DC"/>
    <w:rsid w:val="00D0721C"/>
    <w:rsid w:val="00D1385F"/>
    <w:rsid w:val="00D14DFC"/>
    <w:rsid w:val="00D1752E"/>
    <w:rsid w:val="00D22681"/>
    <w:rsid w:val="00D247A4"/>
    <w:rsid w:val="00D33B17"/>
    <w:rsid w:val="00D4327F"/>
    <w:rsid w:val="00D435BF"/>
    <w:rsid w:val="00D435E1"/>
    <w:rsid w:val="00D43AD1"/>
    <w:rsid w:val="00D462B4"/>
    <w:rsid w:val="00D52803"/>
    <w:rsid w:val="00D60B81"/>
    <w:rsid w:val="00D62D4C"/>
    <w:rsid w:val="00D6526A"/>
    <w:rsid w:val="00D80489"/>
    <w:rsid w:val="00D80896"/>
    <w:rsid w:val="00D80C5A"/>
    <w:rsid w:val="00D8210B"/>
    <w:rsid w:val="00D829F2"/>
    <w:rsid w:val="00D863F8"/>
    <w:rsid w:val="00D91111"/>
    <w:rsid w:val="00DA13D1"/>
    <w:rsid w:val="00DA2A88"/>
    <w:rsid w:val="00DB107C"/>
    <w:rsid w:val="00DB4D77"/>
    <w:rsid w:val="00DB771A"/>
    <w:rsid w:val="00DC0C34"/>
    <w:rsid w:val="00DC4C79"/>
    <w:rsid w:val="00DC68EB"/>
    <w:rsid w:val="00DD2D0D"/>
    <w:rsid w:val="00DD6D30"/>
    <w:rsid w:val="00DE05C3"/>
    <w:rsid w:val="00DE0792"/>
    <w:rsid w:val="00DE149F"/>
    <w:rsid w:val="00DE1D84"/>
    <w:rsid w:val="00DE1FDC"/>
    <w:rsid w:val="00DE4C8C"/>
    <w:rsid w:val="00DE5A82"/>
    <w:rsid w:val="00DF3BCF"/>
    <w:rsid w:val="00DF4721"/>
    <w:rsid w:val="00DF6346"/>
    <w:rsid w:val="00DF7734"/>
    <w:rsid w:val="00E0384D"/>
    <w:rsid w:val="00E04060"/>
    <w:rsid w:val="00E10569"/>
    <w:rsid w:val="00E11057"/>
    <w:rsid w:val="00E2432D"/>
    <w:rsid w:val="00E42587"/>
    <w:rsid w:val="00E4349C"/>
    <w:rsid w:val="00E45865"/>
    <w:rsid w:val="00E507C6"/>
    <w:rsid w:val="00E569A4"/>
    <w:rsid w:val="00E62CAC"/>
    <w:rsid w:val="00E71C4B"/>
    <w:rsid w:val="00E7644B"/>
    <w:rsid w:val="00E81798"/>
    <w:rsid w:val="00E81A7C"/>
    <w:rsid w:val="00E87DAD"/>
    <w:rsid w:val="00E91966"/>
    <w:rsid w:val="00E96DC4"/>
    <w:rsid w:val="00EA0D91"/>
    <w:rsid w:val="00EA41FB"/>
    <w:rsid w:val="00EA4A37"/>
    <w:rsid w:val="00EB0116"/>
    <w:rsid w:val="00EB1E3C"/>
    <w:rsid w:val="00EB5575"/>
    <w:rsid w:val="00EB5ABD"/>
    <w:rsid w:val="00EC099B"/>
    <w:rsid w:val="00EC3AEE"/>
    <w:rsid w:val="00EC6A19"/>
    <w:rsid w:val="00EC6E4B"/>
    <w:rsid w:val="00EC7E19"/>
    <w:rsid w:val="00ED109D"/>
    <w:rsid w:val="00ED5F71"/>
    <w:rsid w:val="00EE24FE"/>
    <w:rsid w:val="00EE2569"/>
    <w:rsid w:val="00EE4D5D"/>
    <w:rsid w:val="00EF1771"/>
    <w:rsid w:val="00EF7893"/>
    <w:rsid w:val="00F131A6"/>
    <w:rsid w:val="00F14BEC"/>
    <w:rsid w:val="00F169CD"/>
    <w:rsid w:val="00F210E7"/>
    <w:rsid w:val="00F25BEB"/>
    <w:rsid w:val="00F312D0"/>
    <w:rsid w:val="00F34339"/>
    <w:rsid w:val="00F34459"/>
    <w:rsid w:val="00F558C7"/>
    <w:rsid w:val="00F60611"/>
    <w:rsid w:val="00F62BA2"/>
    <w:rsid w:val="00F705CD"/>
    <w:rsid w:val="00F70AC2"/>
    <w:rsid w:val="00F84C17"/>
    <w:rsid w:val="00F950F0"/>
    <w:rsid w:val="00F95835"/>
    <w:rsid w:val="00F978E2"/>
    <w:rsid w:val="00FA43DE"/>
    <w:rsid w:val="00FB1910"/>
    <w:rsid w:val="00FB1EC0"/>
    <w:rsid w:val="00FB2E1B"/>
    <w:rsid w:val="00FB3D01"/>
    <w:rsid w:val="00FC3355"/>
    <w:rsid w:val="00FC37BA"/>
    <w:rsid w:val="00FC69B0"/>
    <w:rsid w:val="00FD6A09"/>
    <w:rsid w:val="00FF153D"/>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78F0"/>
  <w15:docId w15:val="{D35F4CF1-6ED2-4C4C-BAFC-BB80A6BA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697"/>
    <w:rPr>
      <w:rFonts w:ascii="Calibri" w:eastAsia="Calibri" w:hAnsi="Calibri" w:cs="Times New Roman"/>
    </w:rPr>
  </w:style>
  <w:style w:type="paragraph" w:styleId="Nagwek1">
    <w:name w:val="heading 1"/>
    <w:aliases w:val="Znak2"/>
    <w:basedOn w:val="Normalny"/>
    <w:next w:val="Normalny"/>
    <w:link w:val="Nagwek1Znak"/>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EE256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semiHidden/>
    <w:unhideWhenUsed/>
    <w:qFormat/>
    <w:rsid w:val="00EE256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EE2569"/>
    <w:pPr>
      <w:spacing w:before="240" w:after="60" w:line="240" w:lineRule="auto"/>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semiHidden/>
    <w:unhideWhenUsed/>
    <w:qFormat/>
    <w:rsid w:val="00EE2569"/>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semiHidden/>
    <w:unhideWhenUsed/>
    <w:qFormat/>
    <w:rsid w:val="00EE2569"/>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aliases w:val="Znak Znak"/>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aliases w:val="Znak2 Znak"/>
    <w:basedOn w:val="Domylnaczcionkaakapitu"/>
    <w:link w:val="Nagwek1"/>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
    <w:basedOn w:val="Normalny"/>
    <w:link w:val="TekstprzypisudolnegoZnak"/>
    <w:semiHidden/>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character" w:customStyle="1" w:styleId="Nagwek2Znak">
    <w:name w:val="Nagłówek 2 Znak"/>
    <w:basedOn w:val="Domylnaczcionkaakapitu"/>
    <w:link w:val="Nagwek2"/>
    <w:semiHidden/>
    <w:rsid w:val="00EE2569"/>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semiHidden/>
    <w:rsid w:val="00EE256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EE256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EE256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EE2569"/>
    <w:rPr>
      <w:rFonts w:ascii="Times New Roman" w:eastAsia="Times New Roman" w:hAnsi="Times New Roman" w:cs="Times New Roman"/>
      <w:i/>
      <w:iCs/>
      <w:sz w:val="24"/>
      <w:szCs w:val="24"/>
      <w:lang w:eastAsia="pl-PL"/>
    </w:rPr>
  </w:style>
  <w:style w:type="character" w:styleId="UyteHipercze">
    <w:name w:val="FollowedHyperlink"/>
    <w:uiPriority w:val="99"/>
    <w:semiHidden/>
    <w:unhideWhenUsed/>
    <w:rsid w:val="00EE2569"/>
    <w:rPr>
      <w:color w:val="800080"/>
      <w:u w:val="single"/>
    </w:rPr>
  </w:style>
  <w:style w:type="character" w:customStyle="1" w:styleId="Nagwek1Znak1">
    <w:name w:val="Nagłówek 1 Znak1"/>
    <w:aliases w:val="Znak2 Znak1"/>
    <w:basedOn w:val="Domylnaczcionkaakapitu"/>
    <w:rsid w:val="00EE2569"/>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ny"/>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ormalnyWeb">
    <w:name w:val="Normal (Web)"/>
    <w:basedOn w:val="Normalny"/>
    <w:semiHidden/>
    <w:unhideWhenUsed/>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1">
    <w:name w:val="toc 1"/>
    <w:basedOn w:val="Normalny"/>
    <w:next w:val="Normalny"/>
    <w:autoRedefine/>
    <w:semiHidden/>
    <w:unhideWhenUsed/>
    <w:rsid w:val="00EE2569"/>
    <w:pPr>
      <w:tabs>
        <w:tab w:val="left" w:pos="480"/>
        <w:tab w:val="right" w:leader="dot" w:pos="9062"/>
      </w:tabs>
      <w:spacing w:after="0" w:line="240" w:lineRule="auto"/>
    </w:pPr>
    <w:rPr>
      <w:rFonts w:ascii="Arial" w:eastAsia="Times New Roman" w:hAnsi="Arial"/>
      <w:b/>
      <w:sz w:val="24"/>
      <w:szCs w:val="24"/>
      <w:lang w:eastAsia="pl-PL"/>
    </w:rPr>
  </w:style>
  <w:style w:type="character" w:customStyle="1" w:styleId="TekstprzypisudolnegoZnak1">
    <w:name w:val="Tekst przypisu dolnego Znak1"/>
    <w:aliases w:val="Podrozdział Znak1"/>
    <w:basedOn w:val="Domylnaczcionkaakapitu"/>
    <w:semiHidden/>
    <w:rsid w:val="00EE256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EE2569"/>
    <w:pPr>
      <w:numPr>
        <w:numId w:val="1"/>
      </w:numPr>
      <w:spacing w:after="0" w:line="240" w:lineRule="auto"/>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E2569"/>
    <w:rPr>
      <w:rFonts w:ascii="Times New Roman" w:eastAsia="Times New Roman" w:hAnsi="Times New Roman" w:cs="Times New Roman"/>
      <w:sz w:val="20"/>
      <w:szCs w:val="20"/>
      <w:lang w:eastAsia="pl-PL"/>
    </w:rPr>
  </w:style>
  <w:style w:type="paragraph" w:styleId="Lista">
    <w:name w:val="List"/>
    <w:basedOn w:val="Normalny"/>
    <w:semiHidden/>
    <w:unhideWhenUsed/>
    <w:rsid w:val="00EE2569"/>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Normalny"/>
    <w:autoRedefine/>
    <w:semiHidden/>
    <w:unhideWhenUsed/>
    <w:rsid w:val="00EE2569"/>
    <w:pPr>
      <w:numPr>
        <w:numId w:val="2"/>
      </w:numPr>
      <w:spacing w:after="0" w:line="240" w:lineRule="auto"/>
    </w:pPr>
    <w:rPr>
      <w:rFonts w:ascii="Times New Roman" w:eastAsia="Times New Roman" w:hAnsi="Times New Roman"/>
      <w:sz w:val="24"/>
      <w:szCs w:val="24"/>
      <w:lang w:eastAsia="pl-PL"/>
    </w:rPr>
  </w:style>
  <w:style w:type="paragraph" w:styleId="Lista2">
    <w:name w:val="List 2"/>
    <w:basedOn w:val="Normalny"/>
    <w:semiHidden/>
    <w:unhideWhenUsed/>
    <w:rsid w:val="00EE2569"/>
    <w:pPr>
      <w:spacing w:after="0" w:line="240" w:lineRule="auto"/>
      <w:ind w:left="566" w:hanging="283"/>
    </w:pPr>
    <w:rPr>
      <w:rFonts w:ascii="Times New Roman" w:eastAsia="Times New Roman" w:hAnsi="Times New Roman"/>
      <w:sz w:val="24"/>
      <w:szCs w:val="24"/>
      <w:lang w:eastAsia="pl-PL"/>
    </w:rPr>
  </w:style>
  <w:style w:type="paragraph" w:styleId="Listapunktowana2">
    <w:name w:val="List Bullet 2"/>
    <w:basedOn w:val="Normalny"/>
    <w:autoRedefine/>
    <w:semiHidden/>
    <w:unhideWhenUsed/>
    <w:rsid w:val="00EE2569"/>
    <w:pPr>
      <w:numPr>
        <w:numId w:val="3"/>
      </w:numPr>
      <w:spacing w:after="0" w:line="240" w:lineRule="auto"/>
    </w:pPr>
    <w:rPr>
      <w:rFonts w:ascii="Times New Roman" w:eastAsia="Times New Roman" w:hAnsi="Times New Roman"/>
      <w:sz w:val="24"/>
      <w:szCs w:val="24"/>
      <w:lang w:eastAsia="pl-PL"/>
    </w:rPr>
  </w:style>
  <w:style w:type="paragraph" w:styleId="Listapunktowana3">
    <w:name w:val="List Bullet 3"/>
    <w:basedOn w:val="Normalny"/>
    <w:autoRedefine/>
    <w:semiHidden/>
    <w:unhideWhenUsed/>
    <w:rsid w:val="00EE2569"/>
    <w:pPr>
      <w:numPr>
        <w:numId w:val="4"/>
      </w:numPr>
      <w:spacing w:after="0" w:line="240" w:lineRule="auto"/>
    </w:pPr>
    <w:rPr>
      <w:rFonts w:ascii="Times New Roman" w:eastAsia="Times New Roman" w:hAnsi="Times New Roman"/>
      <w:sz w:val="24"/>
      <w:szCs w:val="24"/>
      <w:lang w:eastAsia="pl-PL"/>
    </w:rPr>
  </w:style>
  <w:style w:type="paragraph" w:styleId="Podpis">
    <w:name w:val="Signature"/>
    <w:basedOn w:val="Normalny"/>
    <w:next w:val="Normalny"/>
    <w:link w:val="PodpisZnak"/>
    <w:semiHidden/>
    <w:unhideWhenUsed/>
    <w:qFormat/>
    <w:rsid w:val="00EE2569"/>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semiHidden/>
    <w:rsid w:val="00EE2569"/>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semiHidden/>
    <w:unhideWhenUsed/>
    <w:rsid w:val="00EE256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E2569"/>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EE2569"/>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semiHidden/>
    <w:unhideWhenUsed/>
    <w:rsid w:val="00EE2569"/>
    <w:pPr>
      <w:spacing w:after="120" w:line="240" w:lineRule="auto"/>
      <w:ind w:left="566"/>
    </w:pPr>
    <w:rPr>
      <w:rFonts w:ascii="Times New Roman" w:eastAsia="Times New Roman" w:hAnsi="Times New Roman"/>
      <w:sz w:val="24"/>
      <w:szCs w:val="24"/>
      <w:lang w:eastAsia="pl-PL"/>
    </w:rPr>
  </w:style>
  <w:style w:type="paragraph" w:styleId="Podtytu">
    <w:name w:val="Subtitle"/>
    <w:basedOn w:val="Normalny"/>
    <w:link w:val="PodtytuZnak"/>
    <w:qFormat/>
    <w:rsid w:val="00EE256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EE2569"/>
    <w:rPr>
      <w:rFonts w:ascii="Arial" w:eastAsia="Times New Roman" w:hAnsi="Arial" w:cs="Arial"/>
      <w:b/>
      <w:bCs/>
      <w:szCs w:val="24"/>
      <w:lang w:eastAsia="pl-PL"/>
    </w:rPr>
  </w:style>
  <w:style w:type="paragraph" w:styleId="Tekstpodstawowy3">
    <w:name w:val="Body Text 3"/>
    <w:basedOn w:val="Normalny"/>
    <w:link w:val="Tekstpodstawowy3Znak"/>
    <w:semiHidden/>
    <w:unhideWhenUsed/>
    <w:rsid w:val="00EE256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EE256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E256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E256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E256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E2569"/>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E256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EE2569"/>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EE256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EE2569"/>
    <w:rPr>
      <w:rFonts w:ascii="Courier New" w:eastAsia="Times New Roman" w:hAnsi="Courier New" w:cs="Courier New"/>
      <w:sz w:val="20"/>
      <w:szCs w:val="20"/>
      <w:lang w:eastAsia="pl-PL"/>
    </w:rPr>
  </w:style>
  <w:style w:type="character" w:customStyle="1" w:styleId="TekstdymkaZnak1">
    <w:name w:val="Tekst dymka Znak1"/>
    <w:aliases w:val="Znak Znak Znak1"/>
    <w:basedOn w:val="Domylnaczcionkaakapitu"/>
    <w:uiPriority w:val="99"/>
    <w:semiHidden/>
    <w:rsid w:val="00EE2569"/>
    <w:rPr>
      <w:rFonts w:ascii="Segoe UI" w:eastAsia="Times New Roman" w:hAnsi="Segoe UI" w:cs="Segoe UI"/>
      <w:sz w:val="18"/>
      <w:szCs w:val="18"/>
      <w:lang w:eastAsia="pl-PL"/>
    </w:rPr>
  </w:style>
  <w:style w:type="paragraph" w:styleId="Bezodstpw">
    <w:name w:val="No Spacing"/>
    <w:uiPriority w:val="1"/>
    <w:qFormat/>
    <w:rsid w:val="00EE2569"/>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EE256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E2569"/>
    <w:rPr>
      <w:rFonts w:ascii="Calibri" w:eastAsia="Calibri" w:hAnsi="Calibri" w:cs="Times New Roman"/>
    </w:rPr>
  </w:style>
  <w:style w:type="character" w:customStyle="1" w:styleId="pktZnak">
    <w:name w:val="pkt Znak"/>
    <w:link w:val="pkt"/>
    <w:locked/>
    <w:rsid w:val="00EE2569"/>
    <w:rPr>
      <w:rFonts w:ascii="Times New Roman" w:hAnsi="Times New Roman" w:cs="Times New Roman"/>
      <w:sz w:val="24"/>
    </w:rPr>
  </w:style>
  <w:style w:type="paragraph" w:customStyle="1" w:styleId="pkt">
    <w:name w:val="pkt"/>
    <w:basedOn w:val="Normalny"/>
    <w:link w:val="pktZnak"/>
    <w:rsid w:val="00EE2569"/>
    <w:pPr>
      <w:spacing w:before="60" w:after="60" w:line="240" w:lineRule="auto"/>
      <w:ind w:left="851" w:hanging="295"/>
      <w:jc w:val="both"/>
    </w:pPr>
    <w:rPr>
      <w:rFonts w:ascii="Times New Roman" w:eastAsiaTheme="minorHAnsi" w:hAnsi="Times New Roman"/>
      <w:sz w:val="24"/>
    </w:rPr>
  </w:style>
  <w:style w:type="paragraph" w:customStyle="1" w:styleId="pkt1">
    <w:name w:val="pkt1"/>
    <w:basedOn w:val="pkt"/>
    <w:rsid w:val="00EE2569"/>
    <w:pPr>
      <w:ind w:left="850" w:hanging="425"/>
    </w:pPr>
  </w:style>
  <w:style w:type="paragraph" w:customStyle="1" w:styleId="wypunkt">
    <w:name w:val="wypunkt"/>
    <w:basedOn w:val="Normalny"/>
    <w:rsid w:val="00EE2569"/>
    <w:pPr>
      <w:numPr>
        <w:numId w:val="5"/>
      </w:numPr>
      <w:tabs>
        <w:tab w:val="left" w:pos="0"/>
      </w:tabs>
      <w:spacing w:after="0" w:line="360" w:lineRule="auto"/>
      <w:jc w:val="both"/>
    </w:pPr>
    <w:rPr>
      <w:rFonts w:ascii="Times New Roman" w:eastAsia="Times New Roman" w:hAnsi="Times New Roman"/>
      <w:sz w:val="24"/>
      <w:szCs w:val="20"/>
      <w:lang w:eastAsia="pl-PL"/>
    </w:rPr>
  </w:style>
  <w:style w:type="paragraph" w:customStyle="1" w:styleId="ust">
    <w:name w:val="ust"/>
    <w:rsid w:val="00EE25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EE2569"/>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EE2569"/>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ust1art">
    <w:name w:val="ust1 art"/>
    <w:rsid w:val="00EE2569"/>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1">
    <w:name w:val="Char Znak Char Znak Char Znak Char Znak1"/>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EE256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EE2569"/>
    <w:pPr>
      <w:suppressAutoHyphens/>
      <w:autoSpaceDE w:val="0"/>
      <w:spacing w:after="0" w:line="240" w:lineRule="auto"/>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rsid w:val="00EE2569"/>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EE2569"/>
    <w:rPr>
      <w:rFonts w:ascii="Arial" w:eastAsia="Times New Roman" w:hAnsi="Arial"/>
      <w:color w:val="auto"/>
      <w:lang w:eastAsia="pl-PL"/>
    </w:rPr>
  </w:style>
  <w:style w:type="paragraph" w:customStyle="1" w:styleId="Tekstpodstawowy23">
    <w:name w:val="Tekst podstawowy 2+3"/>
    <w:basedOn w:val="Default"/>
    <w:next w:val="Default"/>
    <w:rsid w:val="00EE2569"/>
    <w:rPr>
      <w:rFonts w:ascii="Arial" w:eastAsia="Times New Roman" w:hAnsi="Arial"/>
      <w:color w:val="auto"/>
      <w:lang w:eastAsia="pl-PL"/>
    </w:rPr>
  </w:style>
  <w:style w:type="paragraph" w:customStyle="1" w:styleId="arimr">
    <w:name w:val="arimr"/>
    <w:basedOn w:val="Normalny"/>
    <w:rsid w:val="00EE2569"/>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EE2569"/>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customStyle="1" w:styleId="paragraf">
    <w:name w:val="paragraf"/>
    <w:basedOn w:val="Normalny"/>
    <w:rsid w:val="00EE2569"/>
    <w:pPr>
      <w:keepNext/>
      <w:numPr>
        <w:numId w:val="6"/>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EE2569"/>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EE2569"/>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EE2569"/>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EE2569"/>
    <w:pPr>
      <w:ind w:left="720"/>
      <w:contextualSpacing/>
    </w:pPr>
    <w:rPr>
      <w:rFonts w:eastAsia="Times New Roman"/>
    </w:rPr>
  </w:style>
  <w:style w:type="paragraph" w:customStyle="1" w:styleId="ZnakZnak1">
    <w:name w:val="Znak Znak1"/>
    <w:basedOn w:val="Normalny"/>
    <w:uiPriority w:val="99"/>
    <w:rsid w:val="00EE2569"/>
    <w:pPr>
      <w:spacing w:after="0" w:line="240" w:lineRule="auto"/>
    </w:pPr>
    <w:rPr>
      <w:rFonts w:ascii="Arial" w:eastAsia="Times New Roman" w:hAnsi="Arial" w:cs="Arial"/>
      <w:sz w:val="24"/>
      <w:szCs w:val="24"/>
      <w:lang w:eastAsia="pl-PL"/>
    </w:rPr>
  </w:style>
  <w:style w:type="paragraph" w:customStyle="1" w:styleId="xl53">
    <w:name w:val="xl53"/>
    <w:basedOn w:val="Normalny"/>
    <w:rsid w:val="00EE2569"/>
    <w:pP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Tekstpodstawowy211">
    <w:name w:val="Tekst podstawowy 21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EE2569"/>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EE2569"/>
    <w:pPr>
      <w:suppressLineNumbers/>
      <w:suppressAutoHyphens/>
      <w:spacing w:after="0" w:line="240" w:lineRule="auto"/>
    </w:pPr>
    <w:rPr>
      <w:rFonts w:ascii="Times New Roman" w:eastAsia="MS Mincho" w:hAnsi="Times New Roman"/>
      <w:sz w:val="20"/>
      <w:szCs w:val="20"/>
      <w:lang w:eastAsia="ar-SA"/>
    </w:rPr>
  </w:style>
  <w:style w:type="paragraph" w:customStyle="1" w:styleId="wylicz">
    <w:name w:val="wylicz"/>
    <w:basedOn w:val="Normalny"/>
    <w:rsid w:val="00EE2569"/>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EE2569"/>
    <w:pPr>
      <w:spacing w:after="0" w:line="240" w:lineRule="auto"/>
      <w:ind w:left="567"/>
    </w:pPr>
    <w:rPr>
      <w:rFonts w:ascii="Arial" w:eastAsia="Times New Roman" w:hAnsi="Arial"/>
      <w:b/>
      <w:szCs w:val="20"/>
      <w:lang w:val="de-DE" w:eastAsia="pl-PL"/>
    </w:rPr>
  </w:style>
  <w:style w:type="paragraph" w:customStyle="1" w:styleId="Standard">
    <w:name w:val="Standard"/>
    <w:rsid w:val="00EE256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EE2569"/>
    <w:pPr>
      <w:suppressAutoHyphens/>
      <w:spacing w:after="0" w:line="240" w:lineRule="auto"/>
      <w:ind w:left="-69"/>
    </w:pPr>
    <w:rPr>
      <w:rFonts w:ascii="Times New Roman" w:eastAsia="MS Mincho" w:hAnsi="Times New Roman"/>
      <w:sz w:val="16"/>
      <w:szCs w:val="16"/>
      <w:lang w:eastAsia="ar-SA"/>
    </w:rPr>
  </w:style>
  <w:style w:type="character" w:customStyle="1" w:styleId="NormalBoldChar">
    <w:name w:val="NormalBold Char"/>
    <w:link w:val="NormalBold"/>
    <w:locked/>
    <w:rsid w:val="00EE2569"/>
    <w:rPr>
      <w:rFonts w:ascii="Times New Roman" w:hAnsi="Times New Roman" w:cs="Times New Roman"/>
      <w:b/>
      <w:sz w:val="24"/>
      <w:lang w:eastAsia="en-GB"/>
    </w:rPr>
  </w:style>
  <w:style w:type="paragraph" w:customStyle="1" w:styleId="NormalBold">
    <w:name w:val="NormalBold"/>
    <w:basedOn w:val="Normalny"/>
    <w:link w:val="NormalBoldChar"/>
    <w:rsid w:val="00EE2569"/>
    <w:pPr>
      <w:widowControl w:val="0"/>
      <w:spacing w:after="0" w:line="240" w:lineRule="auto"/>
    </w:pPr>
    <w:rPr>
      <w:rFonts w:ascii="Times New Roman" w:eastAsiaTheme="minorHAnsi" w:hAnsi="Times New Roman"/>
      <w:b/>
      <w:sz w:val="24"/>
      <w:lang w:eastAsia="en-GB"/>
    </w:rPr>
  </w:style>
  <w:style w:type="paragraph" w:customStyle="1" w:styleId="Text1">
    <w:name w:val="Text 1"/>
    <w:basedOn w:val="Normalny"/>
    <w:rsid w:val="00EE256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E2569"/>
    <w:pPr>
      <w:spacing w:before="120" w:after="120" w:line="240" w:lineRule="auto"/>
    </w:pPr>
    <w:rPr>
      <w:rFonts w:ascii="Times New Roman" w:hAnsi="Times New Roman"/>
      <w:sz w:val="24"/>
      <w:lang w:eastAsia="en-GB"/>
    </w:rPr>
  </w:style>
  <w:style w:type="paragraph" w:customStyle="1" w:styleId="Tiret0">
    <w:name w:val="Tiret 0"/>
    <w:basedOn w:val="Normalny"/>
    <w:rsid w:val="00EE2569"/>
    <w:pPr>
      <w:numPr>
        <w:numId w:val="8"/>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E2569"/>
    <w:pPr>
      <w:numPr>
        <w:numId w:val="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E2569"/>
    <w:pPr>
      <w:numPr>
        <w:numId w:val="1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E2569"/>
    <w:pPr>
      <w:numPr>
        <w:ilvl w:val="1"/>
        <w:numId w:val="1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E2569"/>
    <w:pPr>
      <w:numPr>
        <w:ilvl w:val="2"/>
        <w:numId w:val="1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E2569"/>
    <w:pPr>
      <w:numPr>
        <w:ilvl w:val="3"/>
        <w:numId w:val="10"/>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E256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E256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E2569"/>
    <w:pPr>
      <w:spacing w:before="120" w:after="120" w:line="240" w:lineRule="auto"/>
      <w:jc w:val="center"/>
    </w:pPr>
    <w:rPr>
      <w:rFonts w:ascii="Times New Roman" w:hAnsi="Times New Roman"/>
      <w:b/>
      <w:sz w:val="24"/>
      <w:u w:val="single"/>
      <w:lang w:eastAsia="en-GB"/>
    </w:rPr>
  </w:style>
  <w:style w:type="character" w:customStyle="1" w:styleId="Teksttreci">
    <w:name w:val="Tekst treści_"/>
    <w:link w:val="Teksttreci0"/>
    <w:locked/>
    <w:rsid w:val="00EE256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E2569"/>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locked/>
    <w:rsid w:val="00EE2569"/>
    <w:rPr>
      <w:rFonts w:ascii="Verdana" w:eastAsia="Verdana" w:hAnsi="Verdana" w:cs="Verdana"/>
      <w:sz w:val="19"/>
      <w:szCs w:val="19"/>
      <w:shd w:val="clear" w:color="auto" w:fill="FFFFFF"/>
    </w:rPr>
  </w:style>
  <w:style w:type="paragraph" w:customStyle="1" w:styleId="Nagwek31">
    <w:name w:val="Nagłówek #3"/>
    <w:basedOn w:val="Normalny"/>
    <w:link w:val="Nagwek30"/>
    <w:rsid w:val="00EE2569"/>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locked/>
    <w:rsid w:val="00EE256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E2569"/>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locked/>
    <w:rsid w:val="00EE2569"/>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EE2569"/>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rsid w:val="00EE2569"/>
    <w:pPr>
      <w:suppressAutoHyphens/>
      <w:spacing w:after="0" w:line="240" w:lineRule="auto"/>
      <w:jc w:val="both"/>
    </w:pPr>
    <w:rPr>
      <w:rFonts w:ascii="Times New Roman" w:eastAsia="Times New Roman" w:hAnsi="Times New Roman"/>
      <w:b/>
      <w:sz w:val="28"/>
      <w:szCs w:val="20"/>
      <w:lang w:eastAsia="ar-SA"/>
    </w:rPr>
  </w:style>
  <w:style w:type="character" w:styleId="Odwoanieprzypisukocowego">
    <w:name w:val="endnote reference"/>
    <w:uiPriority w:val="99"/>
    <w:semiHidden/>
    <w:unhideWhenUsed/>
    <w:rsid w:val="00EE2569"/>
    <w:rPr>
      <w:vertAlign w:val="superscript"/>
    </w:rPr>
  </w:style>
  <w:style w:type="character" w:customStyle="1" w:styleId="WW8Num2z0">
    <w:name w:val="WW8Num2z0"/>
    <w:rsid w:val="00EE2569"/>
    <w:rPr>
      <w:rFonts w:ascii="Times New Roman" w:hAnsi="Times New Roman" w:cs="Times New Roman" w:hint="default"/>
    </w:rPr>
  </w:style>
  <w:style w:type="character" w:customStyle="1" w:styleId="apple-style-span">
    <w:name w:val="apple-style-span"/>
    <w:basedOn w:val="Domylnaczcionkaakapitu"/>
    <w:rsid w:val="00EE2569"/>
  </w:style>
  <w:style w:type="character" w:customStyle="1" w:styleId="ZnakZnak13">
    <w:name w:val="Znak Znak13"/>
    <w:locked/>
    <w:rsid w:val="00EE2569"/>
    <w:rPr>
      <w:rFonts w:ascii="Arial" w:hAnsi="Arial" w:cs="Arial" w:hint="default"/>
      <w:b/>
      <w:bCs w:val="0"/>
      <w:sz w:val="22"/>
      <w:lang w:val="pl-PL" w:eastAsia="pl-PL" w:bidi="ar-SA"/>
    </w:rPr>
  </w:style>
  <w:style w:type="character" w:customStyle="1" w:styleId="ZnakZnak8">
    <w:name w:val="Znak Znak8"/>
    <w:locked/>
    <w:rsid w:val="00EE2569"/>
    <w:rPr>
      <w:sz w:val="24"/>
      <w:szCs w:val="24"/>
      <w:lang w:val="pl-PL" w:eastAsia="pl-PL" w:bidi="ar-SA"/>
    </w:rPr>
  </w:style>
  <w:style w:type="character" w:customStyle="1" w:styleId="FontStyle17">
    <w:name w:val="Font Style17"/>
    <w:rsid w:val="00EE2569"/>
    <w:rPr>
      <w:rFonts w:ascii="Arial Unicode MS" w:eastAsia="Arial Unicode MS" w:hAnsi="Arial Unicode MS" w:cs="Arial Unicode MS" w:hint="eastAsia"/>
      <w:sz w:val="18"/>
      <w:szCs w:val="18"/>
    </w:rPr>
  </w:style>
  <w:style w:type="character" w:customStyle="1" w:styleId="DeltaViewInsertion">
    <w:name w:val="DeltaView Insertion"/>
    <w:rsid w:val="00EE2569"/>
    <w:rPr>
      <w:b/>
      <w:bCs w:val="0"/>
      <w:i/>
      <w:iCs w:val="0"/>
      <w:spacing w:val="0"/>
    </w:rPr>
  </w:style>
  <w:style w:type="character" w:customStyle="1" w:styleId="TeksttreciPogrubienie">
    <w:name w:val="Tekst treści + Pogrubienie"/>
    <w:rsid w:val="00EE2569"/>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EE2569"/>
    <w:rPr>
      <w:rFonts w:ascii="Arial" w:eastAsia="Arial" w:hAnsi="Arial" w:cs="Arial" w:hint="default"/>
      <w:b/>
      <w:bCs/>
      <w:i/>
      <w:iCs/>
      <w:sz w:val="19"/>
      <w:szCs w:val="19"/>
      <w:shd w:val="clear" w:color="auto" w:fill="FFFFFF"/>
    </w:rPr>
  </w:style>
  <w:style w:type="character" w:customStyle="1" w:styleId="alb">
    <w:name w:val="a_lb"/>
    <w:basedOn w:val="Domylnaczcionkaakapitu"/>
    <w:rsid w:val="00EE2569"/>
  </w:style>
  <w:style w:type="character" w:customStyle="1" w:styleId="apple-converted-space">
    <w:name w:val="apple-converted-space"/>
    <w:basedOn w:val="Domylnaczcionkaakapitu"/>
    <w:rsid w:val="00EE2569"/>
  </w:style>
  <w:style w:type="character" w:customStyle="1" w:styleId="Nierozpoznanawzmianka">
    <w:name w:val="Nierozpoznana wzmianka"/>
    <w:uiPriority w:val="99"/>
    <w:semiHidden/>
    <w:rsid w:val="00EE2569"/>
    <w:rPr>
      <w:color w:val="605E5C"/>
      <w:shd w:val="clear" w:color="auto" w:fill="E1DFDD"/>
    </w:rPr>
  </w:style>
  <w:style w:type="table" w:customStyle="1" w:styleId="Tabela-Siatka1">
    <w:name w:val="Tabela - Siatka1"/>
    <w:basedOn w:val="Standardowy"/>
    <w:uiPriority w:val="59"/>
    <w:rsid w:val="00EE2569"/>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E2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421">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143237244">
      <w:bodyDiv w:val="1"/>
      <w:marLeft w:val="0"/>
      <w:marRight w:val="0"/>
      <w:marTop w:val="0"/>
      <w:marBottom w:val="0"/>
      <w:divBdr>
        <w:top w:val="none" w:sz="0" w:space="0" w:color="auto"/>
        <w:left w:val="none" w:sz="0" w:space="0" w:color="auto"/>
        <w:bottom w:val="none" w:sz="0" w:space="0" w:color="auto"/>
        <w:right w:val="none" w:sz="0" w:space="0" w:color="auto"/>
      </w:divBdr>
    </w:div>
    <w:div w:id="1768114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7049">
          <w:marLeft w:val="0"/>
          <w:marRight w:val="0"/>
          <w:marTop w:val="0"/>
          <w:marBottom w:val="0"/>
          <w:divBdr>
            <w:top w:val="none" w:sz="0" w:space="0" w:color="auto"/>
            <w:left w:val="none" w:sz="0" w:space="0" w:color="auto"/>
            <w:bottom w:val="none" w:sz="0" w:space="0" w:color="auto"/>
            <w:right w:val="none" w:sz="0" w:space="0" w:color="auto"/>
          </w:divBdr>
          <w:divsChild>
            <w:div w:id="213005816">
              <w:marLeft w:val="0"/>
              <w:marRight w:val="0"/>
              <w:marTop w:val="0"/>
              <w:marBottom w:val="0"/>
              <w:divBdr>
                <w:top w:val="none" w:sz="0" w:space="0" w:color="auto"/>
                <w:left w:val="none" w:sz="0" w:space="0" w:color="auto"/>
                <w:bottom w:val="none" w:sz="0" w:space="0" w:color="auto"/>
                <w:right w:val="none" w:sz="0" w:space="0" w:color="auto"/>
              </w:divBdr>
              <w:divsChild>
                <w:div w:id="1694040858">
                  <w:marLeft w:val="0"/>
                  <w:marRight w:val="0"/>
                  <w:marTop w:val="0"/>
                  <w:marBottom w:val="0"/>
                  <w:divBdr>
                    <w:top w:val="none" w:sz="0" w:space="0" w:color="auto"/>
                    <w:left w:val="none" w:sz="0" w:space="0" w:color="auto"/>
                    <w:bottom w:val="none" w:sz="0" w:space="0" w:color="auto"/>
                    <w:right w:val="none" w:sz="0" w:space="0" w:color="auto"/>
                  </w:divBdr>
                  <w:divsChild>
                    <w:div w:id="211776229">
                      <w:marLeft w:val="0"/>
                      <w:marRight w:val="0"/>
                      <w:marTop w:val="0"/>
                      <w:marBottom w:val="0"/>
                      <w:divBdr>
                        <w:top w:val="none" w:sz="0" w:space="0" w:color="auto"/>
                        <w:left w:val="none" w:sz="0" w:space="0" w:color="auto"/>
                        <w:bottom w:val="none" w:sz="0" w:space="0" w:color="auto"/>
                        <w:right w:val="none" w:sz="0" w:space="0" w:color="auto"/>
                      </w:divBdr>
                      <w:divsChild>
                        <w:div w:id="924923488">
                          <w:marLeft w:val="0"/>
                          <w:marRight w:val="0"/>
                          <w:marTop w:val="0"/>
                          <w:marBottom w:val="0"/>
                          <w:divBdr>
                            <w:top w:val="none" w:sz="0" w:space="0" w:color="auto"/>
                            <w:left w:val="none" w:sz="0" w:space="0" w:color="auto"/>
                            <w:bottom w:val="none" w:sz="0" w:space="0" w:color="auto"/>
                            <w:right w:val="none" w:sz="0" w:space="0" w:color="auto"/>
                          </w:divBdr>
                          <w:divsChild>
                            <w:div w:id="84305222">
                              <w:marLeft w:val="0"/>
                              <w:marRight w:val="0"/>
                              <w:marTop w:val="0"/>
                              <w:marBottom w:val="0"/>
                              <w:divBdr>
                                <w:top w:val="none" w:sz="0" w:space="0" w:color="auto"/>
                                <w:left w:val="none" w:sz="0" w:space="0" w:color="auto"/>
                                <w:bottom w:val="none" w:sz="0" w:space="0" w:color="auto"/>
                                <w:right w:val="none" w:sz="0" w:space="0" w:color="auto"/>
                              </w:divBdr>
                            </w:div>
                            <w:div w:id="1538660618">
                              <w:marLeft w:val="0"/>
                              <w:marRight w:val="0"/>
                              <w:marTop w:val="0"/>
                              <w:marBottom w:val="0"/>
                              <w:divBdr>
                                <w:top w:val="none" w:sz="0" w:space="0" w:color="auto"/>
                                <w:left w:val="none" w:sz="0" w:space="0" w:color="auto"/>
                                <w:bottom w:val="none" w:sz="0" w:space="0" w:color="auto"/>
                                <w:right w:val="none" w:sz="0" w:space="0" w:color="auto"/>
                              </w:divBdr>
                            </w:div>
                            <w:div w:id="593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0AF5-CFA8-4D7C-AB4F-79B18F41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23388</Words>
  <Characters>140328</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18</cp:revision>
  <cp:lastPrinted>2021-05-07T07:22:00Z</cp:lastPrinted>
  <dcterms:created xsi:type="dcterms:W3CDTF">2021-03-30T06:40:00Z</dcterms:created>
  <dcterms:modified xsi:type="dcterms:W3CDTF">2021-05-07T07:23:00Z</dcterms:modified>
</cp:coreProperties>
</file>