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8E2A7" w14:textId="7EB8D670" w:rsidR="00C80B3F" w:rsidRPr="0071394D" w:rsidRDefault="00C80B3F" w:rsidP="00C80B3F">
      <w:pPr>
        <w:spacing w:after="0" w:line="240" w:lineRule="auto"/>
        <w:jc w:val="right"/>
        <w:rPr>
          <w:rFonts w:ascii="Arial" w:hAnsi="Arial" w:cs="Arial"/>
          <w:sz w:val="22"/>
          <w:szCs w:val="22"/>
        </w:rPr>
      </w:pPr>
      <w:r w:rsidRPr="0071394D">
        <w:rPr>
          <w:rFonts w:ascii="Arial" w:hAnsi="Arial" w:cs="Arial"/>
          <w:b/>
          <w:sz w:val="22"/>
          <w:szCs w:val="22"/>
        </w:rPr>
        <w:t xml:space="preserve">Kielce, </w:t>
      </w:r>
      <w:r>
        <w:rPr>
          <w:rFonts w:ascii="Arial" w:hAnsi="Arial" w:cs="Arial"/>
          <w:b/>
          <w:sz w:val="22"/>
          <w:szCs w:val="22"/>
        </w:rPr>
        <w:t>29</w:t>
      </w:r>
      <w:r w:rsidRPr="0071394D">
        <w:rPr>
          <w:rFonts w:ascii="Arial" w:hAnsi="Arial" w:cs="Arial"/>
          <w:b/>
          <w:sz w:val="22"/>
          <w:szCs w:val="22"/>
        </w:rPr>
        <w:t>.10.2021r.</w:t>
      </w:r>
    </w:p>
    <w:p w14:paraId="18339757" w14:textId="184C1FA6" w:rsidR="00CF2907" w:rsidRPr="0071394D" w:rsidRDefault="00CF2907" w:rsidP="009E49FD">
      <w:pPr>
        <w:spacing w:after="0" w:line="240" w:lineRule="auto"/>
        <w:rPr>
          <w:rFonts w:ascii="Arial" w:hAnsi="Arial" w:cs="Arial"/>
          <w:b/>
          <w:bCs/>
          <w:color w:val="1F497D" w:themeColor="text2"/>
          <w:sz w:val="22"/>
          <w:szCs w:val="22"/>
        </w:rPr>
      </w:pPr>
    </w:p>
    <w:p w14:paraId="0820342E" w14:textId="7BF82934" w:rsidR="00C80B3F" w:rsidRDefault="00553258" w:rsidP="00C80B3F">
      <w:pPr>
        <w:spacing w:after="0" w:line="240" w:lineRule="auto"/>
        <w:jc w:val="center"/>
        <w:rPr>
          <w:rFonts w:ascii="Arial" w:hAnsi="Arial" w:cs="Arial"/>
          <w:b/>
          <w:sz w:val="22"/>
          <w:szCs w:val="22"/>
        </w:rPr>
      </w:pPr>
      <w:r w:rsidRPr="0071394D">
        <w:rPr>
          <w:rFonts w:ascii="Arial" w:hAnsi="Arial" w:cs="Arial"/>
          <w:sz w:val="22"/>
          <w:szCs w:val="22"/>
        </w:rPr>
        <w:t>ZAPYTANIE OFERTOWE</w:t>
      </w:r>
      <w:r w:rsidR="00A12800" w:rsidRPr="0071394D">
        <w:rPr>
          <w:rFonts w:ascii="Arial" w:hAnsi="Arial" w:cs="Arial"/>
          <w:sz w:val="22"/>
          <w:szCs w:val="22"/>
        </w:rPr>
        <w:t xml:space="preserve"> NR </w:t>
      </w:r>
      <w:r w:rsidR="00A12800" w:rsidRPr="00C80B3F">
        <w:rPr>
          <w:rFonts w:ascii="Arial" w:hAnsi="Arial" w:cs="Arial"/>
          <w:b/>
          <w:sz w:val="22"/>
          <w:szCs w:val="22"/>
        </w:rPr>
        <w:t>A</w:t>
      </w:r>
      <w:r w:rsidR="00A921C3" w:rsidRPr="00C80B3F">
        <w:rPr>
          <w:rFonts w:ascii="Arial" w:hAnsi="Arial" w:cs="Arial"/>
          <w:b/>
          <w:sz w:val="22"/>
          <w:szCs w:val="22"/>
        </w:rPr>
        <w:t>DP</w:t>
      </w:r>
      <w:r w:rsidR="00640754">
        <w:rPr>
          <w:rFonts w:ascii="Arial" w:hAnsi="Arial" w:cs="Arial"/>
          <w:b/>
          <w:sz w:val="22"/>
          <w:szCs w:val="22"/>
        </w:rPr>
        <w:t>.2302</w:t>
      </w:r>
      <w:r w:rsidR="00A12800" w:rsidRPr="00C80B3F">
        <w:rPr>
          <w:rFonts w:ascii="Arial" w:hAnsi="Arial" w:cs="Arial"/>
          <w:b/>
          <w:sz w:val="22"/>
          <w:szCs w:val="22"/>
        </w:rPr>
        <w:t>.56.</w:t>
      </w:r>
      <w:r w:rsidR="00A921C3" w:rsidRPr="00C80B3F">
        <w:rPr>
          <w:rFonts w:ascii="Arial" w:hAnsi="Arial" w:cs="Arial"/>
          <w:b/>
          <w:sz w:val="22"/>
          <w:szCs w:val="22"/>
        </w:rPr>
        <w:t>20</w:t>
      </w:r>
      <w:r w:rsidR="00A06D2B" w:rsidRPr="00C80B3F">
        <w:rPr>
          <w:rFonts w:ascii="Arial" w:hAnsi="Arial" w:cs="Arial"/>
          <w:b/>
          <w:sz w:val="22"/>
          <w:szCs w:val="22"/>
        </w:rPr>
        <w:t>2</w:t>
      </w:r>
      <w:r w:rsidR="00A921C3" w:rsidRPr="00C80B3F">
        <w:rPr>
          <w:rFonts w:ascii="Arial" w:hAnsi="Arial" w:cs="Arial"/>
          <w:b/>
          <w:sz w:val="22"/>
          <w:szCs w:val="22"/>
        </w:rPr>
        <w:t>1</w:t>
      </w:r>
      <w:r w:rsidR="00F94976" w:rsidRPr="00C80B3F">
        <w:rPr>
          <w:rFonts w:ascii="Arial" w:hAnsi="Arial" w:cs="Arial"/>
          <w:b/>
          <w:sz w:val="22"/>
          <w:szCs w:val="22"/>
        </w:rPr>
        <w:t xml:space="preserve">   </w:t>
      </w:r>
      <w:r w:rsidR="00F94976" w:rsidRPr="0071394D">
        <w:rPr>
          <w:rFonts w:ascii="Arial" w:hAnsi="Arial" w:cs="Arial"/>
          <w:b/>
          <w:sz w:val="22"/>
          <w:szCs w:val="22"/>
        </w:rPr>
        <w:t xml:space="preserve">      </w:t>
      </w:r>
      <w:r w:rsidR="00F218D2" w:rsidRPr="0071394D">
        <w:rPr>
          <w:rFonts w:ascii="Arial" w:hAnsi="Arial" w:cs="Arial"/>
          <w:b/>
          <w:sz w:val="22"/>
          <w:szCs w:val="22"/>
        </w:rPr>
        <w:t xml:space="preserve">                             </w:t>
      </w:r>
    </w:p>
    <w:p w14:paraId="27CE2A14" w14:textId="77777777" w:rsidR="00945099" w:rsidRPr="0071394D" w:rsidRDefault="00945099" w:rsidP="009E49FD">
      <w:pPr>
        <w:spacing w:after="0" w:line="240" w:lineRule="auto"/>
        <w:rPr>
          <w:rFonts w:ascii="Arial" w:hAnsi="Arial" w:cs="Arial"/>
          <w:sz w:val="22"/>
          <w:szCs w:val="22"/>
        </w:rPr>
      </w:pPr>
      <w:r w:rsidRPr="0071394D">
        <w:rPr>
          <w:rFonts w:ascii="Arial" w:hAnsi="Arial" w:cs="Arial"/>
          <w:sz w:val="22"/>
          <w:szCs w:val="22"/>
        </w:rPr>
        <w:tab/>
      </w:r>
      <w:r w:rsidRPr="0071394D">
        <w:rPr>
          <w:rFonts w:ascii="Arial" w:hAnsi="Arial" w:cs="Arial"/>
          <w:sz w:val="22"/>
          <w:szCs w:val="22"/>
        </w:rPr>
        <w:tab/>
      </w:r>
      <w:r w:rsidRPr="0071394D">
        <w:rPr>
          <w:rFonts w:ascii="Arial" w:hAnsi="Arial" w:cs="Arial"/>
          <w:sz w:val="22"/>
          <w:szCs w:val="22"/>
        </w:rPr>
        <w:tab/>
      </w:r>
      <w:r w:rsidRPr="0071394D">
        <w:rPr>
          <w:rFonts w:ascii="Arial" w:hAnsi="Arial" w:cs="Arial"/>
          <w:sz w:val="22"/>
          <w:szCs w:val="22"/>
        </w:rPr>
        <w:tab/>
      </w:r>
    </w:p>
    <w:p w14:paraId="3E267A91" w14:textId="77777777" w:rsidR="0023520A" w:rsidRPr="0071394D" w:rsidRDefault="00607084" w:rsidP="009E49FD">
      <w:pPr>
        <w:spacing w:after="0" w:line="240" w:lineRule="auto"/>
        <w:ind w:firstLine="708"/>
        <w:jc w:val="both"/>
        <w:rPr>
          <w:rFonts w:ascii="Arial" w:hAnsi="Arial" w:cs="Arial"/>
          <w:sz w:val="22"/>
          <w:szCs w:val="22"/>
        </w:rPr>
      </w:pPr>
      <w:r w:rsidRPr="0071394D">
        <w:rPr>
          <w:rFonts w:ascii="Arial" w:hAnsi="Arial" w:cs="Arial"/>
          <w:sz w:val="22"/>
          <w:szCs w:val="22"/>
        </w:rPr>
        <w:t>W związku z zamiarem</w:t>
      </w:r>
      <w:r w:rsidR="00A12800" w:rsidRPr="0071394D">
        <w:rPr>
          <w:rFonts w:ascii="Arial" w:hAnsi="Arial" w:cs="Arial"/>
          <w:sz w:val="22"/>
          <w:szCs w:val="22"/>
        </w:rPr>
        <w:t xml:space="preserve"> udzielenia zamówienia w </w:t>
      </w:r>
      <w:r w:rsidR="00A12800" w:rsidRPr="00792320">
        <w:rPr>
          <w:rFonts w:ascii="Arial" w:hAnsi="Arial" w:cs="Arial"/>
          <w:sz w:val="22"/>
          <w:szCs w:val="22"/>
        </w:rPr>
        <w:t>oparciu o art.2 ust.1 pkt.1</w:t>
      </w:r>
      <w:r w:rsidRPr="00792320">
        <w:rPr>
          <w:rFonts w:ascii="Arial" w:hAnsi="Arial" w:cs="Arial"/>
          <w:sz w:val="22"/>
          <w:szCs w:val="22"/>
        </w:rPr>
        <w:t xml:space="preserve"> </w:t>
      </w:r>
      <w:r w:rsidR="00A12800" w:rsidRPr="00792320">
        <w:rPr>
          <w:rFonts w:ascii="Arial" w:hAnsi="Arial" w:cs="Arial"/>
          <w:sz w:val="22"/>
          <w:szCs w:val="22"/>
        </w:rPr>
        <w:t>ustawy z</w:t>
      </w:r>
      <w:r w:rsidR="00A12800" w:rsidRPr="0071394D">
        <w:rPr>
          <w:rFonts w:ascii="Arial" w:hAnsi="Arial" w:cs="Arial"/>
          <w:sz w:val="22"/>
          <w:szCs w:val="22"/>
        </w:rPr>
        <w:t xml:space="preserve"> dnia 11.09.2019 r. Prawo zamówień publicznych (Dz. U. z 2021 r. poz. 1129.) </w:t>
      </w:r>
      <w:r w:rsidRPr="0071394D">
        <w:rPr>
          <w:rFonts w:ascii="Arial" w:hAnsi="Arial" w:cs="Arial"/>
          <w:sz w:val="22"/>
          <w:szCs w:val="22"/>
        </w:rPr>
        <w:t>zapraszamy do złożeni</w:t>
      </w:r>
      <w:r w:rsidR="003123BF" w:rsidRPr="0071394D">
        <w:rPr>
          <w:rFonts w:ascii="Arial" w:hAnsi="Arial" w:cs="Arial"/>
          <w:sz w:val="22"/>
          <w:szCs w:val="22"/>
        </w:rPr>
        <w:t>a oferty n</w:t>
      </w:r>
      <w:r w:rsidR="00CC3C3D" w:rsidRPr="0071394D">
        <w:rPr>
          <w:rFonts w:ascii="Arial" w:hAnsi="Arial" w:cs="Arial"/>
          <w:sz w:val="22"/>
          <w:szCs w:val="22"/>
        </w:rPr>
        <w:t xml:space="preserve">a </w:t>
      </w:r>
      <w:r w:rsidR="00D25FFF" w:rsidRPr="0071394D">
        <w:rPr>
          <w:rFonts w:ascii="Arial" w:hAnsi="Arial" w:cs="Arial"/>
          <w:b/>
          <w:i/>
          <w:sz w:val="22"/>
          <w:szCs w:val="22"/>
        </w:rPr>
        <w:t>B</w:t>
      </w:r>
      <w:r w:rsidR="006B1AC6" w:rsidRPr="0071394D">
        <w:rPr>
          <w:rFonts w:ascii="Arial" w:hAnsi="Arial" w:cs="Arial"/>
          <w:b/>
          <w:i/>
          <w:sz w:val="22"/>
          <w:szCs w:val="22"/>
        </w:rPr>
        <w:t>adanie sprawozda</w:t>
      </w:r>
      <w:r w:rsidR="00D14EF4" w:rsidRPr="0071394D">
        <w:rPr>
          <w:rFonts w:ascii="Arial" w:hAnsi="Arial" w:cs="Arial"/>
          <w:b/>
          <w:i/>
          <w:sz w:val="22"/>
          <w:szCs w:val="22"/>
        </w:rPr>
        <w:t xml:space="preserve">ń </w:t>
      </w:r>
      <w:r w:rsidR="00A921C3" w:rsidRPr="0071394D">
        <w:rPr>
          <w:rFonts w:ascii="Arial" w:hAnsi="Arial" w:cs="Arial"/>
          <w:b/>
          <w:i/>
          <w:sz w:val="22"/>
          <w:szCs w:val="22"/>
        </w:rPr>
        <w:t>finansow</w:t>
      </w:r>
      <w:r w:rsidR="00D14EF4" w:rsidRPr="0071394D">
        <w:rPr>
          <w:rFonts w:ascii="Arial" w:hAnsi="Arial" w:cs="Arial"/>
          <w:b/>
          <w:i/>
          <w:sz w:val="22"/>
          <w:szCs w:val="22"/>
        </w:rPr>
        <w:t xml:space="preserve">ych </w:t>
      </w:r>
      <w:r w:rsidR="00A921C3" w:rsidRPr="0071394D">
        <w:rPr>
          <w:rFonts w:ascii="Arial" w:hAnsi="Arial" w:cs="Arial"/>
          <w:b/>
          <w:i/>
          <w:sz w:val="22"/>
          <w:szCs w:val="22"/>
        </w:rPr>
        <w:t>Uczelni za 20</w:t>
      </w:r>
      <w:r w:rsidR="00A06D2B" w:rsidRPr="0071394D">
        <w:rPr>
          <w:rFonts w:ascii="Arial" w:hAnsi="Arial" w:cs="Arial"/>
          <w:b/>
          <w:i/>
          <w:sz w:val="22"/>
          <w:szCs w:val="22"/>
        </w:rPr>
        <w:t>21</w:t>
      </w:r>
      <w:r w:rsidR="00CD572A" w:rsidRPr="0071394D">
        <w:rPr>
          <w:rFonts w:ascii="Arial" w:hAnsi="Arial" w:cs="Arial"/>
          <w:b/>
          <w:i/>
          <w:sz w:val="22"/>
          <w:szCs w:val="22"/>
        </w:rPr>
        <w:t xml:space="preserve"> i 20</w:t>
      </w:r>
      <w:r w:rsidR="00EC3635" w:rsidRPr="0071394D">
        <w:rPr>
          <w:rFonts w:ascii="Arial" w:hAnsi="Arial" w:cs="Arial"/>
          <w:b/>
          <w:i/>
          <w:sz w:val="22"/>
          <w:szCs w:val="22"/>
        </w:rPr>
        <w:t>2</w:t>
      </w:r>
      <w:r w:rsidR="00D72467" w:rsidRPr="0071394D">
        <w:rPr>
          <w:rFonts w:ascii="Arial" w:hAnsi="Arial" w:cs="Arial"/>
          <w:b/>
          <w:i/>
          <w:sz w:val="22"/>
          <w:szCs w:val="22"/>
        </w:rPr>
        <w:t>2</w:t>
      </w:r>
      <w:r w:rsidR="00CD572A" w:rsidRPr="0071394D">
        <w:rPr>
          <w:rFonts w:ascii="Arial" w:hAnsi="Arial" w:cs="Arial"/>
          <w:b/>
          <w:i/>
          <w:sz w:val="22"/>
          <w:szCs w:val="22"/>
        </w:rPr>
        <w:t xml:space="preserve"> </w:t>
      </w:r>
      <w:r w:rsidR="006B1AC6" w:rsidRPr="0071394D">
        <w:rPr>
          <w:rFonts w:ascii="Arial" w:hAnsi="Arial" w:cs="Arial"/>
          <w:b/>
          <w:i/>
          <w:sz w:val="22"/>
          <w:szCs w:val="22"/>
        </w:rPr>
        <w:t>rok</w:t>
      </w:r>
      <w:r w:rsidR="009637C8" w:rsidRPr="0071394D">
        <w:rPr>
          <w:rFonts w:ascii="Arial" w:hAnsi="Arial" w:cs="Arial"/>
          <w:sz w:val="22"/>
          <w:szCs w:val="22"/>
        </w:rPr>
        <w:t>, zgodnie z najnowszymi zmianami.</w:t>
      </w:r>
      <w:r w:rsidR="006B1AC6" w:rsidRPr="0071394D">
        <w:rPr>
          <w:rFonts w:ascii="Arial" w:hAnsi="Arial" w:cs="Arial"/>
          <w:sz w:val="22"/>
          <w:szCs w:val="22"/>
        </w:rPr>
        <w:t xml:space="preserve"> Badaniu podlegać będ</w:t>
      </w:r>
      <w:r w:rsidR="00D14EF4" w:rsidRPr="0071394D">
        <w:rPr>
          <w:rFonts w:ascii="Arial" w:hAnsi="Arial" w:cs="Arial"/>
          <w:sz w:val="22"/>
          <w:szCs w:val="22"/>
        </w:rPr>
        <w:t>ą</w:t>
      </w:r>
      <w:r w:rsidR="006B1AC6" w:rsidRPr="0071394D">
        <w:rPr>
          <w:rFonts w:ascii="Arial" w:hAnsi="Arial" w:cs="Arial"/>
          <w:sz w:val="22"/>
          <w:szCs w:val="22"/>
        </w:rPr>
        <w:t xml:space="preserve"> sprawozdani</w:t>
      </w:r>
      <w:r w:rsidR="00D14EF4" w:rsidRPr="0071394D">
        <w:rPr>
          <w:rFonts w:ascii="Arial" w:hAnsi="Arial" w:cs="Arial"/>
          <w:sz w:val="22"/>
          <w:szCs w:val="22"/>
        </w:rPr>
        <w:t>a</w:t>
      </w:r>
      <w:r w:rsidR="006B1AC6" w:rsidRPr="0071394D">
        <w:rPr>
          <w:rFonts w:ascii="Arial" w:hAnsi="Arial" w:cs="Arial"/>
          <w:sz w:val="22"/>
          <w:szCs w:val="22"/>
        </w:rPr>
        <w:t xml:space="preserve"> UJK w Kielcach. Badaniu podlegać będą również dokumenty dotyczące projektów finansowanych ze </w:t>
      </w:r>
      <w:r w:rsidR="00C86668" w:rsidRPr="0071394D">
        <w:rPr>
          <w:rFonts w:ascii="Arial" w:hAnsi="Arial" w:cs="Arial"/>
          <w:sz w:val="22"/>
          <w:szCs w:val="22"/>
        </w:rPr>
        <w:t>środków</w:t>
      </w:r>
      <w:r w:rsidR="006B1AC6" w:rsidRPr="0071394D">
        <w:rPr>
          <w:rFonts w:ascii="Arial" w:hAnsi="Arial" w:cs="Arial"/>
          <w:sz w:val="22"/>
          <w:szCs w:val="22"/>
        </w:rPr>
        <w:t xml:space="preserve"> Unii Europejskiej</w:t>
      </w:r>
      <w:r w:rsidR="00AB50DA" w:rsidRPr="0071394D">
        <w:rPr>
          <w:rFonts w:ascii="Arial" w:hAnsi="Arial" w:cs="Arial"/>
          <w:sz w:val="22"/>
          <w:szCs w:val="22"/>
        </w:rPr>
        <w:t>.</w:t>
      </w:r>
    </w:p>
    <w:p w14:paraId="02B6CAE5" w14:textId="6538DFC5" w:rsidR="0023520A" w:rsidRPr="0071394D" w:rsidRDefault="0023520A" w:rsidP="00C80B3F">
      <w:pPr>
        <w:spacing w:after="0" w:line="240" w:lineRule="auto"/>
        <w:ind w:firstLine="142"/>
        <w:rPr>
          <w:rFonts w:ascii="Arial" w:hAnsi="Arial" w:cs="Arial"/>
          <w:i/>
          <w:sz w:val="22"/>
          <w:szCs w:val="22"/>
        </w:rPr>
      </w:pPr>
      <w:r w:rsidRPr="0071394D">
        <w:rPr>
          <w:rFonts w:ascii="Arial" w:eastAsia="Times New Roman" w:hAnsi="Arial" w:cs="Arial"/>
          <w:i/>
          <w:sz w:val="22"/>
          <w:szCs w:val="22"/>
        </w:rPr>
        <w:t xml:space="preserve">Oznaczenie wg CPV: </w:t>
      </w:r>
      <w:r w:rsidRPr="0071394D">
        <w:rPr>
          <w:rFonts w:ascii="Arial" w:eastAsia="Times New Roman" w:hAnsi="Arial" w:cs="Arial"/>
          <w:i/>
          <w:sz w:val="22"/>
          <w:szCs w:val="22"/>
          <w:lang w:eastAsia="pl-PL"/>
        </w:rPr>
        <w:t>79210000-9 – Usługi księgowe i audytorskie.</w:t>
      </w:r>
      <w:r w:rsidRPr="0071394D">
        <w:rPr>
          <w:rFonts w:ascii="Arial" w:eastAsia="Times New Roman" w:hAnsi="Arial" w:cs="Arial"/>
          <w:i/>
          <w:sz w:val="22"/>
          <w:szCs w:val="22"/>
        </w:rPr>
        <w:t xml:space="preserve"> </w:t>
      </w:r>
    </w:p>
    <w:p w14:paraId="1CF9F575" w14:textId="77777777" w:rsidR="0023520A" w:rsidRPr="0071394D" w:rsidRDefault="0023520A" w:rsidP="009E49FD">
      <w:pPr>
        <w:spacing w:after="0" w:line="240" w:lineRule="auto"/>
        <w:ind w:firstLine="708"/>
        <w:jc w:val="both"/>
        <w:rPr>
          <w:rFonts w:ascii="Arial" w:hAnsi="Arial" w:cs="Arial"/>
          <w:sz w:val="22"/>
          <w:szCs w:val="22"/>
        </w:rPr>
      </w:pPr>
    </w:p>
    <w:p w14:paraId="2D1C248A" w14:textId="502C5B08" w:rsidR="0023520A" w:rsidRPr="0071394D" w:rsidRDefault="0023520A" w:rsidP="009E49FD">
      <w:pPr>
        <w:spacing w:after="0" w:line="240" w:lineRule="auto"/>
        <w:jc w:val="both"/>
        <w:rPr>
          <w:rFonts w:ascii="Arial" w:hAnsi="Arial" w:cs="Arial"/>
          <w:b/>
          <w:i/>
          <w:sz w:val="22"/>
          <w:szCs w:val="22"/>
        </w:rPr>
      </w:pPr>
      <w:r w:rsidRPr="0071394D">
        <w:rPr>
          <w:rFonts w:ascii="Arial" w:hAnsi="Arial" w:cs="Arial"/>
          <w:b/>
          <w:i/>
          <w:sz w:val="22"/>
          <w:szCs w:val="22"/>
        </w:rPr>
        <w:t>1. Zamówienie musi być realizowane zgodnie z:</w:t>
      </w:r>
    </w:p>
    <w:p w14:paraId="7A250206" w14:textId="77777777" w:rsidR="0023520A" w:rsidRPr="0071394D" w:rsidRDefault="0023520A" w:rsidP="006700D0">
      <w:pPr>
        <w:numPr>
          <w:ilvl w:val="0"/>
          <w:numId w:val="20"/>
        </w:numPr>
        <w:spacing w:after="0" w:line="240" w:lineRule="auto"/>
        <w:rPr>
          <w:rFonts w:ascii="Arial" w:eastAsia="Times New Roman" w:hAnsi="Arial" w:cs="Arial"/>
          <w:color w:val="000000"/>
          <w:sz w:val="22"/>
          <w:szCs w:val="22"/>
        </w:rPr>
      </w:pPr>
      <w:r w:rsidRPr="0071394D">
        <w:rPr>
          <w:rFonts w:ascii="Arial" w:eastAsia="Times New Roman" w:hAnsi="Arial" w:cs="Arial"/>
          <w:color w:val="000000"/>
          <w:sz w:val="22"/>
          <w:szCs w:val="22"/>
        </w:rPr>
        <w:t>mającymi zastosowanie do badania sprawozdań finansowych przepisami ustawy z dnia 29 września 1994 roku o rachunkowości (</w:t>
      </w:r>
      <w:proofErr w:type="spellStart"/>
      <w:r w:rsidRPr="0071394D">
        <w:rPr>
          <w:rFonts w:ascii="Arial" w:eastAsia="Times New Roman" w:hAnsi="Arial" w:cs="Arial"/>
          <w:color w:val="000000"/>
          <w:sz w:val="22"/>
          <w:szCs w:val="22"/>
        </w:rPr>
        <w:t>t.j</w:t>
      </w:r>
      <w:proofErr w:type="spellEnd"/>
      <w:r w:rsidRPr="0071394D">
        <w:rPr>
          <w:rFonts w:ascii="Arial" w:eastAsia="Times New Roman" w:hAnsi="Arial" w:cs="Arial"/>
          <w:color w:val="000000"/>
          <w:sz w:val="22"/>
          <w:szCs w:val="22"/>
        </w:rPr>
        <w:t xml:space="preserve">. Dz. U. z 2021 r., poz. 217, z </w:t>
      </w:r>
      <w:proofErr w:type="spellStart"/>
      <w:r w:rsidRPr="0071394D">
        <w:rPr>
          <w:rFonts w:ascii="Arial" w:eastAsia="Times New Roman" w:hAnsi="Arial" w:cs="Arial"/>
          <w:color w:val="000000"/>
          <w:sz w:val="22"/>
          <w:szCs w:val="22"/>
        </w:rPr>
        <w:t>późn</w:t>
      </w:r>
      <w:proofErr w:type="spellEnd"/>
      <w:r w:rsidRPr="0071394D">
        <w:rPr>
          <w:rFonts w:ascii="Arial" w:eastAsia="Times New Roman" w:hAnsi="Arial" w:cs="Arial"/>
          <w:color w:val="000000"/>
          <w:sz w:val="22"/>
          <w:szCs w:val="22"/>
        </w:rPr>
        <w:t>. zm.),</w:t>
      </w:r>
    </w:p>
    <w:p w14:paraId="78CBABFF" w14:textId="1880EAF3" w:rsidR="0023520A" w:rsidRPr="0071394D" w:rsidRDefault="0023520A" w:rsidP="006700D0">
      <w:pPr>
        <w:numPr>
          <w:ilvl w:val="0"/>
          <w:numId w:val="20"/>
        </w:numPr>
        <w:spacing w:after="0" w:line="240" w:lineRule="auto"/>
        <w:rPr>
          <w:rFonts w:ascii="Arial" w:eastAsia="Times New Roman" w:hAnsi="Arial" w:cs="Arial"/>
          <w:color w:val="000000"/>
          <w:sz w:val="22"/>
          <w:szCs w:val="22"/>
        </w:rPr>
      </w:pPr>
      <w:r w:rsidRPr="0071394D">
        <w:rPr>
          <w:rFonts w:ascii="Arial" w:eastAsia="Times New Roman" w:hAnsi="Arial" w:cs="Arial"/>
          <w:color w:val="000000"/>
          <w:sz w:val="22"/>
          <w:szCs w:val="22"/>
        </w:rPr>
        <w:t>przepisami ustawy z dnia 11 maja 2017 roku o biegłych rewidentach, firmach audytorskich oraz nadzorze publicznym (</w:t>
      </w:r>
      <w:proofErr w:type="spellStart"/>
      <w:r w:rsidRPr="0071394D">
        <w:rPr>
          <w:rFonts w:ascii="Arial" w:eastAsia="Times New Roman" w:hAnsi="Arial" w:cs="Arial"/>
          <w:color w:val="000000"/>
          <w:sz w:val="22"/>
          <w:szCs w:val="22"/>
        </w:rPr>
        <w:t>t.j</w:t>
      </w:r>
      <w:proofErr w:type="spellEnd"/>
      <w:r w:rsidRPr="0071394D">
        <w:rPr>
          <w:rFonts w:ascii="Arial" w:eastAsia="Times New Roman" w:hAnsi="Arial" w:cs="Arial"/>
          <w:color w:val="000000"/>
          <w:sz w:val="22"/>
          <w:szCs w:val="22"/>
        </w:rPr>
        <w:t xml:space="preserve">. Dz. U. z 2020 r., poz. 1415, z </w:t>
      </w:r>
      <w:proofErr w:type="spellStart"/>
      <w:r w:rsidRPr="0071394D">
        <w:rPr>
          <w:rFonts w:ascii="Arial" w:eastAsia="Times New Roman" w:hAnsi="Arial" w:cs="Arial"/>
          <w:color w:val="000000"/>
          <w:sz w:val="22"/>
          <w:szCs w:val="22"/>
        </w:rPr>
        <w:t>późn</w:t>
      </w:r>
      <w:proofErr w:type="spellEnd"/>
      <w:r w:rsidRPr="0071394D">
        <w:rPr>
          <w:rFonts w:ascii="Arial" w:eastAsia="Times New Roman" w:hAnsi="Arial" w:cs="Arial"/>
          <w:color w:val="000000"/>
          <w:sz w:val="22"/>
          <w:szCs w:val="22"/>
        </w:rPr>
        <w:t xml:space="preserve">. zm.) </w:t>
      </w:r>
    </w:p>
    <w:p w14:paraId="491068A0" w14:textId="3509B332" w:rsidR="0023520A" w:rsidRPr="0071394D" w:rsidRDefault="0023520A" w:rsidP="006700D0">
      <w:pPr>
        <w:numPr>
          <w:ilvl w:val="0"/>
          <w:numId w:val="20"/>
        </w:numPr>
        <w:spacing w:after="0" w:line="240" w:lineRule="auto"/>
        <w:rPr>
          <w:rFonts w:ascii="Arial" w:eastAsia="Times New Roman" w:hAnsi="Arial" w:cs="Arial"/>
          <w:color w:val="000000"/>
          <w:sz w:val="22"/>
          <w:szCs w:val="22"/>
        </w:rPr>
      </w:pPr>
      <w:r w:rsidRPr="0071394D">
        <w:rPr>
          <w:rFonts w:ascii="Arial" w:eastAsia="Times New Roman" w:hAnsi="Arial" w:cs="Arial"/>
          <w:color w:val="000000"/>
          <w:sz w:val="22"/>
          <w:szCs w:val="22"/>
        </w:rPr>
        <w:t>przepisami ustawy z dnia 27 sierpnia 2009 r. o finansach publicznych (</w:t>
      </w:r>
      <w:proofErr w:type="spellStart"/>
      <w:r w:rsidRPr="0071394D">
        <w:rPr>
          <w:rFonts w:ascii="Arial" w:eastAsia="Times New Roman" w:hAnsi="Arial" w:cs="Arial"/>
          <w:color w:val="000000"/>
          <w:sz w:val="22"/>
          <w:szCs w:val="22"/>
        </w:rPr>
        <w:t>t.j</w:t>
      </w:r>
      <w:proofErr w:type="spellEnd"/>
      <w:r w:rsidRPr="0071394D">
        <w:rPr>
          <w:rFonts w:ascii="Arial" w:eastAsia="Times New Roman" w:hAnsi="Arial" w:cs="Arial"/>
          <w:color w:val="000000"/>
          <w:sz w:val="22"/>
          <w:szCs w:val="22"/>
        </w:rPr>
        <w:t>. Dz.U. z 2021 r., poz. 305) oraz wydanych na jej podstawie aktów wykonawczych.</w:t>
      </w:r>
    </w:p>
    <w:p w14:paraId="30311844" w14:textId="77777777" w:rsidR="00860096" w:rsidRPr="0071394D" w:rsidRDefault="00860096" w:rsidP="009E49FD">
      <w:pPr>
        <w:spacing w:after="0" w:line="240" w:lineRule="auto"/>
        <w:ind w:left="360" w:hanging="360"/>
        <w:rPr>
          <w:rFonts w:ascii="Arial" w:eastAsia="Times New Roman" w:hAnsi="Arial" w:cs="Arial"/>
          <w:color w:val="000000"/>
          <w:sz w:val="22"/>
          <w:szCs w:val="22"/>
        </w:rPr>
      </w:pPr>
      <w:r w:rsidRPr="0071394D">
        <w:rPr>
          <w:rFonts w:ascii="Arial" w:eastAsia="Times New Roman" w:hAnsi="Arial" w:cs="Arial"/>
          <w:color w:val="000000"/>
          <w:sz w:val="22"/>
          <w:szCs w:val="22"/>
        </w:rPr>
        <w:t>Uwaga</w:t>
      </w:r>
    </w:p>
    <w:p w14:paraId="75EDE348" w14:textId="76B824F5" w:rsidR="00FC74FE" w:rsidRDefault="00B327A0" w:rsidP="00767DAE">
      <w:pPr>
        <w:tabs>
          <w:tab w:val="left" w:pos="243"/>
        </w:tabs>
        <w:ind w:left="284"/>
        <w:jc w:val="both"/>
        <w:rPr>
          <w:rFonts w:ascii="Arial" w:eastAsia="Times New Roman" w:hAnsi="Arial" w:cs="Arial"/>
          <w:i/>
          <w:color w:val="000000"/>
          <w:sz w:val="22"/>
          <w:szCs w:val="22"/>
        </w:rPr>
      </w:pPr>
      <w:r w:rsidRPr="0071394D">
        <w:rPr>
          <w:rFonts w:ascii="Arial" w:eastAsia="Times New Roman" w:hAnsi="Arial" w:cs="Arial"/>
          <w:i/>
          <w:color w:val="000000"/>
          <w:sz w:val="22"/>
          <w:szCs w:val="22"/>
        </w:rPr>
        <w:t xml:space="preserve"> </w:t>
      </w:r>
      <w:r w:rsidR="0071394D">
        <w:rPr>
          <w:rFonts w:ascii="Arial" w:eastAsia="Times New Roman" w:hAnsi="Arial" w:cs="Arial"/>
          <w:i/>
          <w:color w:val="000000"/>
          <w:sz w:val="22"/>
          <w:szCs w:val="22"/>
        </w:rPr>
        <w:t xml:space="preserve">1. </w:t>
      </w:r>
      <w:r w:rsidRPr="0071394D">
        <w:rPr>
          <w:rFonts w:ascii="Arial" w:eastAsia="Times New Roman" w:hAnsi="Arial" w:cs="Arial"/>
          <w:i/>
          <w:color w:val="000000"/>
          <w:sz w:val="22"/>
          <w:szCs w:val="22"/>
        </w:rPr>
        <w:t xml:space="preserve">Zamawiający będzie wymagał, w trakcie realizacji przedmiotu zamówienia, fizycznego stawienia się w siedzibie Zamawiającego, wyznaczonego do wykonywania zamówienia </w:t>
      </w:r>
      <w:r w:rsidR="00036FEC" w:rsidRPr="0071394D">
        <w:rPr>
          <w:rFonts w:ascii="Arial" w:eastAsia="Times New Roman" w:hAnsi="Arial" w:cs="Arial"/>
          <w:i/>
          <w:color w:val="000000"/>
          <w:sz w:val="22"/>
          <w:szCs w:val="22"/>
        </w:rPr>
        <w:t xml:space="preserve">min 1 osoby tj. min. </w:t>
      </w:r>
      <w:r w:rsidRPr="0071394D">
        <w:rPr>
          <w:rFonts w:ascii="Arial" w:eastAsia="Times New Roman" w:hAnsi="Arial" w:cs="Arial"/>
          <w:i/>
          <w:color w:val="000000"/>
          <w:sz w:val="22"/>
          <w:szCs w:val="22"/>
        </w:rPr>
        <w:t xml:space="preserve">kluczowego biegłego rewidenta w </w:t>
      </w:r>
      <w:r w:rsidRPr="00792320">
        <w:rPr>
          <w:rFonts w:ascii="Arial" w:eastAsia="Times New Roman" w:hAnsi="Arial" w:cs="Arial"/>
          <w:i/>
          <w:color w:val="000000"/>
          <w:sz w:val="22"/>
          <w:szCs w:val="22"/>
        </w:rPr>
        <w:t xml:space="preserve">terminach </w:t>
      </w:r>
      <w:r w:rsidR="00207B7E" w:rsidRPr="00792320">
        <w:rPr>
          <w:rFonts w:ascii="Arial" w:eastAsia="Times New Roman" w:hAnsi="Arial" w:cs="Arial"/>
          <w:i/>
          <w:color w:val="000000"/>
          <w:sz w:val="22"/>
          <w:szCs w:val="22"/>
        </w:rPr>
        <w:t xml:space="preserve">uzgodnionych </w:t>
      </w:r>
      <w:r w:rsidR="00FC74FE" w:rsidRPr="00792320">
        <w:rPr>
          <w:rFonts w:ascii="Arial" w:eastAsia="Times New Roman" w:hAnsi="Arial" w:cs="Arial"/>
          <w:i/>
          <w:color w:val="000000"/>
          <w:sz w:val="22"/>
          <w:szCs w:val="22"/>
        </w:rPr>
        <w:t>z wykonawcą wybranym do realizacji zamówienia. Zamawiający planuje po 3 ośmiogodzinne spotkania w każdym roku trwania umowy  z zachowaniem reżimu sanitarnego (maseczki). W uzgodnionych terminach Zamawiający udostępni bezpłatnie  pomieszczenie biurowe do pracy.</w:t>
      </w:r>
      <w:r w:rsidR="007A32F3">
        <w:rPr>
          <w:rFonts w:ascii="Arial" w:eastAsia="Times New Roman" w:hAnsi="Arial" w:cs="Arial"/>
          <w:i/>
          <w:color w:val="000000"/>
          <w:sz w:val="22"/>
          <w:szCs w:val="22"/>
        </w:rPr>
        <w:t xml:space="preserve"> Zamawiający odstąpi od </w:t>
      </w:r>
      <w:proofErr w:type="spellStart"/>
      <w:r w:rsidR="007A32F3">
        <w:rPr>
          <w:rFonts w:ascii="Arial" w:eastAsia="Times New Roman" w:hAnsi="Arial" w:cs="Arial"/>
          <w:i/>
          <w:color w:val="000000"/>
          <w:sz w:val="22"/>
          <w:szCs w:val="22"/>
        </w:rPr>
        <w:t>ww</w:t>
      </w:r>
      <w:proofErr w:type="spellEnd"/>
      <w:r w:rsidR="007A32F3">
        <w:rPr>
          <w:rFonts w:ascii="Arial" w:eastAsia="Times New Roman" w:hAnsi="Arial" w:cs="Arial"/>
          <w:i/>
          <w:color w:val="000000"/>
          <w:sz w:val="22"/>
          <w:szCs w:val="22"/>
        </w:rPr>
        <w:t xml:space="preserve"> wymagania wyłącznie w sytuacji</w:t>
      </w:r>
      <w:r w:rsidR="00080BB3">
        <w:rPr>
          <w:rFonts w:ascii="Arial" w:eastAsia="Times New Roman" w:hAnsi="Arial" w:cs="Arial"/>
          <w:i/>
          <w:color w:val="000000"/>
          <w:sz w:val="22"/>
          <w:szCs w:val="22"/>
        </w:rPr>
        <w:t xml:space="preserve"> ogłoszenia przez uprawnione organy oficjalnego </w:t>
      </w:r>
      <w:proofErr w:type="spellStart"/>
      <w:r w:rsidR="00080BB3">
        <w:rPr>
          <w:rFonts w:ascii="Arial" w:eastAsia="Times New Roman" w:hAnsi="Arial" w:cs="Arial"/>
          <w:i/>
          <w:color w:val="000000"/>
          <w:sz w:val="22"/>
          <w:szCs w:val="22"/>
        </w:rPr>
        <w:t>lockdownu</w:t>
      </w:r>
      <w:proofErr w:type="spellEnd"/>
      <w:r w:rsidR="00080BB3">
        <w:rPr>
          <w:rFonts w:ascii="Arial" w:eastAsia="Times New Roman" w:hAnsi="Arial" w:cs="Arial"/>
          <w:i/>
          <w:color w:val="000000"/>
          <w:sz w:val="22"/>
          <w:szCs w:val="22"/>
        </w:rPr>
        <w:t>.</w:t>
      </w:r>
      <w:r w:rsidR="006643E7">
        <w:rPr>
          <w:rFonts w:ascii="Arial" w:eastAsia="Times New Roman" w:hAnsi="Arial" w:cs="Arial"/>
          <w:i/>
          <w:color w:val="000000"/>
          <w:sz w:val="22"/>
          <w:szCs w:val="22"/>
        </w:rPr>
        <w:t xml:space="preserve"> Zamawiający dopuszcza w pozostałych przypadkach zdalną wymianę informacji i dokumentów</w:t>
      </w:r>
      <w:r w:rsidR="00FF6EC6">
        <w:rPr>
          <w:rFonts w:ascii="Arial" w:eastAsia="Times New Roman" w:hAnsi="Arial" w:cs="Arial"/>
          <w:i/>
          <w:color w:val="000000"/>
          <w:sz w:val="22"/>
          <w:szCs w:val="22"/>
        </w:rPr>
        <w:t>.</w:t>
      </w:r>
    </w:p>
    <w:p w14:paraId="401B69D7" w14:textId="7BD521E6" w:rsidR="00FF6EC6" w:rsidRPr="00767DAE" w:rsidRDefault="00FF6EC6" w:rsidP="00767DAE">
      <w:pPr>
        <w:tabs>
          <w:tab w:val="left" w:pos="243"/>
        </w:tabs>
        <w:ind w:left="284"/>
        <w:jc w:val="both"/>
        <w:rPr>
          <w:rFonts w:ascii="Arial" w:eastAsia="Times New Roman" w:hAnsi="Arial" w:cs="Arial"/>
          <w:i/>
          <w:color w:val="000000"/>
          <w:sz w:val="22"/>
          <w:szCs w:val="22"/>
        </w:rPr>
      </w:pPr>
      <w:r>
        <w:rPr>
          <w:rFonts w:ascii="Arial" w:eastAsia="Times New Roman" w:hAnsi="Arial" w:cs="Arial"/>
          <w:i/>
          <w:color w:val="000000"/>
          <w:sz w:val="22"/>
          <w:szCs w:val="22"/>
        </w:rPr>
        <w:t xml:space="preserve">2. </w:t>
      </w:r>
      <w:r w:rsidR="001C7342">
        <w:rPr>
          <w:rFonts w:ascii="Arial" w:eastAsia="Times New Roman" w:hAnsi="Arial" w:cs="Arial"/>
          <w:i/>
          <w:color w:val="000000"/>
          <w:sz w:val="22"/>
          <w:szCs w:val="22"/>
        </w:rPr>
        <w:t xml:space="preserve">Na każdym etapie realizacji zamówienia Wykonawca na żądanie zamawiającego zobowiązany będzie do okazania dokumentów potwierdzających doświadczenie osób </w:t>
      </w:r>
      <w:r w:rsidR="005E0B92">
        <w:rPr>
          <w:rFonts w:ascii="Arial" w:eastAsia="Times New Roman" w:hAnsi="Arial" w:cs="Arial"/>
          <w:i/>
          <w:color w:val="000000"/>
          <w:sz w:val="22"/>
          <w:szCs w:val="22"/>
        </w:rPr>
        <w:t>wykonujących niniejsze zadanie.</w:t>
      </w:r>
    </w:p>
    <w:p w14:paraId="7B53E2D0" w14:textId="38CEAE90" w:rsidR="00860096" w:rsidRPr="0071394D" w:rsidRDefault="00860096" w:rsidP="009E49FD">
      <w:pPr>
        <w:spacing w:after="0" w:line="240" w:lineRule="auto"/>
        <w:jc w:val="both"/>
        <w:rPr>
          <w:rFonts w:ascii="Arial" w:hAnsi="Arial" w:cs="Arial"/>
          <w:b/>
          <w:i/>
          <w:sz w:val="22"/>
          <w:szCs w:val="22"/>
          <w:u w:val="single"/>
        </w:rPr>
      </w:pPr>
      <w:r w:rsidRPr="0071394D">
        <w:rPr>
          <w:rFonts w:ascii="Arial" w:hAnsi="Arial" w:cs="Arial"/>
          <w:b/>
          <w:i/>
          <w:sz w:val="22"/>
          <w:szCs w:val="22"/>
          <w:u w:val="single"/>
        </w:rPr>
        <w:t>2</w:t>
      </w:r>
      <w:r w:rsidR="00B327A0" w:rsidRPr="0071394D">
        <w:rPr>
          <w:rFonts w:ascii="Arial" w:hAnsi="Arial" w:cs="Arial"/>
          <w:b/>
          <w:i/>
          <w:sz w:val="22"/>
          <w:szCs w:val="22"/>
          <w:u w:val="single"/>
        </w:rPr>
        <w:t xml:space="preserve"> </w:t>
      </w:r>
      <w:r w:rsidR="00B955AD" w:rsidRPr="0071394D">
        <w:rPr>
          <w:rFonts w:ascii="Arial" w:hAnsi="Arial" w:cs="Arial"/>
          <w:b/>
          <w:i/>
          <w:sz w:val="22"/>
          <w:szCs w:val="22"/>
          <w:u w:val="single"/>
        </w:rPr>
        <w:t>.</w:t>
      </w:r>
      <w:r w:rsidRPr="0071394D">
        <w:rPr>
          <w:rFonts w:ascii="Arial" w:hAnsi="Arial" w:cs="Arial"/>
          <w:b/>
          <w:i/>
          <w:sz w:val="22"/>
          <w:szCs w:val="22"/>
          <w:u w:val="single"/>
        </w:rPr>
        <w:t xml:space="preserve">Warunki udziału w postępowaniu: </w:t>
      </w:r>
    </w:p>
    <w:p w14:paraId="390E50ED" w14:textId="5C314C48" w:rsidR="00C86668" w:rsidRPr="0071394D" w:rsidRDefault="00FC74FE" w:rsidP="009E49FD">
      <w:pPr>
        <w:spacing w:after="0" w:line="240" w:lineRule="auto"/>
        <w:jc w:val="both"/>
        <w:rPr>
          <w:rFonts w:ascii="Arial" w:hAnsi="Arial" w:cs="Arial"/>
          <w:sz w:val="22"/>
          <w:szCs w:val="22"/>
        </w:rPr>
      </w:pPr>
      <w:r w:rsidRPr="0071394D">
        <w:rPr>
          <w:rFonts w:ascii="Arial" w:hAnsi="Arial" w:cs="Arial"/>
          <w:sz w:val="22"/>
          <w:szCs w:val="22"/>
        </w:rPr>
        <w:t xml:space="preserve">Wykonawca </w:t>
      </w:r>
      <w:r w:rsidR="00C86668" w:rsidRPr="0071394D">
        <w:rPr>
          <w:rFonts w:ascii="Arial" w:hAnsi="Arial" w:cs="Arial"/>
          <w:sz w:val="22"/>
          <w:szCs w:val="22"/>
        </w:rPr>
        <w:t>ubiegający się o zamów</w:t>
      </w:r>
      <w:r w:rsidR="006615AC" w:rsidRPr="0071394D">
        <w:rPr>
          <w:rFonts w:ascii="Arial" w:hAnsi="Arial" w:cs="Arial"/>
          <w:sz w:val="22"/>
          <w:szCs w:val="22"/>
        </w:rPr>
        <w:t>ienie musi wykazać że:</w:t>
      </w:r>
    </w:p>
    <w:p w14:paraId="754360BF" w14:textId="77777777" w:rsidR="00C86668" w:rsidRPr="0071394D" w:rsidRDefault="006615AC" w:rsidP="006700D0">
      <w:pPr>
        <w:pStyle w:val="Akapitzlist"/>
        <w:numPr>
          <w:ilvl w:val="0"/>
          <w:numId w:val="1"/>
        </w:numPr>
        <w:spacing w:after="0" w:line="240" w:lineRule="auto"/>
        <w:jc w:val="both"/>
        <w:rPr>
          <w:rFonts w:ascii="Arial" w:hAnsi="Arial" w:cs="Arial"/>
        </w:rPr>
      </w:pPr>
      <w:r w:rsidRPr="0071394D">
        <w:rPr>
          <w:rFonts w:ascii="Arial" w:hAnsi="Arial" w:cs="Arial"/>
        </w:rPr>
        <w:t>jest</w:t>
      </w:r>
      <w:r w:rsidR="00C86668" w:rsidRPr="0071394D">
        <w:rPr>
          <w:rFonts w:ascii="Arial" w:hAnsi="Arial" w:cs="Arial"/>
        </w:rPr>
        <w:t xml:space="preserve"> wpisany na listę podmiotów uprawnionych do badania sprawozdań</w:t>
      </w:r>
      <w:r w:rsidRPr="0071394D">
        <w:rPr>
          <w:rFonts w:ascii="Arial" w:hAnsi="Arial" w:cs="Arial"/>
        </w:rPr>
        <w:t xml:space="preserve"> finansowych,</w:t>
      </w:r>
    </w:p>
    <w:p w14:paraId="04BB2F4A" w14:textId="799339BE" w:rsidR="00F10415" w:rsidRPr="0071394D" w:rsidRDefault="00C86668" w:rsidP="006700D0">
      <w:pPr>
        <w:pStyle w:val="Akapitzlist"/>
        <w:numPr>
          <w:ilvl w:val="0"/>
          <w:numId w:val="1"/>
        </w:numPr>
        <w:spacing w:after="0" w:line="240" w:lineRule="auto"/>
        <w:jc w:val="both"/>
        <w:rPr>
          <w:rFonts w:ascii="Arial" w:hAnsi="Arial" w:cs="Arial"/>
          <w:color w:val="FF0000"/>
        </w:rPr>
      </w:pPr>
      <w:r w:rsidRPr="0071394D">
        <w:rPr>
          <w:rFonts w:ascii="Arial" w:hAnsi="Arial" w:cs="Arial"/>
        </w:rPr>
        <w:t>w</w:t>
      </w:r>
      <w:r w:rsidR="00445CAC" w:rsidRPr="0071394D">
        <w:rPr>
          <w:rFonts w:ascii="Arial" w:hAnsi="Arial" w:cs="Arial"/>
        </w:rPr>
        <w:t xml:space="preserve"> </w:t>
      </w:r>
      <w:r w:rsidRPr="0071394D">
        <w:rPr>
          <w:rFonts w:ascii="Arial" w:hAnsi="Arial" w:cs="Arial"/>
        </w:rPr>
        <w:t xml:space="preserve">ciągu ostatnich </w:t>
      </w:r>
      <w:r w:rsidR="00D25FFF" w:rsidRPr="0071394D">
        <w:rPr>
          <w:rFonts w:ascii="Arial" w:hAnsi="Arial" w:cs="Arial"/>
        </w:rPr>
        <w:t>trzech</w:t>
      </w:r>
      <w:r w:rsidRPr="0071394D">
        <w:rPr>
          <w:rFonts w:ascii="Arial" w:hAnsi="Arial" w:cs="Arial"/>
        </w:rPr>
        <w:t xml:space="preserve"> lat, badał minimum </w:t>
      </w:r>
      <w:r w:rsidR="00D25FFF" w:rsidRPr="0071394D">
        <w:rPr>
          <w:rFonts w:ascii="Arial" w:hAnsi="Arial" w:cs="Arial"/>
        </w:rPr>
        <w:t>pięć sprawozdań finansowych</w:t>
      </w:r>
      <w:r w:rsidRPr="0071394D">
        <w:rPr>
          <w:rFonts w:ascii="Arial" w:hAnsi="Arial" w:cs="Arial"/>
        </w:rPr>
        <w:t xml:space="preserve">, w tym co najmniej </w:t>
      </w:r>
      <w:r w:rsidR="00964256" w:rsidRPr="0071394D">
        <w:rPr>
          <w:rFonts w:ascii="Arial" w:hAnsi="Arial" w:cs="Arial"/>
        </w:rPr>
        <w:t>3 (</w:t>
      </w:r>
      <w:r w:rsidR="00A06D2B" w:rsidRPr="0071394D">
        <w:rPr>
          <w:rFonts w:ascii="Arial" w:hAnsi="Arial" w:cs="Arial"/>
        </w:rPr>
        <w:t>trzy</w:t>
      </w:r>
      <w:r w:rsidR="00964256" w:rsidRPr="0071394D">
        <w:rPr>
          <w:rFonts w:ascii="Arial" w:hAnsi="Arial" w:cs="Arial"/>
        </w:rPr>
        <w:t>)</w:t>
      </w:r>
      <w:r w:rsidRPr="0071394D">
        <w:rPr>
          <w:rFonts w:ascii="Arial" w:hAnsi="Arial" w:cs="Arial"/>
        </w:rPr>
        <w:t xml:space="preserve"> w pub</w:t>
      </w:r>
      <w:r w:rsidR="00445CAC" w:rsidRPr="0071394D">
        <w:rPr>
          <w:rFonts w:ascii="Arial" w:hAnsi="Arial" w:cs="Arial"/>
        </w:rPr>
        <w:t>licznej uczelni wyższej, którego</w:t>
      </w:r>
      <w:r w:rsidRPr="0071394D">
        <w:rPr>
          <w:rFonts w:ascii="Arial" w:hAnsi="Arial" w:cs="Arial"/>
        </w:rPr>
        <w:t xml:space="preserve"> częścią były środki</w:t>
      </w:r>
      <w:r w:rsidR="000137F5" w:rsidRPr="0071394D">
        <w:rPr>
          <w:rFonts w:ascii="Arial" w:hAnsi="Arial" w:cs="Arial"/>
        </w:rPr>
        <w:t xml:space="preserve"> pochodzące z Unii Europejskiej</w:t>
      </w:r>
      <w:r w:rsidR="00E371F3">
        <w:rPr>
          <w:rFonts w:ascii="Arial" w:hAnsi="Arial" w:cs="Arial"/>
          <w:color w:val="FF0000"/>
        </w:rPr>
        <w:t>.</w:t>
      </w:r>
    </w:p>
    <w:p w14:paraId="7DD42DCA" w14:textId="1CE86008" w:rsidR="00F10415" w:rsidRPr="0071394D" w:rsidRDefault="006615AC" w:rsidP="006700D0">
      <w:pPr>
        <w:pStyle w:val="Akapitzlist"/>
        <w:numPr>
          <w:ilvl w:val="0"/>
          <w:numId w:val="1"/>
        </w:numPr>
        <w:spacing w:after="0" w:line="240" w:lineRule="auto"/>
        <w:jc w:val="both"/>
        <w:rPr>
          <w:rFonts w:ascii="Arial" w:hAnsi="Arial" w:cs="Arial"/>
        </w:rPr>
      </w:pPr>
      <w:r w:rsidRPr="0071394D">
        <w:rPr>
          <w:rFonts w:ascii="Arial" w:hAnsi="Arial" w:cs="Arial"/>
        </w:rPr>
        <w:t xml:space="preserve">dysponuje </w:t>
      </w:r>
      <w:r w:rsidR="00445CAC" w:rsidRPr="0071394D">
        <w:rPr>
          <w:rFonts w:ascii="Arial" w:hAnsi="Arial" w:cs="Arial"/>
        </w:rPr>
        <w:t xml:space="preserve"> minimum </w:t>
      </w:r>
      <w:r w:rsidR="002A0837" w:rsidRPr="0071394D">
        <w:rPr>
          <w:rFonts w:ascii="Arial" w:hAnsi="Arial" w:cs="Arial"/>
        </w:rPr>
        <w:t>dwoma</w:t>
      </w:r>
      <w:r w:rsidR="00445CAC" w:rsidRPr="0071394D">
        <w:rPr>
          <w:rFonts w:ascii="Arial" w:hAnsi="Arial" w:cs="Arial"/>
        </w:rPr>
        <w:t xml:space="preserve"> osob</w:t>
      </w:r>
      <w:r w:rsidR="002A0837" w:rsidRPr="0071394D">
        <w:rPr>
          <w:rFonts w:ascii="Arial" w:hAnsi="Arial" w:cs="Arial"/>
        </w:rPr>
        <w:t>ami</w:t>
      </w:r>
      <w:r w:rsidR="00445CAC" w:rsidRPr="0071394D">
        <w:rPr>
          <w:rFonts w:ascii="Arial" w:hAnsi="Arial" w:cs="Arial"/>
        </w:rPr>
        <w:t xml:space="preserve"> z uprawnieniami biegłego rewidenta</w:t>
      </w:r>
      <w:r w:rsidR="00FC74FE" w:rsidRPr="0071394D">
        <w:rPr>
          <w:rFonts w:ascii="Arial" w:hAnsi="Arial" w:cs="Arial"/>
        </w:rPr>
        <w:t>,</w:t>
      </w:r>
      <w:r w:rsidR="00FC74FE" w:rsidRPr="0071394D">
        <w:rPr>
          <w:rFonts w:ascii="Arial" w:hAnsi="Arial" w:cs="Arial"/>
          <w:b/>
        </w:rPr>
        <w:t xml:space="preserve"> </w:t>
      </w:r>
      <w:r w:rsidR="00F10415" w:rsidRPr="006D358D">
        <w:rPr>
          <w:rFonts w:ascii="Arial" w:hAnsi="Arial" w:cs="Arial"/>
        </w:rPr>
        <w:t>uprawnionymi do badania sprawozdań finansowych, wpisanymi do rejestru biegłych rewidentów, o którym mowa w ustawie z dnia 11 maja 2017 r. o biegłych rewidentach, firmach audytorskich oraz o nadzorze publicznym (</w:t>
      </w:r>
      <w:proofErr w:type="spellStart"/>
      <w:r w:rsidR="00F10415" w:rsidRPr="006D358D">
        <w:rPr>
          <w:rFonts w:ascii="Arial" w:hAnsi="Arial" w:cs="Arial"/>
        </w:rPr>
        <w:t>t.j</w:t>
      </w:r>
      <w:proofErr w:type="spellEnd"/>
      <w:r w:rsidR="00F10415" w:rsidRPr="006D358D">
        <w:rPr>
          <w:rFonts w:ascii="Arial" w:hAnsi="Arial" w:cs="Arial"/>
        </w:rPr>
        <w:t xml:space="preserve">. Dz. U. z 2020 r., poz. 1415, z </w:t>
      </w:r>
      <w:proofErr w:type="spellStart"/>
      <w:r w:rsidR="00F10415" w:rsidRPr="006D358D">
        <w:rPr>
          <w:rFonts w:ascii="Arial" w:hAnsi="Arial" w:cs="Arial"/>
        </w:rPr>
        <w:t>późn</w:t>
      </w:r>
      <w:proofErr w:type="spellEnd"/>
      <w:r w:rsidR="00F10415" w:rsidRPr="006D358D">
        <w:rPr>
          <w:rFonts w:ascii="Arial" w:hAnsi="Arial" w:cs="Arial"/>
        </w:rPr>
        <w:t>. zm.), których skieruje do wykonania zamówienia</w:t>
      </w:r>
      <w:r w:rsidR="00B327A0" w:rsidRPr="006D358D">
        <w:rPr>
          <w:rFonts w:ascii="Arial" w:hAnsi="Arial" w:cs="Arial"/>
        </w:rPr>
        <w:t xml:space="preserve"> w tym min. 1 (jedną )osobą</w:t>
      </w:r>
      <w:r w:rsidR="00F10415" w:rsidRPr="006D358D">
        <w:rPr>
          <w:rFonts w:ascii="Arial" w:hAnsi="Arial" w:cs="Arial"/>
        </w:rPr>
        <w:t xml:space="preserve"> wyznaczoną</w:t>
      </w:r>
      <w:r w:rsidR="00CC232F" w:rsidRPr="006D358D">
        <w:rPr>
          <w:rFonts w:ascii="Arial" w:hAnsi="Arial" w:cs="Arial"/>
        </w:rPr>
        <w:t xml:space="preserve"> do realizacji </w:t>
      </w:r>
      <w:r w:rsidR="00B327A0" w:rsidRPr="006D358D">
        <w:rPr>
          <w:rFonts w:ascii="Arial" w:hAnsi="Arial" w:cs="Arial"/>
        </w:rPr>
        <w:t xml:space="preserve">niniejszego </w:t>
      </w:r>
      <w:r w:rsidR="00CC232F" w:rsidRPr="006D358D">
        <w:rPr>
          <w:rFonts w:ascii="Arial" w:hAnsi="Arial" w:cs="Arial"/>
        </w:rPr>
        <w:t>zamówienia (</w:t>
      </w:r>
      <w:r w:rsidR="00A06D2B" w:rsidRPr="006D358D">
        <w:rPr>
          <w:rFonts w:ascii="Arial" w:hAnsi="Arial" w:cs="Arial"/>
        </w:rPr>
        <w:t xml:space="preserve">kluczowy </w:t>
      </w:r>
      <w:r w:rsidR="00CC232F" w:rsidRPr="006D358D">
        <w:rPr>
          <w:rFonts w:ascii="Arial" w:hAnsi="Arial" w:cs="Arial"/>
        </w:rPr>
        <w:t>biegły</w:t>
      </w:r>
      <w:r w:rsidR="00CC232F" w:rsidRPr="0071394D">
        <w:rPr>
          <w:rFonts w:ascii="Arial" w:hAnsi="Arial" w:cs="Arial"/>
        </w:rPr>
        <w:t xml:space="preserve"> rewident)</w:t>
      </w:r>
      <w:r w:rsidR="00F10415" w:rsidRPr="0071394D">
        <w:rPr>
          <w:rFonts w:ascii="Arial" w:hAnsi="Arial" w:cs="Arial"/>
        </w:rPr>
        <w:t>, która</w:t>
      </w:r>
      <w:r w:rsidR="00E371F3">
        <w:rPr>
          <w:rFonts w:ascii="Arial" w:hAnsi="Arial" w:cs="Arial"/>
        </w:rPr>
        <w:t xml:space="preserve"> wykonała </w:t>
      </w:r>
      <w:r w:rsidR="00CC232F" w:rsidRPr="0071394D">
        <w:rPr>
          <w:rFonts w:ascii="Arial" w:hAnsi="Arial" w:cs="Arial"/>
        </w:rPr>
        <w:t>minimum</w:t>
      </w:r>
      <w:r w:rsidR="00E371F3">
        <w:rPr>
          <w:rFonts w:ascii="Arial" w:hAnsi="Arial" w:cs="Arial"/>
        </w:rPr>
        <w:t xml:space="preserve"> 3</w:t>
      </w:r>
      <w:r w:rsidR="00CC232F" w:rsidRPr="0071394D">
        <w:rPr>
          <w:rFonts w:ascii="Arial" w:hAnsi="Arial" w:cs="Arial"/>
        </w:rPr>
        <w:t xml:space="preserve"> </w:t>
      </w:r>
      <w:r w:rsidR="00E371F3">
        <w:rPr>
          <w:rFonts w:ascii="Arial" w:hAnsi="Arial" w:cs="Arial"/>
        </w:rPr>
        <w:t>(</w:t>
      </w:r>
      <w:r w:rsidR="00A06D2B" w:rsidRPr="0071394D">
        <w:rPr>
          <w:rFonts w:ascii="Arial" w:hAnsi="Arial" w:cs="Arial"/>
        </w:rPr>
        <w:t>trzy</w:t>
      </w:r>
      <w:r w:rsidR="00E371F3">
        <w:rPr>
          <w:rFonts w:ascii="Arial" w:hAnsi="Arial" w:cs="Arial"/>
        </w:rPr>
        <w:t>)</w:t>
      </w:r>
      <w:r w:rsidR="00A06D2B" w:rsidRPr="0071394D">
        <w:rPr>
          <w:rFonts w:ascii="Arial" w:hAnsi="Arial" w:cs="Arial"/>
        </w:rPr>
        <w:t xml:space="preserve"> </w:t>
      </w:r>
      <w:r w:rsidR="00CC232F" w:rsidRPr="0071394D">
        <w:rPr>
          <w:rFonts w:ascii="Arial" w:hAnsi="Arial" w:cs="Arial"/>
        </w:rPr>
        <w:t>badani</w:t>
      </w:r>
      <w:r w:rsidR="00A06D2B" w:rsidRPr="0071394D">
        <w:rPr>
          <w:rFonts w:ascii="Arial" w:hAnsi="Arial" w:cs="Arial"/>
        </w:rPr>
        <w:t>a</w:t>
      </w:r>
      <w:r w:rsidR="00CC232F" w:rsidRPr="0071394D">
        <w:rPr>
          <w:rFonts w:ascii="Arial" w:hAnsi="Arial" w:cs="Arial"/>
        </w:rPr>
        <w:t xml:space="preserve"> sprawozdania </w:t>
      </w:r>
      <w:r w:rsidR="00A046AB" w:rsidRPr="0071394D">
        <w:rPr>
          <w:rFonts w:ascii="Arial" w:hAnsi="Arial" w:cs="Arial"/>
        </w:rPr>
        <w:t xml:space="preserve">publicznej </w:t>
      </w:r>
      <w:r w:rsidR="00CC232F" w:rsidRPr="0071394D">
        <w:rPr>
          <w:rFonts w:ascii="Arial" w:hAnsi="Arial" w:cs="Arial"/>
        </w:rPr>
        <w:t>uczelni wyższej</w:t>
      </w:r>
      <w:r w:rsidR="00AD1141">
        <w:rPr>
          <w:rFonts w:ascii="Arial" w:hAnsi="Arial" w:cs="Arial"/>
        </w:rPr>
        <w:t xml:space="preserve"> w ciągu ostatnich pięciu</w:t>
      </w:r>
      <w:r w:rsidR="00A06D2B" w:rsidRPr="0071394D">
        <w:rPr>
          <w:rFonts w:ascii="Arial" w:hAnsi="Arial" w:cs="Arial"/>
        </w:rPr>
        <w:t xml:space="preserve"> lat</w:t>
      </w:r>
      <w:r w:rsidR="00CC232F" w:rsidRPr="0071394D">
        <w:rPr>
          <w:rFonts w:ascii="Arial" w:hAnsi="Arial" w:cs="Arial"/>
        </w:rPr>
        <w:t>.</w:t>
      </w:r>
    </w:p>
    <w:p w14:paraId="17FF5328" w14:textId="77777777" w:rsidR="00964256" w:rsidRPr="0071394D" w:rsidRDefault="00964256" w:rsidP="009E49FD">
      <w:pPr>
        <w:pStyle w:val="Akapitzlist"/>
        <w:spacing w:after="0" w:line="240" w:lineRule="auto"/>
        <w:ind w:left="408"/>
        <w:jc w:val="both"/>
        <w:rPr>
          <w:rFonts w:ascii="Arial" w:hAnsi="Arial" w:cs="Arial"/>
          <w:b/>
          <w:i/>
        </w:rPr>
      </w:pPr>
    </w:p>
    <w:p w14:paraId="25D380FE" w14:textId="77777777" w:rsidR="00860096" w:rsidRPr="0071394D" w:rsidRDefault="00860096" w:rsidP="009E49FD">
      <w:pPr>
        <w:spacing w:after="0" w:line="240" w:lineRule="auto"/>
        <w:rPr>
          <w:rFonts w:ascii="Arial" w:hAnsi="Arial" w:cs="Arial"/>
          <w:b/>
          <w:i/>
          <w:sz w:val="22"/>
          <w:szCs w:val="22"/>
        </w:rPr>
      </w:pPr>
      <w:r w:rsidRPr="0071394D">
        <w:rPr>
          <w:rFonts w:ascii="Arial" w:hAnsi="Arial" w:cs="Arial"/>
          <w:b/>
          <w:i/>
          <w:sz w:val="22"/>
          <w:szCs w:val="22"/>
        </w:rPr>
        <w:t>3. Kryteria oceny ofert</w:t>
      </w:r>
      <w:r w:rsidR="002A1E4E" w:rsidRPr="0071394D">
        <w:rPr>
          <w:rFonts w:ascii="Arial" w:hAnsi="Arial" w:cs="Arial"/>
          <w:b/>
          <w:i/>
          <w:sz w:val="22"/>
          <w:szCs w:val="22"/>
        </w:rPr>
        <w:t>.</w:t>
      </w:r>
      <w:r w:rsidR="00B327A0" w:rsidRPr="0071394D">
        <w:rPr>
          <w:rFonts w:ascii="Arial" w:hAnsi="Arial" w:cs="Arial"/>
          <w:b/>
          <w:i/>
          <w:sz w:val="22"/>
          <w:szCs w:val="22"/>
        </w:rPr>
        <w:t xml:space="preserve"> </w:t>
      </w:r>
    </w:p>
    <w:p w14:paraId="5AEF9D10" w14:textId="3E086A1D" w:rsidR="00B11B5A" w:rsidRPr="0071394D" w:rsidRDefault="00607084" w:rsidP="009E49FD">
      <w:pPr>
        <w:spacing w:after="0" w:line="240" w:lineRule="auto"/>
        <w:rPr>
          <w:rFonts w:ascii="Arial" w:hAnsi="Arial" w:cs="Arial"/>
          <w:sz w:val="22"/>
          <w:szCs w:val="22"/>
        </w:rPr>
      </w:pPr>
      <w:r w:rsidRPr="0071394D">
        <w:rPr>
          <w:rFonts w:ascii="Arial" w:hAnsi="Arial" w:cs="Arial"/>
          <w:sz w:val="22"/>
          <w:szCs w:val="22"/>
        </w:rPr>
        <w:t>Podstawą w</w:t>
      </w:r>
      <w:r w:rsidR="00446503" w:rsidRPr="0071394D">
        <w:rPr>
          <w:rFonts w:ascii="Arial" w:hAnsi="Arial" w:cs="Arial"/>
          <w:sz w:val="22"/>
          <w:szCs w:val="22"/>
        </w:rPr>
        <w:t>yboru</w:t>
      </w:r>
      <w:r w:rsidR="00706DE5" w:rsidRPr="0071394D">
        <w:rPr>
          <w:rFonts w:ascii="Arial" w:hAnsi="Arial" w:cs="Arial"/>
          <w:sz w:val="22"/>
          <w:szCs w:val="22"/>
        </w:rPr>
        <w:t xml:space="preserve"> </w:t>
      </w:r>
      <w:r w:rsidR="003004EB" w:rsidRPr="0071394D">
        <w:rPr>
          <w:rFonts w:ascii="Arial" w:hAnsi="Arial" w:cs="Arial"/>
          <w:sz w:val="22"/>
          <w:szCs w:val="22"/>
        </w:rPr>
        <w:t>ofert</w:t>
      </w:r>
      <w:r w:rsidR="00824CEC" w:rsidRPr="0071394D">
        <w:rPr>
          <w:rFonts w:ascii="Arial" w:hAnsi="Arial" w:cs="Arial"/>
          <w:sz w:val="22"/>
          <w:szCs w:val="22"/>
        </w:rPr>
        <w:t xml:space="preserve"> </w:t>
      </w:r>
      <w:r w:rsidR="003004EB" w:rsidRPr="0071394D">
        <w:rPr>
          <w:rFonts w:ascii="Arial" w:hAnsi="Arial" w:cs="Arial"/>
          <w:sz w:val="22"/>
          <w:szCs w:val="22"/>
        </w:rPr>
        <w:t>będą następujące kryteria:</w:t>
      </w:r>
      <w:r w:rsidR="00445CAC" w:rsidRPr="0071394D">
        <w:rPr>
          <w:rFonts w:ascii="Arial" w:hAnsi="Arial" w:cs="Arial"/>
          <w:sz w:val="22"/>
          <w:szCs w:val="22"/>
        </w:rPr>
        <w:t xml:space="preserve"> </w:t>
      </w:r>
    </w:p>
    <w:p w14:paraId="6B0662C4" w14:textId="239B6E6F" w:rsidR="003337BF" w:rsidRPr="00767DAE" w:rsidRDefault="00036FEC" w:rsidP="00767DAE">
      <w:pPr>
        <w:spacing w:after="0" w:line="240" w:lineRule="auto"/>
        <w:rPr>
          <w:rFonts w:ascii="Arial" w:hAnsi="Arial" w:cs="Arial"/>
          <w:sz w:val="22"/>
          <w:szCs w:val="22"/>
        </w:rPr>
      </w:pPr>
      <w:r w:rsidRPr="0071394D">
        <w:rPr>
          <w:rFonts w:ascii="Arial" w:hAnsi="Arial" w:cs="Arial"/>
          <w:sz w:val="22"/>
          <w:szCs w:val="22"/>
        </w:rPr>
        <w:t xml:space="preserve">1.   Podstawą wyboru ofert będą następujące kryteria: </w:t>
      </w:r>
    </w:p>
    <w:p w14:paraId="4DBDD76F" w14:textId="72297F8D" w:rsidR="00036FEC" w:rsidRPr="0071394D" w:rsidRDefault="00036FEC" w:rsidP="009E49FD">
      <w:pPr>
        <w:spacing w:before="100" w:beforeAutospacing="1" w:after="0" w:line="240" w:lineRule="auto"/>
        <w:rPr>
          <w:rFonts w:ascii="Arial" w:eastAsia="Times New Roman" w:hAnsi="Arial" w:cs="Arial"/>
          <w:sz w:val="22"/>
          <w:szCs w:val="22"/>
          <w:lang w:eastAsia="pl-PL"/>
        </w:rPr>
      </w:pPr>
      <w:r w:rsidRPr="0071394D">
        <w:rPr>
          <w:rFonts w:ascii="Arial" w:eastAsia="Times New Roman" w:hAnsi="Arial" w:cs="Arial"/>
          <w:sz w:val="22"/>
          <w:szCs w:val="22"/>
          <w:lang w:eastAsia="pl-PL"/>
        </w:rPr>
        <w:lastRenderedPageBreak/>
        <w:t>1</w:t>
      </w:r>
      <w:r w:rsidR="00D81183">
        <w:rPr>
          <w:rFonts w:ascii="Arial" w:eastAsia="Times New Roman" w:hAnsi="Arial" w:cs="Arial"/>
          <w:b/>
          <w:i/>
          <w:sz w:val="22"/>
          <w:szCs w:val="22"/>
          <w:lang w:eastAsia="pl-PL"/>
        </w:rPr>
        <w:t>) Cena -  3</w:t>
      </w:r>
      <w:r w:rsidRPr="0071394D">
        <w:rPr>
          <w:rFonts w:ascii="Arial" w:eastAsia="Times New Roman" w:hAnsi="Arial" w:cs="Arial"/>
          <w:b/>
          <w:i/>
          <w:sz w:val="22"/>
          <w:szCs w:val="22"/>
          <w:lang w:eastAsia="pl-PL"/>
        </w:rPr>
        <w:t>0%</w:t>
      </w:r>
      <w:r w:rsidR="00D81183">
        <w:rPr>
          <w:rFonts w:ascii="Arial" w:eastAsia="Times New Roman" w:hAnsi="Arial" w:cs="Arial"/>
          <w:sz w:val="22"/>
          <w:szCs w:val="22"/>
          <w:lang w:eastAsia="pl-PL"/>
        </w:rPr>
        <w:t xml:space="preserve"> (3</w:t>
      </w:r>
      <w:r w:rsidRPr="0071394D">
        <w:rPr>
          <w:rFonts w:ascii="Arial" w:eastAsia="Times New Roman" w:hAnsi="Arial" w:cs="Arial"/>
          <w:sz w:val="22"/>
          <w:szCs w:val="22"/>
          <w:lang w:eastAsia="pl-PL"/>
        </w:rPr>
        <w:t>0 pkt.)</w:t>
      </w:r>
      <w:r w:rsidRPr="0071394D">
        <w:rPr>
          <w:rFonts w:ascii="Arial" w:eastAsia="Times New Roman" w:hAnsi="Arial" w:cs="Arial"/>
          <w:b/>
          <w:sz w:val="22"/>
          <w:szCs w:val="22"/>
          <w:lang w:eastAsia="pl-PL"/>
        </w:rPr>
        <w:t xml:space="preserve"> , </w:t>
      </w:r>
      <w:r w:rsidRPr="0071394D">
        <w:rPr>
          <w:rFonts w:ascii="Arial" w:eastAsia="Times New Roman" w:hAnsi="Arial" w:cs="Arial"/>
          <w:sz w:val="22"/>
          <w:szCs w:val="22"/>
          <w:lang w:eastAsia="pl-PL"/>
        </w:rPr>
        <w:t>liczona będzie wg wzoru.:</w:t>
      </w:r>
    </w:p>
    <w:p w14:paraId="06FEA062" w14:textId="77777777" w:rsidR="00036FEC" w:rsidRPr="0071394D" w:rsidRDefault="00036FEC" w:rsidP="009E49FD">
      <w:pPr>
        <w:spacing w:after="0" w:line="240" w:lineRule="auto"/>
        <w:jc w:val="both"/>
        <w:rPr>
          <w:rFonts w:ascii="Arial" w:eastAsia="Times New Roman" w:hAnsi="Arial" w:cs="Arial"/>
          <w:i/>
          <w:sz w:val="22"/>
          <w:szCs w:val="22"/>
          <w:lang w:eastAsia="pl-PL"/>
        </w:rPr>
      </w:pPr>
      <w:r w:rsidRPr="0071394D">
        <w:rPr>
          <w:rFonts w:ascii="Arial" w:eastAsia="Times New Roman" w:hAnsi="Arial" w:cs="Arial"/>
          <w:i/>
          <w:sz w:val="22"/>
          <w:szCs w:val="22"/>
          <w:lang w:eastAsia="pl-PL"/>
        </w:rPr>
        <w:t xml:space="preserve">             </w:t>
      </w:r>
    </w:p>
    <w:p w14:paraId="715B8805" w14:textId="77777777" w:rsidR="00036FEC" w:rsidRPr="0071394D" w:rsidRDefault="00036FEC" w:rsidP="009E49FD">
      <w:pPr>
        <w:spacing w:after="0" w:line="240" w:lineRule="auto"/>
        <w:jc w:val="both"/>
        <w:rPr>
          <w:rFonts w:ascii="Arial" w:eastAsia="Times New Roman" w:hAnsi="Arial" w:cs="Arial"/>
          <w:i/>
          <w:sz w:val="22"/>
          <w:szCs w:val="22"/>
          <w:lang w:eastAsia="pl-PL"/>
        </w:rPr>
      </w:pPr>
      <w:r w:rsidRPr="0071394D">
        <w:rPr>
          <w:rFonts w:ascii="Arial" w:eastAsia="Times New Roman" w:hAnsi="Arial" w:cs="Arial"/>
          <w:i/>
          <w:sz w:val="22"/>
          <w:szCs w:val="22"/>
          <w:lang w:eastAsia="pl-PL"/>
        </w:rPr>
        <w:t xml:space="preserve">               najni</w:t>
      </w:r>
      <w:r w:rsidRPr="0071394D">
        <w:rPr>
          <w:rFonts w:ascii="Arial" w:eastAsia="TimesNewRoman" w:hAnsi="Arial" w:cs="Arial"/>
          <w:i/>
          <w:sz w:val="22"/>
          <w:szCs w:val="22"/>
          <w:lang w:eastAsia="pl-PL"/>
        </w:rPr>
        <w:t>ż</w:t>
      </w:r>
      <w:r w:rsidRPr="0071394D">
        <w:rPr>
          <w:rFonts w:ascii="Arial" w:eastAsia="Times New Roman" w:hAnsi="Arial" w:cs="Arial"/>
          <w:i/>
          <w:sz w:val="22"/>
          <w:szCs w:val="22"/>
          <w:lang w:eastAsia="pl-PL"/>
        </w:rPr>
        <w:t xml:space="preserve">sza oferowana cena brutto </w:t>
      </w:r>
    </w:p>
    <w:p w14:paraId="5F7E1F66" w14:textId="444816E4" w:rsidR="00036FEC" w:rsidRPr="0071394D" w:rsidRDefault="00036FEC" w:rsidP="009E49FD">
      <w:pPr>
        <w:spacing w:after="0" w:line="240" w:lineRule="auto"/>
        <w:jc w:val="both"/>
        <w:rPr>
          <w:rFonts w:ascii="Arial" w:eastAsia="Times New Roman" w:hAnsi="Arial" w:cs="Arial"/>
          <w:i/>
          <w:sz w:val="22"/>
          <w:szCs w:val="22"/>
          <w:lang w:eastAsia="pl-PL"/>
        </w:rPr>
      </w:pPr>
      <w:r w:rsidRPr="0071394D">
        <w:rPr>
          <w:rFonts w:ascii="Arial" w:eastAsia="Times New Roman" w:hAnsi="Arial" w:cs="Arial"/>
          <w:i/>
          <w:sz w:val="22"/>
          <w:szCs w:val="22"/>
          <w:lang w:eastAsia="pl-PL"/>
        </w:rPr>
        <w:t xml:space="preserve">              -----------------------</w:t>
      </w:r>
      <w:r w:rsidR="00D81183">
        <w:rPr>
          <w:rFonts w:ascii="Arial" w:eastAsia="Times New Roman" w:hAnsi="Arial" w:cs="Arial"/>
          <w:i/>
          <w:sz w:val="22"/>
          <w:szCs w:val="22"/>
          <w:lang w:eastAsia="pl-PL"/>
        </w:rPr>
        <w:t>--------------------------- x 30</w:t>
      </w:r>
    </w:p>
    <w:p w14:paraId="0487885D" w14:textId="77777777" w:rsidR="00036FEC" w:rsidRPr="0071394D" w:rsidRDefault="00036FEC" w:rsidP="009E49FD">
      <w:pPr>
        <w:spacing w:after="0" w:line="240" w:lineRule="auto"/>
        <w:jc w:val="both"/>
        <w:rPr>
          <w:rFonts w:ascii="Arial" w:eastAsia="Times New Roman" w:hAnsi="Arial" w:cs="Arial"/>
          <w:i/>
          <w:sz w:val="22"/>
          <w:szCs w:val="22"/>
          <w:lang w:eastAsia="pl-PL"/>
        </w:rPr>
      </w:pPr>
      <w:r w:rsidRPr="0071394D">
        <w:rPr>
          <w:rFonts w:ascii="Arial" w:eastAsia="Times New Roman" w:hAnsi="Arial" w:cs="Arial"/>
          <w:i/>
          <w:sz w:val="22"/>
          <w:szCs w:val="22"/>
          <w:lang w:eastAsia="pl-PL"/>
        </w:rPr>
        <w:t xml:space="preserve">                  cena brutto badanej oferty</w:t>
      </w:r>
    </w:p>
    <w:p w14:paraId="5E87185F" w14:textId="77777777" w:rsidR="00036FEC" w:rsidRPr="0071394D" w:rsidRDefault="00036FEC" w:rsidP="009E49FD">
      <w:pPr>
        <w:spacing w:after="0" w:line="240" w:lineRule="auto"/>
        <w:jc w:val="both"/>
        <w:rPr>
          <w:rFonts w:ascii="Arial" w:eastAsia="Times New Roman" w:hAnsi="Arial" w:cs="Arial"/>
          <w:i/>
          <w:sz w:val="22"/>
          <w:szCs w:val="22"/>
          <w:lang w:eastAsia="pl-PL"/>
        </w:rPr>
      </w:pPr>
    </w:p>
    <w:p w14:paraId="7FBEE460" w14:textId="77777777" w:rsidR="00036FEC" w:rsidRPr="0071394D" w:rsidRDefault="00036FEC" w:rsidP="009E49FD">
      <w:pPr>
        <w:spacing w:after="0" w:line="240" w:lineRule="auto"/>
        <w:jc w:val="both"/>
        <w:rPr>
          <w:rFonts w:ascii="Arial" w:eastAsia="Times New Roman" w:hAnsi="Arial" w:cs="Arial"/>
          <w:sz w:val="22"/>
          <w:szCs w:val="22"/>
          <w:lang w:eastAsia="pl-PL"/>
        </w:rPr>
      </w:pPr>
      <w:r w:rsidRPr="0071394D">
        <w:rPr>
          <w:rFonts w:ascii="Arial" w:eastAsia="Times New Roman" w:hAnsi="Arial" w:cs="Arial"/>
          <w:sz w:val="22"/>
          <w:szCs w:val="22"/>
          <w:lang w:eastAsia="pl-PL"/>
        </w:rPr>
        <w:t>Pozostałe oferty liczone będą proporcjonalnie.</w:t>
      </w:r>
    </w:p>
    <w:p w14:paraId="594C3E58" w14:textId="77777777" w:rsidR="00036FEC" w:rsidRPr="0071394D" w:rsidRDefault="00036FEC" w:rsidP="009E49FD">
      <w:pPr>
        <w:spacing w:after="0" w:line="240" w:lineRule="auto"/>
        <w:jc w:val="both"/>
        <w:rPr>
          <w:rFonts w:ascii="Arial" w:eastAsia="Times New Roman" w:hAnsi="Arial" w:cs="Arial"/>
          <w:sz w:val="22"/>
          <w:szCs w:val="22"/>
          <w:lang w:eastAsia="pl-PL"/>
        </w:rPr>
      </w:pPr>
    </w:p>
    <w:p w14:paraId="5D009F64" w14:textId="545F1EC5" w:rsidR="00036FEC" w:rsidRPr="0071394D" w:rsidRDefault="00036FEC" w:rsidP="009E49FD">
      <w:pPr>
        <w:spacing w:after="0" w:line="240" w:lineRule="auto"/>
        <w:jc w:val="both"/>
        <w:rPr>
          <w:rFonts w:ascii="Arial" w:eastAsia="Times New Roman" w:hAnsi="Arial" w:cs="Arial"/>
          <w:sz w:val="22"/>
          <w:szCs w:val="22"/>
          <w:lang w:eastAsia="pl-PL"/>
        </w:rPr>
      </w:pPr>
      <w:r w:rsidRPr="0071394D">
        <w:rPr>
          <w:rFonts w:ascii="Arial" w:eastAsia="Times New Roman" w:hAnsi="Arial" w:cs="Arial"/>
          <w:sz w:val="22"/>
          <w:szCs w:val="22"/>
          <w:lang w:eastAsia="pl-PL"/>
        </w:rPr>
        <w:t xml:space="preserve">2) </w:t>
      </w:r>
      <w:r w:rsidRPr="0071394D">
        <w:rPr>
          <w:rFonts w:ascii="Arial" w:eastAsia="Times New Roman" w:hAnsi="Arial" w:cs="Arial"/>
          <w:b/>
          <w:i/>
          <w:sz w:val="22"/>
          <w:szCs w:val="22"/>
          <w:lang w:eastAsia="pl-PL"/>
        </w:rPr>
        <w:t>Doświadczenie Wykonawcy</w:t>
      </w:r>
      <w:r w:rsidRPr="0071394D">
        <w:rPr>
          <w:rFonts w:ascii="Arial" w:eastAsia="Times New Roman" w:hAnsi="Arial" w:cs="Arial"/>
          <w:sz w:val="22"/>
          <w:szCs w:val="22"/>
          <w:lang w:eastAsia="pl-PL"/>
        </w:rPr>
        <w:t xml:space="preserve"> w zakresie ba</w:t>
      </w:r>
      <w:r w:rsidR="00D81183">
        <w:rPr>
          <w:rFonts w:ascii="Arial" w:eastAsia="Times New Roman" w:hAnsi="Arial" w:cs="Arial"/>
          <w:sz w:val="22"/>
          <w:szCs w:val="22"/>
          <w:lang w:eastAsia="pl-PL"/>
        </w:rPr>
        <w:t>d</w:t>
      </w:r>
      <w:r w:rsidR="0009134E">
        <w:rPr>
          <w:rFonts w:ascii="Arial" w:eastAsia="Times New Roman" w:hAnsi="Arial" w:cs="Arial"/>
          <w:sz w:val="22"/>
          <w:szCs w:val="22"/>
          <w:lang w:eastAsia="pl-PL"/>
        </w:rPr>
        <w:t>ania sprawozdań finansowych - 30% (3</w:t>
      </w:r>
      <w:r w:rsidRPr="0071394D">
        <w:rPr>
          <w:rFonts w:ascii="Arial" w:eastAsia="Times New Roman" w:hAnsi="Arial" w:cs="Arial"/>
          <w:sz w:val="22"/>
          <w:szCs w:val="22"/>
          <w:lang w:eastAsia="pl-PL"/>
        </w:rPr>
        <w:t>0 pkt.).</w:t>
      </w:r>
    </w:p>
    <w:p w14:paraId="7BEFAEF8" w14:textId="77777777" w:rsidR="00036FEC" w:rsidRPr="0071394D" w:rsidRDefault="00036FEC" w:rsidP="009E49FD">
      <w:pPr>
        <w:spacing w:after="0" w:line="240" w:lineRule="auto"/>
        <w:rPr>
          <w:rFonts w:ascii="Arial" w:eastAsia="Times New Roman" w:hAnsi="Arial" w:cs="Arial"/>
          <w:sz w:val="22"/>
          <w:szCs w:val="22"/>
          <w:lang w:eastAsia="pl-PL"/>
        </w:rPr>
      </w:pPr>
    </w:p>
    <w:p w14:paraId="0127ECE6" w14:textId="07179AB6" w:rsidR="00036FEC" w:rsidRPr="0071394D" w:rsidRDefault="00036FEC" w:rsidP="009E49FD">
      <w:pPr>
        <w:spacing w:after="0" w:line="240" w:lineRule="auto"/>
        <w:rPr>
          <w:rFonts w:ascii="Arial" w:eastAsia="Times New Roman" w:hAnsi="Arial" w:cs="Arial"/>
          <w:sz w:val="22"/>
          <w:szCs w:val="22"/>
          <w:lang w:eastAsia="pl-PL"/>
        </w:rPr>
      </w:pPr>
      <w:r w:rsidRPr="0071394D">
        <w:rPr>
          <w:rFonts w:ascii="Arial" w:eastAsia="Times New Roman" w:hAnsi="Arial" w:cs="Arial"/>
          <w:sz w:val="22"/>
          <w:szCs w:val="22"/>
          <w:lang w:eastAsia="pl-PL"/>
        </w:rPr>
        <w:t>Doświadczenie Wykonawcy oceniane będzie w następujący sposób:</w:t>
      </w:r>
    </w:p>
    <w:p w14:paraId="73B7DC50" w14:textId="03E2860D" w:rsidR="00036FEC" w:rsidRPr="0071394D" w:rsidRDefault="00036FEC" w:rsidP="009E49FD">
      <w:pPr>
        <w:spacing w:after="0" w:line="240" w:lineRule="auto"/>
        <w:jc w:val="both"/>
        <w:rPr>
          <w:rFonts w:ascii="Arial" w:hAnsi="Arial" w:cs="Arial"/>
          <w:sz w:val="22"/>
          <w:szCs w:val="22"/>
        </w:rPr>
      </w:pPr>
      <w:r w:rsidRPr="0071394D">
        <w:rPr>
          <w:rFonts w:ascii="Arial" w:eastAsia="Times New Roman" w:hAnsi="Arial" w:cs="Arial"/>
          <w:sz w:val="22"/>
          <w:szCs w:val="22"/>
          <w:lang w:eastAsia="pl-PL"/>
        </w:rPr>
        <w:t>za każde dodatkowo wykazane (ponad wymagane</w:t>
      </w:r>
      <w:r w:rsidR="00F52421">
        <w:rPr>
          <w:rFonts w:ascii="Arial" w:eastAsia="Times New Roman" w:hAnsi="Arial" w:cs="Arial"/>
          <w:sz w:val="22"/>
          <w:szCs w:val="22"/>
          <w:lang w:eastAsia="pl-PL"/>
        </w:rPr>
        <w:t xml:space="preserve"> 5</w:t>
      </w:r>
      <w:r w:rsidRPr="0071394D">
        <w:rPr>
          <w:rFonts w:ascii="Arial" w:eastAsia="Times New Roman" w:hAnsi="Arial" w:cs="Arial"/>
          <w:sz w:val="22"/>
          <w:szCs w:val="22"/>
          <w:lang w:eastAsia="pl-PL"/>
        </w:rPr>
        <w:t xml:space="preserve">) badanie </w:t>
      </w:r>
      <w:r w:rsidRPr="0071394D">
        <w:rPr>
          <w:rFonts w:ascii="Arial" w:hAnsi="Arial" w:cs="Arial"/>
          <w:sz w:val="22"/>
          <w:szCs w:val="22"/>
        </w:rPr>
        <w:t>sprawozdania finansowego uczelni wyższej w ciągu ostatnich</w:t>
      </w:r>
      <w:r w:rsidR="002A08FB" w:rsidRPr="0071394D">
        <w:rPr>
          <w:rFonts w:ascii="Arial" w:hAnsi="Arial" w:cs="Arial"/>
          <w:sz w:val="22"/>
          <w:szCs w:val="22"/>
        </w:rPr>
        <w:t xml:space="preserve"> 3 (trzech) lat, Wykonawca otrzyma 6</w:t>
      </w:r>
      <w:r w:rsidRPr="0071394D">
        <w:rPr>
          <w:rFonts w:ascii="Arial" w:hAnsi="Arial" w:cs="Arial"/>
          <w:sz w:val="22"/>
          <w:szCs w:val="22"/>
        </w:rPr>
        <w:t xml:space="preserve"> pkt. Maksymalnie</w:t>
      </w:r>
      <w:r w:rsidR="002A08FB" w:rsidRPr="0071394D">
        <w:rPr>
          <w:rFonts w:ascii="Arial" w:hAnsi="Arial" w:cs="Arial"/>
          <w:sz w:val="22"/>
          <w:szCs w:val="22"/>
        </w:rPr>
        <w:t xml:space="preserve"> w tym kryterium można uzyskać 3</w:t>
      </w:r>
      <w:r w:rsidRPr="0071394D">
        <w:rPr>
          <w:rFonts w:ascii="Arial" w:hAnsi="Arial" w:cs="Arial"/>
          <w:sz w:val="22"/>
          <w:szCs w:val="22"/>
        </w:rPr>
        <w:t>0 pkt;</w:t>
      </w:r>
    </w:p>
    <w:p w14:paraId="6F8BE212" w14:textId="77777777" w:rsidR="00036FEC" w:rsidRPr="0071394D" w:rsidRDefault="00036FEC" w:rsidP="009E49FD">
      <w:pPr>
        <w:spacing w:after="0" w:line="240" w:lineRule="auto"/>
        <w:rPr>
          <w:rFonts w:ascii="Arial" w:eastAsia="Times New Roman" w:hAnsi="Arial" w:cs="Arial"/>
          <w:sz w:val="22"/>
          <w:szCs w:val="22"/>
          <w:lang w:eastAsia="pl-PL"/>
        </w:rPr>
      </w:pPr>
    </w:p>
    <w:p w14:paraId="646CBF41" w14:textId="3384DEB2" w:rsidR="00036FEC" w:rsidRPr="0071394D" w:rsidRDefault="00036FEC" w:rsidP="009E49FD">
      <w:pPr>
        <w:spacing w:after="0" w:line="240" w:lineRule="auto"/>
        <w:rPr>
          <w:rFonts w:ascii="Arial" w:eastAsia="Times New Roman" w:hAnsi="Arial" w:cs="Arial"/>
          <w:sz w:val="22"/>
          <w:szCs w:val="22"/>
          <w:lang w:eastAsia="pl-PL"/>
        </w:rPr>
      </w:pPr>
      <w:r w:rsidRPr="0071394D">
        <w:rPr>
          <w:rFonts w:ascii="Arial" w:eastAsia="Times New Roman" w:hAnsi="Arial" w:cs="Arial"/>
          <w:sz w:val="22"/>
          <w:szCs w:val="22"/>
          <w:lang w:eastAsia="pl-PL"/>
        </w:rPr>
        <w:t xml:space="preserve">3) </w:t>
      </w:r>
      <w:r w:rsidRPr="0071394D">
        <w:rPr>
          <w:rFonts w:ascii="Arial" w:eastAsia="Times New Roman" w:hAnsi="Arial" w:cs="Arial"/>
          <w:b/>
          <w:i/>
          <w:sz w:val="22"/>
          <w:szCs w:val="22"/>
          <w:lang w:eastAsia="pl-PL"/>
        </w:rPr>
        <w:t>Doświadczenie osoby (</w:t>
      </w:r>
      <w:r w:rsidR="009B347B">
        <w:rPr>
          <w:rFonts w:ascii="Arial" w:eastAsia="Times New Roman" w:hAnsi="Arial" w:cs="Arial"/>
          <w:b/>
          <w:i/>
          <w:sz w:val="22"/>
          <w:szCs w:val="22"/>
          <w:lang w:eastAsia="pl-PL"/>
        </w:rPr>
        <w:t xml:space="preserve">kluczowego, </w:t>
      </w:r>
      <w:r w:rsidRPr="0071394D">
        <w:rPr>
          <w:rFonts w:ascii="Arial" w:eastAsia="Times New Roman" w:hAnsi="Arial" w:cs="Arial"/>
          <w:b/>
          <w:i/>
          <w:sz w:val="22"/>
          <w:szCs w:val="22"/>
          <w:lang w:eastAsia="pl-PL"/>
        </w:rPr>
        <w:t>biegłego rewidenta</w:t>
      </w:r>
      <w:r w:rsidRPr="0071394D">
        <w:rPr>
          <w:rFonts w:ascii="Arial" w:eastAsia="Times New Roman" w:hAnsi="Arial" w:cs="Arial"/>
          <w:sz w:val="22"/>
          <w:szCs w:val="22"/>
          <w:lang w:eastAsia="pl-PL"/>
        </w:rPr>
        <w:t>) wyznaczonej przez Wykonaw</w:t>
      </w:r>
      <w:r w:rsidR="00D81183">
        <w:rPr>
          <w:rFonts w:ascii="Arial" w:eastAsia="Times New Roman" w:hAnsi="Arial" w:cs="Arial"/>
          <w:sz w:val="22"/>
          <w:szCs w:val="22"/>
          <w:lang w:eastAsia="pl-PL"/>
        </w:rPr>
        <w:t>cę do realizacji zamówienia -  40% (4</w:t>
      </w:r>
      <w:r w:rsidRPr="0071394D">
        <w:rPr>
          <w:rFonts w:ascii="Arial" w:eastAsia="Times New Roman" w:hAnsi="Arial" w:cs="Arial"/>
          <w:sz w:val="22"/>
          <w:szCs w:val="22"/>
          <w:lang w:eastAsia="pl-PL"/>
        </w:rPr>
        <w:t>0 pkt.)</w:t>
      </w:r>
    </w:p>
    <w:p w14:paraId="3AF1FE0D" w14:textId="77777777" w:rsidR="00036FEC" w:rsidRPr="0071394D" w:rsidRDefault="00036FEC" w:rsidP="009E49FD">
      <w:pPr>
        <w:spacing w:after="0" w:line="240" w:lineRule="auto"/>
        <w:rPr>
          <w:rFonts w:ascii="Arial" w:eastAsia="Times New Roman" w:hAnsi="Arial" w:cs="Arial"/>
          <w:sz w:val="22"/>
          <w:szCs w:val="22"/>
          <w:lang w:eastAsia="pl-PL"/>
        </w:rPr>
      </w:pPr>
    </w:p>
    <w:p w14:paraId="047CC9AD" w14:textId="6973CE9D" w:rsidR="00036FEC" w:rsidRPr="000A2028" w:rsidRDefault="00036FEC" w:rsidP="009E49FD">
      <w:pPr>
        <w:spacing w:after="0" w:line="240" w:lineRule="auto"/>
        <w:rPr>
          <w:rFonts w:ascii="Arial" w:eastAsia="Times New Roman" w:hAnsi="Arial" w:cs="Arial"/>
          <w:sz w:val="22"/>
          <w:szCs w:val="22"/>
          <w:lang w:eastAsia="pl-PL"/>
        </w:rPr>
      </w:pPr>
      <w:r w:rsidRPr="000A2028">
        <w:rPr>
          <w:rFonts w:ascii="Arial" w:eastAsia="Times New Roman" w:hAnsi="Arial" w:cs="Arial"/>
          <w:sz w:val="22"/>
          <w:szCs w:val="22"/>
          <w:lang w:eastAsia="pl-PL"/>
        </w:rPr>
        <w:t>Doświadczenie w/w osoby  oceniane będzie w następujący sposób: Liczba zbadanych sprawozdań  fina</w:t>
      </w:r>
      <w:r w:rsidR="00F52421" w:rsidRPr="000A2028">
        <w:rPr>
          <w:rFonts w:ascii="Arial" w:eastAsia="Times New Roman" w:hAnsi="Arial" w:cs="Arial"/>
          <w:sz w:val="22"/>
          <w:szCs w:val="22"/>
          <w:lang w:eastAsia="pl-PL"/>
        </w:rPr>
        <w:t xml:space="preserve">nsowych w ciągu ostatnich 5 (pięciu) </w:t>
      </w:r>
      <w:r w:rsidRPr="000A2028">
        <w:rPr>
          <w:rFonts w:ascii="Arial" w:eastAsia="Times New Roman" w:hAnsi="Arial" w:cs="Arial"/>
          <w:sz w:val="22"/>
          <w:szCs w:val="22"/>
          <w:lang w:eastAsia="pl-PL"/>
        </w:rPr>
        <w:t xml:space="preserve"> lat. </w:t>
      </w:r>
    </w:p>
    <w:p w14:paraId="4607893E" w14:textId="3CD47D0E" w:rsidR="00D81183" w:rsidRDefault="00036FEC" w:rsidP="009E49FD">
      <w:pPr>
        <w:spacing w:after="0" w:line="240" w:lineRule="auto"/>
        <w:rPr>
          <w:rFonts w:ascii="Arial" w:eastAsia="Times New Roman" w:hAnsi="Arial" w:cs="Arial"/>
          <w:sz w:val="22"/>
          <w:szCs w:val="22"/>
          <w:lang w:eastAsia="pl-PL"/>
        </w:rPr>
      </w:pPr>
      <w:r w:rsidRPr="000A2028">
        <w:rPr>
          <w:rFonts w:ascii="Arial" w:eastAsia="Times New Roman" w:hAnsi="Arial" w:cs="Arial"/>
          <w:sz w:val="22"/>
          <w:szCs w:val="22"/>
          <w:lang w:eastAsia="pl-PL"/>
        </w:rPr>
        <w:t>Za każe wykazane, dodatkowe ( ponad wymagane</w:t>
      </w:r>
      <w:r w:rsidR="00F52421" w:rsidRPr="000A2028">
        <w:rPr>
          <w:rFonts w:ascii="Arial" w:eastAsia="Times New Roman" w:hAnsi="Arial" w:cs="Arial"/>
          <w:sz w:val="22"/>
          <w:szCs w:val="22"/>
          <w:lang w:eastAsia="pl-PL"/>
        </w:rPr>
        <w:t xml:space="preserve"> 3</w:t>
      </w:r>
      <w:r w:rsidRPr="000A2028">
        <w:rPr>
          <w:rFonts w:ascii="Arial" w:eastAsia="Times New Roman" w:hAnsi="Arial" w:cs="Arial"/>
          <w:sz w:val="22"/>
          <w:szCs w:val="22"/>
          <w:lang w:eastAsia="pl-PL"/>
        </w:rPr>
        <w:t>)  wykonane badanie sprawozdania finansowego w  publicznej uczeln</w:t>
      </w:r>
      <w:r w:rsidR="00176C33" w:rsidRPr="000A2028">
        <w:rPr>
          <w:rFonts w:ascii="Arial" w:eastAsia="Times New Roman" w:hAnsi="Arial" w:cs="Arial"/>
          <w:sz w:val="22"/>
          <w:szCs w:val="22"/>
          <w:lang w:eastAsia="pl-PL"/>
        </w:rPr>
        <w:t>i wyższej Zamawiający przyzna  4</w:t>
      </w:r>
      <w:r w:rsidRPr="000A2028">
        <w:rPr>
          <w:rFonts w:ascii="Arial" w:eastAsia="Times New Roman" w:hAnsi="Arial" w:cs="Arial"/>
          <w:sz w:val="22"/>
          <w:szCs w:val="22"/>
          <w:lang w:eastAsia="pl-PL"/>
        </w:rPr>
        <w:t xml:space="preserve"> pkt. Maksymalnie</w:t>
      </w:r>
      <w:r w:rsidR="00176C33" w:rsidRPr="000A2028">
        <w:rPr>
          <w:rFonts w:ascii="Arial" w:eastAsia="Times New Roman" w:hAnsi="Arial" w:cs="Arial"/>
          <w:sz w:val="22"/>
          <w:szCs w:val="22"/>
          <w:lang w:eastAsia="pl-PL"/>
        </w:rPr>
        <w:t xml:space="preserve"> w tym kryterium można uzyskać 4</w:t>
      </w:r>
      <w:r w:rsidRPr="000A2028">
        <w:rPr>
          <w:rFonts w:ascii="Arial" w:eastAsia="Times New Roman" w:hAnsi="Arial" w:cs="Arial"/>
          <w:sz w:val="22"/>
          <w:szCs w:val="22"/>
          <w:lang w:eastAsia="pl-PL"/>
        </w:rPr>
        <w:t>0 pkt.</w:t>
      </w:r>
    </w:p>
    <w:p w14:paraId="05DE0F3C" w14:textId="77777777" w:rsidR="00D81183" w:rsidRPr="00585E2C" w:rsidRDefault="00D81183" w:rsidP="00D81183">
      <w:pPr>
        <w:spacing w:before="100" w:beforeAutospacing="1" w:after="0"/>
        <w:rPr>
          <w:rFonts w:ascii="Arial" w:eastAsia="Times New Roman" w:hAnsi="Arial" w:cs="Arial"/>
          <w:sz w:val="22"/>
          <w:szCs w:val="22"/>
          <w:lang w:eastAsia="pl-PL"/>
        </w:rPr>
      </w:pPr>
      <w:r w:rsidRPr="00585E2C">
        <w:rPr>
          <w:rFonts w:ascii="Arial" w:eastAsia="Times New Roman" w:hAnsi="Arial" w:cs="Arial"/>
          <w:sz w:val="22"/>
          <w:szCs w:val="22"/>
          <w:lang w:eastAsia="pl-PL"/>
        </w:rPr>
        <w:t>4)</w:t>
      </w:r>
      <w:r>
        <w:rPr>
          <w:rFonts w:ascii="Arial" w:eastAsia="Times New Roman" w:hAnsi="Arial" w:cs="Arial"/>
          <w:sz w:val="22"/>
          <w:szCs w:val="22"/>
          <w:lang w:eastAsia="pl-PL"/>
        </w:rPr>
        <w:t xml:space="preserve"> </w:t>
      </w:r>
      <w:r w:rsidRPr="000A2028">
        <w:rPr>
          <w:rFonts w:ascii="Arial" w:eastAsia="Times New Roman" w:hAnsi="Arial" w:cs="Arial"/>
          <w:b/>
          <w:sz w:val="22"/>
          <w:szCs w:val="22"/>
          <w:lang w:eastAsia="pl-PL"/>
        </w:rPr>
        <w:t>Doświadczenie kluczowego biegłego w zakresie  doradztwa podatkowego</w:t>
      </w:r>
      <w:r w:rsidRPr="00585E2C">
        <w:rPr>
          <w:rFonts w:ascii="Arial" w:eastAsia="Times New Roman" w:hAnsi="Arial" w:cs="Arial"/>
          <w:sz w:val="22"/>
          <w:szCs w:val="22"/>
          <w:lang w:eastAsia="pl-PL"/>
        </w:rPr>
        <w:t xml:space="preserve"> (potwierdzone tytułem doradcy) – 10% (10pkt.)</w:t>
      </w:r>
    </w:p>
    <w:p w14:paraId="663B73A7" w14:textId="6C562730" w:rsidR="00D81183" w:rsidRPr="00176C33" w:rsidRDefault="00D81183" w:rsidP="00D81183">
      <w:pPr>
        <w:spacing w:after="0"/>
        <w:rPr>
          <w:rFonts w:ascii="Arial" w:eastAsia="Times New Roman" w:hAnsi="Arial" w:cs="Arial"/>
          <w:sz w:val="22"/>
          <w:szCs w:val="22"/>
          <w:lang w:eastAsia="pl-PL"/>
        </w:rPr>
      </w:pPr>
      <w:r w:rsidRPr="00585E2C">
        <w:rPr>
          <w:rFonts w:ascii="Arial" w:eastAsia="Times New Roman" w:hAnsi="Arial" w:cs="Arial"/>
          <w:sz w:val="22"/>
          <w:szCs w:val="22"/>
          <w:lang w:eastAsia="pl-PL"/>
        </w:rPr>
        <w:t>Doświadczenie oceniane będzie w następujący sposób:</w:t>
      </w:r>
    </w:p>
    <w:p w14:paraId="10F58704" w14:textId="0B6029F6" w:rsidR="00D81183" w:rsidRPr="00D81183" w:rsidRDefault="00D81183" w:rsidP="00D81183">
      <w:pPr>
        <w:spacing w:after="0"/>
        <w:rPr>
          <w:rFonts w:ascii="Arial" w:eastAsia="Times New Roman" w:hAnsi="Arial" w:cs="Arial"/>
          <w:sz w:val="24"/>
          <w:szCs w:val="24"/>
          <w:lang w:eastAsia="pl-PL"/>
        </w:rPr>
      </w:pPr>
      <w:r w:rsidRPr="00585E2C">
        <w:rPr>
          <w:rFonts w:ascii="Arial" w:eastAsia="Times New Roman" w:hAnsi="Arial" w:cs="Arial"/>
          <w:sz w:val="24"/>
          <w:szCs w:val="24"/>
          <w:lang w:eastAsia="pl-PL"/>
        </w:rPr>
        <w:t xml:space="preserve"> 1 rok doświadczenia -  1pkt.</w:t>
      </w:r>
    </w:p>
    <w:p w14:paraId="3649669E" w14:textId="77777777" w:rsidR="00D81183" w:rsidRDefault="00D81183" w:rsidP="00D81183">
      <w:pPr>
        <w:spacing w:after="0"/>
        <w:rPr>
          <w:rFonts w:ascii="Arial" w:eastAsia="Times New Roman" w:hAnsi="Arial" w:cs="Arial"/>
          <w:sz w:val="22"/>
          <w:szCs w:val="22"/>
          <w:lang w:eastAsia="pl-PL"/>
        </w:rPr>
      </w:pPr>
      <w:r w:rsidRPr="00585E2C">
        <w:rPr>
          <w:rFonts w:ascii="Arial" w:eastAsia="Times New Roman" w:hAnsi="Arial" w:cs="Arial"/>
          <w:sz w:val="22"/>
          <w:szCs w:val="22"/>
          <w:lang w:eastAsia="pl-PL"/>
        </w:rPr>
        <w:t>Maksymalnie w tym kryterium można uzyskać 10 pkt.</w:t>
      </w:r>
    </w:p>
    <w:p w14:paraId="15C16C54" w14:textId="77777777" w:rsidR="002A08FB" w:rsidRPr="0071394D" w:rsidRDefault="002A08FB" w:rsidP="009E49FD">
      <w:pPr>
        <w:spacing w:after="0" w:line="240" w:lineRule="auto"/>
        <w:rPr>
          <w:rFonts w:ascii="Arial" w:hAnsi="Arial" w:cs="Arial"/>
          <w:sz w:val="22"/>
          <w:szCs w:val="22"/>
        </w:rPr>
      </w:pPr>
    </w:p>
    <w:p w14:paraId="7646A6D3" w14:textId="7DAF8929" w:rsidR="00036FEC" w:rsidRPr="0071394D" w:rsidRDefault="00036FEC" w:rsidP="009E49FD">
      <w:pPr>
        <w:spacing w:after="0" w:line="240" w:lineRule="auto"/>
        <w:rPr>
          <w:rFonts w:ascii="Arial" w:hAnsi="Arial" w:cs="Arial"/>
          <w:sz w:val="22"/>
          <w:szCs w:val="22"/>
        </w:rPr>
      </w:pPr>
      <w:r w:rsidRPr="0071394D">
        <w:rPr>
          <w:rFonts w:ascii="Arial" w:hAnsi="Arial" w:cs="Arial"/>
          <w:sz w:val="22"/>
          <w:szCs w:val="22"/>
        </w:rPr>
        <w:t>Za najkorzystniejszą zostanie uznana oferta,  która uzyska najwyższą liczbę punktów łącznie za wszystkie kryteria oceny ofert.</w:t>
      </w:r>
    </w:p>
    <w:p w14:paraId="6CFC31A3" w14:textId="77777777" w:rsidR="002A08FB" w:rsidRPr="0071394D" w:rsidRDefault="002A08FB" w:rsidP="009E49FD">
      <w:pPr>
        <w:spacing w:after="0" w:line="240" w:lineRule="auto"/>
        <w:rPr>
          <w:rFonts w:ascii="Arial" w:eastAsia="Times New Roman" w:hAnsi="Arial" w:cs="Arial"/>
          <w:sz w:val="22"/>
          <w:szCs w:val="22"/>
          <w:lang w:eastAsia="pl-PL"/>
        </w:rPr>
      </w:pPr>
    </w:p>
    <w:p w14:paraId="4EE21BE4" w14:textId="7D6A46A4" w:rsidR="002009BB" w:rsidRPr="0071394D" w:rsidRDefault="00860096" w:rsidP="009E49FD">
      <w:pPr>
        <w:spacing w:after="0" w:line="240" w:lineRule="auto"/>
        <w:rPr>
          <w:rFonts w:ascii="Arial" w:eastAsia="Times New Roman" w:hAnsi="Arial" w:cs="Arial"/>
          <w:b/>
          <w:i/>
          <w:sz w:val="22"/>
          <w:szCs w:val="22"/>
          <w:lang w:eastAsia="pl-PL"/>
        </w:rPr>
      </w:pPr>
      <w:r w:rsidRPr="0071394D">
        <w:rPr>
          <w:rFonts w:ascii="Arial" w:eastAsia="Times New Roman" w:hAnsi="Arial" w:cs="Arial"/>
          <w:b/>
          <w:i/>
          <w:sz w:val="22"/>
          <w:szCs w:val="22"/>
          <w:lang w:eastAsia="pl-PL"/>
        </w:rPr>
        <w:t>4</w:t>
      </w:r>
      <w:r w:rsidR="00BC7567" w:rsidRPr="0071394D">
        <w:rPr>
          <w:rFonts w:ascii="Arial" w:eastAsia="Times New Roman" w:hAnsi="Arial" w:cs="Arial"/>
          <w:b/>
          <w:i/>
          <w:sz w:val="22"/>
          <w:szCs w:val="22"/>
          <w:lang w:eastAsia="pl-PL"/>
        </w:rPr>
        <w:t>. Termin realizacji</w:t>
      </w:r>
      <w:r w:rsidR="00770521" w:rsidRPr="0071394D">
        <w:rPr>
          <w:rFonts w:ascii="Arial" w:eastAsia="Times New Roman" w:hAnsi="Arial" w:cs="Arial"/>
          <w:b/>
          <w:i/>
          <w:sz w:val="22"/>
          <w:szCs w:val="22"/>
          <w:lang w:eastAsia="pl-PL"/>
        </w:rPr>
        <w:t xml:space="preserve"> zamówienia  oraz </w:t>
      </w:r>
      <w:r w:rsidR="00BC7567" w:rsidRPr="0071394D">
        <w:rPr>
          <w:rFonts w:ascii="Arial" w:eastAsia="Times New Roman" w:hAnsi="Arial" w:cs="Arial"/>
          <w:b/>
          <w:i/>
          <w:sz w:val="22"/>
          <w:szCs w:val="22"/>
          <w:lang w:eastAsia="pl-PL"/>
        </w:rPr>
        <w:t xml:space="preserve"> termin związania ofertą:</w:t>
      </w:r>
    </w:p>
    <w:p w14:paraId="5354CD72" w14:textId="77777777" w:rsidR="00807ECE" w:rsidRPr="0071394D" w:rsidRDefault="00770521" w:rsidP="009E49FD">
      <w:pPr>
        <w:spacing w:after="0" w:line="240" w:lineRule="auto"/>
        <w:rPr>
          <w:rFonts w:ascii="Arial" w:eastAsia="Times New Roman" w:hAnsi="Arial" w:cs="Arial"/>
          <w:sz w:val="22"/>
          <w:szCs w:val="22"/>
          <w:lang w:eastAsia="pl-PL"/>
        </w:rPr>
      </w:pPr>
      <w:r w:rsidRPr="0071394D">
        <w:rPr>
          <w:rFonts w:ascii="Arial" w:eastAsia="Times New Roman" w:hAnsi="Arial" w:cs="Arial"/>
          <w:sz w:val="22"/>
          <w:szCs w:val="22"/>
          <w:lang w:eastAsia="pl-PL"/>
        </w:rPr>
        <w:t xml:space="preserve">     </w:t>
      </w:r>
    </w:p>
    <w:p w14:paraId="775A8386" w14:textId="327BE4FC" w:rsidR="00BC7567" w:rsidRPr="0071394D" w:rsidRDefault="00284A94" w:rsidP="009E49FD">
      <w:pPr>
        <w:spacing w:after="0" w:line="240" w:lineRule="auto"/>
        <w:rPr>
          <w:rFonts w:ascii="Arial" w:eastAsia="Times New Roman" w:hAnsi="Arial" w:cs="Arial"/>
          <w:sz w:val="22"/>
          <w:szCs w:val="22"/>
          <w:lang w:eastAsia="pl-PL"/>
        </w:rPr>
      </w:pPr>
      <w:r w:rsidRPr="0071394D">
        <w:rPr>
          <w:rFonts w:ascii="Arial" w:eastAsia="Times New Roman" w:hAnsi="Arial" w:cs="Arial"/>
          <w:sz w:val="22"/>
          <w:szCs w:val="22"/>
          <w:lang w:eastAsia="pl-PL"/>
        </w:rPr>
        <w:t xml:space="preserve">  </w:t>
      </w:r>
      <w:r w:rsidR="00770521" w:rsidRPr="0071394D">
        <w:rPr>
          <w:rFonts w:ascii="Arial" w:eastAsia="Times New Roman" w:hAnsi="Arial" w:cs="Arial"/>
          <w:sz w:val="22"/>
          <w:szCs w:val="22"/>
          <w:lang w:eastAsia="pl-PL"/>
        </w:rPr>
        <w:t>1)</w:t>
      </w:r>
      <w:r w:rsidR="00BC7567" w:rsidRPr="0071394D">
        <w:rPr>
          <w:rFonts w:ascii="Arial" w:eastAsia="Times New Roman" w:hAnsi="Arial" w:cs="Arial"/>
          <w:sz w:val="22"/>
          <w:szCs w:val="22"/>
          <w:lang w:eastAsia="pl-PL"/>
        </w:rPr>
        <w:t>Termin realizacji</w:t>
      </w:r>
      <w:r w:rsidR="00A921C3" w:rsidRPr="0071394D">
        <w:rPr>
          <w:rFonts w:ascii="Arial" w:eastAsia="Times New Roman" w:hAnsi="Arial" w:cs="Arial"/>
          <w:sz w:val="22"/>
          <w:szCs w:val="22"/>
          <w:lang w:eastAsia="pl-PL"/>
        </w:rPr>
        <w:t xml:space="preserve"> zamówienia: do </w:t>
      </w:r>
      <w:r w:rsidR="006608A4" w:rsidRPr="0071394D">
        <w:rPr>
          <w:rFonts w:ascii="Arial" w:eastAsia="Times New Roman" w:hAnsi="Arial" w:cs="Arial"/>
          <w:sz w:val="22"/>
          <w:szCs w:val="22"/>
          <w:lang w:eastAsia="pl-PL"/>
        </w:rPr>
        <w:t>2</w:t>
      </w:r>
      <w:r w:rsidR="00D72467" w:rsidRPr="0071394D">
        <w:rPr>
          <w:rFonts w:ascii="Arial" w:eastAsia="Times New Roman" w:hAnsi="Arial" w:cs="Arial"/>
          <w:sz w:val="22"/>
          <w:szCs w:val="22"/>
          <w:lang w:eastAsia="pl-PL"/>
        </w:rPr>
        <w:t>5</w:t>
      </w:r>
      <w:r w:rsidR="006608A4" w:rsidRPr="0071394D">
        <w:rPr>
          <w:rFonts w:ascii="Arial" w:eastAsia="Times New Roman" w:hAnsi="Arial" w:cs="Arial"/>
          <w:sz w:val="22"/>
          <w:szCs w:val="22"/>
          <w:lang w:eastAsia="pl-PL"/>
        </w:rPr>
        <w:t>.04</w:t>
      </w:r>
      <w:r w:rsidR="00A921C3" w:rsidRPr="0071394D">
        <w:rPr>
          <w:rFonts w:ascii="Arial" w:eastAsia="Times New Roman" w:hAnsi="Arial" w:cs="Arial"/>
          <w:sz w:val="22"/>
          <w:szCs w:val="22"/>
          <w:lang w:eastAsia="pl-PL"/>
        </w:rPr>
        <w:t xml:space="preserve"> 20</w:t>
      </w:r>
      <w:r w:rsidR="00EC3635" w:rsidRPr="0071394D">
        <w:rPr>
          <w:rFonts w:ascii="Arial" w:eastAsia="Times New Roman" w:hAnsi="Arial" w:cs="Arial"/>
          <w:sz w:val="22"/>
          <w:szCs w:val="22"/>
          <w:lang w:eastAsia="pl-PL"/>
        </w:rPr>
        <w:t>2</w:t>
      </w:r>
      <w:r w:rsidR="00D72467" w:rsidRPr="0071394D">
        <w:rPr>
          <w:rFonts w:ascii="Arial" w:eastAsia="Times New Roman" w:hAnsi="Arial" w:cs="Arial"/>
          <w:sz w:val="22"/>
          <w:szCs w:val="22"/>
          <w:lang w:eastAsia="pl-PL"/>
        </w:rPr>
        <w:t>2</w:t>
      </w:r>
      <w:r w:rsidR="00770521" w:rsidRPr="0071394D">
        <w:rPr>
          <w:rFonts w:ascii="Arial" w:eastAsia="Times New Roman" w:hAnsi="Arial" w:cs="Arial"/>
          <w:sz w:val="22"/>
          <w:szCs w:val="22"/>
          <w:lang w:eastAsia="pl-PL"/>
        </w:rPr>
        <w:t>r</w:t>
      </w:r>
      <w:r w:rsidR="00176C33">
        <w:rPr>
          <w:rFonts w:ascii="Arial" w:eastAsia="Times New Roman" w:hAnsi="Arial" w:cs="Arial"/>
          <w:sz w:val="22"/>
          <w:szCs w:val="22"/>
          <w:lang w:eastAsia="pl-PL"/>
        </w:rPr>
        <w:t xml:space="preserve"> </w:t>
      </w:r>
      <w:r w:rsidR="00CD572A" w:rsidRPr="0071394D">
        <w:rPr>
          <w:rFonts w:ascii="Arial" w:eastAsia="Times New Roman" w:hAnsi="Arial" w:cs="Arial"/>
          <w:sz w:val="22"/>
          <w:szCs w:val="22"/>
          <w:lang w:eastAsia="pl-PL"/>
        </w:rPr>
        <w:t xml:space="preserve">i </w:t>
      </w:r>
      <w:r w:rsidR="006608A4" w:rsidRPr="0071394D">
        <w:rPr>
          <w:rFonts w:ascii="Arial" w:eastAsia="Times New Roman" w:hAnsi="Arial" w:cs="Arial"/>
          <w:sz w:val="22"/>
          <w:szCs w:val="22"/>
          <w:lang w:eastAsia="pl-PL"/>
        </w:rPr>
        <w:t>2</w:t>
      </w:r>
      <w:r w:rsidR="00D72467" w:rsidRPr="0071394D">
        <w:rPr>
          <w:rFonts w:ascii="Arial" w:eastAsia="Times New Roman" w:hAnsi="Arial" w:cs="Arial"/>
          <w:sz w:val="22"/>
          <w:szCs w:val="22"/>
          <w:lang w:eastAsia="pl-PL"/>
        </w:rPr>
        <w:t>5</w:t>
      </w:r>
      <w:r w:rsidR="006608A4" w:rsidRPr="0071394D">
        <w:rPr>
          <w:rFonts w:ascii="Arial" w:eastAsia="Times New Roman" w:hAnsi="Arial" w:cs="Arial"/>
          <w:sz w:val="22"/>
          <w:szCs w:val="22"/>
          <w:lang w:eastAsia="pl-PL"/>
        </w:rPr>
        <w:t>.04</w:t>
      </w:r>
      <w:r w:rsidR="00CD572A" w:rsidRPr="0071394D">
        <w:rPr>
          <w:rFonts w:ascii="Arial" w:eastAsia="Times New Roman" w:hAnsi="Arial" w:cs="Arial"/>
          <w:sz w:val="22"/>
          <w:szCs w:val="22"/>
          <w:lang w:eastAsia="pl-PL"/>
        </w:rPr>
        <w:t xml:space="preserve"> 20</w:t>
      </w:r>
      <w:r w:rsidR="00EC3635" w:rsidRPr="0071394D">
        <w:rPr>
          <w:rFonts w:ascii="Arial" w:eastAsia="Times New Roman" w:hAnsi="Arial" w:cs="Arial"/>
          <w:sz w:val="22"/>
          <w:szCs w:val="22"/>
          <w:lang w:eastAsia="pl-PL"/>
        </w:rPr>
        <w:t>2</w:t>
      </w:r>
      <w:r w:rsidR="00D72467" w:rsidRPr="0071394D">
        <w:rPr>
          <w:rFonts w:ascii="Arial" w:eastAsia="Times New Roman" w:hAnsi="Arial" w:cs="Arial"/>
          <w:sz w:val="22"/>
          <w:szCs w:val="22"/>
          <w:lang w:eastAsia="pl-PL"/>
        </w:rPr>
        <w:t>3</w:t>
      </w:r>
      <w:r w:rsidR="00770521" w:rsidRPr="0071394D">
        <w:rPr>
          <w:rFonts w:ascii="Arial" w:eastAsia="Times New Roman" w:hAnsi="Arial" w:cs="Arial"/>
          <w:sz w:val="22"/>
          <w:szCs w:val="22"/>
          <w:lang w:eastAsia="pl-PL"/>
        </w:rPr>
        <w:t>;</w:t>
      </w:r>
    </w:p>
    <w:p w14:paraId="6674A835" w14:textId="7BD1AC3D" w:rsidR="00B955AD" w:rsidRPr="0071394D" w:rsidRDefault="00B955AD" w:rsidP="009E49FD">
      <w:pPr>
        <w:spacing w:after="0" w:line="240" w:lineRule="auto"/>
        <w:jc w:val="both"/>
        <w:rPr>
          <w:rFonts w:ascii="Arial" w:hAnsi="Arial" w:cs="Arial"/>
          <w:sz w:val="22"/>
          <w:szCs w:val="22"/>
        </w:rPr>
      </w:pPr>
      <w:r w:rsidRPr="0071394D">
        <w:rPr>
          <w:rFonts w:ascii="Arial" w:hAnsi="Arial" w:cs="Arial"/>
          <w:sz w:val="22"/>
          <w:szCs w:val="22"/>
        </w:rPr>
        <w:t xml:space="preserve">      Zamawiający dopuszcza zmianę ww. termin</w:t>
      </w:r>
      <w:r w:rsidR="00CD572A" w:rsidRPr="0071394D">
        <w:rPr>
          <w:rFonts w:ascii="Arial" w:hAnsi="Arial" w:cs="Arial"/>
          <w:sz w:val="22"/>
          <w:szCs w:val="22"/>
        </w:rPr>
        <w:t>ów,</w:t>
      </w:r>
      <w:r w:rsidRPr="0071394D">
        <w:rPr>
          <w:rFonts w:ascii="Arial" w:hAnsi="Arial" w:cs="Arial"/>
          <w:sz w:val="22"/>
          <w:szCs w:val="22"/>
        </w:rPr>
        <w:t xml:space="preserve"> jeżeli zaistnieją okoliczności na które   </w:t>
      </w:r>
    </w:p>
    <w:p w14:paraId="539C9C54" w14:textId="54C4D928" w:rsidR="00036FEC" w:rsidRPr="00C80B3F" w:rsidRDefault="00B955AD" w:rsidP="009E49FD">
      <w:pPr>
        <w:spacing w:after="0" w:line="240" w:lineRule="auto"/>
        <w:jc w:val="both"/>
        <w:rPr>
          <w:rFonts w:ascii="Arial" w:hAnsi="Arial" w:cs="Arial"/>
          <w:i/>
          <w:sz w:val="22"/>
          <w:szCs w:val="22"/>
        </w:rPr>
      </w:pPr>
      <w:r w:rsidRPr="0071394D">
        <w:rPr>
          <w:rFonts w:ascii="Arial" w:hAnsi="Arial" w:cs="Arial"/>
          <w:sz w:val="22"/>
          <w:szCs w:val="22"/>
        </w:rPr>
        <w:t xml:space="preserve">      Wykonawca i Zamawiający nie mieli wpływu.</w:t>
      </w:r>
      <w:r w:rsidR="00036FEC" w:rsidRPr="0071394D">
        <w:rPr>
          <w:rFonts w:ascii="Arial" w:hAnsi="Arial" w:cs="Arial"/>
          <w:sz w:val="22"/>
          <w:szCs w:val="22"/>
        </w:rPr>
        <w:t xml:space="preserve"> </w:t>
      </w:r>
      <w:r w:rsidR="00036FEC" w:rsidRPr="0071394D">
        <w:rPr>
          <w:rFonts w:ascii="Arial" w:eastAsia="Times New Roman" w:hAnsi="Arial" w:cs="Arial"/>
          <w:i/>
          <w:sz w:val="22"/>
          <w:szCs w:val="22"/>
          <w:lang w:eastAsia="pl-PL"/>
        </w:rPr>
        <w:t>Zamawiający przewiduje możliwość ewentualnego przedłużenia umowy na kolejne  2 lata.  W takiej sytuacji obowiązywać będą terminy  do 25 kwietnia każdego kolejnego roku podlegającemu badaniu sprawozdania ).</w:t>
      </w:r>
    </w:p>
    <w:p w14:paraId="767ED66A" w14:textId="77777777" w:rsidR="00BC7567" w:rsidRPr="0071394D" w:rsidRDefault="00807ECE" w:rsidP="009E49FD">
      <w:pPr>
        <w:spacing w:after="0" w:line="240" w:lineRule="auto"/>
        <w:rPr>
          <w:rFonts w:ascii="Arial" w:eastAsia="Times New Roman" w:hAnsi="Arial" w:cs="Arial"/>
          <w:sz w:val="22"/>
          <w:szCs w:val="22"/>
          <w:lang w:eastAsia="pl-PL"/>
        </w:rPr>
      </w:pPr>
      <w:r w:rsidRPr="0071394D">
        <w:rPr>
          <w:rFonts w:ascii="Arial" w:eastAsia="Times New Roman" w:hAnsi="Arial" w:cs="Arial"/>
          <w:sz w:val="22"/>
          <w:szCs w:val="22"/>
          <w:lang w:eastAsia="pl-PL"/>
        </w:rPr>
        <w:t xml:space="preserve">  </w:t>
      </w:r>
      <w:r w:rsidR="00770521" w:rsidRPr="0071394D">
        <w:rPr>
          <w:rFonts w:ascii="Arial" w:eastAsia="Times New Roman" w:hAnsi="Arial" w:cs="Arial"/>
          <w:sz w:val="22"/>
          <w:szCs w:val="22"/>
          <w:lang w:eastAsia="pl-PL"/>
        </w:rPr>
        <w:t xml:space="preserve"> 2) </w:t>
      </w:r>
      <w:r w:rsidR="00BC7567" w:rsidRPr="0071394D">
        <w:rPr>
          <w:rFonts w:ascii="Arial" w:eastAsia="Times New Roman" w:hAnsi="Arial" w:cs="Arial"/>
          <w:sz w:val="22"/>
          <w:szCs w:val="22"/>
          <w:lang w:eastAsia="pl-PL"/>
        </w:rPr>
        <w:t>Termin związania ofertą: 30 dni.</w:t>
      </w:r>
    </w:p>
    <w:p w14:paraId="7AF4A0DB" w14:textId="77777777" w:rsidR="00EE21F0" w:rsidRPr="0071394D" w:rsidRDefault="00EE21F0" w:rsidP="009E49FD">
      <w:pPr>
        <w:spacing w:after="0" w:line="240" w:lineRule="auto"/>
        <w:rPr>
          <w:rFonts w:ascii="Arial" w:hAnsi="Arial" w:cs="Arial"/>
          <w:sz w:val="22"/>
          <w:szCs w:val="22"/>
        </w:rPr>
      </w:pPr>
    </w:p>
    <w:p w14:paraId="514DBD56" w14:textId="77777777" w:rsidR="002A08FB" w:rsidRPr="0071394D" w:rsidRDefault="002A08FB" w:rsidP="009E49FD">
      <w:pPr>
        <w:spacing w:after="0" w:line="240" w:lineRule="auto"/>
        <w:rPr>
          <w:rFonts w:ascii="Arial" w:hAnsi="Arial" w:cs="Arial"/>
          <w:b/>
          <w:i/>
          <w:sz w:val="22"/>
          <w:szCs w:val="22"/>
        </w:rPr>
      </w:pPr>
      <w:r w:rsidRPr="0071394D">
        <w:rPr>
          <w:rFonts w:ascii="Arial" w:hAnsi="Arial" w:cs="Arial"/>
          <w:b/>
          <w:i/>
          <w:sz w:val="22"/>
          <w:szCs w:val="22"/>
        </w:rPr>
        <w:t>6</w:t>
      </w:r>
      <w:r w:rsidR="002A1E4E" w:rsidRPr="0071394D">
        <w:rPr>
          <w:rFonts w:ascii="Arial" w:hAnsi="Arial" w:cs="Arial"/>
          <w:b/>
          <w:i/>
          <w:sz w:val="22"/>
          <w:szCs w:val="22"/>
        </w:rPr>
        <w:t>.</w:t>
      </w:r>
      <w:r w:rsidRPr="0071394D">
        <w:rPr>
          <w:rFonts w:ascii="Arial" w:hAnsi="Arial" w:cs="Arial"/>
          <w:b/>
          <w:i/>
          <w:sz w:val="22"/>
          <w:szCs w:val="22"/>
        </w:rPr>
        <w:t xml:space="preserve"> Sposób przygotowania ofert. </w:t>
      </w:r>
    </w:p>
    <w:p w14:paraId="5BA697BB" w14:textId="73667988" w:rsidR="009E49FD" w:rsidRPr="0071394D" w:rsidRDefault="009E49FD" w:rsidP="006700D0">
      <w:pPr>
        <w:pStyle w:val="Akapitzlist"/>
        <w:numPr>
          <w:ilvl w:val="0"/>
          <w:numId w:val="23"/>
        </w:numPr>
        <w:spacing w:after="0" w:line="240" w:lineRule="auto"/>
        <w:rPr>
          <w:rFonts w:ascii="Arial" w:hAnsi="Arial" w:cs="Arial"/>
        </w:rPr>
      </w:pPr>
      <w:r w:rsidRPr="0071394D">
        <w:rPr>
          <w:rFonts w:ascii="Arial" w:hAnsi="Arial" w:cs="Arial"/>
        </w:rPr>
        <w:t>Wykonawca musi podać w swojej ofercie: cenę brutto oraz cenę netto i wysokość podatku Vat w %.</w:t>
      </w:r>
    </w:p>
    <w:p w14:paraId="728461BE" w14:textId="446A9B56" w:rsidR="009E49FD" w:rsidRPr="0071394D" w:rsidRDefault="009E49FD" w:rsidP="006700D0">
      <w:pPr>
        <w:pStyle w:val="Akapitzlist"/>
        <w:numPr>
          <w:ilvl w:val="0"/>
          <w:numId w:val="23"/>
        </w:numPr>
        <w:spacing w:after="0" w:line="240" w:lineRule="auto"/>
        <w:rPr>
          <w:rFonts w:ascii="Arial" w:hAnsi="Arial" w:cs="Arial"/>
        </w:rPr>
      </w:pPr>
      <w:r w:rsidRPr="0071394D">
        <w:rPr>
          <w:rFonts w:ascii="Arial" w:hAnsi="Arial" w:cs="Arial"/>
        </w:rPr>
        <w:t>Zaoferowana cena  powinna zawierać wszystkie koszty związane z realizacją przedmiotu zamówienia.</w:t>
      </w:r>
    </w:p>
    <w:p w14:paraId="5314B097" w14:textId="2BACBDF4" w:rsidR="009E49FD" w:rsidRPr="0071394D" w:rsidRDefault="009E49FD" w:rsidP="006700D0">
      <w:pPr>
        <w:numPr>
          <w:ilvl w:val="0"/>
          <w:numId w:val="23"/>
        </w:numPr>
        <w:suppressAutoHyphens/>
        <w:spacing w:after="60" w:line="240" w:lineRule="auto"/>
        <w:contextualSpacing/>
        <w:jc w:val="both"/>
        <w:rPr>
          <w:rFonts w:ascii="Arial" w:hAnsi="Arial" w:cs="Arial"/>
          <w:sz w:val="22"/>
          <w:szCs w:val="22"/>
          <w:lang w:eastAsia="ar-SA"/>
        </w:rPr>
      </w:pPr>
      <w:r w:rsidRPr="0071394D">
        <w:rPr>
          <w:rFonts w:ascii="Arial" w:hAnsi="Arial" w:cs="Arial"/>
          <w:sz w:val="22"/>
          <w:szCs w:val="22"/>
          <w:lang w:eastAsia="ar-SA"/>
        </w:rPr>
        <w:t>Wykonawca może złożyć tylko jedną ofertę, zgodnie ze wzorem formularza stanowiącego załącznik nr 1 do niniejszego zapytania ofertowego.</w:t>
      </w:r>
    </w:p>
    <w:p w14:paraId="5BC77F39" w14:textId="77777777" w:rsidR="009E49FD" w:rsidRPr="0071394D" w:rsidRDefault="009E49FD" w:rsidP="006700D0">
      <w:pPr>
        <w:numPr>
          <w:ilvl w:val="0"/>
          <w:numId w:val="23"/>
        </w:numPr>
        <w:suppressAutoHyphens/>
        <w:spacing w:after="60" w:line="240" w:lineRule="auto"/>
        <w:contextualSpacing/>
        <w:jc w:val="both"/>
        <w:rPr>
          <w:rFonts w:ascii="Arial" w:hAnsi="Arial" w:cs="Arial"/>
          <w:sz w:val="22"/>
          <w:szCs w:val="22"/>
          <w:lang w:eastAsia="ar-SA"/>
        </w:rPr>
      </w:pPr>
      <w:r w:rsidRPr="0071394D">
        <w:rPr>
          <w:rFonts w:ascii="Arial" w:hAnsi="Arial" w:cs="Arial"/>
          <w:sz w:val="22"/>
          <w:szCs w:val="22"/>
          <w:lang w:eastAsia="ar-SA"/>
        </w:rPr>
        <w:t xml:space="preserve">Treść oferty musi odpowiadać treści niniejszego zapytania ofertowego. </w:t>
      </w:r>
    </w:p>
    <w:p w14:paraId="0F689CE7" w14:textId="77777777" w:rsidR="009E49FD" w:rsidRPr="0071394D" w:rsidRDefault="009E49FD" w:rsidP="006700D0">
      <w:pPr>
        <w:numPr>
          <w:ilvl w:val="0"/>
          <w:numId w:val="23"/>
        </w:numPr>
        <w:suppressAutoHyphens/>
        <w:spacing w:after="60" w:line="240" w:lineRule="auto"/>
        <w:contextualSpacing/>
        <w:jc w:val="both"/>
        <w:rPr>
          <w:rFonts w:ascii="Arial" w:hAnsi="Arial" w:cs="Arial"/>
          <w:sz w:val="22"/>
          <w:szCs w:val="22"/>
          <w:lang w:eastAsia="ar-SA"/>
        </w:rPr>
      </w:pPr>
      <w:r w:rsidRPr="0071394D">
        <w:rPr>
          <w:rFonts w:ascii="Arial" w:hAnsi="Arial" w:cs="Arial"/>
          <w:sz w:val="22"/>
          <w:szCs w:val="22"/>
          <w:lang w:eastAsia="ar-SA"/>
        </w:rPr>
        <w:t>Wszelkie koszty związane ze sporządzeniem oraz złożeniem oferty ponosi Wykonawca.</w:t>
      </w:r>
    </w:p>
    <w:p w14:paraId="3B5812AD" w14:textId="77777777" w:rsidR="009E49FD" w:rsidRPr="0071394D" w:rsidRDefault="009E49FD" w:rsidP="006700D0">
      <w:pPr>
        <w:numPr>
          <w:ilvl w:val="0"/>
          <w:numId w:val="23"/>
        </w:numPr>
        <w:suppressAutoHyphens/>
        <w:spacing w:after="60" w:line="240" w:lineRule="auto"/>
        <w:contextualSpacing/>
        <w:jc w:val="both"/>
        <w:rPr>
          <w:rFonts w:ascii="Arial" w:hAnsi="Arial" w:cs="Arial"/>
          <w:sz w:val="22"/>
          <w:szCs w:val="22"/>
          <w:lang w:eastAsia="ar-SA"/>
        </w:rPr>
      </w:pPr>
      <w:r w:rsidRPr="0071394D">
        <w:rPr>
          <w:rFonts w:ascii="Arial" w:hAnsi="Arial" w:cs="Arial"/>
          <w:sz w:val="22"/>
          <w:szCs w:val="22"/>
          <w:lang w:eastAsia="ar-SA"/>
        </w:rPr>
        <w:t>Oferta musi być napisana w języku polskim.</w:t>
      </w:r>
    </w:p>
    <w:p w14:paraId="4D667952" w14:textId="61E80D61" w:rsidR="00807ECE" w:rsidRPr="0071394D" w:rsidRDefault="009E49FD" w:rsidP="006700D0">
      <w:pPr>
        <w:numPr>
          <w:ilvl w:val="0"/>
          <w:numId w:val="23"/>
        </w:numPr>
        <w:suppressAutoHyphens/>
        <w:spacing w:after="60" w:line="240" w:lineRule="auto"/>
        <w:contextualSpacing/>
        <w:jc w:val="both"/>
        <w:rPr>
          <w:rFonts w:ascii="Arial" w:hAnsi="Arial" w:cs="Arial"/>
          <w:sz w:val="22"/>
          <w:szCs w:val="22"/>
          <w:lang w:eastAsia="ar-SA"/>
        </w:rPr>
      </w:pPr>
      <w:r w:rsidRPr="0071394D">
        <w:rPr>
          <w:rFonts w:ascii="Arial" w:hAnsi="Arial" w:cs="Arial"/>
          <w:sz w:val="22"/>
          <w:szCs w:val="22"/>
          <w:lang w:eastAsia="ar-SA"/>
        </w:rPr>
        <w:lastRenderedPageBreak/>
        <w:t>Oferta wraz z załącznikami musi być podpisana (kwalifikowanym podpisem elektronicznym, podpisem zaufanym, podpisem osobistym lub podpisana na papierze i zeskanowana) przez osobę/osoby uprawnione do składania oświadczeń woli w imieniu Wykonawcy.</w:t>
      </w:r>
    </w:p>
    <w:p w14:paraId="26CA5023" w14:textId="77777777" w:rsidR="002A08FB" w:rsidRPr="0071394D" w:rsidRDefault="002A08FB" w:rsidP="009E49FD">
      <w:pPr>
        <w:spacing w:after="0" w:line="240" w:lineRule="auto"/>
        <w:rPr>
          <w:rFonts w:ascii="Arial" w:hAnsi="Arial" w:cs="Arial"/>
          <w:b/>
          <w:i/>
          <w:sz w:val="22"/>
          <w:szCs w:val="22"/>
        </w:rPr>
      </w:pPr>
      <w:r w:rsidRPr="0071394D">
        <w:rPr>
          <w:rFonts w:ascii="Arial" w:hAnsi="Arial" w:cs="Arial"/>
          <w:b/>
          <w:i/>
          <w:sz w:val="22"/>
          <w:szCs w:val="22"/>
        </w:rPr>
        <w:t>7</w:t>
      </w:r>
      <w:r w:rsidR="002A1E4E" w:rsidRPr="0071394D">
        <w:rPr>
          <w:rFonts w:ascii="Arial" w:hAnsi="Arial" w:cs="Arial"/>
          <w:b/>
          <w:i/>
          <w:sz w:val="22"/>
          <w:szCs w:val="22"/>
        </w:rPr>
        <w:t>.</w:t>
      </w:r>
      <w:r w:rsidRPr="0071394D">
        <w:rPr>
          <w:rFonts w:ascii="Arial" w:hAnsi="Arial" w:cs="Arial"/>
          <w:b/>
          <w:i/>
          <w:sz w:val="22"/>
          <w:szCs w:val="22"/>
        </w:rPr>
        <w:t xml:space="preserve"> Miejsce i termin składania ofert. </w:t>
      </w:r>
    </w:p>
    <w:p w14:paraId="21F91F98" w14:textId="34BF29A6" w:rsidR="009E49FD" w:rsidRPr="0071394D" w:rsidRDefault="009E49FD" w:rsidP="006700D0">
      <w:pPr>
        <w:pStyle w:val="Akapitzlist"/>
        <w:numPr>
          <w:ilvl w:val="0"/>
          <w:numId w:val="24"/>
        </w:numPr>
        <w:suppressAutoHyphens/>
        <w:spacing w:after="60" w:line="240" w:lineRule="auto"/>
        <w:jc w:val="both"/>
        <w:rPr>
          <w:rFonts w:ascii="Arial" w:hAnsi="Arial" w:cs="Arial"/>
          <w:lang w:eastAsia="zh-CN"/>
        </w:rPr>
      </w:pPr>
      <w:r w:rsidRPr="0071394D">
        <w:rPr>
          <w:rFonts w:ascii="Arial" w:hAnsi="Arial" w:cs="Arial"/>
          <w:lang w:eastAsia="zh-CN"/>
        </w:rPr>
        <w:t>Oferty należy</w:t>
      </w:r>
      <w:r w:rsidR="000B0734">
        <w:rPr>
          <w:rFonts w:ascii="Arial" w:hAnsi="Arial" w:cs="Arial"/>
          <w:lang w:eastAsia="zh-CN"/>
        </w:rPr>
        <w:t xml:space="preserve"> składać w terminie do </w:t>
      </w:r>
      <w:r w:rsidR="000B0734" w:rsidRPr="00DE22B7">
        <w:rPr>
          <w:rFonts w:ascii="Arial" w:hAnsi="Arial" w:cs="Arial"/>
          <w:b/>
          <w:lang w:eastAsia="zh-CN"/>
        </w:rPr>
        <w:t>dnia 05.11.</w:t>
      </w:r>
      <w:r w:rsidRPr="00DE22B7">
        <w:rPr>
          <w:rFonts w:ascii="Arial" w:hAnsi="Arial" w:cs="Arial"/>
          <w:b/>
          <w:lang w:eastAsia="zh-CN"/>
        </w:rPr>
        <w:t>2021 r. do godziny 12.00</w:t>
      </w:r>
      <w:r w:rsidRPr="0071394D">
        <w:rPr>
          <w:rFonts w:ascii="Arial" w:hAnsi="Arial" w:cs="Arial"/>
          <w:lang w:eastAsia="zh-CN"/>
        </w:rPr>
        <w:t>.</w:t>
      </w:r>
    </w:p>
    <w:p w14:paraId="6D3DD37F" w14:textId="77777777" w:rsidR="009E49FD" w:rsidRPr="0071394D" w:rsidRDefault="009E49FD" w:rsidP="006700D0">
      <w:pPr>
        <w:pStyle w:val="Akapitzlist"/>
        <w:numPr>
          <w:ilvl w:val="0"/>
          <w:numId w:val="24"/>
        </w:numPr>
        <w:suppressAutoHyphens/>
        <w:spacing w:after="60" w:line="240" w:lineRule="auto"/>
        <w:jc w:val="both"/>
        <w:rPr>
          <w:rFonts w:ascii="Arial" w:hAnsi="Arial" w:cs="Arial"/>
          <w:lang w:eastAsia="zh-CN"/>
        </w:rPr>
      </w:pPr>
      <w:r w:rsidRPr="0071394D">
        <w:rPr>
          <w:rFonts w:ascii="Arial" w:hAnsi="Arial" w:cs="Arial"/>
          <w:lang w:eastAsia="zh-CN"/>
        </w:rPr>
        <w:t xml:space="preserve">Oferty należy składać za pośrednictwem jednego z niżej wskazanych sposobów: </w:t>
      </w:r>
    </w:p>
    <w:p w14:paraId="77E7A1B3" w14:textId="26EAB08D" w:rsidR="009E49FD" w:rsidRPr="0071394D" w:rsidRDefault="009E49FD" w:rsidP="006700D0">
      <w:pPr>
        <w:pStyle w:val="Akapitzlist"/>
        <w:numPr>
          <w:ilvl w:val="0"/>
          <w:numId w:val="25"/>
        </w:numPr>
        <w:suppressAutoHyphens/>
        <w:spacing w:after="60" w:line="240" w:lineRule="auto"/>
        <w:jc w:val="both"/>
        <w:rPr>
          <w:rFonts w:ascii="Arial" w:hAnsi="Arial" w:cs="Arial"/>
          <w:lang w:eastAsia="zh-CN"/>
        </w:rPr>
      </w:pPr>
      <w:r w:rsidRPr="0071394D">
        <w:rPr>
          <w:rFonts w:ascii="Arial" w:hAnsi="Arial" w:cs="Arial"/>
          <w:lang w:eastAsia="zh-CN"/>
        </w:rPr>
        <w:t xml:space="preserve">za pośrednictwem poczty elektronicznej na adres: </w:t>
      </w:r>
      <w:hyperlink r:id="rId9" w:history="1">
        <w:r w:rsidRPr="0071394D">
          <w:rPr>
            <w:rStyle w:val="Hipercze"/>
            <w:rFonts w:ascii="Arial" w:hAnsi="Arial" w:cs="Arial"/>
            <w:lang w:eastAsia="zh-CN"/>
          </w:rPr>
          <w:t>wioletta.baran@ujk.edu.pl</w:t>
        </w:r>
      </w:hyperlink>
      <w:r w:rsidRPr="0071394D">
        <w:rPr>
          <w:rFonts w:ascii="Arial" w:hAnsi="Arial" w:cs="Arial"/>
          <w:lang w:eastAsia="zh-CN"/>
        </w:rPr>
        <w:t xml:space="preserve"> ,</w:t>
      </w:r>
    </w:p>
    <w:p w14:paraId="0C3345E5" w14:textId="23595C6F" w:rsidR="009E49FD" w:rsidRPr="0071394D" w:rsidRDefault="009E49FD" w:rsidP="006700D0">
      <w:pPr>
        <w:pStyle w:val="Akapitzlist"/>
        <w:numPr>
          <w:ilvl w:val="0"/>
          <w:numId w:val="25"/>
        </w:numPr>
        <w:suppressAutoHyphens/>
        <w:spacing w:after="60" w:line="240" w:lineRule="auto"/>
        <w:jc w:val="both"/>
        <w:rPr>
          <w:rFonts w:ascii="Arial" w:hAnsi="Arial" w:cs="Arial"/>
          <w:lang w:eastAsia="zh-CN"/>
        </w:rPr>
      </w:pPr>
      <w:r w:rsidRPr="0071394D">
        <w:rPr>
          <w:rFonts w:ascii="Arial" w:hAnsi="Arial" w:cs="Arial"/>
          <w:lang w:eastAsia="zh-CN"/>
        </w:rPr>
        <w:t>za pośrednictwem poczty tradycyjnej na adres: Uniwersytet Jana Kochanowskiego w Kielcach, 25-369 Kielce, ul. Żeromskiego 5, Dział Zamówień Publicznych, pokój nr 03.</w:t>
      </w:r>
    </w:p>
    <w:p w14:paraId="260D0B07" w14:textId="77777777" w:rsidR="009E49FD" w:rsidRPr="0071394D" w:rsidRDefault="009E49FD" w:rsidP="006700D0">
      <w:pPr>
        <w:pStyle w:val="Akapitzlist"/>
        <w:numPr>
          <w:ilvl w:val="0"/>
          <w:numId w:val="24"/>
        </w:numPr>
        <w:suppressAutoHyphens/>
        <w:spacing w:after="60" w:line="240" w:lineRule="auto"/>
        <w:jc w:val="both"/>
        <w:rPr>
          <w:rFonts w:ascii="Arial" w:hAnsi="Arial" w:cs="Arial"/>
          <w:lang w:eastAsia="zh-CN"/>
        </w:rPr>
      </w:pPr>
      <w:r w:rsidRPr="0071394D">
        <w:rPr>
          <w:rFonts w:ascii="Arial" w:hAnsi="Arial" w:cs="Arial"/>
          <w:lang w:eastAsia="zh-CN"/>
        </w:rPr>
        <w:t>O przyjęciu oferty i rozpoczęciu procedury weryfikacji decyduje data i godzina wpływu oferty do Zamawiającego.</w:t>
      </w:r>
    </w:p>
    <w:p w14:paraId="5D6CE528" w14:textId="2EF71CA0" w:rsidR="009E49FD" w:rsidRPr="0071394D" w:rsidRDefault="000B0734" w:rsidP="006700D0">
      <w:pPr>
        <w:pStyle w:val="Akapitzlist"/>
        <w:numPr>
          <w:ilvl w:val="0"/>
          <w:numId w:val="24"/>
        </w:numPr>
        <w:suppressAutoHyphens/>
        <w:spacing w:after="60" w:line="240" w:lineRule="auto"/>
        <w:jc w:val="both"/>
        <w:rPr>
          <w:rFonts w:ascii="Arial" w:hAnsi="Arial" w:cs="Arial"/>
          <w:lang w:eastAsia="zh-CN"/>
        </w:rPr>
      </w:pPr>
      <w:r>
        <w:rPr>
          <w:rFonts w:ascii="Arial" w:eastAsia="Times New Roman" w:hAnsi="Arial" w:cs="Arial"/>
          <w:lang w:eastAsia="zh-CN"/>
        </w:rPr>
        <w:t xml:space="preserve">Otwarcie ofert nastąpi </w:t>
      </w:r>
      <w:r w:rsidRPr="00DE22B7">
        <w:rPr>
          <w:rFonts w:ascii="Arial" w:eastAsia="Times New Roman" w:hAnsi="Arial" w:cs="Arial"/>
          <w:b/>
          <w:lang w:eastAsia="zh-CN"/>
        </w:rPr>
        <w:t>dnia 05.11.</w:t>
      </w:r>
      <w:r w:rsidR="009E49FD" w:rsidRPr="00DE22B7">
        <w:rPr>
          <w:rFonts w:ascii="Arial" w:eastAsia="Times New Roman" w:hAnsi="Arial" w:cs="Arial"/>
          <w:b/>
          <w:lang w:eastAsia="zh-CN"/>
        </w:rPr>
        <w:t>2021 r. o godz. 13:00.</w:t>
      </w:r>
    </w:p>
    <w:p w14:paraId="35A012AA" w14:textId="77777777" w:rsidR="009E49FD" w:rsidRPr="0071394D" w:rsidRDefault="009E49FD" w:rsidP="006700D0">
      <w:pPr>
        <w:pStyle w:val="Akapitzlist"/>
        <w:numPr>
          <w:ilvl w:val="0"/>
          <w:numId w:val="24"/>
        </w:numPr>
        <w:suppressAutoHyphens/>
        <w:spacing w:after="60" w:line="240" w:lineRule="auto"/>
        <w:jc w:val="both"/>
        <w:rPr>
          <w:rFonts w:ascii="Arial" w:hAnsi="Arial" w:cs="Arial"/>
          <w:lang w:eastAsia="zh-CN"/>
        </w:rPr>
      </w:pPr>
      <w:r w:rsidRPr="0071394D">
        <w:rPr>
          <w:rFonts w:ascii="Arial" w:eastAsia="Times New Roman" w:hAnsi="Arial" w:cs="Arial"/>
          <w:lang w:eastAsia="zh-CN"/>
        </w:rPr>
        <w:t>Jeżeli oferta wpłynie do Zamawiającego po terminie na składanie, zostanie odrzucona.</w:t>
      </w:r>
    </w:p>
    <w:p w14:paraId="034F191F" w14:textId="4460E884" w:rsidR="006D358D" w:rsidRPr="00C80B3F" w:rsidRDefault="009E49FD" w:rsidP="006700D0">
      <w:pPr>
        <w:pStyle w:val="Akapitzlist"/>
        <w:numPr>
          <w:ilvl w:val="0"/>
          <w:numId w:val="24"/>
        </w:numPr>
        <w:suppressAutoHyphens/>
        <w:spacing w:after="60" w:line="240" w:lineRule="auto"/>
        <w:jc w:val="both"/>
        <w:rPr>
          <w:rFonts w:ascii="Arial" w:hAnsi="Arial" w:cs="Arial"/>
          <w:lang w:eastAsia="zh-CN"/>
        </w:rPr>
      </w:pPr>
      <w:r w:rsidRPr="0071394D">
        <w:rPr>
          <w:rFonts w:ascii="Arial" w:eastAsia="Times New Roman" w:hAnsi="Arial" w:cs="Arial"/>
          <w:lang w:eastAsia="zh-CN"/>
        </w:rPr>
        <w:t>Zamawiający odrzuci ofertę Wykonawcy, który nie spełni warunków i wymagań określonych w zapytaniu ofertowym.</w:t>
      </w:r>
    </w:p>
    <w:p w14:paraId="0C8364C0" w14:textId="77777777" w:rsidR="006D358D" w:rsidRDefault="006D358D" w:rsidP="009E49FD">
      <w:pPr>
        <w:spacing w:after="0" w:line="240" w:lineRule="auto"/>
        <w:rPr>
          <w:rFonts w:ascii="Arial" w:hAnsi="Arial" w:cs="Arial"/>
          <w:b/>
          <w:i/>
          <w:sz w:val="22"/>
          <w:szCs w:val="22"/>
        </w:rPr>
      </w:pPr>
    </w:p>
    <w:p w14:paraId="749D5823" w14:textId="795E54C0" w:rsidR="00860096" w:rsidRPr="0071394D" w:rsidRDefault="00860096" w:rsidP="009E49FD">
      <w:pPr>
        <w:spacing w:after="0" w:line="240" w:lineRule="auto"/>
        <w:rPr>
          <w:rFonts w:ascii="Arial" w:hAnsi="Arial" w:cs="Arial"/>
          <w:b/>
          <w:i/>
          <w:sz w:val="22"/>
          <w:szCs w:val="22"/>
        </w:rPr>
      </w:pPr>
      <w:r w:rsidRPr="0071394D">
        <w:rPr>
          <w:rFonts w:ascii="Arial" w:hAnsi="Arial" w:cs="Arial"/>
          <w:b/>
          <w:i/>
          <w:sz w:val="22"/>
          <w:szCs w:val="22"/>
        </w:rPr>
        <w:t>8</w:t>
      </w:r>
      <w:r w:rsidR="002A1E4E" w:rsidRPr="0071394D">
        <w:rPr>
          <w:rFonts w:ascii="Arial" w:hAnsi="Arial" w:cs="Arial"/>
          <w:b/>
          <w:i/>
          <w:sz w:val="22"/>
          <w:szCs w:val="22"/>
        </w:rPr>
        <w:t>.</w:t>
      </w:r>
      <w:r w:rsidRPr="0071394D">
        <w:rPr>
          <w:rFonts w:ascii="Arial" w:hAnsi="Arial" w:cs="Arial"/>
          <w:b/>
          <w:i/>
          <w:sz w:val="22"/>
          <w:szCs w:val="22"/>
        </w:rPr>
        <w:t>Wymagane dokumenty.</w:t>
      </w:r>
    </w:p>
    <w:p w14:paraId="687BED6F" w14:textId="5BAF4F93" w:rsidR="00860096" w:rsidRPr="0071394D" w:rsidRDefault="00860096" w:rsidP="009E49FD">
      <w:pPr>
        <w:spacing w:after="0" w:line="240" w:lineRule="auto"/>
        <w:rPr>
          <w:rFonts w:ascii="Arial" w:hAnsi="Arial" w:cs="Arial"/>
          <w:sz w:val="22"/>
          <w:szCs w:val="22"/>
        </w:rPr>
      </w:pPr>
      <w:r w:rsidRPr="0071394D">
        <w:rPr>
          <w:rFonts w:ascii="Arial" w:hAnsi="Arial" w:cs="Arial"/>
          <w:sz w:val="22"/>
          <w:szCs w:val="22"/>
        </w:rPr>
        <w:t xml:space="preserve">1.Do oferty należy dołączyć: </w:t>
      </w:r>
    </w:p>
    <w:p w14:paraId="7550A186" w14:textId="77777777" w:rsidR="00860096" w:rsidRPr="0071394D" w:rsidRDefault="00860096" w:rsidP="009E49FD">
      <w:pPr>
        <w:spacing w:after="0" w:line="240" w:lineRule="auto"/>
        <w:rPr>
          <w:rFonts w:ascii="Arial" w:hAnsi="Arial" w:cs="Arial"/>
          <w:sz w:val="22"/>
          <w:szCs w:val="22"/>
        </w:rPr>
      </w:pPr>
      <w:r w:rsidRPr="0071394D">
        <w:rPr>
          <w:rFonts w:ascii="Arial" w:hAnsi="Arial" w:cs="Arial"/>
          <w:sz w:val="22"/>
          <w:szCs w:val="22"/>
        </w:rPr>
        <w:t>1) Formularz ofertowy stanowiący załącznik nr 1 do niniejszego ogłoszenia.</w:t>
      </w:r>
    </w:p>
    <w:p w14:paraId="186A149F" w14:textId="1E562B5D" w:rsidR="00512964" w:rsidRPr="0071394D" w:rsidRDefault="00512964" w:rsidP="009E49FD">
      <w:pPr>
        <w:spacing w:after="0" w:line="240" w:lineRule="auto"/>
        <w:rPr>
          <w:rFonts w:ascii="Arial" w:hAnsi="Arial" w:cs="Arial"/>
          <w:sz w:val="22"/>
          <w:szCs w:val="22"/>
        </w:rPr>
      </w:pPr>
      <w:r w:rsidRPr="0071394D">
        <w:rPr>
          <w:rFonts w:ascii="Arial" w:hAnsi="Arial" w:cs="Arial"/>
          <w:sz w:val="22"/>
          <w:szCs w:val="22"/>
        </w:rPr>
        <w:t>2) Dokumenty, z treści których będzie wynikać spełnienie warunków określonych w rozdziale 2   niniejszego zapytania (Warunki udziału w postępowaniu).</w:t>
      </w:r>
    </w:p>
    <w:p w14:paraId="3E09E703" w14:textId="77777777" w:rsidR="00512964" w:rsidRPr="0071394D" w:rsidRDefault="00512964" w:rsidP="009E49FD">
      <w:pPr>
        <w:spacing w:after="0" w:line="240" w:lineRule="auto"/>
        <w:rPr>
          <w:rFonts w:ascii="Arial" w:hAnsi="Arial" w:cs="Arial"/>
          <w:sz w:val="22"/>
          <w:szCs w:val="22"/>
        </w:rPr>
      </w:pPr>
      <w:r w:rsidRPr="0071394D">
        <w:rPr>
          <w:rFonts w:ascii="Arial" w:hAnsi="Arial" w:cs="Arial"/>
          <w:sz w:val="22"/>
          <w:szCs w:val="22"/>
        </w:rPr>
        <w:t>3</w:t>
      </w:r>
      <w:r w:rsidR="00860096" w:rsidRPr="0071394D">
        <w:rPr>
          <w:rFonts w:ascii="Arial" w:hAnsi="Arial" w:cs="Arial"/>
          <w:sz w:val="22"/>
          <w:szCs w:val="22"/>
        </w:rPr>
        <w:t>) Aktualny odpis z właściwego rejestru albo aktualne zaświadczenie o wpisie do centralnej ewidencji i informacji o działalności gospodarczej jeśli odrębne przepisy wymagają wpisu do rejestru lub ewidencji i informacji o działalności gospodarczej, lub adres strony internetowej z której Zamawiający będzie mógł bezpłatnie, sa</w:t>
      </w:r>
      <w:r w:rsidRPr="0071394D">
        <w:rPr>
          <w:rFonts w:ascii="Arial" w:hAnsi="Arial" w:cs="Arial"/>
          <w:sz w:val="22"/>
          <w:szCs w:val="22"/>
        </w:rPr>
        <w:t>modzielnie pobrać ten dokument.</w:t>
      </w:r>
    </w:p>
    <w:p w14:paraId="021CBE84" w14:textId="0B7D12FF" w:rsidR="00512964" w:rsidRPr="0071394D" w:rsidRDefault="00512964" w:rsidP="009E49FD">
      <w:pPr>
        <w:spacing w:after="0" w:line="240" w:lineRule="auto"/>
        <w:rPr>
          <w:rFonts w:ascii="Arial" w:hAnsi="Arial" w:cs="Arial"/>
          <w:sz w:val="22"/>
          <w:szCs w:val="22"/>
        </w:rPr>
      </w:pPr>
      <w:r w:rsidRPr="0071394D">
        <w:rPr>
          <w:rFonts w:ascii="Arial" w:hAnsi="Arial" w:cs="Arial"/>
          <w:sz w:val="22"/>
          <w:szCs w:val="22"/>
        </w:rPr>
        <w:t>4) Pełnomocnictwo,</w:t>
      </w:r>
      <w:r w:rsidRPr="0071394D">
        <w:rPr>
          <w:rFonts w:ascii="Arial" w:hAnsi="Arial" w:cs="Arial"/>
          <w:i/>
          <w:iCs/>
          <w:sz w:val="22"/>
          <w:szCs w:val="22"/>
          <w:u w:val="single"/>
          <w:lang w:eastAsia="pl-PL"/>
        </w:rPr>
        <w:t xml:space="preserve"> </w:t>
      </w:r>
      <w:r w:rsidRPr="0071394D">
        <w:rPr>
          <w:rFonts w:ascii="Arial" w:hAnsi="Arial" w:cs="Arial"/>
          <w:i/>
          <w:iCs/>
          <w:sz w:val="22"/>
          <w:szCs w:val="22"/>
          <w:lang w:eastAsia="pl-PL"/>
        </w:rPr>
        <w:t>w sytuacji, gdy z dokumentów rejestrowych, załączonych do oferty, nie wynika fakt umocowania osoby podpisującej ofertę (składającej oświadczenie woli)</w:t>
      </w:r>
      <w:r w:rsidRPr="0071394D">
        <w:rPr>
          <w:rFonts w:ascii="Arial" w:hAnsi="Arial" w:cs="Arial"/>
          <w:sz w:val="22"/>
          <w:szCs w:val="22"/>
        </w:rPr>
        <w:t xml:space="preserve">  w formie oryginału lub kopii poświadczonej za zgodność z oryginałem przez notariusza lub osobę/osoby udzielające pełnomocnictwa, jeśli oferta będzie podpisana przez pełnomocnika, przy czym dotyczy to również przypadków składania ofert przez podmioty występujące wspólnie, tj.:</w:t>
      </w:r>
    </w:p>
    <w:p w14:paraId="31BC3D36" w14:textId="77777777" w:rsidR="00512964" w:rsidRPr="0071394D" w:rsidRDefault="00512964" w:rsidP="006700D0">
      <w:pPr>
        <w:pStyle w:val="Akapitzlist"/>
        <w:numPr>
          <w:ilvl w:val="0"/>
          <w:numId w:val="22"/>
        </w:numPr>
        <w:autoSpaceDE w:val="0"/>
        <w:autoSpaceDN w:val="0"/>
        <w:adjustRightInd w:val="0"/>
        <w:spacing w:after="0" w:line="240" w:lineRule="auto"/>
        <w:jc w:val="both"/>
        <w:rPr>
          <w:rFonts w:ascii="Arial" w:hAnsi="Arial" w:cs="Arial"/>
          <w:color w:val="000000"/>
        </w:rPr>
      </w:pPr>
      <w:r w:rsidRPr="0071394D">
        <w:rPr>
          <w:rFonts w:ascii="Arial" w:hAnsi="Arial" w:cs="Arial"/>
          <w:color w:val="000000"/>
        </w:rPr>
        <w:t>Wykonawców działających w formie Spółki Cywilnej, jeżeli z dokumentów dołączonych do oferty umowy spółki cywilnej nie wynika odpowiedni sposób reprezentacji dla podpisania oferty, bądź wynika inny sposób reprezentacji,</w:t>
      </w:r>
    </w:p>
    <w:p w14:paraId="7FB1C00D" w14:textId="429228BF" w:rsidR="00512964" w:rsidRPr="0071394D" w:rsidRDefault="00512964" w:rsidP="006700D0">
      <w:pPr>
        <w:pStyle w:val="Akapitzlist"/>
        <w:numPr>
          <w:ilvl w:val="0"/>
          <w:numId w:val="22"/>
        </w:numPr>
        <w:autoSpaceDE w:val="0"/>
        <w:autoSpaceDN w:val="0"/>
        <w:adjustRightInd w:val="0"/>
        <w:spacing w:after="0" w:line="240" w:lineRule="auto"/>
        <w:jc w:val="both"/>
        <w:rPr>
          <w:rFonts w:ascii="Arial" w:hAnsi="Arial" w:cs="Arial"/>
          <w:color w:val="000000"/>
        </w:rPr>
      </w:pPr>
      <w:r w:rsidRPr="0071394D">
        <w:rPr>
          <w:rFonts w:ascii="Arial" w:hAnsi="Arial" w:cs="Arial"/>
          <w:color w:val="000000"/>
        </w:rPr>
        <w:t>Wykonawców występujących wspólnie, czyli uczestników konsorcjum.</w:t>
      </w:r>
    </w:p>
    <w:p w14:paraId="1F1986C0" w14:textId="584E710A" w:rsidR="00860096" w:rsidRPr="0071394D" w:rsidRDefault="00860096" w:rsidP="009E49FD">
      <w:pPr>
        <w:pStyle w:val="Bezodstpw"/>
        <w:jc w:val="both"/>
        <w:rPr>
          <w:rFonts w:ascii="Arial" w:hAnsi="Arial" w:cs="Arial"/>
          <w:sz w:val="22"/>
          <w:szCs w:val="22"/>
          <w:lang w:eastAsia="pl-PL"/>
        </w:rPr>
      </w:pPr>
      <w:r w:rsidRPr="0071394D">
        <w:rPr>
          <w:rFonts w:ascii="Arial" w:hAnsi="Arial" w:cs="Arial"/>
          <w:i/>
          <w:iCs/>
          <w:sz w:val="22"/>
          <w:szCs w:val="22"/>
          <w:u w:val="single"/>
          <w:lang w:eastAsia="pl-PL"/>
        </w:rPr>
        <w:t>Dokumenty muszą być przedstawione w postaci oryginałów lub kserokopii poświadczonych za zgodność z oryginałem przez Wykonawcę lub upoważnioną przez niego osobę</w:t>
      </w:r>
    </w:p>
    <w:p w14:paraId="7C31F4EF" w14:textId="77777777" w:rsidR="00512964" w:rsidRPr="0071394D" w:rsidRDefault="00512964" w:rsidP="009E49FD">
      <w:pPr>
        <w:pStyle w:val="Bezodstpw"/>
        <w:jc w:val="both"/>
        <w:rPr>
          <w:rFonts w:ascii="Arial" w:hAnsi="Arial" w:cs="Arial"/>
          <w:sz w:val="22"/>
          <w:szCs w:val="22"/>
          <w:lang w:eastAsia="pl-PL"/>
        </w:rPr>
      </w:pPr>
    </w:p>
    <w:p w14:paraId="315335C3" w14:textId="77777777" w:rsidR="00860096" w:rsidRPr="0071394D" w:rsidRDefault="00860096" w:rsidP="009E49FD">
      <w:pPr>
        <w:pStyle w:val="Bezodstpw"/>
        <w:jc w:val="both"/>
        <w:rPr>
          <w:rFonts w:ascii="Arial" w:hAnsi="Arial" w:cs="Arial"/>
          <w:sz w:val="22"/>
          <w:szCs w:val="22"/>
          <w:lang w:eastAsia="pl-PL"/>
        </w:rPr>
      </w:pPr>
      <w:r w:rsidRPr="0071394D">
        <w:rPr>
          <w:rFonts w:ascii="Arial" w:hAnsi="Arial" w:cs="Arial"/>
          <w:sz w:val="22"/>
          <w:szCs w:val="22"/>
          <w:lang w:eastAsia="pl-PL"/>
        </w:rPr>
        <w:t xml:space="preserve">Ocena spełnienia warunków odbędzie się zgodnie z regułą spełnia/nie spełnia w oparciu o załączone do oferty Wykonawcy dokumenty, wyszczególnione powyżej. </w:t>
      </w:r>
    </w:p>
    <w:p w14:paraId="604254A7" w14:textId="77777777" w:rsidR="00860096" w:rsidRPr="0071394D" w:rsidRDefault="00860096" w:rsidP="009E49FD">
      <w:pPr>
        <w:pStyle w:val="Bezodstpw"/>
        <w:jc w:val="both"/>
        <w:rPr>
          <w:rFonts w:ascii="Arial" w:hAnsi="Arial" w:cs="Arial"/>
          <w:sz w:val="22"/>
          <w:szCs w:val="22"/>
          <w:lang w:eastAsia="pl-PL"/>
        </w:rPr>
      </w:pPr>
    </w:p>
    <w:p w14:paraId="6ACA628D" w14:textId="08D78C94" w:rsidR="009E49FD" w:rsidRPr="0071394D" w:rsidRDefault="009E49FD" w:rsidP="009E49FD">
      <w:pPr>
        <w:spacing w:after="0" w:line="240" w:lineRule="auto"/>
        <w:rPr>
          <w:rFonts w:ascii="Arial" w:hAnsi="Arial" w:cs="Arial"/>
          <w:b/>
          <w:i/>
          <w:sz w:val="22"/>
          <w:szCs w:val="22"/>
        </w:rPr>
      </w:pPr>
      <w:r w:rsidRPr="0071394D">
        <w:rPr>
          <w:rFonts w:ascii="Arial" w:hAnsi="Arial" w:cs="Arial"/>
          <w:b/>
          <w:i/>
          <w:sz w:val="22"/>
          <w:szCs w:val="22"/>
        </w:rPr>
        <w:t>9. Informacje dodatkowe:</w:t>
      </w:r>
    </w:p>
    <w:p w14:paraId="4D850AAD" w14:textId="77777777" w:rsidR="009E49FD" w:rsidRPr="0071394D" w:rsidRDefault="009E49FD" w:rsidP="006700D0">
      <w:pPr>
        <w:numPr>
          <w:ilvl w:val="0"/>
          <w:numId w:val="31"/>
        </w:numPr>
        <w:suppressAutoHyphens/>
        <w:autoSpaceDE w:val="0"/>
        <w:autoSpaceDN w:val="0"/>
        <w:adjustRightInd w:val="0"/>
        <w:spacing w:after="18" w:line="240" w:lineRule="auto"/>
        <w:jc w:val="both"/>
        <w:rPr>
          <w:rFonts w:ascii="Arial" w:hAnsi="Arial" w:cs="Arial"/>
          <w:color w:val="000000"/>
          <w:sz w:val="22"/>
          <w:szCs w:val="22"/>
        </w:rPr>
      </w:pPr>
      <w:r w:rsidRPr="0071394D">
        <w:rPr>
          <w:rFonts w:ascii="Arial" w:hAnsi="Arial" w:cs="Arial"/>
          <w:color w:val="000000"/>
          <w:sz w:val="22"/>
          <w:szCs w:val="22"/>
        </w:rPr>
        <w:t xml:space="preserve">Informację o wyborze najkorzystniejszej oferty Zamawiający zamieści na swojej stronie internetowej, podając nazwę albo imię i nazwisko, siedzibę albo miejsce zamieszkania i adres podmiotu, którego ofertę wybrano. W razie unieważnienia zamówienia Zamawiający niezwłocznie zamieści na swojej stronie internetowej, informację o unieważnieniu zamówienia. </w:t>
      </w:r>
    </w:p>
    <w:p w14:paraId="03F76B17" w14:textId="77777777" w:rsidR="009E49FD" w:rsidRPr="0071394D" w:rsidRDefault="009E49FD" w:rsidP="006700D0">
      <w:pPr>
        <w:numPr>
          <w:ilvl w:val="0"/>
          <w:numId w:val="31"/>
        </w:numPr>
        <w:suppressAutoHyphens/>
        <w:autoSpaceDE w:val="0"/>
        <w:autoSpaceDN w:val="0"/>
        <w:adjustRightInd w:val="0"/>
        <w:spacing w:after="18" w:line="240" w:lineRule="auto"/>
        <w:jc w:val="both"/>
        <w:rPr>
          <w:rFonts w:ascii="Arial" w:hAnsi="Arial" w:cs="Arial"/>
          <w:color w:val="000000"/>
          <w:sz w:val="22"/>
          <w:szCs w:val="22"/>
        </w:rPr>
      </w:pPr>
      <w:r w:rsidRPr="0071394D">
        <w:rPr>
          <w:rFonts w:ascii="Arial" w:hAnsi="Arial" w:cs="Arial"/>
          <w:color w:val="000000"/>
          <w:sz w:val="22"/>
          <w:szCs w:val="22"/>
        </w:rPr>
        <w:t>Wykonawca, którego oferta została wybrana przystępuje do zawarcia umowy z Zamawiającym na realizację zamówienia na warunkach określonych we wzorze umowy stanowiącym załącznik nr 3 do niniejszego zapytania ofertowego.</w:t>
      </w:r>
    </w:p>
    <w:p w14:paraId="45D3F579" w14:textId="77777777" w:rsidR="009E49FD" w:rsidRPr="0071394D" w:rsidRDefault="009E49FD" w:rsidP="006700D0">
      <w:pPr>
        <w:numPr>
          <w:ilvl w:val="0"/>
          <w:numId w:val="31"/>
        </w:numPr>
        <w:suppressAutoHyphens/>
        <w:autoSpaceDE w:val="0"/>
        <w:autoSpaceDN w:val="0"/>
        <w:adjustRightInd w:val="0"/>
        <w:spacing w:after="18" w:line="240" w:lineRule="auto"/>
        <w:jc w:val="both"/>
        <w:rPr>
          <w:rFonts w:ascii="Arial" w:hAnsi="Arial" w:cs="Arial"/>
          <w:color w:val="000000"/>
          <w:sz w:val="22"/>
          <w:szCs w:val="22"/>
        </w:rPr>
      </w:pPr>
      <w:r w:rsidRPr="0071394D">
        <w:rPr>
          <w:rFonts w:ascii="Arial" w:hAnsi="Arial" w:cs="Arial"/>
          <w:color w:val="000000"/>
          <w:sz w:val="22"/>
          <w:szCs w:val="22"/>
        </w:rPr>
        <w:t>Niniejsze postępowanie prowadzone jest bez zastosowania przepisów Ustawy z dnia 11 września 2019r. Prawo zamówień publicznych.</w:t>
      </w:r>
    </w:p>
    <w:p w14:paraId="6F7CEB8F" w14:textId="77777777" w:rsidR="009E49FD" w:rsidRPr="0071394D" w:rsidRDefault="009E49FD" w:rsidP="006700D0">
      <w:pPr>
        <w:numPr>
          <w:ilvl w:val="0"/>
          <w:numId w:val="31"/>
        </w:numPr>
        <w:suppressAutoHyphens/>
        <w:autoSpaceDE w:val="0"/>
        <w:autoSpaceDN w:val="0"/>
        <w:adjustRightInd w:val="0"/>
        <w:spacing w:after="18" w:line="240" w:lineRule="auto"/>
        <w:rPr>
          <w:rFonts w:ascii="Arial" w:hAnsi="Arial" w:cs="Arial"/>
          <w:color w:val="000000"/>
          <w:sz w:val="22"/>
          <w:szCs w:val="22"/>
        </w:rPr>
      </w:pPr>
      <w:r w:rsidRPr="0071394D">
        <w:rPr>
          <w:rFonts w:ascii="Arial" w:hAnsi="Arial" w:cs="Arial"/>
          <w:color w:val="000000"/>
          <w:sz w:val="22"/>
          <w:szCs w:val="22"/>
        </w:rPr>
        <w:t xml:space="preserve">Osobą uprawnioną przez Zamawiającego do porozumiewania się z Wykonawcami jest: </w:t>
      </w:r>
    </w:p>
    <w:p w14:paraId="2665CD87" w14:textId="033666F0" w:rsidR="009E49FD" w:rsidRPr="0071394D" w:rsidRDefault="009E49FD" w:rsidP="006700D0">
      <w:pPr>
        <w:numPr>
          <w:ilvl w:val="0"/>
          <w:numId w:val="26"/>
        </w:numPr>
        <w:suppressAutoHyphens/>
        <w:spacing w:before="60" w:after="60" w:line="240" w:lineRule="auto"/>
        <w:ind w:hanging="357"/>
        <w:jc w:val="both"/>
        <w:rPr>
          <w:rFonts w:ascii="Arial" w:hAnsi="Arial" w:cs="Arial"/>
          <w:b/>
          <w:sz w:val="22"/>
          <w:szCs w:val="22"/>
          <w:lang w:eastAsia="zh-CN"/>
        </w:rPr>
      </w:pPr>
      <w:r w:rsidRPr="0071394D">
        <w:rPr>
          <w:rFonts w:ascii="Arial" w:hAnsi="Arial" w:cs="Arial"/>
          <w:bCs/>
          <w:sz w:val="22"/>
          <w:szCs w:val="22"/>
          <w:lang w:eastAsia="zh-CN"/>
        </w:rPr>
        <w:lastRenderedPageBreak/>
        <w:t xml:space="preserve">w zakresie proceduralnym: Wioletta Baran, tel. 41 349 7332, email: </w:t>
      </w:r>
      <w:r w:rsidR="00D81183">
        <w:rPr>
          <w:rFonts w:ascii="Arial" w:hAnsi="Arial" w:cs="Arial"/>
          <w:bCs/>
          <w:sz w:val="22"/>
          <w:szCs w:val="22"/>
          <w:lang w:eastAsia="zh-CN"/>
        </w:rPr>
        <w:t>w</w:t>
      </w:r>
      <w:hyperlink r:id="rId10" w:history="1">
        <w:r w:rsidRPr="0071394D">
          <w:rPr>
            <w:rStyle w:val="Hipercze"/>
            <w:rFonts w:ascii="Arial" w:hAnsi="Arial" w:cs="Arial"/>
            <w:bCs/>
            <w:sz w:val="22"/>
            <w:szCs w:val="22"/>
            <w:lang w:eastAsia="zh-CN"/>
          </w:rPr>
          <w:t>ioletta.baran@ujk.edu.pl</w:t>
        </w:r>
      </w:hyperlink>
      <w:r w:rsidRPr="0071394D">
        <w:rPr>
          <w:rFonts w:ascii="Arial" w:hAnsi="Arial" w:cs="Arial"/>
          <w:bCs/>
          <w:sz w:val="22"/>
          <w:szCs w:val="22"/>
          <w:lang w:eastAsia="zh-CN"/>
        </w:rPr>
        <w:t>,</w:t>
      </w:r>
    </w:p>
    <w:p w14:paraId="2A8A8232" w14:textId="5BABB0E9" w:rsidR="009E49FD" w:rsidRPr="0071394D" w:rsidRDefault="009E49FD" w:rsidP="006700D0">
      <w:pPr>
        <w:numPr>
          <w:ilvl w:val="0"/>
          <w:numId w:val="26"/>
        </w:numPr>
        <w:suppressAutoHyphens/>
        <w:spacing w:before="60" w:after="60" w:line="240" w:lineRule="auto"/>
        <w:jc w:val="both"/>
        <w:rPr>
          <w:rFonts w:ascii="Arial" w:hAnsi="Arial" w:cs="Arial"/>
          <w:b/>
          <w:sz w:val="22"/>
          <w:szCs w:val="22"/>
          <w:lang w:eastAsia="zh-CN"/>
        </w:rPr>
      </w:pPr>
      <w:r w:rsidRPr="0071394D">
        <w:rPr>
          <w:rFonts w:ascii="Arial" w:hAnsi="Arial" w:cs="Arial"/>
          <w:bCs/>
          <w:sz w:val="22"/>
          <w:szCs w:val="22"/>
          <w:lang w:eastAsia="zh-CN"/>
        </w:rPr>
        <w:t xml:space="preserve">w zakresie merytorycznym: Małgorzata Tomasik , tel. 41 349 7254, email: </w:t>
      </w:r>
      <w:hyperlink r:id="rId11" w:history="1">
        <w:r w:rsidRPr="0071394D">
          <w:rPr>
            <w:rStyle w:val="Hipercze"/>
            <w:rFonts w:ascii="Arial" w:hAnsi="Arial" w:cs="Arial"/>
            <w:sz w:val="22"/>
            <w:szCs w:val="22"/>
          </w:rPr>
          <w:t>malgorzata.tomasik@ujk.edu.pl</w:t>
        </w:r>
      </w:hyperlink>
      <w:r w:rsidRPr="0071394D">
        <w:rPr>
          <w:rFonts w:ascii="Arial" w:hAnsi="Arial" w:cs="Arial"/>
          <w:bCs/>
          <w:sz w:val="22"/>
          <w:szCs w:val="22"/>
          <w:lang w:eastAsia="zh-CN"/>
        </w:rPr>
        <w:t>.</w:t>
      </w:r>
    </w:p>
    <w:p w14:paraId="1EB17CF3" w14:textId="77777777" w:rsidR="009E49FD" w:rsidRPr="0071394D" w:rsidRDefault="009E49FD" w:rsidP="006700D0">
      <w:pPr>
        <w:numPr>
          <w:ilvl w:val="0"/>
          <w:numId w:val="31"/>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Pr="0071394D">
        <w:rPr>
          <w:rFonts w:ascii="Arial" w:hAnsi="Arial" w:cs="Arial"/>
          <w:sz w:val="22"/>
          <w:szCs w:val="22"/>
          <w:lang w:eastAsia="zh-CN"/>
        </w:rPr>
        <w:br/>
        <w:t xml:space="preserve">o ochronie danych, Dz. Urz. UE L 119 z 04.05.2016, str. 1, z </w:t>
      </w:r>
      <w:proofErr w:type="spellStart"/>
      <w:r w:rsidRPr="0071394D">
        <w:rPr>
          <w:rFonts w:ascii="Arial" w:hAnsi="Arial" w:cs="Arial"/>
          <w:sz w:val="22"/>
          <w:szCs w:val="22"/>
          <w:lang w:eastAsia="zh-CN"/>
        </w:rPr>
        <w:t>późn</w:t>
      </w:r>
      <w:proofErr w:type="spellEnd"/>
      <w:r w:rsidRPr="0071394D">
        <w:rPr>
          <w:rFonts w:ascii="Arial" w:hAnsi="Arial" w:cs="Arial"/>
          <w:sz w:val="22"/>
          <w:szCs w:val="22"/>
          <w:lang w:eastAsia="zh-CN"/>
        </w:rPr>
        <w:t xml:space="preserve">. zm.), zwane dalej „RODO” w związku z art. 19 ustawy Prawo zamówień  publicznych  z dnia  11 września  2019 r. (Dz.Urz.z2019 r. poz. 2019 z </w:t>
      </w:r>
      <w:proofErr w:type="spellStart"/>
      <w:r w:rsidRPr="0071394D">
        <w:rPr>
          <w:rFonts w:ascii="Arial" w:hAnsi="Arial" w:cs="Arial"/>
          <w:sz w:val="22"/>
          <w:szCs w:val="22"/>
          <w:lang w:eastAsia="zh-CN"/>
        </w:rPr>
        <w:t>późn</w:t>
      </w:r>
      <w:proofErr w:type="spellEnd"/>
      <w:r w:rsidRPr="0071394D">
        <w:rPr>
          <w:rFonts w:ascii="Arial" w:hAnsi="Arial" w:cs="Arial"/>
          <w:sz w:val="22"/>
          <w:szCs w:val="22"/>
          <w:lang w:eastAsia="zh-CN"/>
        </w:rPr>
        <w:t>. zm.), zwana dalej „</w:t>
      </w:r>
      <w:proofErr w:type="spellStart"/>
      <w:r w:rsidRPr="0071394D">
        <w:rPr>
          <w:rFonts w:ascii="Arial" w:hAnsi="Arial" w:cs="Arial"/>
          <w:sz w:val="22"/>
          <w:szCs w:val="22"/>
          <w:lang w:eastAsia="zh-CN"/>
        </w:rPr>
        <w:t>p.z.p</w:t>
      </w:r>
      <w:proofErr w:type="spellEnd"/>
      <w:r w:rsidRPr="0071394D">
        <w:rPr>
          <w:rFonts w:ascii="Arial" w:hAnsi="Arial" w:cs="Arial"/>
          <w:sz w:val="22"/>
          <w:szCs w:val="22"/>
          <w:lang w:eastAsia="zh-CN"/>
        </w:rPr>
        <w:t>.” niniejszym informujemy, iż:</w:t>
      </w:r>
    </w:p>
    <w:p w14:paraId="1A134661" w14:textId="77777777" w:rsidR="009E49FD" w:rsidRPr="0071394D" w:rsidRDefault="009E49FD" w:rsidP="006700D0">
      <w:pPr>
        <w:numPr>
          <w:ilvl w:val="0"/>
          <w:numId w:val="28"/>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administratorem   Pani/Pana danych   osobowych   jest   Uniwersytet   Jana   Kochanowskiego w Kielcach, ul. Żeromskiego 5, 25-369 Kielce.</w:t>
      </w:r>
    </w:p>
    <w:p w14:paraId="707FB161" w14:textId="77777777" w:rsidR="009E49FD" w:rsidRPr="0071394D" w:rsidRDefault="009E49FD" w:rsidP="006700D0">
      <w:pPr>
        <w:numPr>
          <w:ilvl w:val="0"/>
          <w:numId w:val="28"/>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podstawą prawną do przetwarzania Państwa danych osobowych jest:</w:t>
      </w:r>
    </w:p>
    <w:p w14:paraId="6DC4D4A4" w14:textId="77777777" w:rsidR="009E49FD" w:rsidRPr="0071394D" w:rsidRDefault="009E49FD" w:rsidP="006700D0">
      <w:pPr>
        <w:numPr>
          <w:ilvl w:val="0"/>
          <w:numId w:val="27"/>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art.  6  ust.1  lit. c RODO (przetwarzanie jest niezbędne do wypełnienia obowiązku prawnego ciążącego na administratorze)</w:t>
      </w:r>
    </w:p>
    <w:p w14:paraId="331E81E7" w14:textId="77777777" w:rsidR="009E49FD" w:rsidRPr="0071394D" w:rsidRDefault="009E49FD" w:rsidP="006700D0">
      <w:pPr>
        <w:numPr>
          <w:ilvl w:val="0"/>
          <w:numId w:val="28"/>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Pani/Pana dane osobowe będą przetwarzane w celu związanym z postępowaniem o udzielenie zamówienia publicznego.</w:t>
      </w:r>
    </w:p>
    <w:p w14:paraId="346A4B2B" w14:textId="77777777" w:rsidR="009E49FD" w:rsidRPr="0071394D" w:rsidRDefault="009E49FD" w:rsidP="006700D0">
      <w:pPr>
        <w:numPr>
          <w:ilvl w:val="0"/>
          <w:numId w:val="28"/>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 xml:space="preserve">podanie przez Państwa danych osobowych stanowi wymóg ustawowy określony w przepisach ustawy </w:t>
      </w:r>
      <w:proofErr w:type="spellStart"/>
      <w:r w:rsidRPr="0071394D">
        <w:rPr>
          <w:rFonts w:ascii="Arial" w:hAnsi="Arial" w:cs="Arial"/>
          <w:sz w:val="22"/>
          <w:szCs w:val="22"/>
          <w:lang w:eastAsia="zh-CN"/>
        </w:rPr>
        <w:t>p.z.p</w:t>
      </w:r>
      <w:proofErr w:type="spellEnd"/>
      <w:r w:rsidRPr="0071394D">
        <w:rPr>
          <w:rFonts w:ascii="Arial" w:hAnsi="Arial" w:cs="Arial"/>
          <w:sz w:val="22"/>
          <w:szCs w:val="22"/>
          <w:lang w:eastAsia="zh-CN"/>
        </w:rPr>
        <w:t xml:space="preserve">., który  wiąże  się  z  udziałem  w  postępowaniu  o  udzielenie  zamówienia publicznego. Skutkiem niepodania  danych  osobowych  będzie  brak  możliwości  udzielenia zamówienia publicznego. </w:t>
      </w:r>
    </w:p>
    <w:p w14:paraId="6CD278B3" w14:textId="77777777" w:rsidR="009E49FD" w:rsidRPr="0071394D" w:rsidRDefault="009E49FD" w:rsidP="006700D0">
      <w:pPr>
        <w:numPr>
          <w:ilvl w:val="0"/>
          <w:numId w:val="28"/>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 xml:space="preserve">Pani/Pana dane osobowe będą przechowywane, zgodnie z art. 78 ust. 1 ustawy </w:t>
      </w:r>
      <w:proofErr w:type="spellStart"/>
      <w:r w:rsidRPr="0071394D">
        <w:rPr>
          <w:rFonts w:ascii="Arial" w:hAnsi="Arial" w:cs="Arial"/>
          <w:sz w:val="22"/>
          <w:szCs w:val="22"/>
          <w:lang w:eastAsia="zh-CN"/>
        </w:rPr>
        <w:t>p.z.p</w:t>
      </w:r>
      <w:proofErr w:type="spellEnd"/>
      <w:r w:rsidRPr="0071394D">
        <w:rPr>
          <w:rFonts w:ascii="Arial" w:hAnsi="Arial" w:cs="Arial"/>
          <w:sz w:val="22"/>
          <w:szCs w:val="22"/>
          <w:lang w:eastAsia="zh-CN"/>
        </w:rPr>
        <w:t>. przez okres 4 lat od dnia zakończenia postępowania o udzielenie zamówienia.</w:t>
      </w:r>
    </w:p>
    <w:p w14:paraId="616D6130" w14:textId="77777777" w:rsidR="009E49FD" w:rsidRPr="0071394D" w:rsidRDefault="009E49FD" w:rsidP="006700D0">
      <w:pPr>
        <w:numPr>
          <w:ilvl w:val="0"/>
          <w:numId w:val="28"/>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odbiorcami danych mogą być podmioty upoważnione na mocy przepisów prawa oraz podmioty przetwarzające  dane osobowe na zlecenie  administratora  w  związku  z  wykonywaniem powierzonego im zadania na podstawie zawartej umowy powierzenia danych.</w:t>
      </w:r>
    </w:p>
    <w:p w14:paraId="3C365983" w14:textId="77777777" w:rsidR="009E49FD" w:rsidRPr="0071394D" w:rsidRDefault="009E49FD" w:rsidP="006700D0">
      <w:pPr>
        <w:numPr>
          <w:ilvl w:val="0"/>
          <w:numId w:val="28"/>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w odniesieniu do Pani/Pana danych osobowych decyzje nie będą podejmowane w sposób zautomatyzowany, stosownie do art. 22 RODO;</w:t>
      </w:r>
    </w:p>
    <w:p w14:paraId="0C14BFB9" w14:textId="77777777" w:rsidR="009E49FD" w:rsidRPr="0071394D" w:rsidRDefault="009E49FD" w:rsidP="006700D0">
      <w:pPr>
        <w:numPr>
          <w:ilvl w:val="0"/>
          <w:numId w:val="28"/>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posiada Pani/Pan:</w:t>
      </w:r>
    </w:p>
    <w:p w14:paraId="130BDA7A" w14:textId="77777777" w:rsidR="009E49FD" w:rsidRPr="0071394D" w:rsidRDefault="009E49FD" w:rsidP="006700D0">
      <w:pPr>
        <w:numPr>
          <w:ilvl w:val="0"/>
          <w:numId w:val="29"/>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w:t>
      </w:r>
    </w:p>
    <w:p w14:paraId="48C92B9F" w14:textId="77777777" w:rsidR="009E49FD" w:rsidRPr="0071394D" w:rsidRDefault="009E49FD" w:rsidP="006700D0">
      <w:pPr>
        <w:numPr>
          <w:ilvl w:val="0"/>
          <w:numId w:val="29"/>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na podstawie art. 16 RODO prawo do sprostowania Pani/Pana danych osobowych</w:t>
      </w:r>
      <w:r w:rsidRPr="0071394D">
        <w:rPr>
          <w:rFonts w:ascii="Arial" w:hAnsi="Arial" w:cs="Arial"/>
          <w:sz w:val="22"/>
          <w:szCs w:val="22"/>
          <w:vertAlign w:val="superscript"/>
          <w:lang w:eastAsia="zh-CN"/>
        </w:rPr>
        <w:footnoteReference w:id="1"/>
      </w:r>
      <w:r w:rsidRPr="0071394D">
        <w:rPr>
          <w:rFonts w:ascii="Arial" w:hAnsi="Arial" w:cs="Arial"/>
          <w:sz w:val="22"/>
          <w:szCs w:val="22"/>
          <w:lang w:eastAsia="zh-CN"/>
        </w:rPr>
        <w:t>;</w:t>
      </w:r>
    </w:p>
    <w:p w14:paraId="689B6088" w14:textId="77777777" w:rsidR="009E49FD" w:rsidRPr="0071394D" w:rsidRDefault="009E49FD" w:rsidP="006700D0">
      <w:pPr>
        <w:numPr>
          <w:ilvl w:val="0"/>
          <w:numId w:val="29"/>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 xml:space="preserve">na podstawie art. 18 RODO prawo żądania od administratora ograniczenia przetwarzania danych  osobowych </w:t>
      </w:r>
      <w:r w:rsidRPr="0071394D">
        <w:rPr>
          <w:rFonts w:ascii="Arial" w:hAnsi="Arial" w:cs="Arial"/>
          <w:sz w:val="22"/>
          <w:szCs w:val="22"/>
          <w:lang w:eastAsia="zh-CN"/>
        </w:rPr>
        <w:br/>
        <w:t>z  zastrzeżeniem  przypadków,  o  których  mowa wart.18 ust. 2 RODO</w:t>
      </w:r>
      <w:r w:rsidRPr="0071394D">
        <w:rPr>
          <w:rFonts w:ascii="Arial" w:hAnsi="Arial" w:cs="Arial"/>
          <w:sz w:val="22"/>
          <w:szCs w:val="22"/>
          <w:vertAlign w:val="superscript"/>
          <w:lang w:eastAsia="zh-CN"/>
        </w:rPr>
        <w:footnoteReference w:id="2"/>
      </w:r>
      <w:r w:rsidRPr="0071394D">
        <w:rPr>
          <w:rFonts w:ascii="Arial" w:hAnsi="Arial" w:cs="Arial"/>
          <w:sz w:val="22"/>
          <w:szCs w:val="22"/>
          <w:lang w:eastAsia="zh-CN"/>
        </w:rPr>
        <w:t>;</w:t>
      </w:r>
    </w:p>
    <w:p w14:paraId="2BD31F38" w14:textId="77777777" w:rsidR="009E49FD" w:rsidRPr="0071394D" w:rsidRDefault="009E49FD" w:rsidP="006700D0">
      <w:pPr>
        <w:numPr>
          <w:ilvl w:val="0"/>
          <w:numId w:val="28"/>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nie przysługuje Pani/Panu:</w:t>
      </w:r>
    </w:p>
    <w:p w14:paraId="5D616AB4" w14:textId="77777777" w:rsidR="009E49FD" w:rsidRPr="0071394D" w:rsidRDefault="009E49FD" w:rsidP="006700D0">
      <w:pPr>
        <w:numPr>
          <w:ilvl w:val="0"/>
          <w:numId w:val="30"/>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w związku z art. 17 ust. 3 lit. b, d lub e RODO prawo do usunięcia danych osobowych;</w:t>
      </w:r>
    </w:p>
    <w:p w14:paraId="7D47608A" w14:textId="77777777" w:rsidR="009E49FD" w:rsidRPr="0071394D" w:rsidRDefault="009E49FD" w:rsidP="006700D0">
      <w:pPr>
        <w:numPr>
          <w:ilvl w:val="0"/>
          <w:numId w:val="30"/>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prawo do przenoszenia danych osobowych, o którym mowa w art. 20 RODO;</w:t>
      </w:r>
    </w:p>
    <w:p w14:paraId="364F9694" w14:textId="77777777" w:rsidR="009E49FD" w:rsidRPr="0071394D" w:rsidRDefault="009E49FD" w:rsidP="006700D0">
      <w:pPr>
        <w:numPr>
          <w:ilvl w:val="0"/>
          <w:numId w:val="30"/>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lastRenderedPageBreak/>
        <w:t xml:space="preserve">na   podstawie  art. 21  RODO prawo sprzeciwu, wobec przetwarzania danych osobowych, gdyż podstawą prawną przetwarzania Pani/Pana danych osobowych jest art. 6 ust.1 lit. c RODO </w:t>
      </w:r>
    </w:p>
    <w:p w14:paraId="26507CC4" w14:textId="77777777" w:rsidR="009E49FD" w:rsidRPr="0071394D" w:rsidRDefault="009E49FD" w:rsidP="006700D0">
      <w:pPr>
        <w:numPr>
          <w:ilvl w:val="0"/>
          <w:numId w:val="28"/>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posiada Pan/Pani prawo wniesienia skargi do właściwego organu nadzorczego –Prezesa Urzędu Ochrony Danych Osobowych, gdy uzasadnione jest, że Pana/Pani dane osobowe przetwarzane są przez administratora niezgodnie z przepisami RODO.</w:t>
      </w:r>
    </w:p>
    <w:p w14:paraId="78CF2C3D" w14:textId="77777777" w:rsidR="009E49FD" w:rsidRPr="0071394D" w:rsidRDefault="009E49FD" w:rsidP="006700D0">
      <w:pPr>
        <w:numPr>
          <w:ilvl w:val="0"/>
          <w:numId w:val="28"/>
        </w:numPr>
        <w:suppressAutoHyphens/>
        <w:spacing w:after="0" w:line="240" w:lineRule="auto"/>
        <w:contextualSpacing/>
        <w:jc w:val="both"/>
        <w:rPr>
          <w:rFonts w:ascii="Arial" w:hAnsi="Arial" w:cs="Arial"/>
          <w:sz w:val="22"/>
          <w:szCs w:val="22"/>
          <w:lang w:eastAsia="zh-CN"/>
        </w:rPr>
      </w:pPr>
      <w:r w:rsidRPr="0071394D">
        <w:rPr>
          <w:rFonts w:ascii="Arial" w:hAnsi="Arial" w:cs="Arial"/>
          <w:sz w:val="22"/>
          <w:szCs w:val="22"/>
          <w:lang w:eastAsia="zh-CN"/>
        </w:rPr>
        <w:t xml:space="preserve">w przypadku  pytań  dotyczących  przetwarzania  danych  osobowych  może  Pan/Pani skontaktować się z Inspektorem Ochrony Danych UJK pisząc na adres e-mail: </w:t>
      </w:r>
      <w:hyperlink r:id="rId12" w:history="1">
        <w:r w:rsidRPr="0071394D">
          <w:rPr>
            <w:rFonts w:ascii="Arial" w:hAnsi="Arial" w:cs="Arial"/>
            <w:color w:val="0563C1"/>
            <w:sz w:val="22"/>
            <w:szCs w:val="22"/>
            <w:u w:val="single"/>
            <w:lang w:eastAsia="zh-CN"/>
          </w:rPr>
          <w:t>iod@ujk.edu.pl</w:t>
        </w:r>
      </w:hyperlink>
      <w:r w:rsidRPr="0071394D">
        <w:rPr>
          <w:rFonts w:ascii="Arial" w:hAnsi="Arial" w:cs="Arial"/>
          <w:sz w:val="22"/>
          <w:szCs w:val="22"/>
          <w:lang w:eastAsia="zh-CN"/>
        </w:rPr>
        <w:t>.</w:t>
      </w:r>
    </w:p>
    <w:p w14:paraId="38EEC743" w14:textId="77777777" w:rsidR="009E49FD" w:rsidRPr="0071394D" w:rsidRDefault="009E49FD" w:rsidP="009E49FD">
      <w:pPr>
        <w:spacing w:after="0" w:line="240" w:lineRule="auto"/>
        <w:rPr>
          <w:rFonts w:ascii="Arial" w:hAnsi="Arial" w:cs="Arial"/>
          <w:b/>
          <w:i/>
          <w:sz w:val="22"/>
          <w:szCs w:val="22"/>
        </w:rPr>
      </w:pPr>
    </w:p>
    <w:p w14:paraId="79113E31" w14:textId="77777777" w:rsidR="009E49FD" w:rsidRPr="0071394D" w:rsidRDefault="009E49FD" w:rsidP="009E49FD">
      <w:pPr>
        <w:spacing w:after="0" w:line="240" w:lineRule="auto"/>
        <w:rPr>
          <w:rFonts w:ascii="Arial" w:hAnsi="Arial" w:cs="Arial"/>
          <w:b/>
          <w:i/>
          <w:sz w:val="22"/>
          <w:szCs w:val="22"/>
        </w:rPr>
      </w:pPr>
    </w:p>
    <w:p w14:paraId="4839A2FC" w14:textId="018141C8" w:rsidR="0042235C" w:rsidRPr="0071394D" w:rsidRDefault="0042235C" w:rsidP="009E49FD">
      <w:pPr>
        <w:spacing w:after="0" w:line="240" w:lineRule="auto"/>
        <w:rPr>
          <w:rFonts w:ascii="Arial" w:hAnsi="Arial" w:cs="Arial"/>
          <w:sz w:val="22"/>
          <w:szCs w:val="22"/>
        </w:rPr>
      </w:pPr>
    </w:p>
    <w:p w14:paraId="7ADAFD95" w14:textId="77777777" w:rsidR="006615AC" w:rsidRPr="0071394D" w:rsidRDefault="006615AC" w:rsidP="009E49FD">
      <w:pPr>
        <w:spacing w:after="0" w:line="240" w:lineRule="auto"/>
        <w:rPr>
          <w:rFonts w:ascii="Arial" w:hAnsi="Arial" w:cs="Arial"/>
          <w:sz w:val="22"/>
          <w:szCs w:val="22"/>
        </w:rPr>
      </w:pPr>
    </w:p>
    <w:p w14:paraId="18C512C9" w14:textId="77777777" w:rsidR="00807ECE" w:rsidRPr="00C80B3F" w:rsidRDefault="00BA5BD0" w:rsidP="009E49FD">
      <w:pPr>
        <w:spacing w:after="0" w:line="240" w:lineRule="auto"/>
        <w:rPr>
          <w:rFonts w:ascii="Arial" w:hAnsi="Arial" w:cs="Arial"/>
          <w:i/>
          <w:sz w:val="18"/>
          <w:szCs w:val="18"/>
        </w:rPr>
      </w:pPr>
      <w:r w:rsidRPr="00C80B3F">
        <w:rPr>
          <w:rFonts w:ascii="Arial" w:hAnsi="Arial" w:cs="Arial"/>
          <w:i/>
          <w:sz w:val="18"/>
          <w:szCs w:val="18"/>
        </w:rPr>
        <w:tab/>
      </w:r>
      <w:r w:rsidRPr="00C80B3F">
        <w:rPr>
          <w:rFonts w:ascii="Arial" w:hAnsi="Arial" w:cs="Arial"/>
          <w:i/>
          <w:sz w:val="18"/>
          <w:szCs w:val="18"/>
        </w:rPr>
        <w:tab/>
      </w:r>
      <w:r w:rsidRPr="00C80B3F">
        <w:rPr>
          <w:rFonts w:ascii="Arial" w:hAnsi="Arial" w:cs="Arial"/>
          <w:i/>
          <w:sz w:val="18"/>
          <w:szCs w:val="18"/>
        </w:rPr>
        <w:tab/>
      </w:r>
      <w:r w:rsidRPr="00C80B3F">
        <w:rPr>
          <w:rFonts w:ascii="Arial" w:hAnsi="Arial" w:cs="Arial"/>
          <w:i/>
          <w:sz w:val="18"/>
          <w:szCs w:val="18"/>
        </w:rPr>
        <w:tab/>
      </w:r>
      <w:r w:rsidRPr="00C80B3F">
        <w:rPr>
          <w:rFonts w:ascii="Arial" w:hAnsi="Arial" w:cs="Arial"/>
          <w:i/>
          <w:sz w:val="18"/>
          <w:szCs w:val="18"/>
        </w:rPr>
        <w:tab/>
      </w:r>
      <w:r w:rsidRPr="00C80B3F">
        <w:rPr>
          <w:rFonts w:ascii="Arial" w:hAnsi="Arial" w:cs="Arial"/>
          <w:i/>
          <w:sz w:val="18"/>
          <w:szCs w:val="18"/>
        </w:rPr>
        <w:tab/>
      </w:r>
      <w:r w:rsidRPr="00C80B3F">
        <w:rPr>
          <w:rFonts w:ascii="Arial" w:hAnsi="Arial" w:cs="Arial"/>
          <w:i/>
          <w:sz w:val="18"/>
          <w:szCs w:val="18"/>
        </w:rPr>
        <w:tab/>
      </w:r>
      <w:r w:rsidRPr="00C80B3F">
        <w:rPr>
          <w:rFonts w:ascii="Arial" w:hAnsi="Arial" w:cs="Arial"/>
          <w:i/>
          <w:sz w:val="18"/>
          <w:szCs w:val="18"/>
        </w:rPr>
        <w:tab/>
      </w:r>
      <w:r w:rsidRPr="00C80B3F">
        <w:rPr>
          <w:rFonts w:ascii="Arial" w:hAnsi="Arial" w:cs="Arial"/>
          <w:i/>
          <w:sz w:val="18"/>
          <w:szCs w:val="18"/>
        </w:rPr>
        <w:tab/>
      </w:r>
    </w:p>
    <w:p w14:paraId="5B6E7871" w14:textId="77777777" w:rsidR="00807ECE" w:rsidRPr="00C80B3F" w:rsidRDefault="00BA1AA9" w:rsidP="009E49FD">
      <w:pPr>
        <w:spacing w:after="0" w:line="240" w:lineRule="auto"/>
        <w:rPr>
          <w:rFonts w:ascii="Arial" w:hAnsi="Arial" w:cs="Arial"/>
          <w:i/>
          <w:sz w:val="18"/>
          <w:szCs w:val="18"/>
        </w:rPr>
      </w:pPr>
      <w:r w:rsidRPr="00C80B3F">
        <w:rPr>
          <w:rFonts w:ascii="Arial" w:hAnsi="Arial" w:cs="Arial"/>
          <w:i/>
          <w:sz w:val="18"/>
          <w:szCs w:val="18"/>
        </w:rPr>
        <w:t>Załącznik nr 1- Formularz ofertowy</w:t>
      </w:r>
    </w:p>
    <w:p w14:paraId="380F7592" w14:textId="77777777" w:rsidR="00BA1AA9" w:rsidRPr="00C80B3F" w:rsidRDefault="00BA1AA9" w:rsidP="009E49FD">
      <w:pPr>
        <w:spacing w:after="0" w:line="240" w:lineRule="auto"/>
        <w:rPr>
          <w:rFonts w:ascii="Arial" w:hAnsi="Arial" w:cs="Arial"/>
          <w:i/>
          <w:sz w:val="18"/>
          <w:szCs w:val="18"/>
        </w:rPr>
      </w:pPr>
      <w:r w:rsidRPr="00C80B3F">
        <w:rPr>
          <w:rFonts w:ascii="Arial" w:hAnsi="Arial" w:cs="Arial"/>
          <w:i/>
          <w:sz w:val="18"/>
          <w:szCs w:val="18"/>
        </w:rPr>
        <w:t>Załącznik nr 2 - Wzór umowy</w:t>
      </w:r>
    </w:p>
    <w:p w14:paraId="441E38CE" w14:textId="3913C08E" w:rsidR="00BA1AA9" w:rsidRPr="0071394D" w:rsidRDefault="00807ECE" w:rsidP="009E49FD">
      <w:pPr>
        <w:spacing w:after="0" w:line="240" w:lineRule="auto"/>
        <w:jc w:val="center"/>
        <w:rPr>
          <w:rFonts w:ascii="Arial" w:hAnsi="Arial" w:cs="Arial"/>
          <w:i/>
          <w:sz w:val="22"/>
          <w:szCs w:val="22"/>
        </w:rPr>
      </w:pPr>
      <w:r w:rsidRPr="0071394D">
        <w:rPr>
          <w:rFonts w:ascii="Arial" w:hAnsi="Arial" w:cs="Arial"/>
          <w:i/>
          <w:sz w:val="22"/>
          <w:szCs w:val="22"/>
        </w:rPr>
        <w:t xml:space="preserve">                                                                             </w:t>
      </w:r>
    </w:p>
    <w:p w14:paraId="3AACE08F" w14:textId="085E6EE0" w:rsidR="006C0887" w:rsidRDefault="006C0887" w:rsidP="006C0887">
      <w:pPr>
        <w:spacing w:after="0" w:line="240" w:lineRule="auto"/>
        <w:jc w:val="center"/>
        <w:rPr>
          <w:rFonts w:ascii="Arial" w:hAnsi="Arial" w:cs="Arial"/>
          <w:i/>
          <w:sz w:val="22"/>
          <w:szCs w:val="22"/>
        </w:rPr>
      </w:pPr>
      <w:r>
        <w:rPr>
          <w:rFonts w:ascii="Arial" w:hAnsi="Arial" w:cs="Arial"/>
          <w:i/>
          <w:sz w:val="22"/>
          <w:szCs w:val="22"/>
        </w:rPr>
        <w:t xml:space="preserve">                                                                                           ZATWIERDZIŁ</w:t>
      </w:r>
    </w:p>
    <w:p w14:paraId="504B7903" w14:textId="152F92F6" w:rsidR="006C0887" w:rsidRDefault="006C0887" w:rsidP="009E49FD">
      <w:pPr>
        <w:spacing w:after="0" w:line="240" w:lineRule="auto"/>
        <w:jc w:val="right"/>
        <w:rPr>
          <w:rFonts w:ascii="Arial" w:hAnsi="Arial" w:cs="Arial"/>
          <w:i/>
          <w:sz w:val="22"/>
          <w:szCs w:val="22"/>
        </w:rPr>
      </w:pPr>
      <w:r>
        <w:rPr>
          <w:rFonts w:ascii="Arial" w:hAnsi="Arial" w:cs="Arial"/>
          <w:i/>
          <w:sz w:val="22"/>
          <w:szCs w:val="22"/>
        </w:rPr>
        <w:t>KANCLERZ UJK W KIELCACH</w:t>
      </w:r>
    </w:p>
    <w:p w14:paraId="73E67272" w14:textId="1DC1FF36" w:rsidR="00BA5BD0" w:rsidRPr="0071394D" w:rsidRDefault="006C0887" w:rsidP="009E49FD">
      <w:pPr>
        <w:spacing w:after="0" w:line="240" w:lineRule="auto"/>
        <w:jc w:val="right"/>
        <w:rPr>
          <w:rFonts w:ascii="Arial" w:hAnsi="Arial" w:cs="Arial"/>
          <w:i/>
          <w:sz w:val="22"/>
          <w:szCs w:val="22"/>
        </w:rPr>
      </w:pPr>
      <w:r>
        <w:rPr>
          <w:rFonts w:ascii="Arial" w:hAnsi="Arial" w:cs="Arial"/>
          <w:i/>
          <w:sz w:val="22"/>
          <w:szCs w:val="22"/>
        </w:rPr>
        <w:t>dr Aleksandra Pisarska</w:t>
      </w:r>
      <w:r w:rsidR="00BA5BD0" w:rsidRPr="0071394D">
        <w:rPr>
          <w:rFonts w:ascii="Arial" w:hAnsi="Arial" w:cs="Arial"/>
          <w:i/>
          <w:sz w:val="22"/>
          <w:szCs w:val="22"/>
        </w:rPr>
        <w:tab/>
      </w:r>
    </w:p>
    <w:p w14:paraId="6AC186BB" w14:textId="77777777" w:rsidR="00807ECE" w:rsidRPr="0071394D" w:rsidRDefault="00807ECE" w:rsidP="009E49FD">
      <w:pPr>
        <w:spacing w:after="0" w:line="240" w:lineRule="auto"/>
        <w:jc w:val="right"/>
        <w:rPr>
          <w:rFonts w:ascii="Arial" w:hAnsi="Arial" w:cs="Arial"/>
          <w:i/>
          <w:sz w:val="22"/>
          <w:szCs w:val="22"/>
        </w:rPr>
      </w:pPr>
    </w:p>
    <w:p w14:paraId="1D5AB5F0" w14:textId="77777777" w:rsidR="00807ECE" w:rsidRPr="0071394D" w:rsidRDefault="00807ECE" w:rsidP="009E49FD">
      <w:pPr>
        <w:spacing w:after="0" w:line="240" w:lineRule="auto"/>
        <w:jc w:val="right"/>
        <w:rPr>
          <w:rFonts w:ascii="Arial" w:hAnsi="Arial" w:cs="Arial"/>
          <w:i/>
          <w:sz w:val="22"/>
          <w:szCs w:val="22"/>
        </w:rPr>
      </w:pPr>
    </w:p>
    <w:p w14:paraId="3C027149" w14:textId="77777777" w:rsidR="00807ECE" w:rsidRPr="0071394D" w:rsidRDefault="00807ECE" w:rsidP="009E49FD">
      <w:pPr>
        <w:spacing w:after="0" w:line="240" w:lineRule="auto"/>
        <w:jc w:val="right"/>
        <w:rPr>
          <w:rFonts w:ascii="Arial" w:hAnsi="Arial" w:cs="Arial"/>
          <w:i/>
          <w:sz w:val="22"/>
          <w:szCs w:val="22"/>
        </w:rPr>
      </w:pPr>
    </w:p>
    <w:p w14:paraId="44C0C0BB" w14:textId="77777777" w:rsidR="00807ECE" w:rsidRPr="0071394D" w:rsidRDefault="00807ECE" w:rsidP="009E49FD">
      <w:pPr>
        <w:spacing w:after="0" w:line="240" w:lineRule="auto"/>
        <w:jc w:val="right"/>
        <w:rPr>
          <w:rFonts w:ascii="Arial" w:hAnsi="Arial" w:cs="Arial"/>
          <w:i/>
          <w:sz w:val="22"/>
          <w:szCs w:val="22"/>
        </w:rPr>
      </w:pPr>
    </w:p>
    <w:p w14:paraId="12CFA522" w14:textId="77777777" w:rsidR="00A921C3" w:rsidRPr="0071394D" w:rsidRDefault="00A921C3" w:rsidP="009E49FD">
      <w:pPr>
        <w:spacing w:line="240" w:lineRule="auto"/>
        <w:rPr>
          <w:rFonts w:ascii="Arial" w:eastAsia="Times New Roman" w:hAnsi="Arial" w:cs="Arial"/>
          <w:bCs/>
          <w:color w:val="000000"/>
          <w:sz w:val="22"/>
          <w:szCs w:val="22"/>
        </w:rPr>
      </w:pPr>
      <w:r w:rsidRPr="0071394D">
        <w:rPr>
          <w:rFonts w:ascii="Arial" w:hAnsi="Arial" w:cs="Arial"/>
          <w:bCs/>
          <w:sz w:val="22"/>
          <w:szCs w:val="22"/>
        </w:rPr>
        <w:br w:type="page"/>
      </w:r>
    </w:p>
    <w:p w14:paraId="42FEB329" w14:textId="77777777" w:rsidR="00886853" w:rsidRPr="0071394D" w:rsidRDefault="00807ECE" w:rsidP="009E49FD">
      <w:pPr>
        <w:pStyle w:val="Default"/>
        <w:jc w:val="right"/>
        <w:rPr>
          <w:rFonts w:ascii="Arial" w:hAnsi="Arial" w:cs="Arial"/>
          <w:bCs/>
          <w:sz w:val="22"/>
          <w:szCs w:val="22"/>
        </w:rPr>
      </w:pPr>
      <w:r w:rsidRPr="0071394D">
        <w:rPr>
          <w:rFonts w:ascii="Arial" w:hAnsi="Arial" w:cs="Arial"/>
          <w:bCs/>
          <w:sz w:val="22"/>
          <w:szCs w:val="22"/>
        </w:rPr>
        <w:lastRenderedPageBreak/>
        <w:t>Załącznik nr 1</w:t>
      </w:r>
      <w:r w:rsidR="00886853" w:rsidRPr="0071394D">
        <w:rPr>
          <w:rFonts w:ascii="Arial" w:hAnsi="Arial" w:cs="Arial"/>
          <w:bCs/>
          <w:sz w:val="22"/>
          <w:szCs w:val="22"/>
        </w:rPr>
        <w:t xml:space="preserve"> do zapytania ofertowego</w:t>
      </w:r>
    </w:p>
    <w:p w14:paraId="1CA246E9" w14:textId="77777777" w:rsidR="00EA7E88" w:rsidRPr="0071394D" w:rsidRDefault="00EA7E88" w:rsidP="00EA7E88">
      <w:pPr>
        <w:spacing w:after="0"/>
        <w:rPr>
          <w:rFonts w:ascii="Arial" w:hAnsi="Arial" w:cs="Arial"/>
          <w:sz w:val="22"/>
          <w:szCs w:val="22"/>
        </w:rPr>
      </w:pPr>
      <w:r w:rsidRPr="0071394D">
        <w:rPr>
          <w:rFonts w:ascii="Arial" w:hAnsi="Arial" w:cs="Arial"/>
          <w:sz w:val="22"/>
          <w:szCs w:val="22"/>
        </w:rPr>
        <w:t>……………………………….</w:t>
      </w:r>
    </w:p>
    <w:p w14:paraId="18871364" w14:textId="77777777" w:rsidR="00EA7E88" w:rsidRPr="0071394D" w:rsidRDefault="00EA7E88" w:rsidP="00EA7E88">
      <w:pPr>
        <w:spacing w:after="0"/>
        <w:rPr>
          <w:rFonts w:ascii="Arial" w:hAnsi="Arial" w:cs="Arial"/>
          <w:sz w:val="22"/>
          <w:szCs w:val="22"/>
        </w:rPr>
      </w:pPr>
      <w:r w:rsidRPr="0071394D">
        <w:rPr>
          <w:rFonts w:ascii="Arial" w:hAnsi="Arial" w:cs="Arial"/>
          <w:sz w:val="22"/>
          <w:szCs w:val="22"/>
        </w:rPr>
        <w:t xml:space="preserve"> ……………………………….</w:t>
      </w:r>
    </w:p>
    <w:p w14:paraId="10FFA664" w14:textId="77777777" w:rsidR="00EA7E88" w:rsidRPr="0071394D" w:rsidRDefault="00EA7E88" w:rsidP="00EA7E88">
      <w:pPr>
        <w:spacing w:after="0"/>
        <w:rPr>
          <w:rFonts w:ascii="Arial" w:hAnsi="Arial" w:cs="Arial"/>
          <w:sz w:val="22"/>
          <w:szCs w:val="22"/>
        </w:rPr>
      </w:pPr>
      <w:r w:rsidRPr="0071394D">
        <w:rPr>
          <w:rFonts w:ascii="Arial" w:hAnsi="Arial" w:cs="Arial"/>
          <w:sz w:val="22"/>
          <w:szCs w:val="22"/>
        </w:rPr>
        <w:t>………………………………..</w:t>
      </w:r>
    </w:p>
    <w:p w14:paraId="3A9F139C" w14:textId="77777777" w:rsidR="00EA7E88" w:rsidRPr="0071394D" w:rsidRDefault="00EA7E88" w:rsidP="00EA7E88">
      <w:pPr>
        <w:spacing w:after="0"/>
        <w:rPr>
          <w:rFonts w:ascii="Arial" w:hAnsi="Arial" w:cs="Arial"/>
          <w:sz w:val="22"/>
          <w:szCs w:val="22"/>
        </w:rPr>
      </w:pPr>
      <w:r w:rsidRPr="0071394D">
        <w:rPr>
          <w:rFonts w:ascii="Arial" w:hAnsi="Arial" w:cs="Arial"/>
          <w:sz w:val="22"/>
          <w:szCs w:val="22"/>
        </w:rPr>
        <w:t>(NAZWA WYKONAWCY ADRES, TELEFON, E-MAIL )</w:t>
      </w:r>
    </w:p>
    <w:p w14:paraId="03C013E1" w14:textId="77777777" w:rsidR="00EA7E88" w:rsidRPr="0071394D" w:rsidRDefault="00EA7E88" w:rsidP="00EA7E88">
      <w:pPr>
        <w:pStyle w:val="Default"/>
        <w:spacing w:line="276" w:lineRule="auto"/>
        <w:jc w:val="right"/>
        <w:rPr>
          <w:rFonts w:ascii="Arial" w:hAnsi="Arial" w:cs="Arial"/>
          <w:b/>
          <w:bCs/>
          <w:sz w:val="22"/>
          <w:szCs w:val="22"/>
        </w:rPr>
      </w:pPr>
    </w:p>
    <w:p w14:paraId="7AC747CC" w14:textId="77777777" w:rsidR="00EA7E88" w:rsidRPr="0071394D" w:rsidRDefault="00EA7E88" w:rsidP="00EA7E88">
      <w:pPr>
        <w:pStyle w:val="Default"/>
        <w:spacing w:line="276" w:lineRule="auto"/>
        <w:jc w:val="right"/>
        <w:rPr>
          <w:rFonts w:ascii="Arial" w:hAnsi="Arial" w:cs="Arial"/>
          <w:b/>
          <w:bCs/>
          <w:sz w:val="22"/>
          <w:szCs w:val="22"/>
        </w:rPr>
      </w:pPr>
    </w:p>
    <w:p w14:paraId="4A1A4BA1" w14:textId="77777777" w:rsidR="00EA7E88" w:rsidRPr="0071394D" w:rsidRDefault="00EA7E88" w:rsidP="00EA7E88">
      <w:pPr>
        <w:pStyle w:val="Default"/>
        <w:spacing w:line="276" w:lineRule="auto"/>
        <w:jc w:val="center"/>
        <w:rPr>
          <w:rFonts w:ascii="Arial" w:hAnsi="Arial" w:cs="Arial"/>
          <w:b/>
          <w:bCs/>
          <w:sz w:val="22"/>
          <w:szCs w:val="22"/>
        </w:rPr>
      </w:pPr>
      <w:r w:rsidRPr="0071394D">
        <w:rPr>
          <w:rFonts w:ascii="Arial" w:hAnsi="Arial" w:cs="Arial"/>
          <w:b/>
          <w:bCs/>
          <w:sz w:val="22"/>
          <w:szCs w:val="22"/>
        </w:rPr>
        <w:t>OFERTA</w:t>
      </w:r>
    </w:p>
    <w:p w14:paraId="6DD43654" w14:textId="77777777" w:rsidR="00EA7E88" w:rsidRPr="0071394D" w:rsidRDefault="00EA7E88" w:rsidP="00EA7E88">
      <w:pPr>
        <w:pStyle w:val="Default"/>
        <w:spacing w:line="276" w:lineRule="auto"/>
        <w:jc w:val="center"/>
        <w:rPr>
          <w:rFonts w:ascii="Arial" w:hAnsi="Arial" w:cs="Arial"/>
          <w:b/>
          <w:bCs/>
          <w:sz w:val="22"/>
          <w:szCs w:val="22"/>
        </w:rPr>
      </w:pPr>
      <w:r w:rsidRPr="0071394D">
        <w:rPr>
          <w:rFonts w:ascii="Arial" w:hAnsi="Arial" w:cs="Arial"/>
          <w:b/>
          <w:bCs/>
          <w:sz w:val="22"/>
          <w:szCs w:val="22"/>
        </w:rPr>
        <w:t>Uniwersytet Jana Kochanowskiego w Kielcach</w:t>
      </w:r>
    </w:p>
    <w:p w14:paraId="0135225D" w14:textId="77777777" w:rsidR="00EA7E88" w:rsidRPr="0071394D" w:rsidRDefault="00EA7E88" w:rsidP="00EA7E88">
      <w:pPr>
        <w:pStyle w:val="Default"/>
        <w:spacing w:line="276" w:lineRule="auto"/>
        <w:jc w:val="center"/>
        <w:rPr>
          <w:rFonts w:ascii="Arial" w:hAnsi="Arial" w:cs="Arial"/>
          <w:b/>
          <w:bCs/>
          <w:sz w:val="22"/>
          <w:szCs w:val="22"/>
        </w:rPr>
      </w:pPr>
      <w:proofErr w:type="spellStart"/>
      <w:r w:rsidRPr="0071394D">
        <w:rPr>
          <w:rFonts w:ascii="Arial" w:hAnsi="Arial" w:cs="Arial"/>
          <w:b/>
          <w:bCs/>
          <w:sz w:val="22"/>
          <w:szCs w:val="22"/>
        </w:rPr>
        <w:t>uL.</w:t>
      </w:r>
      <w:proofErr w:type="spellEnd"/>
      <w:r w:rsidRPr="0071394D">
        <w:rPr>
          <w:rFonts w:ascii="Arial" w:hAnsi="Arial" w:cs="Arial"/>
          <w:b/>
          <w:bCs/>
          <w:sz w:val="22"/>
          <w:szCs w:val="22"/>
        </w:rPr>
        <w:t xml:space="preserve"> ŻEROMSKIEGO 5</w:t>
      </w:r>
    </w:p>
    <w:p w14:paraId="6E740833" w14:textId="77777777" w:rsidR="00EA7E88" w:rsidRPr="0071394D" w:rsidRDefault="00EA7E88" w:rsidP="00EA7E88">
      <w:pPr>
        <w:pStyle w:val="Default"/>
        <w:spacing w:line="276" w:lineRule="auto"/>
        <w:jc w:val="center"/>
        <w:rPr>
          <w:rFonts w:ascii="Arial" w:hAnsi="Arial" w:cs="Arial"/>
          <w:b/>
          <w:bCs/>
          <w:sz w:val="22"/>
          <w:szCs w:val="22"/>
        </w:rPr>
      </w:pPr>
      <w:r w:rsidRPr="0071394D">
        <w:rPr>
          <w:rFonts w:ascii="Arial" w:hAnsi="Arial" w:cs="Arial"/>
          <w:b/>
          <w:bCs/>
          <w:sz w:val="22"/>
          <w:szCs w:val="22"/>
        </w:rPr>
        <w:t>25-369 KIELCE</w:t>
      </w:r>
    </w:p>
    <w:p w14:paraId="746B7221" w14:textId="77777777" w:rsidR="00EA7E88" w:rsidRPr="0071394D" w:rsidRDefault="00EA7E88" w:rsidP="00EA7E88">
      <w:pPr>
        <w:pStyle w:val="Default"/>
        <w:spacing w:line="276" w:lineRule="auto"/>
        <w:jc w:val="right"/>
        <w:rPr>
          <w:rFonts w:ascii="Arial" w:hAnsi="Arial" w:cs="Arial"/>
          <w:b/>
          <w:bCs/>
          <w:sz w:val="22"/>
          <w:szCs w:val="22"/>
        </w:rPr>
      </w:pPr>
    </w:p>
    <w:p w14:paraId="59064D0E" w14:textId="77777777" w:rsidR="00EA7E88" w:rsidRPr="0071394D" w:rsidRDefault="00EA7E88" w:rsidP="00EA7E88">
      <w:pPr>
        <w:pStyle w:val="Default"/>
        <w:spacing w:line="276" w:lineRule="auto"/>
        <w:rPr>
          <w:rFonts w:ascii="Arial" w:hAnsi="Arial" w:cs="Arial"/>
          <w:b/>
          <w:bCs/>
          <w:sz w:val="22"/>
          <w:szCs w:val="22"/>
        </w:rPr>
      </w:pPr>
    </w:p>
    <w:p w14:paraId="61C6EFAB" w14:textId="77777777" w:rsidR="00EA7E88" w:rsidRPr="0071394D" w:rsidRDefault="00EA7E88" w:rsidP="00EA7E88">
      <w:pPr>
        <w:pStyle w:val="Default"/>
        <w:spacing w:line="276" w:lineRule="auto"/>
        <w:jc w:val="right"/>
        <w:rPr>
          <w:rFonts w:ascii="Arial" w:hAnsi="Arial" w:cs="Arial"/>
          <w:sz w:val="22"/>
          <w:szCs w:val="22"/>
        </w:rPr>
      </w:pPr>
    </w:p>
    <w:p w14:paraId="27E56E4E" w14:textId="2DC83E6A" w:rsidR="00EA7E88" w:rsidRPr="0071394D" w:rsidRDefault="00EA7E88" w:rsidP="00EA7E88">
      <w:pPr>
        <w:pStyle w:val="Default"/>
        <w:spacing w:line="276" w:lineRule="auto"/>
        <w:ind w:firstLine="708"/>
        <w:jc w:val="both"/>
        <w:rPr>
          <w:rFonts w:ascii="Arial" w:hAnsi="Arial" w:cs="Arial"/>
          <w:sz w:val="22"/>
          <w:szCs w:val="22"/>
        </w:rPr>
      </w:pPr>
      <w:r w:rsidRPr="0071394D">
        <w:rPr>
          <w:rFonts w:ascii="Arial" w:hAnsi="Arial" w:cs="Arial"/>
          <w:sz w:val="22"/>
          <w:szCs w:val="22"/>
        </w:rPr>
        <w:t>W odpowiedzi na zapyt</w:t>
      </w:r>
      <w:r w:rsidR="00EF2F55">
        <w:rPr>
          <w:rFonts w:ascii="Arial" w:hAnsi="Arial" w:cs="Arial"/>
          <w:sz w:val="22"/>
          <w:szCs w:val="22"/>
        </w:rPr>
        <w:t>anie ofertowe nr ADP.2302</w:t>
      </w:r>
      <w:r w:rsidR="005E07D1">
        <w:rPr>
          <w:rFonts w:ascii="Arial" w:hAnsi="Arial" w:cs="Arial"/>
          <w:sz w:val="22"/>
          <w:szCs w:val="22"/>
        </w:rPr>
        <w:t>.56.2021</w:t>
      </w:r>
      <w:r w:rsidRPr="0071394D">
        <w:rPr>
          <w:rFonts w:ascii="Arial" w:hAnsi="Arial" w:cs="Arial"/>
          <w:sz w:val="22"/>
          <w:szCs w:val="22"/>
        </w:rPr>
        <w:t xml:space="preserve"> „Badanie </w:t>
      </w:r>
      <w:r w:rsidRPr="0071394D">
        <w:rPr>
          <w:rFonts w:ascii="Arial" w:hAnsi="Arial" w:cs="Arial"/>
          <w:color w:val="FF0000"/>
          <w:sz w:val="22"/>
          <w:szCs w:val="22"/>
        </w:rPr>
        <w:t xml:space="preserve"> </w:t>
      </w:r>
      <w:r w:rsidRPr="0071394D">
        <w:rPr>
          <w:rFonts w:ascii="Arial" w:hAnsi="Arial" w:cs="Arial"/>
          <w:sz w:val="22"/>
          <w:szCs w:val="22"/>
        </w:rPr>
        <w:t>sprawozdań finansowy</w:t>
      </w:r>
      <w:r w:rsidR="00EB4A8B">
        <w:rPr>
          <w:rFonts w:ascii="Arial" w:hAnsi="Arial" w:cs="Arial"/>
          <w:sz w:val="22"/>
          <w:szCs w:val="22"/>
        </w:rPr>
        <w:t>ch Uczelni za lata obrotowe 2021 i 2022</w:t>
      </w:r>
      <w:r w:rsidRPr="0071394D">
        <w:rPr>
          <w:rFonts w:ascii="Arial" w:hAnsi="Arial" w:cs="Arial"/>
          <w:sz w:val="22"/>
          <w:szCs w:val="22"/>
        </w:rPr>
        <w:t xml:space="preserve">  ”, składamy ofertę następującej treści: </w:t>
      </w:r>
    </w:p>
    <w:p w14:paraId="27C5717E" w14:textId="77777777" w:rsidR="00EA7E88" w:rsidRPr="0071394D" w:rsidRDefault="00EA7E88" w:rsidP="00EA7E88">
      <w:pPr>
        <w:pStyle w:val="Default"/>
        <w:spacing w:line="276" w:lineRule="auto"/>
        <w:ind w:firstLine="708"/>
        <w:jc w:val="both"/>
        <w:rPr>
          <w:rFonts w:ascii="Arial" w:hAnsi="Arial" w:cs="Arial"/>
          <w:sz w:val="22"/>
          <w:szCs w:val="22"/>
        </w:rPr>
      </w:pPr>
    </w:p>
    <w:p w14:paraId="5C9FA95E" w14:textId="5BC82ED9" w:rsidR="00EA7E88" w:rsidRPr="0071394D" w:rsidRDefault="00EA7E88" w:rsidP="00EA7E88">
      <w:pPr>
        <w:pStyle w:val="Default"/>
        <w:spacing w:line="276" w:lineRule="auto"/>
        <w:rPr>
          <w:rFonts w:ascii="Arial" w:hAnsi="Arial" w:cs="Arial"/>
          <w:sz w:val="22"/>
          <w:szCs w:val="22"/>
        </w:rPr>
      </w:pPr>
      <w:r w:rsidRPr="0071394D">
        <w:rPr>
          <w:rFonts w:ascii="Arial" w:hAnsi="Arial" w:cs="Arial"/>
          <w:sz w:val="22"/>
          <w:szCs w:val="22"/>
        </w:rPr>
        <w:t>1.Oferujemy wykonanie całego zakresu  przedm</w:t>
      </w:r>
      <w:r w:rsidR="005842B1">
        <w:rPr>
          <w:rFonts w:ascii="Arial" w:hAnsi="Arial" w:cs="Arial"/>
          <w:sz w:val="22"/>
          <w:szCs w:val="22"/>
        </w:rPr>
        <w:t xml:space="preserve">iotu zamówienia za cenę brutto: </w:t>
      </w:r>
      <w:r w:rsidRPr="0071394D">
        <w:rPr>
          <w:rFonts w:ascii="Arial" w:hAnsi="Arial" w:cs="Arial"/>
          <w:sz w:val="22"/>
          <w:szCs w:val="22"/>
        </w:rPr>
        <w:t>………………, (słownie: ………………………………………………………………) wraz z obowiązującym podatkiem  VAT, w tym:</w:t>
      </w:r>
    </w:p>
    <w:p w14:paraId="743156A2" w14:textId="15751794" w:rsidR="00EA7E88" w:rsidRPr="0071394D" w:rsidRDefault="00EA7E88" w:rsidP="006700D0">
      <w:pPr>
        <w:pStyle w:val="Akapitzlist"/>
        <w:numPr>
          <w:ilvl w:val="2"/>
          <w:numId w:val="12"/>
        </w:numPr>
        <w:spacing w:before="120" w:after="0" w:line="240" w:lineRule="auto"/>
        <w:ind w:left="284" w:hanging="284"/>
        <w:jc w:val="both"/>
        <w:rPr>
          <w:rFonts w:ascii="Arial" w:hAnsi="Arial" w:cs="Arial"/>
        </w:rPr>
      </w:pPr>
      <w:r w:rsidRPr="0071394D">
        <w:rPr>
          <w:rFonts w:ascii="Arial" w:hAnsi="Arial" w:cs="Arial"/>
        </w:rPr>
        <w:t>…………………… złotych brutto (słownie złotych………..) z tytułu badania Sprawozdania finansowego za rok obrotowy kończący się 31 grudn</w:t>
      </w:r>
      <w:r w:rsidR="005842B1">
        <w:rPr>
          <w:rFonts w:ascii="Arial" w:hAnsi="Arial" w:cs="Arial"/>
        </w:rPr>
        <w:t>ia 2021</w:t>
      </w:r>
      <w:r w:rsidRPr="0071394D">
        <w:rPr>
          <w:rFonts w:ascii="Arial" w:hAnsi="Arial" w:cs="Arial"/>
        </w:rPr>
        <w:t xml:space="preserve"> r., </w:t>
      </w:r>
    </w:p>
    <w:p w14:paraId="23D57CBD" w14:textId="668B5AE9" w:rsidR="00EA7E88" w:rsidRDefault="00EA7E88" w:rsidP="006700D0">
      <w:pPr>
        <w:pStyle w:val="Akapitzlist"/>
        <w:numPr>
          <w:ilvl w:val="2"/>
          <w:numId w:val="12"/>
        </w:numPr>
        <w:spacing w:before="120" w:after="0" w:line="240" w:lineRule="auto"/>
        <w:ind w:left="284" w:hanging="284"/>
        <w:jc w:val="both"/>
        <w:rPr>
          <w:rFonts w:ascii="Arial" w:hAnsi="Arial" w:cs="Arial"/>
        </w:rPr>
      </w:pPr>
      <w:r w:rsidRPr="0071394D">
        <w:rPr>
          <w:rFonts w:ascii="Arial" w:hAnsi="Arial" w:cs="Arial"/>
        </w:rPr>
        <w:t>…………………… złotych brutto (słownie złotych………..) z tytułu badania Sprawozdania finansowego za rok obrot</w:t>
      </w:r>
      <w:r w:rsidR="005842B1">
        <w:rPr>
          <w:rFonts w:ascii="Arial" w:hAnsi="Arial" w:cs="Arial"/>
        </w:rPr>
        <w:t>owy kończący się 31 grudnia 2022</w:t>
      </w:r>
      <w:r w:rsidRPr="0071394D">
        <w:rPr>
          <w:rFonts w:ascii="Arial" w:hAnsi="Arial" w:cs="Arial"/>
        </w:rPr>
        <w:t xml:space="preserve"> r. </w:t>
      </w:r>
    </w:p>
    <w:p w14:paraId="0A90AAB2" w14:textId="77777777" w:rsidR="00E926B3" w:rsidRDefault="00E926B3" w:rsidP="006700D0">
      <w:pPr>
        <w:pStyle w:val="Akapitzlist"/>
        <w:numPr>
          <w:ilvl w:val="2"/>
          <w:numId w:val="12"/>
        </w:numPr>
        <w:spacing w:before="120" w:after="0" w:line="240" w:lineRule="auto"/>
        <w:ind w:left="284" w:hanging="284"/>
        <w:jc w:val="both"/>
        <w:rPr>
          <w:rFonts w:ascii="Arial" w:hAnsi="Arial" w:cs="Arial"/>
        </w:rPr>
      </w:pPr>
      <w:r>
        <w:rPr>
          <w:rFonts w:ascii="Arial" w:hAnsi="Arial" w:cs="Arial"/>
        </w:rPr>
        <w:t xml:space="preserve">Oświadczam, ze jestem wpisany </w:t>
      </w:r>
      <w:r w:rsidRPr="0071394D">
        <w:rPr>
          <w:rFonts w:ascii="Arial" w:hAnsi="Arial" w:cs="Arial"/>
        </w:rPr>
        <w:t>na listę podmiotów uprawnionych do badania sprawozdań finansowych</w:t>
      </w:r>
      <w:r>
        <w:rPr>
          <w:rFonts w:ascii="Arial" w:hAnsi="Arial" w:cs="Arial"/>
        </w:rPr>
        <w:t>.</w:t>
      </w:r>
    </w:p>
    <w:p w14:paraId="3ED311A4" w14:textId="53B0B7A5" w:rsidR="00E926B3" w:rsidRPr="00E926B3" w:rsidRDefault="00E926B3" w:rsidP="006700D0">
      <w:pPr>
        <w:pStyle w:val="Akapitzlist"/>
        <w:numPr>
          <w:ilvl w:val="2"/>
          <w:numId w:val="12"/>
        </w:numPr>
        <w:spacing w:before="120" w:after="0" w:line="240" w:lineRule="auto"/>
        <w:ind w:left="284" w:hanging="284"/>
        <w:jc w:val="both"/>
        <w:rPr>
          <w:rFonts w:ascii="Arial" w:hAnsi="Arial" w:cs="Arial"/>
        </w:rPr>
      </w:pPr>
      <w:r w:rsidRPr="00E926B3">
        <w:rPr>
          <w:rFonts w:ascii="Arial" w:hAnsi="Arial" w:cs="Arial"/>
        </w:rPr>
        <w:t>Oświadczam, że dysponuje osobami z uprawnieniami biegłego rewidenta,</w:t>
      </w:r>
      <w:r w:rsidRPr="00E926B3">
        <w:rPr>
          <w:rFonts w:ascii="Arial" w:hAnsi="Arial" w:cs="Arial"/>
          <w:b/>
        </w:rPr>
        <w:t xml:space="preserve"> </w:t>
      </w:r>
      <w:r w:rsidRPr="00E926B3">
        <w:rPr>
          <w:rFonts w:ascii="Arial" w:hAnsi="Arial" w:cs="Arial"/>
        </w:rPr>
        <w:t>uprawnionymi do badania sprawozdań finansowych, wpisanymi do rejestru biegłych rewidentów, o którym mowa w ustawie z dnia 11 maja 2017 r. o biegłych rewidentach, firmach audytorskich oraz o nadzorze publicznym (</w:t>
      </w:r>
      <w:proofErr w:type="spellStart"/>
      <w:r w:rsidRPr="00E926B3">
        <w:rPr>
          <w:rFonts w:ascii="Arial" w:hAnsi="Arial" w:cs="Arial"/>
        </w:rPr>
        <w:t>t.j</w:t>
      </w:r>
      <w:proofErr w:type="spellEnd"/>
      <w:r w:rsidRPr="00E926B3">
        <w:rPr>
          <w:rFonts w:ascii="Arial" w:hAnsi="Arial" w:cs="Arial"/>
        </w:rPr>
        <w:t xml:space="preserve">. Dz. U. z 2020 r., poz. 1415, z </w:t>
      </w:r>
      <w:proofErr w:type="spellStart"/>
      <w:r w:rsidRPr="00E926B3">
        <w:rPr>
          <w:rFonts w:ascii="Arial" w:hAnsi="Arial" w:cs="Arial"/>
        </w:rPr>
        <w:t>późn</w:t>
      </w:r>
      <w:proofErr w:type="spellEnd"/>
      <w:r w:rsidRPr="00E926B3">
        <w:rPr>
          <w:rFonts w:ascii="Arial" w:hAnsi="Arial" w:cs="Arial"/>
        </w:rPr>
        <w:t>. zm.)</w:t>
      </w:r>
    </w:p>
    <w:p w14:paraId="3D821320" w14:textId="0CB9ACD0" w:rsidR="00E926B3" w:rsidRPr="00E926B3" w:rsidRDefault="00E926B3" w:rsidP="00E926B3">
      <w:pPr>
        <w:pStyle w:val="Akapitzlist"/>
        <w:spacing w:before="120" w:after="0" w:line="240" w:lineRule="auto"/>
        <w:ind w:left="284"/>
        <w:jc w:val="both"/>
        <w:rPr>
          <w:rFonts w:ascii="Arial" w:hAnsi="Arial" w:cs="Arial"/>
        </w:rPr>
      </w:pPr>
      <w:r w:rsidRPr="00E926B3">
        <w:rPr>
          <w:rFonts w:ascii="Arial" w:hAnsi="Arial" w:cs="Arial"/>
        </w:rPr>
        <w:t>W tym:</w:t>
      </w:r>
    </w:p>
    <w:p w14:paraId="04A0943A" w14:textId="2B7FC81F" w:rsidR="00E371F3" w:rsidRPr="00F52421" w:rsidRDefault="00E926B3" w:rsidP="003337BF">
      <w:pPr>
        <w:pStyle w:val="Akapitzlist"/>
        <w:spacing w:after="0" w:line="240" w:lineRule="auto"/>
        <w:ind w:left="408"/>
        <w:jc w:val="both"/>
        <w:rPr>
          <w:rFonts w:ascii="Arial" w:hAnsi="Arial" w:cs="Arial"/>
        </w:rPr>
      </w:pPr>
      <w:r w:rsidRPr="00E926B3">
        <w:rPr>
          <w:rFonts w:ascii="Arial" w:hAnsi="Arial" w:cs="Arial"/>
        </w:rPr>
        <w:t>Pani/Pan………………………………………………..( imię i nazwisko)- „rewident kluczowy”</w:t>
      </w:r>
      <w:r w:rsidR="00E371F3">
        <w:rPr>
          <w:rFonts w:ascii="Arial" w:hAnsi="Arial" w:cs="Arial"/>
        </w:rPr>
        <w:t xml:space="preserve">, </w:t>
      </w:r>
      <w:r w:rsidR="00E371F3" w:rsidRPr="0071394D">
        <w:rPr>
          <w:rFonts w:ascii="Arial" w:hAnsi="Arial" w:cs="Arial"/>
        </w:rPr>
        <w:t>która</w:t>
      </w:r>
      <w:r w:rsidR="00E371F3">
        <w:rPr>
          <w:rFonts w:ascii="Arial" w:hAnsi="Arial" w:cs="Arial"/>
        </w:rPr>
        <w:t>/y</w:t>
      </w:r>
      <w:r w:rsidR="00E371F3" w:rsidRPr="0071394D">
        <w:rPr>
          <w:rFonts w:ascii="Arial" w:hAnsi="Arial" w:cs="Arial"/>
        </w:rPr>
        <w:t xml:space="preserve"> wykonał</w:t>
      </w:r>
      <w:r w:rsidR="00E371F3">
        <w:rPr>
          <w:rFonts w:ascii="Arial" w:hAnsi="Arial" w:cs="Arial"/>
        </w:rPr>
        <w:t xml:space="preserve">/a ………….. (ilość) </w:t>
      </w:r>
      <w:r w:rsidR="00E371F3" w:rsidRPr="0071394D">
        <w:rPr>
          <w:rFonts w:ascii="Arial" w:hAnsi="Arial" w:cs="Arial"/>
        </w:rPr>
        <w:t xml:space="preserve"> </w:t>
      </w:r>
      <w:r w:rsidR="00E371F3">
        <w:rPr>
          <w:rFonts w:ascii="Arial" w:hAnsi="Arial" w:cs="Arial"/>
        </w:rPr>
        <w:t>badań/a</w:t>
      </w:r>
      <w:r w:rsidR="00E371F3" w:rsidRPr="0071394D">
        <w:rPr>
          <w:rFonts w:ascii="Arial" w:hAnsi="Arial" w:cs="Arial"/>
        </w:rPr>
        <w:t xml:space="preserve"> sprawozdania publicznej uczelni </w:t>
      </w:r>
      <w:r w:rsidR="00E371F3" w:rsidRPr="00F52421">
        <w:rPr>
          <w:rFonts w:ascii="Arial" w:hAnsi="Arial" w:cs="Arial"/>
        </w:rPr>
        <w:t>wyższ</w:t>
      </w:r>
      <w:r w:rsidR="00AD1141" w:rsidRPr="00F52421">
        <w:rPr>
          <w:rFonts w:ascii="Arial" w:hAnsi="Arial" w:cs="Arial"/>
        </w:rPr>
        <w:t>ej w okresie ostatnich 5 lat</w:t>
      </w:r>
      <w:r w:rsidR="000A2028">
        <w:rPr>
          <w:rFonts w:ascii="Arial" w:hAnsi="Arial" w:cs="Arial"/>
        </w:rPr>
        <w:t xml:space="preserve"> oraz posiada doświadczenie ..….lat </w:t>
      </w:r>
      <w:r w:rsidR="000A2028" w:rsidRPr="000A2028">
        <w:rPr>
          <w:rFonts w:ascii="Arial" w:eastAsia="Times New Roman" w:hAnsi="Arial" w:cs="Arial"/>
          <w:b/>
          <w:lang w:eastAsia="pl-PL"/>
        </w:rPr>
        <w:t>w zakresie  doradztwa podatkowego</w:t>
      </w:r>
    </w:p>
    <w:p w14:paraId="4A27629B" w14:textId="522608D4" w:rsidR="00E926B3" w:rsidRPr="00E926B3" w:rsidRDefault="00E926B3" w:rsidP="00E926B3">
      <w:pPr>
        <w:pStyle w:val="Akapitzlist"/>
        <w:spacing w:before="120" w:after="0" w:line="240" w:lineRule="auto"/>
        <w:ind w:left="284"/>
        <w:jc w:val="both"/>
        <w:rPr>
          <w:rFonts w:ascii="Arial" w:hAnsi="Arial" w:cs="Arial"/>
        </w:rPr>
      </w:pPr>
    </w:p>
    <w:p w14:paraId="2687BC7B" w14:textId="2E51F31F" w:rsidR="00E926B3" w:rsidRPr="00E926B3" w:rsidRDefault="00E926B3" w:rsidP="00E926B3">
      <w:pPr>
        <w:pStyle w:val="Akapitzlist"/>
        <w:spacing w:before="120" w:after="0" w:line="240" w:lineRule="auto"/>
        <w:ind w:left="284"/>
        <w:jc w:val="both"/>
        <w:rPr>
          <w:rFonts w:ascii="Arial" w:hAnsi="Arial" w:cs="Arial"/>
        </w:rPr>
      </w:pPr>
      <w:r w:rsidRPr="00E926B3">
        <w:rPr>
          <w:rFonts w:ascii="Arial" w:hAnsi="Arial" w:cs="Arial"/>
        </w:rPr>
        <w:t xml:space="preserve"> Pani/Pan………………………………………………….( imię i nazwisko) biegły rewident</w:t>
      </w:r>
    </w:p>
    <w:p w14:paraId="71FB4440" w14:textId="77777777" w:rsidR="00E926B3" w:rsidRDefault="00E926B3" w:rsidP="00E926B3">
      <w:pPr>
        <w:pStyle w:val="Akapitzlist"/>
        <w:spacing w:before="120" w:after="0" w:line="240" w:lineRule="auto"/>
        <w:ind w:left="284"/>
        <w:jc w:val="both"/>
        <w:rPr>
          <w:rFonts w:ascii="Arial" w:hAnsi="Arial" w:cs="Arial"/>
        </w:rPr>
      </w:pPr>
    </w:p>
    <w:p w14:paraId="4F404253" w14:textId="4B1FCD1D" w:rsidR="00E926B3" w:rsidRPr="00AD1141" w:rsidRDefault="009B347B" w:rsidP="006700D0">
      <w:pPr>
        <w:pStyle w:val="Akapitzlist"/>
        <w:numPr>
          <w:ilvl w:val="2"/>
          <w:numId w:val="12"/>
        </w:numPr>
        <w:spacing w:before="120" w:after="0" w:line="240" w:lineRule="auto"/>
        <w:ind w:left="284" w:hanging="284"/>
        <w:jc w:val="both"/>
        <w:rPr>
          <w:rFonts w:ascii="Arial" w:hAnsi="Arial" w:cs="Arial"/>
        </w:rPr>
      </w:pPr>
      <w:r>
        <w:rPr>
          <w:rFonts w:ascii="Arial" w:eastAsia="Times New Roman" w:hAnsi="Arial" w:cs="Arial"/>
          <w:lang w:eastAsia="pl-PL"/>
        </w:rPr>
        <w:t>Oświadczam, że w ciągu ostatnich 3 lat wykonałem</w:t>
      </w:r>
      <w:r w:rsidR="00E926B3">
        <w:rPr>
          <w:rFonts w:ascii="Arial" w:eastAsia="Times New Roman" w:hAnsi="Arial" w:cs="Arial"/>
          <w:lang w:eastAsia="pl-PL"/>
        </w:rPr>
        <w:t xml:space="preserve"> (zbadałem) </w:t>
      </w:r>
      <w:r>
        <w:rPr>
          <w:rFonts w:ascii="Arial" w:eastAsia="Times New Roman" w:hAnsi="Arial" w:cs="Arial"/>
          <w:lang w:eastAsia="pl-PL"/>
        </w:rPr>
        <w:t xml:space="preserve"> </w:t>
      </w:r>
      <w:r w:rsidRPr="00E371F3">
        <w:rPr>
          <w:rFonts w:ascii="Arial" w:eastAsia="Times New Roman" w:hAnsi="Arial" w:cs="Arial"/>
          <w:i/>
          <w:sz w:val="18"/>
          <w:szCs w:val="18"/>
          <w:lang w:eastAsia="pl-PL"/>
        </w:rPr>
        <w:t>………….(ilość</w:t>
      </w:r>
      <w:r w:rsidR="00E926B3" w:rsidRPr="00E371F3">
        <w:rPr>
          <w:rFonts w:ascii="Arial" w:eastAsia="Times New Roman" w:hAnsi="Arial" w:cs="Arial"/>
          <w:i/>
          <w:sz w:val="18"/>
          <w:szCs w:val="18"/>
          <w:lang w:eastAsia="pl-PL"/>
        </w:rPr>
        <w:t>- min. 5</w:t>
      </w:r>
      <w:r w:rsidRPr="00E371F3">
        <w:rPr>
          <w:rFonts w:ascii="Arial" w:eastAsia="Times New Roman" w:hAnsi="Arial" w:cs="Arial"/>
          <w:i/>
          <w:sz w:val="18"/>
          <w:szCs w:val="18"/>
          <w:lang w:eastAsia="pl-PL"/>
        </w:rPr>
        <w:t>)</w:t>
      </w:r>
      <w:r>
        <w:rPr>
          <w:rFonts w:ascii="Arial" w:eastAsia="Times New Roman" w:hAnsi="Arial" w:cs="Arial"/>
          <w:lang w:eastAsia="pl-PL"/>
        </w:rPr>
        <w:t xml:space="preserve"> </w:t>
      </w:r>
      <w:r w:rsidR="00F52421">
        <w:rPr>
          <w:rFonts w:ascii="Arial" w:eastAsia="Times New Roman" w:hAnsi="Arial" w:cs="Arial"/>
          <w:lang w:eastAsia="pl-PL"/>
        </w:rPr>
        <w:t xml:space="preserve">dodatkowych </w:t>
      </w:r>
      <w:r>
        <w:rPr>
          <w:rFonts w:ascii="Arial" w:eastAsia="Times New Roman" w:hAnsi="Arial" w:cs="Arial"/>
          <w:lang w:eastAsia="pl-PL"/>
        </w:rPr>
        <w:t>badań</w:t>
      </w:r>
      <w:r w:rsidR="00F52421">
        <w:rPr>
          <w:rFonts w:ascii="Arial" w:eastAsia="Times New Roman" w:hAnsi="Arial" w:cs="Arial"/>
          <w:lang w:eastAsia="pl-PL"/>
        </w:rPr>
        <w:t>/a</w:t>
      </w:r>
      <w:r>
        <w:rPr>
          <w:rFonts w:ascii="Arial" w:eastAsia="Times New Roman" w:hAnsi="Arial" w:cs="Arial"/>
          <w:lang w:eastAsia="pl-PL"/>
        </w:rPr>
        <w:t xml:space="preserve"> sprawozdań finansow</w:t>
      </w:r>
      <w:r w:rsidR="00F76C81">
        <w:rPr>
          <w:rFonts w:ascii="Arial" w:eastAsia="Times New Roman" w:hAnsi="Arial" w:cs="Arial"/>
          <w:lang w:eastAsia="pl-PL"/>
        </w:rPr>
        <w:t>ych wyższych uczelni</w:t>
      </w:r>
      <w:bookmarkStart w:id="0" w:name="_GoBack"/>
      <w:bookmarkEnd w:id="0"/>
      <w:r w:rsidR="00F76C81">
        <w:rPr>
          <w:rFonts w:ascii="Arial" w:eastAsia="Times New Roman" w:hAnsi="Arial" w:cs="Arial"/>
          <w:lang w:eastAsia="pl-PL"/>
        </w:rPr>
        <w:t xml:space="preserve"> </w:t>
      </w:r>
      <w:r w:rsidR="00E926B3">
        <w:rPr>
          <w:rFonts w:ascii="Arial" w:eastAsia="Times New Roman" w:hAnsi="Arial" w:cs="Arial"/>
          <w:lang w:eastAsia="pl-PL"/>
        </w:rPr>
        <w:t xml:space="preserve">, w tym……….(ilość) </w:t>
      </w:r>
      <w:r w:rsidR="00E371F3" w:rsidRPr="0071394D">
        <w:rPr>
          <w:rFonts w:ascii="Arial" w:hAnsi="Arial" w:cs="Arial"/>
        </w:rPr>
        <w:t>w publicznej uczelni wyższej, którego częścią były środki pochodzące z Unii Europejskiej</w:t>
      </w:r>
      <w:r w:rsidR="00AD1141">
        <w:rPr>
          <w:rFonts w:ascii="Arial" w:hAnsi="Arial" w:cs="Arial"/>
          <w:color w:val="FF0000"/>
        </w:rPr>
        <w:t>:</w:t>
      </w:r>
    </w:p>
    <w:p w14:paraId="50B88B54" w14:textId="3978B820" w:rsidR="00AD1141" w:rsidRPr="00F52421" w:rsidRDefault="00AD1141" w:rsidP="00AD1141">
      <w:pPr>
        <w:pStyle w:val="Akapitzlist"/>
        <w:spacing w:before="120" w:after="0" w:line="240" w:lineRule="auto"/>
        <w:ind w:left="284"/>
        <w:jc w:val="both"/>
        <w:rPr>
          <w:rFonts w:ascii="Arial" w:hAnsi="Arial" w:cs="Arial"/>
        </w:rPr>
      </w:pPr>
      <w:r w:rsidRPr="00F52421">
        <w:rPr>
          <w:rFonts w:ascii="Arial" w:hAnsi="Arial" w:cs="Arial"/>
        </w:rPr>
        <w:t>Dla następujących podmiotów</w:t>
      </w:r>
      <w:r w:rsidR="00F52421" w:rsidRPr="00F52421">
        <w:rPr>
          <w:rFonts w:ascii="Arial" w:hAnsi="Arial" w:cs="Arial"/>
        </w:rPr>
        <w:t xml:space="preserve"> </w:t>
      </w:r>
    </w:p>
    <w:p w14:paraId="2811E23A" w14:textId="28CC1A8C" w:rsidR="00AD1141" w:rsidRPr="00F52421" w:rsidRDefault="00AD1141" w:rsidP="00AD1141">
      <w:pPr>
        <w:pStyle w:val="Akapitzlist"/>
        <w:spacing w:before="120" w:after="0" w:line="240" w:lineRule="auto"/>
        <w:ind w:left="284"/>
        <w:jc w:val="both"/>
        <w:rPr>
          <w:rFonts w:ascii="Arial" w:hAnsi="Arial" w:cs="Arial"/>
        </w:rPr>
      </w:pPr>
      <w:r w:rsidRPr="00F52421">
        <w:rPr>
          <w:rFonts w:ascii="Arial" w:hAnsi="Arial" w:cs="Arial"/>
        </w:rPr>
        <w:t>1)……………………………………………………………………………………………………</w:t>
      </w:r>
    </w:p>
    <w:p w14:paraId="3923244F" w14:textId="2D581BD0" w:rsidR="00AD1141" w:rsidRPr="00F52421" w:rsidRDefault="00AD1141" w:rsidP="00AD1141">
      <w:pPr>
        <w:pStyle w:val="Akapitzlist"/>
        <w:spacing w:before="120" w:after="0" w:line="240" w:lineRule="auto"/>
        <w:ind w:left="284"/>
        <w:jc w:val="both"/>
        <w:rPr>
          <w:rFonts w:ascii="Arial" w:hAnsi="Arial" w:cs="Arial"/>
        </w:rPr>
      </w:pPr>
      <w:r w:rsidRPr="00F52421">
        <w:rPr>
          <w:rFonts w:ascii="Arial" w:hAnsi="Arial" w:cs="Arial"/>
        </w:rPr>
        <w:t>2)……………………………………………………………………………………………………</w:t>
      </w:r>
    </w:p>
    <w:p w14:paraId="282FC724" w14:textId="74B10E16" w:rsidR="00AD1141" w:rsidRPr="00F52421" w:rsidRDefault="00AD1141" w:rsidP="00AD1141">
      <w:pPr>
        <w:pStyle w:val="Akapitzlist"/>
        <w:spacing w:before="120" w:after="0" w:line="240" w:lineRule="auto"/>
        <w:ind w:left="284"/>
        <w:jc w:val="both"/>
        <w:rPr>
          <w:rFonts w:ascii="Arial" w:hAnsi="Arial" w:cs="Arial"/>
        </w:rPr>
      </w:pPr>
      <w:r w:rsidRPr="00F52421">
        <w:rPr>
          <w:rFonts w:ascii="Arial" w:hAnsi="Arial" w:cs="Arial"/>
        </w:rPr>
        <w:t>3)…………………………………………………………………………………………………….</w:t>
      </w:r>
    </w:p>
    <w:p w14:paraId="3A7D519F" w14:textId="24032E02" w:rsidR="00AD1141" w:rsidRPr="00F52421" w:rsidRDefault="00AD1141" w:rsidP="00AD1141">
      <w:pPr>
        <w:pStyle w:val="Akapitzlist"/>
        <w:spacing w:before="120" w:after="0" w:line="240" w:lineRule="auto"/>
        <w:ind w:left="284"/>
        <w:jc w:val="both"/>
        <w:rPr>
          <w:rFonts w:ascii="Arial" w:hAnsi="Arial" w:cs="Arial"/>
        </w:rPr>
      </w:pPr>
      <w:r w:rsidRPr="00F52421">
        <w:rPr>
          <w:rFonts w:ascii="Arial" w:hAnsi="Arial" w:cs="Arial"/>
        </w:rPr>
        <w:t>4)…………………………………………………………………………………………………….</w:t>
      </w:r>
    </w:p>
    <w:p w14:paraId="26453E9B" w14:textId="497F88D7" w:rsidR="00767DAE" w:rsidRPr="00E926B3" w:rsidRDefault="00AD1141" w:rsidP="00AD1141">
      <w:pPr>
        <w:pStyle w:val="Akapitzlist"/>
        <w:spacing w:before="120" w:after="0" w:line="240" w:lineRule="auto"/>
        <w:ind w:left="284"/>
        <w:jc w:val="both"/>
        <w:rPr>
          <w:rFonts w:ascii="Arial" w:hAnsi="Arial" w:cs="Arial"/>
        </w:rPr>
      </w:pPr>
      <w:r w:rsidRPr="00F52421">
        <w:rPr>
          <w:rFonts w:ascii="Arial" w:hAnsi="Arial" w:cs="Arial"/>
        </w:rPr>
        <w:t>5)…………………………………………………………………………………………………….</w:t>
      </w:r>
    </w:p>
    <w:p w14:paraId="0AF0C79A" w14:textId="02A46FA0" w:rsidR="00E371F3" w:rsidRPr="00F52421" w:rsidRDefault="00F52421" w:rsidP="00F52421">
      <w:pPr>
        <w:pStyle w:val="Akapitzlist"/>
        <w:spacing w:before="120" w:after="0" w:line="240" w:lineRule="auto"/>
        <w:ind w:left="284"/>
        <w:jc w:val="center"/>
        <w:rPr>
          <w:rFonts w:ascii="Arial" w:eastAsia="Times New Roman" w:hAnsi="Arial" w:cs="Arial"/>
          <w:i/>
          <w:sz w:val="18"/>
          <w:szCs w:val="18"/>
          <w:lang w:eastAsia="pl-PL"/>
        </w:rPr>
      </w:pPr>
      <w:r w:rsidRPr="00F52421">
        <w:rPr>
          <w:rFonts w:ascii="Arial" w:eastAsia="Times New Roman" w:hAnsi="Arial" w:cs="Arial"/>
          <w:i/>
          <w:sz w:val="18"/>
          <w:szCs w:val="18"/>
          <w:lang w:eastAsia="pl-PL"/>
        </w:rPr>
        <w:t>( nazwa i adres podmiotu dla którego wykonano usługę)</w:t>
      </w:r>
    </w:p>
    <w:p w14:paraId="501F2A1D" w14:textId="77777777" w:rsidR="00EA7E88" w:rsidRDefault="00EA7E88" w:rsidP="00EA7E88">
      <w:pPr>
        <w:pStyle w:val="Default"/>
        <w:spacing w:line="276" w:lineRule="auto"/>
        <w:rPr>
          <w:rFonts w:ascii="Arial" w:hAnsi="Arial" w:cs="Arial"/>
          <w:sz w:val="22"/>
          <w:szCs w:val="22"/>
        </w:rPr>
      </w:pPr>
    </w:p>
    <w:p w14:paraId="3CB1735A" w14:textId="77777777" w:rsidR="00767DAE" w:rsidRDefault="00767DAE" w:rsidP="00EA7E88">
      <w:pPr>
        <w:pStyle w:val="Default"/>
        <w:spacing w:line="276" w:lineRule="auto"/>
        <w:rPr>
          <w:rFonts w:ascii="Arial" w:hAnsi="Arial" w:cs="Arial"/>
          <w:sz w:val="22"/>
          <w:szCs w:val="22"/>
        </w:rPr>
      </w:pPr>
    </w:p>
    <w:p w14:paraId="7EA315F7" w14:textId="1AC985B6" w:rsidR="00767DAE" w:rsidRPr="00767DAE" w:rsidRDefault="00767DAE" w:rsidP="00EA7E88">
      <w:pPr>
        <w:pStyle w:val="Default"/>
        <w:spacing w:line="276" w:lineRule="auto"/>
        <w:rPr>
          <w:rFonts w:ascii="Arial" w:hAnsi="Arial" w:cs="Arial"/>
          <w:sz w:val="22"/>
          <w:szCs w:val="22"/>
        </w:rPr>
      </w:pPr>
      <w:r w:rsidRPr="00767DAE">
        <w:rPr>
          <w:rFonts w:ascii="Arial" w:hAnsi="Arial" w:cs="Arial"/>
          <w:sz w:val="22"/>
          <w:szCs w:val="22"/>
          <w:lang w:eastAsia="pl-PL"/>
        </w:rPr>
        <w:lastRenderedPageBreak/>
        <w:t xml:space="preserve">6) </w:t>
      </w:r>
      <w:r w:rsidR="00FF6EC6">
        <w:rPr>
          <w:rFonts w:ascii="Arial" w:hAnsi="Arial" w:cs="Arial"/>
          <w:sz w:val="22"/>
          <w:szCs w:val="22"/>
          <w:lang w:eastAsia="pl-PL"/>
        </w:rPr>
        <w:t>Oświadczam, że osoba skierowana do realizacji zamówienia jako „kluczowy biegły rewident „posiada doświadczenie</w:t>
      </w:r>
      <w:r w:rsidRPr="00767DAE">
        <w:rPr>
          <w:rFonts w:ascii="Arial" w:hAnsi="Arial" w:cs="Arial"/>
          <w:sz w:val="22"/>
          <w:szCs w:val="22"/>
          <w:lang w:eastAsia="pl-PL"/>
        </w:rPr>
        <w:t xml:space="preserve"> w zakresie  doradztwa podatkowego</w:t>
      </w:r>
      <w:r w:rsidR="00FF6EC6">
        <w:rPr>
          <w:rFonts w:ascii="Arial" w:hAnsi="Arial" w:cs="Arial"/>
          <w:sz w:val="22"/>
          <w:szCs w:val="22"/>
          <w:lang w:eastAsia="pl-PL"/>
        </w:rPr>
        <w:t xml:space="preserve"> w ilości </w:t>
      </w:r>
      <w:r>
        <w:rPr>
          <w:rFonts w:ascii="Arial" w:hAnsi="Arial" w:cs="Arial"/>
          <w:sz w:val="22"/>
          <w:szCs w:val="22"/>
          <w:lang w:eastAsia="pl-PL"/>
        </w:rPr>
        <w:t>……rok/lat.</w:t>
      </w:r>
    </w:p>
    <w:p w14:paraId="2B79AE93" w14:textId="77777777" w:rsidR="00767DAE" w:rsidRDefault="00767DAE" w:rsidP="00F52421">
      <w:pPr>
        <w:pStyle w:val="Default"/>
        <w:spacing w:line="276" w:lineRule="auto"/>
        <w:rPr>
          <w:rFonts w:ascii="Arial" w:hAnsi="Arial" w:cs="Arial"/>
          <w:sz w:val="22"/>
          <w:szCs w:val="22"/>
        </w:rPr>
      </w:pPr>
    </w:p>
    <w:p w14:paraId="7ED8C92D" w14:textId="77777777" w:rsidR="00F52421" w:rsidRPr="005842B1" w:rsidRDefault="00EA7E88" w:rsidP="00F52421">
      <w:pPr>
        <w:pStyle w:val="Default"/>
        <w:spacing w:line="276" w:lineRule="auto"/>
        <w:rPr>
          <w:rFonts w:ascii="Arial" w:hAnsi="Arial" w:cs="Arial"/>
          <w:sz w:val="22"/>
          <w:szCs w:val="22"/>
        </w:rPr>
      </w:pPr>
      <w:r w:rsidRPr="005842B1">
        <w:rPr>
          <w:rFonts w:ascii="Arial" w:hAnsi="Arial" w:cs="Arial"/>
          <w:sz w:val="22"/>
          <w:szCs w:val="22"/>
        </w:rPr>
        <w:t xml:space="preserve">2. Przyjmujemy do realizacji postawione przez zamawiającego w zapytaniu ofertowym wszystkie </w:t>
      </w:r>
      <w:r w:rsidR="00F52421" w:rsidRPr="005842B1">
        <w:rPr>
          <w:rFonts w:ascii="Arial" w:hAnsi="Arial" w:cs="Arial"/>
          <w:sz w:val="22"/>
          <w:szCs w:val="22"/>
        </w:rPr>
        <w:t xml:space="preserve">wymagania i warunki. </w:t>
      </w:r>
      <w:r w:rsidR="00F52421" w:rsidRPr="005842B1">
        <w:rPr>
          <w:rFonts w:ascii="Arial" w:hAnsi="Arial" w:cs="Arial"/>
          <w:sz w:val="22"/>
          <w:szCs w:val="22"/>
        </w:rPr>
        <w:tab/>
      </w:r>
      <w:r w:rsidR="00F52421" w:rsidRPr="005842B1">
        <w:rPr>
          <w:rFonts w:ascii="Arial" w:hAnsi="Arial" w:cs="Arial"/>
          <w:sz w:val="22"/>
          <w:szCs w:val="22"/>
        </w:rPr>
        <w:tab/>
      </w:r>
      <w:r w:rsidR="00F52421" w:rsidRPr="005842B1">
        <w:rPr>
          <w:rFonts w:ascii="Arial" w:hAnsi="Arial" w:cs="Arial"/>
          <w:sz w:val="22"/>
          <w:szCs w:val="22"/>
        </w:rPr>
        <w:tab/>
      </w:r>
      <w:r w:rsidR="00F52421" w:rsidRPr="005842B1">
        <w:rPr>
          <w:rFonts w:ascii="Arial" w:hAnsi="Arial" w:cs="Arial"/>
          <w:sz w:val="22"/>
          <w:szCs w:val="22"/>
        </w:rPr>
        <w:tab/>
      </w:r>
      <w:r w:rsidR="00F52421" w:rsidRPr="005842B1">
        <w:rPr>
          <w:rFonts w:ascii="Arial" w:hAnsi="Arial" w:cs="Arial"/>
          <w:sz w:val="22"/>
          <w:szCs w:val="22"/>
        </w:rPr>
        <w:tab/>
      </w:r>
      <w:r w:rsidR="00F52421" w:rsidRPr="005842B1">
        <w:rPr>
          <w:rFonts w:ascii="Arial" w:hAnsi="Arial" w:cs="Arial"/>
          <w:sz w:val="22"/>
          <w:szCs w:val="22"/>
        </w:rPr>
        <w:tab/>
      </w:r>
      <w:r w:rsidR="00F52421" w:rsidRPr="005842B1">
        <w:rPr>
          <w:rFonts w:ascii="Arial" w:hAnsi="Arial" w:cs="Arial"/>
          <w:sz w:val="22"/>
          <w:szCs w:val="22"/>
        </w:rPr>
        <w:tab/>
      </w:r>
      <w:r w:rsidR="00F52421" w:rsidRPr="005842B1">
        <w:rPr>
          <w:rFonts w:ascii="Arial" w:hAnsi="Arial" w:cs="Arial"/>
          <w:sz w:val="22"/>
          <w:szCs w:val="22"/>
        </w:rPr>
        <w:tab/>
      </w:r>
    </w:p>
    <w:p w14:paraId="3DBEFE5E" w14:textId="49D37C01" w:rsidR="00EA7E88" w:rsidRPr="005842B1" w:rsidRDefault="00EA7E88" w:rsidP="00F52421">
      <w:pPr>
        <w:pStyle w:val="Default"/>
        <w:spacing w:line="276" w:lineRule="auto"/>
        <w:rPr>
          <w:rFonts w:ascii="Arial" w:hAnsi="Arial" w:cs="Arial"/>
          <w:sz w:val="22"/>
          <w:szCs w:val="22"/>
        </w:rPr>
      </w:pPr>
      <w:r w:rsidRPr="005842B1">
        <w:rPr>
          <w:rFonts w:ascii="Arial" w:hAnsi="Arial" w:cs="Arial"/>
          <w:sz w:val="22"/>
          <w:szCs w:val="22"/>
        </w:rPr>
        <w:t>3. Termin realizac</w:t>
      </w:r>
      <w:r w:rsidR="00F52421" w:rsidRPr="005842B1">
        <w:rPr>
          <w:rFonts w:ascii="Arial" w:hAnsi="Arial" w:cs="Arial"/>
          <w:sz w:val="22"/>
          <w:szCs w:val="22"/>
        </w:rPr>
        <w:t>ji przedmiotu zamówienia - zgodnie z wymaganiami zawartymi w zapytaniu ofertowym.</w:t>
      </w:r>
    </w:p>
    <w:p w14:paraId="716C51C0" w14:textId="762B1956" w:rsidR="005842B1" w:rsidRPr="005842B1" w:rsidRDefault="00EA7E88" w:rsidP="00EA7E88">
      <w:pPr>
        <w:pStyle w:val="Default"/>
        <w:spacing w:line="276" w:lineRule="auto"/>
        <w:rPr>
          <w:rFonts w:ascii="Arial" w:hAnsi="Arial" w:cs="Arial"/>
          <w:sz w:val="22"/>
          <w:szCs w:val="22"/>
        </w:rPr>
      </w:pPr>
      <w:r w:rsidRPr="005842B1">
        <w:rPr>
          <w:rFonts w:ascii="Arial" w:hAnsi="Arial" w:cs="Arial"/>
          <w:sz w:val="22"/>
          <w:szCs w:val="22"/>
        </w:rPr>
        <w:t>4. Oświadczamy, iż jesteśmy związani niniejszą ofertą przez  30 dni.</w:t>
      </w:r>
    </w:p>
    <w:p w14:paraId="4D0BC206" w14:textId="64358703" w:rsidR="00B97315" w:rsidRPr="005842B1" w:rsidRDefault="005842B1" w:rsidP="005842B1">
      <w:pPr>
        <w:tabs>
          <w:tab w:val="left" w:pos="4320"/>
        </w:tabs>
        <w:spacing w:line="240" w:lineRule="auto"/>
        <w:contextualSpacing/>
        <w:jc w:val="both"/>
        <w:rPr>
          <w:rFonts w:ascii="Arial" w:hAnsi="Arial" w:cs="Arial"/>
          <w:sz w:val="22"/>
          <w:szCs w:val="22"/>
        </w:rPr>
      </w:pPr>
      <w:r>
        <w:rPr>
          <w:rFonts w:ascii="Arial" w:hAnsi="Arial" w:cs="Arial"/>
          <w:sz w:val="22"/>
          <w:szCs w:val="22"/>
          <w:lang w:eastAsia="x-none"/>
        </w:rPr>
        <w:t xml:space="preserve">5. </w:t>
      </w:r>
      <w:r w:rsidR="00B97315" w:rsidRPr="005842B1">
        <w:rPr>
          <w:rFonts w:ascii="Arial" w:hAnsi="Arial" w:cs="Arial"/>
          <w:sz w:val="22"/>
          <w:szCs w:val="22"/>
          <w:lang w:val="x-none" w:eastAsia="x-none"/>
        </w:rPr>
        <w:t>Przedmiot zamówienia zamierzamy wykonać</w:t>
      </w:r>
      <w:r w:rsidR="00B97315" w:rsidRPr="005842B1">
        <w:rPr>
          <w:rFonts w:ascii="Arial" w:hAnsi="Arial" w:cs="Arial"/>
          <w:sz w:val="22"/>
          <w:szCs w:val="22"/>
          <w:lang w:eastAsia="x-none"/>
        </w:rPr>
        <w:t>:</w:t>
      </w:r>
    </w:p>
    <w:p w14:paraId="571F45B5" w14:textId="77777777" w:rsidR="00B97315" w:rsidRPr="005842B1" w:rsidRDefault="00B97315" w:rsidP="006700D0">
      <w:pPr>
        <w:numPr>
          <w:ilvl w:val="0"/>
          <w:numId w:val="47"/>
        </w:numPr>
        <w:tabs>
          <w:tab w:val="left" w:pos="4320"/>
        </w:tabs>
        <w:spacing w:line="240" w:lineRule="auto"/>
        <w:contextualSpacing/>
        <w:jc w:val="both"/>
        <w:rPr>
          <w:rFonts w:ascii="Arial" w:hAnsi="Arial" w:cs="Arial"/>
          <w:sz w:val="22"/>
          <w:szCs w:val="22"/>
        </w:rPr>
      </w:pPr>
      <w:r w:rsidRPr="005842B1">
        <w:rPr>
          <w:rFonts w:ascii="Arial" w:hAnsi="Arial" w:cs="Arial"/>
          <w:sz w:val="22"/>
          <w:szCs w:val="22"/>
          <w:lang w:val="x-none" w:eastAsia="x-none"/>
        </w:rPr>
        <w:t xml:space="preserve">sami bez udziału podwykonawców </w:t>
      </w:r>
    </w:p>
    <w:p w14:paraId="65C20F50" w14:textId="77777777" w:rsidR="00B97315" w:rsidRPr="005842B1" w:rsidRDefault="00B97315" w:rsidP="006700D0">
      <w:pPr>
        <w:numPr>
          <w:ilvl w:val="0"/>
          <w:numId w:val="47"/>
        </w:numPr>
        <w:tabs>
          <w:tab w:val="left" w:pos="4320"/>
        </w:tabs>
        <w:spacing w:line="240" w:lineRule="auto"/>
        <w:contextualSpacing/>
        <w:jc w:val="both"/>
        <w:rPr>
          <w:rFonts w:ascii="Arial" w:hAnsi="Arial" w:cs="Arial"/>
          <w:sz w:val="22"/>
          <w:szCs w:val="22"/>
        </w:rPr>
      </w:pPr>
      <w:r w:rsidRPr="005842B1">
        <w:rPr>
          <w:rFonts w:ascii="Arial" w:hAnsi="Arial" w:cs="Arial"/>
          <w:sz w:val="22"/>
          <w:szCs w:val="22"/>
          <w:lang w:val="x-none" w:eastAsia="x-none"/>
        </w:rPr>
        <w:t>z udziałem  podwykonawców*</w:t>
      </w:r>
    </w:p>
    <w:p w14:paraId="60D252BE" w14:textId="77777777" w:rsidR="00B97315" w:rsidRPr="005842B1" w:rsidRDefault="00B97315" w:rsidP="00B97315">
      <w:pPr>
        <w:tabs>
          <w:tab w:val="left" w:pos="4320"/>
        </w:tabs>
        <w:ind w:left="720"/>
        <w:contextualSpacing/>
        <w:jc w:val="both"/>
        <w:rPr>
          <w:rFonts w:ascii="Arial" w:hAnsi="Arial" w:cs="Arial"/>
          <w:sz w:val="22"/>
          <w:szCs w:val="22"/>
        </w:rPr>
      </w:pPr>
    </w:p>
    <w:p w14:paraId="164DED59" w14:textId="6FC7EF55" w:rsidR="00B97315" w:rsidRPr="005842B1" w:rsidRDefault="00B97315" w:rsidP="00B97315">
      <w:pPr>
        <w:tabs>
          <w:tab w:val="left" w:pos="6825"/>
        </w:tabs>
        <w:jc w:val="both"/>
        <w:rPr>
          <w:rFonts w:ascii="Arial" w:hAnsi="Arial" w:cs="Arial"/>
          <w:i/>
          <w:sz w:val="18"/>
          <w:szCs w:val="18"/>
          <w:lang w:eastAsia="x-none"/>
        </w:rPr>
      </w:pPr>
      <w:r w:rsidRPr="005842B1">
        <w:rPr>
          <w:rFonts w:ascii="Arial" w:hAnsi="Arial" w:cs="Arial"/>
          <w:i/>
          <w:sz w:val="18"/>
          <w:szCs w:val="18"/>
          <w:lang w:val="x-none" w:eastAsia="x-none"/>
        </w:rPr>
        <w:t xml:space="preserve">* </w:t>
      </w:r>
      <w:r w:rsidRPr="005842B1">
        <w:rPr>
          <w:rFonts w:ascii="Arial" w:hAnsi="Arial" w:cs="Arial"/>
          <w:i/>
          <w:sz w:val="18"/>
          <w:szCs w:val="18"/>
          <w:lang w:eastAsia="x-none"/>
        </w:rPr>
        <w:t>Zaznaczyć właściwe</w:t>
      </w:r>
    </w:p>
    <w:p w14:paraId="46971D1D" w14:textId="748976F2" w:rsidR="00B97315" w:rsidRPr="005842B1" w:rsidRDefault="005842B1" w:rsidP="00B97315">
      <w:pPr>
        <w:tabs>
          <w:tab w:val="left" w:pos="6825"/>
        </w:tabs>
        <w:jc w:val="both"/>
        <w:rPr>
          <w:rFonts w:ascii="Arial" w:hAnsi="Arial" w:cs="Arial"/>
          <w:sz w:val="22"/>
          <w:szCs w:val="22"/>
          <w:lang w:val="x-none" w:eastAsia="x-none"/>
        </w:rPr>
      </w:pPr>
      <w:r>
        <w:rPr>
          <w:rFonts w:ascii="Arial" w:hAnsi="Arial" w:cs="Arial"/>
          <w:sz w:val="22"/>
          <w:szCs w:val="22"/>
          <w:lang w:eastAsia="x-none"/>
        </w:rPr>
        <w:t xml:space="preserve">6. </w:t>
      </w:r>
      <w:r w:rsidR="00B97315" w:rsidRPr="005842B1">
        <w:rPr>
          <w:rFonts w:ascii="Arial" w:hAnsi="Arial" w:cs="Arial"/>
          <w:sz w:val="22"/>
          <w:szCs w:val="22"/>
          <w:lang w:val="x-none" w:eastAsia="x-none"/>
        </w:rPr>
        <w:t>Podwykonawcom zamierzam/y powierzyć następującą cześć zamówienia (zakres prac):</w:t>
      </w:r>
    </w:p>
    <w:p w14:paraId="2E44BAB4" w14:textId="77777777" w:rsidR="00B97315" w:rsidRPr="005842B1" w:rsidRDefault="00B97315" w:rsidP="00B97315">
      <w:pPr>
        <w:tabs>
          <w:tab w:val="left" w:pos="6825"/>
        </w:tabs>
        <w:jc w:val="both"/>
        <w:rPr>
          <w:rFonts w:ascii="Arial" w:hAnsi="Arial" w:cs="Arial"/>
          <w:sz w:val="22"/>
          <w:szCs w:val="22"/>
          <w:lang w:val="x-none" w:eastAsia="x-none"/>
        </w:rPr>
      </w:pPr>
      <w:r w:rsidRPr="005842B1">
        <w:rPr>
          <w:rFonts w:ascii="Arial" w:hAnsi="Arial" w:cs="Arial"/>
          <w:sz w:val="22"/>
          <w:szCs w:val="22"/>
          <w:lang w:val="x-none" w:eastAsia="x-none"/>
        </w:rPr>
        <w:t>1) ……………………………………………, nazwa firmy podwykonawcy…………………………</w:t>
      </w:r>
    </w:p>
    <w:p w14:paraId="52068B7A" w14:textId="77777777" w:rsidR="005842B1" w:rsidRDefault="00B97315" w:rsidP="005842B1">
      <w:pPr>
        <w:tabs>
          <w:tab w:val="left" w:pos="6825"/>
        </w:tabs>
        <w:jc w:val="both"/>
        <w:rPr>
          <w:rFonts w:ascii="Arial" w:hAnsi="Arial" w:cs="Arial"/>
          <w:sz w:val="22"/>
          <w:szCs w:val="22"/>
        </w:rPr>
      </w:pPr>
      <w:r w:rsidRPr="005842B1">
        <w:rPr>
          <w:rFonts w:ascii="Arial" w:hAnsi="Arial" w:cs="Arial"/>
          <w:sz w:val="22"/>
          <w:szCs w:val="22"/>
          <w:lang w:val="x-none" w:eastAsia="x-none"/>
        </w:rPr>
        <w:t>2) ……………………………………………, nazwa firmy podwykonawcy…………………………</w:t>
      </w:r>
    </w:p>
    <w:p w14:paraId="425912A7" w14:textId="03B224C5" w:rsidR="00B97315" w:rsidRPr="005842B1" w:rsidRDefault="005842B1" w:rsidP="005842B1">
      <w:pPr>
        <w:tabs>
          <w:tab w:val="left" w:pos="6825"/>
        </w:tabs>
        <w:jc w:val="both"/>
        <w:rPr>
          <w:rFonts w:ascii="Arial" w:hAnsi="Arial" w:cs="Arial"/>
          <w:sz w:val="22"/>
          <w:szCs w:val="22"/>
        </w:rPr>
      </w:pPr>
      <w:r>
        <w:rPr>
          <w:rFonts w:ascii="Arial" w:hAnsi="Arial" w:cs="Arial"/>
          <w:sz w:val="22"/>
          <w:szCs w:val="22"/>
        </w:rPr>
        <w:t xml:space="preserve">7. </w:t>
      </w:r>
      <w:r w:rsidR="00B97315" w:rsidRPr="005842B1">
        <w:rPr>
          <w:rFonts w:ascii="Arial" w:hAnsi="Arial" w:cs="Arial"/>
          <w:sz w:val="22"/>
          <w:szCs w:val="22"/>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6E2D55C0" w14:textId="43C935FF" w:rsidR="00B97315" w:rsidRPr="005842B1" w:rsidRDefault="00B97315" w:rsidP="00B97315">
      <w:pPr>
        <w:spacing w:after="120"/>
        <w:jc w:val="both"/>
        <w:rPr>
          <w:rFonts w:ascii="Arial" w:hAnsi="Arial" w:cs="Arial"/>
          <w:sz w:val="22"/>
          <w:szCs w:val="22"/>
        </w:rPr>
      </w:pPr>
      <w:r w:rsidRPr="005842B1">
        <w:rPr>
          <w:rFonts w:ascii="Arial" w:hAnsi="Arial" w:cs="Arial"/>
          <w:sz w:val="22"/>
          <w:szCs w:val="22"/>
          <w:lang w:val="x-none"/>
        </w:rPr>
        <w:t xml:space="preserve">    ……………………………………</w:t>
      </w:r>
      <w:r w:rsidRPr="005842B1">
        <w:rPr>
          <w:rFonts w:ascii="Arial" w:hAnsi="Arial" w:cs="Arial"/>
          <w:sz w:val="22"/>
          <w:szCs w:val="22"/>
        </w:rPr>
        <w:t>………..</w:t>
      </w:r>
      <w:r w:rsidRPr="005842B1">
        <w:rPr>
          <w:rFonts w:ascii="Arial" w:hAnsi="Arial" w:cs="Arial"/>
          <w:sz w:val="22"/>
          <w:szCs w:val="22"/>
          <w:lang w:val="x-none"/>
        </w:rPr>
        <w:t xml:space="preserve"> tel.</w:t>
      </w:r>
      <w:r w:rsidR="005842B1">
        <w:rPr>
          <w:rFonts w:ascii="Arial" w:hAnsi="Arial" w:cs="Arial"/>
          <w:sz w:val="22"/>
          <w:szCs w:val="22"/>
          <w:lang w:val="x-none"/>
        </w:rPr>
        <w:t xml:space="preserve"> kontaktowy, faks: …………………………</w:t>
      </w:r>
    </w:p>
    <w:p w14:paraId="581311D6" w14:textId="77777777" w:rsidR="005842B1" w:rsidRDefault="005842B1" w:rsidP="005842B1">
      <w:pPr>
        <w:spacing w:after="80" w:line="240" w:lineRule="auto"/>
        <w:jc w:val="both"/>
        <w:rPr>
          <w:rFonts w:ascii="Arial" w:hAnsi="Arial" w:cs="Arial"/>
          <w:sz w:val="22"/>
          <w:szCs w:val="22"/>
        </w:rPr>
      </w:pPr>
      <w:r>
        <w:rPr>
          <w:rFonts w:ascii="Arial" w:hAnsi="Arial" w:cs="Arial"/>
          <w:sz w:val="22"/>
          <w:szCs w:val="22"/>
        </w:rPr>
        <w:t xml:space="preserve">8. </w:t>
      </w:r>
      <w:r w:rsidR="00B97315" w:rsidRPr="005842B1">
        <w:rPr>
          <w:rFonts w:ascii="Arial" w:hAnsi="Arial" w:cs="Arial"/>
          <w:sz w:val="22"/>
          <w:szCs w:val="22"/>
          <w:lang w:val="x-none"/>
        </w:rPr>
        <w:t>Osobami do kontaktów z Zamawiającym odpowiedzialnymi za wykonanie przedmiotu umowy są</w:t>
      </w:r>
      <w:r w:rsidR="00B97315" w:rsidRPr="005842B1">
        <w:rPr>
          <w:rFonts w:ascii="Arial" w:hAnsi="Arial" w:cs="Arial"/>
          <w:sz w:val="22"/>
          <w:szCs w:val="22"/>
        </w:rPr>
        <w:t xml:space="preserve">: </w:t>
      </w:r>
      <w:r w:rsidR="00B97315" w:rsidRPr="005842B1">
        <w:rPr>
          <w:rFonts w:ascii="Arial" w:hAnsi="Arial" w:cs="Arial"/>
          <w:sz w:val="22"/>
          <w:szCs w:val="22"/>
          <w:lang w:val="x-none"/>
        </w:rPr>
        <w:t>…………</w:t>
      </w:r>
      <w:r w:rsidR="00B97315" w:rsidRPr="005842B1">
        <w:rPr>
          <w:rFonts w:ascii="Arial" w:hAnsi="Arial" w:cs="Arial"/>
          <w:sz w:val="22"/>
          <w:szCs w:val="22"/>
        </w:rPr>
        <w:t xml:space="preserve">………. tel. ……………., e:mial:……………….. </w:t>
      </w:r>
    </w:p>
    <w:p w14:paraId="0DEC934F" w14:textId="13476292" w:rsidR="00B97315" w:rsidRPr="005842B1" w:rsidRDefault="005842B1" w:rsidP="005842B1">
      <w:pPr>
        <w:spacing w:after="80" w:line="240" w:lineRule="auto"/>
        <w:jc w:val="both"/>
        <w:rPr>
          <w:rFonts w:ascii="Arial" w:hAnsi="Arial" w:cs="Arial"/>
          <w:sz w:val="22"/>
          <w:szCs w:val="22"/>
        </w:rPr>
      </w:pPr>
      <w:r>
        <w:rPr>
          <w:rFonts w:ascii="Arial" w:hAnsi="Arial" w:cs="Arial"/>
          <w:sz w:val="22"/>
          <w:szCs w:val="22"/>
        </w:rPr>
        <w:t xml:space="preserve">9. </w:t>
      </w:r>
      <w:r w:rsidR="00B97315" w:rsidRPr="005842B1">
        <w:rPr>
          <w:rFonts w:ascii="Arial" w:hAnsi="Arial" w:cs="Arial"/>
          <w:color w:val="000000"/>
          <w:sz w:val="22"/>
          <w:szCs w:val="22"/>
        </w:rPr>
        <w:t xml:space="preserve">Informujemy, że dokumenty </w:t>
      </w:r>
      <w:r>
        <w:rPr>
          <w:rFonts w:ascii="Arial" w:hAnsi="Arial" w:cs="Arial"/>
          <w:color w:val="000000"/>
          <w:sz w:val="22"/>
          <w:szCs w:val="22"/>
        </w:rPr>
        <w:t>rejestrowe</w:t>
      </w:r>
      <w:r w:rsidR="00B97315" w:rsidRPr="005842B1">
        <w:rPr>
          <w:rFonts w:ascii="Arial" w:hAnsi="Arial" w:cs="Arial"/>
          <w:color w:val="000000"/>
          <w:sz w:val="22"/>
          <w:szCs w:val="22"/>
        </w:rPr>
        <w:t xml:space="preserve">, znajdują się w formie elektronicznej pod następującymi adresami internetowymi ogólnodostępnych i bezpłatnych baz danych </w:t>
      </w:r>
      <w:r w:rsidR="00B97315" w:rsidRPr="005842B1">
        <w:rPr>
          <w:rFonts w:ascii="Arial" w:hAnsi="Arial" w:cs="Arial"/>
          <w:i/>
          <w:color w:val="000000"/>
          <w:sz w:val="22"/>
          <w:szCs w:val="22"/>
        </w:rPr>
        <w:t>(należy zaznaczyć odpowiedni kwadrat)</w:t>
      </w:r>
    </w:p>
    <w:p w14:paraId="47DBF7D8" w14:textId="77777777" w:rsidR="00B97315" w:rsidRPr="005842B1" w:rsidRDefault="00444206" w:rsidP="006700D0">
      <w:pPr>
        <w:numPr>
          <w:ilvl w:val="0"/>
          <w:numId w:val="46"/>
        </w:numPr>
        <w:autoSpaceDE w:val="0"/>
        <w:autoSpaceDN w:val="0"/>
        <w:adjustRightInd w:val="0"/>
        <w:spacing w:after="0" w:line="240" w:lineRule="auto"/>
        <w:rPr>
          <w:rFonts w:ascii="Arial" w:hAnsi="Arial" w:cs="Arial"/>
          <w:sz w:val="22"/>
          <w:szCs w:val="22"/>
        </w:rPr>
      </w:pPr>
      <w:hyperlink r:id="rId13" w:history="1">
        <w:r w:rsidR="00B97315" w:rsidRPr="005842B1">
          <w:rPr>
            <w:rStyle w:val="Hipercze"/>
            <w:rFonts w:ascii="Arial" w:hAnsi="Arial" w:cs="Arial"/>
            <w:sz w:val="22"/>
            <w:szCs w:val="22"/>
          </w:rPr>
          <w:t>https://prod.ceidg.gov.pl</w:t>
        </w:r>
      </w:hyperlink>
      <w:r w:rsidR="00B97315" w:rsidRPr="005842B1">
        <w:rPr>
          <w:rFonts w:ascii="Arial" w:hAnsi="Arial" w:cs="Arial"/>
          <w:sz w:val="22"/>
          <w:szCs w:val="22"/>
        </w:rPr>
        <w:t xml:space="preserve"> </w:t>
      </w:r>
    </w:p>
    <w:p w14:paraId="5CBFF182" w14:textId="77777777" w:rsidR="00B97315" w:rsidRPr="005842B1" w:rsidRDefault="00444206" w:rsidP="006700D0">
      <w:pPr>
        <w:numPr>
          <w:ilvl w:val="0"/>
          <w:numId w:val="46"/>
        </w:numPr>
        <w:autoSpaceDE w:val="0"/>
        <w:autoSpaceDN w:val="0"/>
        <w:adjustRightInd w:val="0"/>
        <w:spacing w:after="0" w:line="240" w:lineRule="auto"/>
        <w:rPr>
          <w:rFonts w:ascii="Arial" w:hAnsi="Arial" w:cs="Arial"/>
          <w:sz w:val="22"/>
          <w:szCs w:val="22"/>
        </w:rPr>
      </w:pPr>
      <w:hyperlink r:id="rId14" w:history="1">
        <w:r w:rsidR="00B97315" w:rsidRPr="005842B1">
          <w:rPr>
            <w:rStyle w:val="Hipercze"/>
            <w:rFonts w:ascii="Arial" w:hAnsi="Arial" w:cs="Arial"/>
            <w:sz w:val="22"/>
            <w:szCs w:val="22"/>
          </w:rPr>
          <w:t>https://ems.ms.gov.pl</w:t>
        </w:r>
      </w:hyperlink>
    </w:p>
    <w:p w14:paraId="1B82FB87" w14:textId="20C63C29" w:rsidR="00B97315" w:rsidRPr="005842B1" w:rsidRDefault="00B97315" w:rsidP="006700D0">
      <w:pPr>
        <w:numPr>
          <w:ilvl w:val="0"/>
          <w:numId w:val="46"/>
        </w:numPr>
        <w:autoSpaceDE w:val="0"/>
        <w:autoSpaceDN w:val="0"/>
        <w:adjustRightInd w:val="0"/>
        <w:spacing w:after="0" w:line="240" w:lineRule="auto"/>
        <w:rPr>
          <w:rFonts w:ascii="Arial" w:hAnsi="Arial" w:cs="Arial"/>
          <w:sz w:val="22"/>
          <w:szCs w:val="22"/>
        </w:rPr>
      </w:pPr>
      <w:r w:rsidRPr="005842B1">
        <w:rPr>
          <w:rFonts w:ascii="Arial" w:hAnsi="Arial" w:cs="Arial"/>
          <w:sz w:val="22"/>
          <w:szCs w:val="22"/>
        </w:rPr>
        <w:t>inny</w:t>
      </w:r>
    </w:p>
    <w:p w14:paraId="63312F2B" w14:textId="388484B6" w:rsidR="00EA7E88" w:rsidRPr="005842B1" w:rsidRDefault="00EA7E88" w:rsidP="00EA7E88">
      <w:pPr>
        <w:pStyle w:val="Default"/>
        <w:spacing w:line="276" w:lineRule="auto"/>
        <w:rPr>
          <w:rFonts w:ascii="Arial" w:hAnsi="Arial" w:cs="Arial"/>
          <w:sz w:val="22"/>
          <w:szCs w:val="22"/>
        </w:rPr>
      </w:pPr>
      <w:r w:rsidRPr="005842B1">
        <w:rPr>
          <w:rFonts w:ascii="Arial" w:hAnsi="Arial" w:cs="Arial"/>
          <w:sz w:val="22"/>
          <w:szCs w:val="22"/>
        </w:rPr>
        <w:t xml:space="preserve"> </w:t>
      </w:r>
    </w:p>
    <w:p w14:paraId="70EB6859" w14:textId="0BE35D14" w:rsidR="00EA7E88" w:rsidRPr="005842B1" w:rsidRDefault="005842B1" w:rsidP="00EA7E88">
      <w:pPr>
        <w:pStyle w:val="Default"/>
        <w:spacing w:line="276" w:lineRule="auto"/>
        <w:rPr>
          <w:rFonts w:ascii="Arial" w:hAnsi="Arial" w:cs="Arial"/>
          <w:sz w:val="22"/>
          <w:szCs w:val="22"/>
        </w:rPr>
      </w:pPr>
      <w:r>
        <w:rPr>
          <w:rFonts w:ascii="Arial" w:hAnsi="Arial" w:cs="Arial"/>
          <w:sz w:val="22"/>
          <w:szCs w:val="22"/>
        </w:rPr>
        <w:t>10</w:t>
      </w:r>
      <w:r w:rsidR="00EA7E88" w:rsidRPr="005842B1">
        <w:rPr>
          <w:rFonts w:ascii="Arial" w:hAnsi="Arial" w:cs="Arial"/>
          <w:sz w:val="22"/>
          <w:szCs w:val="22"/>
        </w:rPr>
        <w:t>. Oświadczamy, że zapoznaliśmy się z projektem umowy i zobowiązujemy się, że w przypadku wyboru naszej oferty podpiszemy umowę na warunkach w niej zawartych.</w:t>
      </w:r>
    </w:p>
    <w:p w14:paraId="6BFF2E10" w14:textId="0DC2D1D5" w:rsidR="005842B1" w:rsidRPr="005842B1" w:rsidRDefault="005842B1" w:rsidP="00EA7E88">
      <w:pPr>
        <w:pStyle w:val="Default"/>
        <w:spacing w:line="276" w:lineRule="auto"/>
        <w:rPr>
          <w:rFonts w:ascii="Arial" w:hAnsi="Arial" w:cs="Arial"/>
          <w:sz w:val="22"/>
          <w:szCs w:val="22"/>
        </w:rPr>
      </w:pPr>
      <w:r>
        <w:rPr>
          <w:rFonts w:ascii="Arial" w:hAnsi="Arial" w:cs="Arial"/>
          <w:sz w:val="22"/>
          <w:szCs w:val="22"/>
        </w:rPr>
        <w:t>11.</w:t>
      </w:r>
      <w:r w:rsidRPr="005842B1">
        <w:rPr>
          <w:rFonts w:asciiTheme="minorHAnsi" w:hAnsiTheme="minorHAnsi" w:cstheme="minorHAnsi"/>
          <w:sz w:val="22"/>
          <w:szCs w:val="22"/>
        </w:rPr>
        <w:t xml:space="preserve"> </w:t>
      </w:r>
      <w:r w:rsidRPr="005842B1">
        <w:rPr>
          <w:rFonts w:ascii="Arial" w:hAnsi="Arial" w:cs="Arial"/>
          <w:sz w:val="22"/>
          <w:szCs w:val="22"/>
        </w:rPr>
        <w:t>Oświadczam, że wypełniłem obowiązki informacyjne przewidziane w art. 13 lub art. 14 RODO</w:t>
      </w:r>
      <w:r w:rsidRPr="005842B1">
        <w:rPr>
          <w:rFonts w:ascii="Arial" w:hAnsi="Arial" w:cs="Arial"/>
          <w:sz w:val="22"/>
          <w:szCs w:val="22"/>
          <w:vertAlign w:val="superscript"/>
        </w:rPr>
        <w:footnoteReference w:id="3"/>
      </w:r>
      <w:r w:rsidRPr="005842B1">
        <w:rPr>
          <w:rFonts w:ascii="Arial" w:hAnsi="Arial" w:cs="Arial"/>
          <w:sz w:val="22"/>
          <w:szCs w:val="22"/>
        </w:rPr>
        <w:t xml:space="preserve">  wobec osób fizycznych, od których dane osobowe bezpośrednio lub pośrednio pozyskałem w celu ubiegania się o udzielenie zamówienia publicznego w niniejszym postępowaniu </w:t>
      </w:r>
      <w:r>
        <w:rPr>
          <w:rFonts w:ascii="Arial" w:hAnsi="Arial" w:cs="Arial"/>
          <w:sz w:val="22"/>
          <w:szCs w:val="22"/>
        </w:rPr>
        <w:t>*</w:t>
      </w:r>
    </w:p>
    <w:p w14:paraId="032D9EAD" w14:textId="77777777" w:rsidR="00EA7E88" w:rsidRPr="0071394D" w:rsidRDefault="00EA7E88" w:rsidP="00EA7E88">
      <w:pPr>
        <w:pStyle w:val="Default"/>
        <w:spacing w:line="276" w:lineRule="auto"/>
        <w:jc w:val="right"/>
        <w:rPr>
          <w:rFonts w:ascii="Arial" w:hAnsi="Arial" w:cs="Arial"/>
          <w:sz w:val="22"/>
          <w:szCs w:val="22"/>
        </w:rPr>
      </w:pPr>
    </w:p>
    <w:p w14:paraId="082CF3BF" w14:textId="77777777" w:rsidR="00EA7E88" w:rsidRPr="0071394D" w:rsidRDefault="00EA7E88" w:rsidP="00EA7E88">
      <w:pPr>
        <w:pStyle w:val="Default"/>
        <w:spacing w:line="276" w:lineRule="auto"/>
        <w:jc w:val="right"/>
        <w:rPr>
          <w:rFonts w:ascii="Arial" w:hAnsi="Arial" w:cs="Arial"/>
          <w:sz w:val="22"/>
          <w:szCs w:val="22"/>
        </w:rPr>
      </w:pPr>
      <w:r w:rsidRPr="0071394D">
        <w:rPr>
          <w:rFonts w:ascii="Arial" w:hAnsi="Arial" w:cs="Arial"/>
          <w:sz w:val="22"/>
          <w:szCs w:val="22"/>
        </w:rPr>
        <w:t xml:space="preserve">............................................................ </w:t>
      </w:r>
    </w:p>
    <w:p w14:paraId="3F8F8FE6" w14:textId="77777777" w:rsidR="00EA7E88" w:rsidRPr="0071394D" w:rsidRDefault="00EA7E88" w:rsidP="00EA7E88">
      <w:pPr>
        <w:spacing w:after="0"/>
        <w:jc w:val="right"/>
        <w:rPr>
          <w:rFonts w:ascii="Arial" w:hAnsi="Arial" w:cs="Arial"/>
          <w:sz w:val="22"/>
          <w:szCs w:val="22"/>
        </w:rPr>
      </w:pPr>
      <w:r w:rsidRPr="0071394D">
        <w:rPr>
          <w:rFonts w:ascii="Arial" w:hAnsi="Arial" w:cs="Arial"/>
          <w:sz w:val="22"/>
          <w:szCs w:val="22"/>
        </w:rPr>
        <w:t>(data i podpis osoby upoważnionej)</w:t>
      </w:r>
    </w:p>
    <w:p w14:paraId="2AA85DD5" w14:textId="77777777" w:rsidR="005842B1" w:rsidRDefault="005842B1" w:rsidP="00EA7E88">
      <w:pPr>
        <w:pStyle w:val="Default"/>
        <w:spacing w:line="276" w:lineRule="auto"/>
        <w:jc w:val="center"/>
        <w:rPr>
          <w:rFonts w:ascii="Arial" w:hAnsi="Arial" w:cs="Arial"/>
          <w:bCs/>
          <w:sz w:val="22"/>
          <w:szCs w:val="22"/>
        </w:rPr>
      </w:pPr>
    </w:p>
    <w:p w14:paraId="18246CA7" w14:textId="77777777" w:rsidR="005842B1" w:rsidRDefault="005842B1" w:rsidP="00EA7E88">
      <w:pPr>
        <w:pStyle w:val="Default"/>
        <w:spacing w:line="276" w:lineRule="auto"/>
        <w:jc w:val="center"/>
        <w:rPr>
          <w:rFonts w:ascii="Arial" w:hAnsi="Arial" w:cs="Arial"/>
          <w:bCs/>
          <w:sz w:val="22"/>
          <w:szCs w:val="22"/>
        </w:rPr>
      </w:pPr>
    </w:p>
    <w:p w14:paraId="2D99AD2D" w14:textId="77777777" w:rsidR="00C469DA" w:rsidRDefault="00C469DA" w:rsidP="00EA7E88">
      <w:pPr>
        <w:pStyle w:val="Default"/>
        <w:spacing w:line="276" w:lineRule="auto"/>
        <w:jc w:val="center"/>
        <w:rPr>
          <w:rFonts w:ascii="Arial" w:hAnsi="Arial" w:cs="Arial"/>
          <w:bCs/>
          <w:sz w:val="22"/>
          <w:szCs w:val="22"/>
        </w:rPr>
      </w:pPr>
    </w:p>
    <w:p w14:paraId="7B95705C" w14:textId="77777777" w:rsidR="00C469DA" w:rsidRDefault="00C469DA" w:rsidP="00EA7E88">
      <w:pPr>
        <w:pStyle w:val="Default"/>
        <w:spacing w:line="276" w:lineRule="auto"/>
        <w:jc w:val="center"/>
        <w:rPr>
          <w:rFonts w:ascii="Arial" w:hAnsi="Arial" w:cs="Arial"/>
          <w:bCs/>
          <w:sz w:val="22"/>
          <w:szCs w:val="22"/>
        </w:rPr>
      </w:pPr>
    </w:p>
    <w:p w14:paraId="223519D1" w14:textId="5C1CBA4D" w:rsidR="005E7492" w:rsidRPr="00390C41" w:rsidRDefault="005E7492" w:rsidP="00390C41">
      <w:pPr>
        <w:pStyle w:val="Default"/>
        <w:spacing w:line="276" w:lineRule="auto"/>
        <w:jc w:val="center"/>
        <w:rPr>
          <w:rFonts w:ascii="Arial" w:hAnsi="Arial" w:cs="Arial"/>
          <w:bCs/>
          <w:sz w:val="22"/>
          <w:szCs w:val="22"/>
        </w:rPr>
      </w:pPr>
      <w:r w:rsidRPr="0071394D">
        <w:rPr>
          <w:rFonts w:ascii="Arial" w:hAnsi="Arial" w:cs="Arial"/>
          <w:bCs/>
          <w:sz w:val="22"/>
          <w:szCs w:val="22"/>
        </w:rPr>
        <w:t>(PROJEKT)</w:t>
      </w:r>
    </w:p>
    <w:p w14:paraId="6A2C372C" w14:textId="77777777" w:rsidR="005E7492" w:rsidRPr="0071394D" w:rsidRDefault="005E7492" w:rsidP="005E7492">
      <w:pPr>
        <w:jc w:val="center"/>
        <w:rPr>
          <w:rFonts w:ascii="Arial" w:hAnsi="Arial" w:cs="Arial"/>
          <w:sz w:val="22"/>
          <w:szCs w:val="22"/>
        </w:rPr>
      </w:pPr>
      <w:r w:rsidRPr="0071394D">
        <w:rPr>
          <w:rFonts w:ascii="Arial" w:hAnsi="Arial" w:cs="Arial"/>
          <w:sz w:val="22"/>
          <w:szCs w:val="22"/>
        </w:rPr>
        <w:t xml:space="preserve">Umowa </w:t>
      </w:r>
      <w:r>
        <w:rPr>
          <w:rFonts w:ascii="Arial" w:hAnsi="Arial" w:cs="Arial"/>
          <w:sz w:val="22"/>
          <w:szCs w:val="22"/>
        </w:rPr>
        <w:t>ADP………..…..…2021</w:t>
      </w:r>
    </w:p>
    <w:p w14:paraId="3D4D816E" w14:textId="77777777" w:rsidR="005E7492" w:rsidRPr="0071394D" w:rsidRDefault="005E7492" w:rsidP="005E7492">
      <w:pPr>
        <w:spacing w:after="0"/>
        <w:jc w:val="both"/>
        <w:rPr>
          <w:rFonts w:ascii="Arial" w:hAnsi="Arial" w:cs="Arial"/>
          <w:sz w:val="22"/>
          <w:szCs w:val="22"/>
        </w:rPr>
      </w:pPr>
      <w:r w:rsidRPr="0071394D">
        <w:rPr>
          <w:rFonts w:ascii="Arial" w:hAnsi="Arial" w:cs="Arial"/>
          <w:sz w:val="22"/>
          <w:szCs w:val="22"/>
        </w:rPr>
        <w:t xml:space="preserve">                                     O przeprowadzenie badania sprawozdania finansowego</w:t>
      </w:r>
    </w:p>
    <w:p w14:paraId="616B28C2" w14:textId="77777777" w:rsidR="005E7492" w:rsidRPr="0071394D" w:rsidRDefault="005E7492" w:rsidP="005E7492">
      <w:pPr>
        <w:spacing w:after="0"/>
        <w:jc w:val="both"/>
        <w:rPr>
          <w:rFonts w:ascii="Arial" w:hAnsi="Arial" w:cs="Arial"/>
          <w:sz w:val="22"/>
          <w:szCs w:val="22"/>
        </w:rPr>
      </w:pPr>
    </w:p>
    <w:p w14:paraId="67078579" w14:textId="77777777" w:rsidR="005E7492" w:rsidRPr="0071394D" w:rsidRDefault="005E7492" w:rsidP="005E7492">
      <w:pPr>
        <w:spacing w:after="0"/>
        <w:jc w:val="both"/>
        <w:rPr>
          <w:rFonts w:ascii="Arial" w:hAnsi="Arial" w:cs="Arial"/>
          <w:sz w:val="22"/>
          <w:szCs w:val="22"/>
        </w:rPr>
      </w:pPr>
      <w:r w:rsidRPr="0071394D">
        <w:rPr>
          <w:rFonts w:ascii="Arial" w:hAnsi="Arial" w:cs="Arial"/>
          <w:sz w:val="22"/>
          <w:szCs w:val="22"/>
        </w:rPr>
        <w:t>zawarta w dniu ………………………………… w Kielcach pomiędzy :</w:t>
      </w:r>
    </w:p>
    <w:p w14:paraId="26985B7C" w14:textId="77777777" w:rsidR="005E7492" w:rsidRPr="0071394D" w:rsidRDefault="005E7492" w:rsidP="005E7492">
      <w:pPr>
        <w:spacing w:after="0"/>
        <w:jc w:val="both"/>
        <w:rPr>
          <w:rFonts w:ascii="Arial" w:hAnsi="Arial" w:cs="Arial"/>
          <w:sz w:val="22"/>
          <w:szCs w:val="22"/>
        </w:rPr>
      </w:pPr>
      <w:r w:rsidRPr="0071394D">
        <w:rPr>
          <w:rFonts w:ascii="Arial" w:hAnsi="Arial" w:cs="Arial"/>
          <w:b/>
          <w:sz w:val="22"/>
          <w:szCs w:val="22"/>
        </w:rPr>
        <w:t xml:space="preserve">Uniwersytetem Jana Kochanowskiego w Kielcach </w:t>
      </w:r>
      <w:r w:rsidRPr="0071394D">
        <w:rPr>
          <w:rFonts w:ascii="Arial" w:hAnsi="Arial" w:cs="Arial"/>
          <w:sz w:val="22"/>
          <w:szCs w:val="22"/>
        </w:rPr>
        <w:t>z siedzibą w Kiel</w:t>
      </w:r>
      <w:r w:rsidRPr="0071394D">
        <w:rPr>
          <w:rFonts w:ascii="Arial" w:hAnsi="Arial" w:cs="Arial"/>
          <w:sz w:val="22"/>
          <w:szCs w:val="22"/>
        </w:rPr>
        <w:softHyphen/>
        <w:t xml:space="preserve">cach przy ul. Żeromskiego 5, zwanym w treści umowy </w:t>
      </w:r>
      <w:r w:rsidRPr="0071394D">
        <w:rPr>
          <w:rFonts w:ascii="Arial" w:hAnsi="Arial" w:cs="Arial"/>
          <w:b/>
          <w:sz w:val="22"/>
          <w:szCs w:val="22"/>
        </w:rPr>
        <w:t>„Zamawiającym”</w:t>
      </w:r>
      <w:r w:rsidRPr="0071394D">
        <w:rPr>
          <w:rFonts w:ascii="Arial" w:hAnsi="Arial" w:cs="Arial"/>
          <w:sz w:val="22"/>
          <w:szCs w:val="22"/>
        </w:rPr>
        <w:t>, reprezentowanym przez:</w:t>
      </w:r>
    </w:p>
    <w:p w14:paraId="3DFA666F" w14:textId="77777777" w:rsidR="005E7492" w:rsidRPr="0071394D" w:rsidRDefault="005E7492" w:rsidP="005E7492">
      <w:pPr>
        <w:numPr>
          <w:ilvl w:val="0"/>
          <w:numId w:val="6"/>
        </w:numPr>
        <w:spacing w:after="0"/>
        <w:jc w:val="both"/>
        <w:rPr>
          <w:rFonts w:ascii="Arial" w:hAnsi="Arial" w:cs="Arial"/>
          <w:sz w:val="22"/>
          <w:szCs w:val="22"/>
        </w:rPr>
      </w:pPr>
      <w:r w:rsidRPr="0071394D">
        <w:rPr>
          <w:rFonts w:ascii="Arial" w:hAnsi="Arial" w:cs="Arial"/>
          <w:sz w:val="22"/>
          <w:szCs w:val="22"/>
        </w:rPr>
        <w:t>………………….–  ………………..</w:t>
      </w:r>
    </w:p>
    <w:p w14:paraId="4A38879E" w14:textId="77777777" w:rsidR="005E7492" w:rsidRPr="0071394D" w:rsidRDefault="005E7492" w:rsidP="005E7492">
      <w:pPr>
        <w:spacing w:after="0"/>
        <w:rPr>
          <w:rFonts w:ascii="Arial" w:hAnsi="Arial" w:cs="Arial"/>
          <w:b/>
          <w:sz w:val="22"/>
          <w:szCs w:val="22"/>
        </w:rPr>
      </w:pPr>
      <w:r w:rsidRPr="0071394D">
        <w:rPr>
          <w:rFonts w:ascii="Arial" w:hAnsi="Arial" w:cs="Arial"/>
          <w:b/>
          <w:sz w:val="22"/>
          <w:szCs w:val="22"/>
        </w:rPr>
        <w:t xml:space="preserve">a </w:t>
      </w:r>
    </w:p>
    <w:p w14:paraId="75B78353" w14:textId="77777777" w:rsidR="005E7492" w:rsidRPr="0071394D" w:rsidRDefault="005E7492" w:rsidP="005E7492">
      <w:pPr>
        <w:spacing w:after="0"/>
        <w:jc w:val="both"/>
        <w:rPr>
          <w:rFonts w:ascii="Arial" w:hAnsi="Arial" w:cs="Arial"/>
          <w:b/>
          <w:i/>
          <w:sz w:val="22"/>
          <w:szCs w:val="22"/>
          <w:u w:val="single"/>
        </w:rPr>
      </w:pPr>
      <w:r w:rsidRPr="0071394D">
        <w:rPr>
          <w:rFonts w:ascii="Arial" w:hAnsi="Arial" w:cs="Arial"/>
          <w:b/>
          <w:i/>
          <w:sz w:val="22"/>
          <w:szCs w:val="22"/>
          <w:u w:val="single"/>
        </w:rPr>
        <w:t>(w przypadku przedsiębiorcy wpisanego do KRS)</w:t>
      </w:r>
    </w:p>
    <w:p w14:paraId="1C35F992" w14:textId="77777777" w:rsidR="005E7492" w:rsidRPr="0071394D" w:rsidRDefault="005E7492" w:rsidP="005E7492">
      <w:pPr>
        <w:spacing w:after="0"/>
        <w:jc w:val="both"/>
        <w:rPr>
          <w:rFonts w:ascii="Arial" w:hAnsi="Arial" w:cs="Arial"/>
          <w:sz w:val="22"/>
          <w:szCs w:val="22"/>
        </w:rPr>
      </w:pPr>
      <w:r w:rsidRPr="0071394D">
        <w:rPr>
          <w:rFonts w:ascii="Arial" w:hAnsi="Arial" w:cs="Arial"/>
          <w:sz w:val="22"/>
          <w:szCs w:val="22"/>
        </w:rPr>
        <w:t xml:space="preserve">.....................................................................,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zwanym w treści umowy </w:t>
      </w:r>
      <w:r w:rsidRPr="0071394D">
        <w:rPr>
          <w:rFonts w:ascii="Arial" w:hAnsi="Arial" w:cs="Arial"/>
          <w:b/>
          <w:sz w:val="22"/>
          <w:szCs w:val="22"/>
        </w:rPr>
        <w:t>„Wykonawcą”</w:t>
      </w:r>
      <w:r w:rsidRPr="0071394D">
        <w:rPr>
          <w:rFonts w:ascii="Arial" w:hAnsi="Arial" w:cs="Arial"/>
          <w:sz w:val="22"/>
          <w:szCs w:val="22"/>
        </w:rPr>
        <w:t>, reprezentowanym przez:</w:t>
      </w:r>
    </w:p>
    <w:p w14:paraId="5DB4179A" w14:textId="77777777" w:rsidR="005E7492" w:rsidRPr="0071394D" w:rsidRDefault="005E7492" w:rsidP="005E7492">
      <w:pPr>
        <w:numPr>
          <w:ilvl w:val="0"/>
          <w:numId w:val="7"/>
        </w:numPr>
        <w:spacing w:after="0"/>
        <w:ind w:left="360"/>
        <w:jc w:val="both"/>
        <w:rPr>
          <w:rFonts w:ascii="Arial" w:hAnsi="Arial" w:cs="Arial"/>
          <w:sz w:val="22"/>
          <w:szCs w:val="22"/>
        </w:rPr>
      </w:pPr>
      <w:r w:rsidRPr="0071394D">
        <w:rPr>
          <w:rFonts w:ascii="Arial" w:hAnsi="Arial" w:cs="Arial"/>
          <w:sz w:val="22"/>
          <w:szCs w:val="22"/>
        </w:rPr>
        <w:t>........................................</w:t>
      </w:r>
    </w:p>
    <w:p w14:paraId="60FA464F" w14:textId="77777777" w:rsidR="005E7492" w:rsidRPr="0071394D" w:rsidRDefault="005E7492" w:rsidP="005E7492">
      <w:pPr>
        <w:spacing w:after="0"/>
        <w:jc w:val="both"/>
        <w:rPr>
          <w:rFonts w:ascii="Arial" w:hAnsi="Arial" w:cs="Arial"/>
          <w:b/>
          <w:i/>
          <w:sz w:val="22"/>
          <w:szCs w:val="22"/>
          <w:u w:val="single"/>
        </w:rPr>
      </w:pPr>
      <w:r w:rsidRPr="0071394D">
        <w:rPr>
          <w:rFonts w:ascii="Arial" w:hAnsi="Arial" w:cs="Arial"/>
          <w:b/>
          <w:i/>
          <w:sz w:val="22"/>
          <w:szCs w:val="22"/>
          <w:u w:val="single"/>
        </w:rPr>
        <w:t xml:space="preserve"> (w przypadku przedsiębiorcy wpisanego do Centralnej Ewidencji i Informacji Działalności Gospodarczej)</w:t>
      </w:r>
    </w:p>
    <w:p w14:paraId="7C683CF5" w14:textId="77777777" w:rsidR="005E7492" w:rsidRPr="0071394D" w:rsidRDefault="005E7492" w:rsidP="005E7492">
      <w:pPr>
        <w:spacing w:after="0"/>
        <w:jc w:val="both"/>
        <w:rPr>
          <w:rFonts w:ascii="Arial" w:hAnsi="Arial" w:cs="Arial"/>
          <w:sz w:val="22"/>
          <w:szCs w:val="22"/>
        </w:rPr>
      </w:pPr>
      <w:r w:rsidRPr="0071394D">
        <w:rPr>
          <w:rFonts w:ascii="Arial" w:hAnsi="Arial" w:cs="Arial"/>
          <w:sz w:val="22"/>
          <w:szCs w:val="22"/>
        </w:rPr>
        <w:t>(imię i nazwisko) .............................................................................., przedsiębiorcą działającym pod firmą ..................................................... z siedzibą w .................................. przy ulicy .............................., REGON ………………, NIP …………………wpisa</w:t>
      </w:r>
      <w:r w:rsidRPr="0071394D">
        <w:rPr>
          <w:rFonts w:ascii="Arial" w:hAnsi="Arial" w:cs="Arial"/>
          <w:sz w:val="22"/>
          <w:szCs w:val="22"/>
        </w:rPr>
        <w:softHyphen/>
        <w:t xml:space="preserve">nym do </w:t>
      </w:r>
      <w:r w:rsidRPr="0071394D">
        <w:rPr>
          <w:rFonts w:ascii="Arial" w:hAnsi="Arial" w:cs="Arial"/>
          <w:b/>
          <w:i/>
          <w:sz w:val="22"/>
          <w:szCs w:val="22"/>
          <w:u w:val="single"/>
        </w:rPr>
        <w:t xml:space="preserve">Centralnej Ewidencji i Informacji Działalności Gospodarczej) </w:t>
      </w:r>
      <w:r w:rsidRPr="0071394D">
        <w:rPr>
          <w:rFonts w:ascii="Arial" w:hAnsi="Arial" w:cs="Arial"/>
          <w:sz w:val="22"/>
          <w:szCs w:val="22"/>
        </w:rPr>
        <w:t xml:space="preserve"> zwanym w treści umowy </w:t>
      </w:r>
      <w:r w:rsidRPr="0071394D">
        <w:rPr>
          <w:rFonts w:ascii="Arial" w:hAnsi="Arial" w:cs="Arial"/>
          <w:b/>
          <w:sz w:val="22"/>
          <w:szCs w:val="22"/>
        </w:rPr>
        <w:t>„Wykonawcą</w:t>
      </w:r>
      <w:r w:rsidRPr="0071394D">
        <w:rPr>
          <w:rFonts w:ascii="Arial" w:hAnsi="Arial" w:cs="Arial"/>
          <w:sz w:val="22"/>
          <w:szCs w:val="22"/>
        </w:rPr>
        <w:t>”,</w:t>
      </w:r>
    </w:p>
    <w:p w14:paraId="45F7714C" w14:textId="77777777" w:rsidR="005E7492" w:rsidRPr="0071394D" w:rsidRDefault="005E7492" w:rsidP="005E7492">
      <w:pPr>
        <w:spacing w:after="0"/>
        <w:jc w:val="both"/>
        <w:rPr>
          <w:rFonts w:ascii="Arial" w:hAnsi="Arial" w:cs="Arial"/>
          <w:sz w:val="22"/>
          <w:szCs w:val="22"/>
        </w:rPr>
      </w:pPr>
      <w:r w:rsidRPr="0071394D">
        <w:rPr>
          <w:rFonts w:ascii="Arial" w:hAnsi="Arial" w:cs="Arial"/>
          <w:sz w:val="22"/>
          <w:szCs w:val="22"/>
        </w:rPr>
        <w:t>reprezentowanym przez:  ……………………………………</w:t>
      </w:r>
    </w:p>
    <w:p w14:paraId="40C258D6" w14:textId="77777777" w:rsidR="005E7492" w:rsidRPr="0071394D" w:rsidRDefault="005E7492" w:rsidP="005E7492">
      <w:pPr>
        <w:spacing w:after="0"/>
        <w:jc w:val="both"/>
        <w:rPr>
          <w:rFonts w:ascii="Arial" w:eastAsia="Times New Roman" w:hAnsi="Arial" w:cs="Arial"/>
          <w:b/>
          <w:i/>
          <w:sz w:val="22"/>
          <w:szCs w:val="22"/>
          <w:lang w:eastAsia="pl-PL"/>
        </w:rPr>
      </w:pPr>
    </w:p>
    <w:p w14:paraId="7AD6D69E" w14:textId="77777777" w:rsidR="005E7492" w:rsidRPr="0071394D" w:rsidRDefault="005E7492" w:rsidP="005E7492">
      <w:pPr>
        <w:spacing w:after="0"/>
        <w:jc w:val="both"/>
        <w:rPr>
          <w:rFonts w:ascii="Arial" w:hAnsi="Arial" w:cs="Arial"/>
          <w:sz w:val="22"/>
          <w:szCs w:val="22"/>
        </w:rPr>
      </w:pPr>
      <w:r w:rsidRPr="0071394D">
        <w:rPr>
          <w:rFonts w:ascii="Arial" w:eastAsia="Times New Roman" w:hAnsi="Arial" w:cs="Arial"/>
          <w:b/>
          <w:i/>
          <w:sz w:val="22"/>
          <w:szCs w:val="22"/>
          <w:lang w:eastAsia="pl-PL"/>
        </w:rPr>
        <w:t xml:space="preserve">w rezultacie dokonania wyboru oferty Wykonawcy w drodze postępowania o udzielenie zamówienia publicznego prowadzonego  w formie zapytania ofertowego  </w:t>
      </w:r>
    </w:p>
    <w:p w14:paraId="1EF4532D" w14:textId="77777777" w:rsidR="005E7492" w:rsidRPr="0071394D" w:rsidRDefault="005E7492" w:rsidP="005E7492">
      <w:pPr>
        <w:spacing w:after="0" w:line="360" w:lineRule="auto"/>
        <w:jc w:val="center"/>
        <w:rPr>
          <w:rFonts w:ascii="Arial" w:hAnsi="Arial" w:cs="Arial"/>
          <w:sz w:val="22"/>
          <w:szCs w:val="22"/>
        </w:rPr>
      </w:pPr>
      <w:r w:rsidRPr="0071394D">
        <w:rPr>
          <w:rFonts w:ascii="Arial" w:hAnsi="Arial" w:cs="Arial"/>
          <w:sz w:val="22"/>
          <w:szCs w:val="22"/>
        </w:rPr>
        <w:t>§ 1</w:t>
      </w:r>
    </w:p>
    <w:p w14:paraId="1E27AEDB" w14:textId="77777777" w:rsidR="005E7492" w:rsidRPr="0071394D" w:rsidRDefault="005E7492" w:rsidP="005E7492">
      <w:pPr>
        <w:pStyle w:val="Akapitzlist"/>
        <w:numPr>
          <w:ilvl w:val="0"/>
          <w:numId w:val="8"/>
        </w:numPr>
        <w:tabs>
          <w:tab w:val="clear" w:pos="1428"/>
          <w:tab w:val="num" w:pos="426"/>
        </w:tabs>
        <w:spacing w:before="120" w:after="0" w:line="240" w:lineRule="auto"/>
        <w:ind w:left="426" w:hanging="426"/>
        <w:jc w:val="both"/>
        <w:rPr>
          <w:rFonts w:ascii="Arial" w:hAnsi="Arial" w:cs="Arial"/>
        </w:rPr>
      </w:pPr>
      <w:r w:rsidRPr="0071394D">
        <w:rPr>
          <w:rFonts w:ascii="Arial" w:hAnsi="Arial" w:cs="Arial"/>
        </w:rPr>
        <w:t xml:space="preserve">Zamawiający zleca, a Wykonawca (firma audytorska) zobowiązuje się do przeprowadzenia badania rocznych sprawozdań finansowych Uniwersytetu Jana Kochanowskiego w Kielcach (zwanych dalej z osobna „Sprawozdaniem Finansowym”) za następujące okresy: </w:t>
      </w:r>
    </w:p>
    <w:p w14:paraId="736BC24D" w14:textId="77777777" w:rsidR="005E7492" w:rsidRPr="0071394D" w:rsidRDefault="005E7492" w:rsidP="005E7492">
      <w:pPr>
        <w:pStyle w:val="Akapitzlist"/>
        <w:spacing w:before="120" w:after="0" w:line="240" w:lineRule="auto"/>
        <w:ind w:left="426"/>
        <w:jc w:val="both"/>
        <w:rPr>
          <w:rFonts w:ascii="Arial" w:hAnsi="Arial" w:cs="Arial"/>
        </w:rPr>
      </w:pPr>
    </w:p>
    <w:p w14:paraId="0809ED67" w14:textId="77777777" w:rsidR="005E7492" w:rsidRPr="0071394D" w:rsidRDefault="005E7492" w:rsidP="005E7492">
      <w:pPr>
        <w:pStyle w:val="Akapitzlist"/>
        <w:numPr>
          <w:ilvl w:val="0"/>
          <w:numId w:val="9"/>
        </w:numPr>
        <w:spacing w:before="120" w:after="0" w:line="240" w:lineRule="auto"/>
        <w:jc w:val="both"/>
        <w:rPr>
          <w:rFonts w:ascii="Arial" w:hAnsi="Arial" w:cs="Arial"/>
        </w:rPr>
      </w:pPr>
      <w:r w:rsidRPr="0071394D">
        <w:rPr>
          <w:rFonts w:ascii="Arial" w:hAnsi="Arial" w:cs="Arial"/>
        </w:rPr>
        <w:t>za rok obrotowy kończą</w:t>
      </w:r>
      <w:r>
        <w:rPr>
          <w:rFonts w:ascii="Arial" w:hAnsi="Arial" w:cs="Arial"/>
        </w:rPr>
        <w:t>cy się dnia  31 grudnia 2021</w:t>
      </w:r>
      <w:r w:rsidRPr="0071394D">
        <w:rPr>
          <w:rFonts w:ascii="Arial" w:hAnsi="Arial" w:cs="Arial"/>
        </w:rPr>
        <w:t xml:space="preserve"> r., </w:t>
      </w:r>
    </w:p>
    <w:p w14:paraId="7FE52B68" w14:textId="77777777" w:rsidR="005E7492" w:rsidRPr="0071394D" w:rsidRDefault="005E7492" w:rsidP="005E7492">
      <w:pPr>
        <w:pStyle w:val="Akapitzlist"/>
        <w:spacing w:before="120" w:after="0" w:line="240" w:lineRule="auto"/>
        <w:ind w:left="1146"/>
        <w:jc w:val="both"/>
        <w:rPr>
          <w:rFonts w:ascii="Arial" w:hAnsi="Arial" w:cs="Arial"/>
        </w:rPr>
      </w:pPr>
      <w:r w:rsidRPr="0071394D">
        <w:rPr>
          <w:rFonts w:ascii="Arial" w:hAnsi="Arial" w:cs="Arial"/>
        </w:rPr>
        <w:t xml:space="preserve">oraz </w:t>
      </w:r>
    </w:p>
    <w:p w14:paraId="15BF2E51" w14:textId="77777777" w:rsidR="005E7492" w:rsidRPr="0071394D" w:rsidRDefault="005E7492" w:rsidP="005E7492">
      <w:pPr>
        <w:pStyle w:val="Akapitzlist"/>
        <w:numPr>
          <w:ilvl w:val="0"/>
          <w:numId w:val="9"/>
        </w:numPr>
        <w:spacing w:before="120" w:after="0" w:line="240" w:lineRule="auto"/>
        <w:jc w:val="both"/>
        <w:rPr>
          <w:rFonts w:ascii="Arial" w:hAnsi="Arial" w:cs="Arial"/>
        </w:rPr>
      </w:pPr>
      <w:r w:rsidRPr="0071394D">
        <w:rPr>
          <w:rFonts w:ascii="Arial" w:hAnsi="Arial" w:cs="Arial"/>
        </w:rPr>
        <w:t>za rok obrotowy k</w:t>
      </w:r>
      <w:r>
        <w:rPr>
          <w:rFonts w:ascii="Arial" w:hAnsi="Arial" w:cs="Arial"/>
        </w:rPr>
        <w:t>ończący się dnia 31 grudnia 2022</w:t>
      </w:r>
      <w:r w:rsidRPr="0071394D">
        <w:rPr>
          <w:rFonts w:ascii="Arial" w:hAnsi="Arial" w:cs="Arial"/>
        </w:rPr>
        <w:t xml:space="preserve"> r., </w:t>
      </w:r>
    </w:p>
    <w:p w14:paraId="6260A4E0" w14:textId="77777777" w:rsidR="005E7492" w:rsidRPr="0071394D" w:rsidRDefault="005E7492" w:rsidP="005E7492">
      <w:pPr>
        <w:pStyle w:val="Akapitzlist"/>
        <w:spacing w:before="120" w:after="0" w:line="240" w:lineRule="auto"/>
        <w:ind w:left="426"/>
        <w:jc w:val="both"/>
        <w:rPr>
          <w:rFonts w:ascii="Arial" w:hAnsi="Arial" w:cs="Arial"/>
        </w:rPr>
      </w:pPr>
    </w:p>
    <w:p w14:paraId="30A22235" w14:textId="77777777" w:rsidR="005E7492" w:rsidRPr="0071394D" w:rsidRDefault="005E7492" w:rsidP="005E7492">
      <w:pPr>
        <w:pStyle w:val="Akapitzlist"/>
        <w:spacing w:before="120" w:after="0" w:line="240" w:lineRule="auto"/>
        <w:ind w:left="426"/>
        <w:jc w:val="both"/>
        <w:rPr>
          <w:rFonts w:ascii="Arial" w:hAnsi="Arial" w:cs="Arial"/>
        </w:rPr>
      </w:pPr>
      <w:r w:rsidRPr="0071394D">
        <w:rPr>
          <w:rFonts w:ascii="Arial" w:hAnsi="Arial" w:cs="Arial"/>
        </w:rPr>
        <w:t>- sporządzonych  zgodnie z art. 45 ustawy z dnia 29 września 1994 roku o rachunkowości (Dz. U. z 20</w:t>
      </w:r>
      <w:r>
        <w:rPr>
          <w:rFonts w:ascii="Arial" w:hAnsi="Arial" w:cs="Arial"/>
        </w:rPr>
        <w:t>21</w:t>
      </w:r>
      <w:r w:rsidRPr="0071394D">
        <w:rPr>
          <w:rFonts w:ascii="Arial" w:hAnsi="Arial" w:cs="Arial"/>
        </w:rPr>
        <w:t xml:space="preserve"> roku,  poz. </w:t>
      </w:r>
      <w:r>
        <w:rPr>
          <w:rFonts w:ascii="Arial" w:hAnsi="Arial" w:cs="Arial"/>
        </w:rPr>
        <w:t>217 ze zm.</w:t>
      </w:r>
      <w:r w:rsidRPr="0071394D">
        <w:rPr>
          <w:rFonts w:ascii="Arial" w:hAnsi="Arial" w:cs="Arial"/>
        </w:rPr>
        <w:t>) –  zwaną dalej „ustawą o rachunkowości”.</w:t>
      </w:r>
    </w:p>
    <w:p w14:paraId="57071642" w14:textId="77777777" w:rsidR="005E7492" w:rsidRPr="0071394D" w:rsidRDefault="005E7492" w:rsidP="005E7492">
      <w:pPr>
        <w:pStyle w:val="Akapitzlist"/>
        <w:spacing w:before="120" w:after="0" w:line="240" w:lineRule="auto"/>
        <w:ind w:left="426"/>
        <w:jc w:val="both"/>
        <w:rPr>
          <w:rFonts w:ascii="Arial" w:hAnsi="Arial" w:cs="Arial"/>
        </w:rPr>
      </w:pPr>
    </w:p>
    <w:p w14:paraId="45EDB4FF" w14:textId="77777777" w:rsidR="005E7492" w:rsidRPr="005842B1" w:rsidRDefault="005E7492" w:rsidP="005E7492">
      <w:pPr>
        <w:pStyle w:val="Akapitzlist"/>
        <w:numPr>
          <w:ilvl w:val="0"/>
          <w:numId w:val="8"/>
        </w:numPr>
        <w:tabs>
          <w:tab w:val="clear" w:pos="1428"/>
          <w:tab w:val="num" w:pos="426"/>
        </w:tabs>
        <w:spacing w:before="120" w:after="0" w:line="240" w:lineRule="auto"/>
        <w:ind w:left="426" w:hanging="426"/>
        <w:jc w:val="both"/>
        <w:rPr>
          <w:rFonts w:ascii="Arial" w:hAnsi="Arial" w:cs="Arial"/>
        </w:rPr>
      </w:pPr>
      <w:r w:rsidRPr="0071394D">
        <w:rPr>
          <w:rFonts w:ascii="Arial" w:hAnsi="Arial" w:cs="Arial"/>
          <w:lang w:eastAsia="pl-PL"/>
        </w:rPr>
        <w:lastRenderedPageBreak/>
        <w:t>Celem badania jest sporządzenie przez biegłego rewidenta sprawozdania z badania w formie pisemnej, zawierającego opinie biegłego rewidenta o zbadanym rocznym sprawozdaniu finansowym w tym:</w:t>
      </w:r>
    </w:p>
    <w:p w14:paraId="4B457E5E" w14:textId="77777777" w:rsidR="005E7492" w:rsidRPr="0071394D" w:rsidRDefault="005E7492" w:rsidP="005E7492">
      <w:pPr>
        <w:pStyle w:val="Akapitzlist"/>
        <w:numPr>
          <w:ilvl w:val="0"/>
          <w:numId w:val="10"/>
        </w:numPr>
        <w:spacing w:before="120" w:after="0" w:line="240" w:lineRule="auto"/>
        <w:jc w:val="both"/>
        <w:rPr>
          <w:rFonts w:ascii="Arial" w:hAnsi="Arial" w:cs="Arial"/>
          <w:lang w:eastAsia="pl-PL"/>
        </w:rPr>
      </w:pPr>
      <w:r w:rsidRPr="0071394D">
        <w:rPr>
          <w:rFonts w:ascii="Arial" w:hAnsi="Arial" w:cs="Arial"/>
          <w:lang w:eastAsia="pl-PL"/>
        </w:rPr>
        <w:t xml:space="preserve">o jego zgodności z wymagającymi zastosowania zasadami (polityką) rachunkowości, </w:t>
      </w:r>
    </w:p>
    <w:p w14:paraId="440DACEC" w14:textId="77777777" w:rsidR="005E7492" w:rsidRPr="0071394D" w:rsidRDefault="005E7492" w:rsidP="005E7492">
      <w:pPr>
        <w:pStyle w:val="Akapitzlist"/>
        <w:numPr>
          <w:ilvl w:val="0"/>
          <w:numId w:val="10"/>
        </w:numPr>
        <w:spacing w:before="120" w:after="0" w:line="240" w:lineRule="auto"/>
        <w:jc w:val="both"/>
        <w:rPr>
          <w:rFonts w:ascii="Arial" w:hAnsi="Arial" w:cs="Arial"/>
          <w:lang w:eastAsia="pl-PL"/>
        </w:rPr>
      </w:pPr>
      <w:r w:rsidRPr="0071394D">
        <w:rPr>
          <w:rFonts w:ascii="Arial" w:hAnsi="Arial" w:cs="Arial"/>
          <w:lang w:eastAsia="pl-PL"/>
        </w:rPr>
        <w:t xml:space="preserve">ocenę czy rzetelnie i jasno przedstawia ono, we wszystkich istotnych aspektach, sytuację majątkową i finansową, jak też wynik finansowy Uczelni, </w:t>
      </w:r>
    </w:p>
    <w:p w14:paraId="5BAFAC3B" w14:textId="77777777" w:rsidR="005E7492" w:rsidRPr="0071394D" w:rsidRDefault="005E7492" w:rsidP="005E7492">
      <w:pPr>
        <w:pStyle w:val="Akapitzlist"/>
        <w:numPr>
          <w:ilvl w:val="0"/>
          <w:numId w:val="10"/>
        </w:numPr>
        <w:spacing w:before="120" w:after="0" w:line="240" w:lineRule="auto"/>
        <w:jc w:val="both"/>
        <w:rPr>
          <w:rFonts w:ascii="Arial" w:hAnsi="Arial" w:cs="Arial"/>
          <w:lang w:eastAsia="pl-PL"/>
        </w:rPr>
      </w:pPr>
      <w:r w:rsidRPr="0071394D">
        <w:rPr>
          <w:rFonts w:ascii="Arial" w:hAnsi="Arial" w:cs="Arial"/>
          <w:lang w:eastAsia="pl-PL"/>
        </w:rPr>
        <w:t>o prawidłowości ksiąg rachunkowych stanowiących podstawę jego sporządzenia,</w:t>
      </w:r>
    </w:p>
    <w:p w14:paraId="7D6F2CBF" w14:textId="77777777" w:rsidR="005E7492" w:rsidRPr="0071394D" w:rsidRDefault="005E7492" w:rsidP="005E7492">
      <w:pPr>
        <w:pStyle w:val="Akapitzlist"/>
        <w:spacing w:before="120" w:after="0" w:line="240" w:lineRule="auto"/>
        <w:ind w:left="426"/>
        <w:jc w:val="both"/>
        <w:rPr>
          <w:rFonts w:ascii="Arial" w:hAnsi="Arial" w:cs="Arial"/>
          <w:lang w:eastAsia="pl-PL"/>
        </w:rPr>
      </w:pPr>
      <w:r w:rsidRPr="0071394D">
        <w:rPr>
          <w:rFonts w:ascii="Arial" w:hAnsi="Arial" w:cs="Arial"/>
          <w:lang w:eastAsia="pl-PL"/>
        </w:rPr>
        <w:t xml:space="preserve">- lub uzasadnioną odmowę wyrażenia opinii, w sytuacji gdy biegły rewident nie jest w stanie wyrazić opinii o sprawozdaniu finansowym. </w:t>
      </w:r>
    </w:p>
    <w:p w14:paraId="2D148902" w14:textId="77777777" w:rsidR="005E7492" w:rsidRPr="0071394D" w:rsidRDefault="005E7492" w:rsidP="005E7492">
      <w:pPr>
        <w:pStyle w:val="Akapitzlist"/>
        <w:numPr>
          <w:ilvl w:val="0"/>
          <w:numId w:val="8"/>
        </w:numPr>
        <w:tabs>
          <w:tab w:val="clear" w:pos="1428"/>
          <w:tab w:val="num" w:pos="426"/>
        </w:tabs>
        <w:spacing w:after="0" w:line="240" w:lineRule="auto"/>
        <w:ind w:left="426" w:hanging="426"/>
        <w:jc w:val="both"/>
        <w:rPr>
          <w:rFonts w:ascii="Arial" w:hAnsi="Arial" w:cs="Arial"/>
        </w:rPr>
      </w:pPr>
      <w:r w:rsidRPr="0071394D">
        <w:rPr>
          <w:rFonts w:ascii="Arial" w:hAnsi="Arial" w:cs="Arial"/>
        </w:rPr>
        <w:t xml:space="preserve">Strony zgodnie ustalają, że badanie zostanie przeprowadzone zgodnie z: </w:t>
      </w:r>
    </w:p>
    <w:p w14:paraId="07D8E1AE" w14:textId="77777777" w:rsidR="005E7492" w:rsidRPr="0071394D" w:rsidRDefault="005E7492" w:rsidP="005E7492">
      <w:pPr>
        <w:numPr>
          <w:ilvl w:val="0"/>
          <w:numId w:val="48"/>
        </w:numPr>
        <w:spacing w:after="0" w:line="240" w:lineRule="auto"/>
        <w:rPr>
          <w:rFonts w:ascii="Arial" w:eastAsia="Times New Roman" w:hAnsi="Arial" w:cs="Arial"/>
          <w:color w:val="000000"/>
          <w:sz w:val="22"/>
          <w:szCs w:val="22"/>
        </w:rPr>
      </w:pPr>
      <w:r w:rsidRPr="0071394D">
        <w:rPr>
          <w:rFonts w:ascii="Arial" w:eastAsia="Times New Roman" w:hAnsi="Arial" w:cs="Arial"/>
          <w:color w:val="000000"/>
          <w:sz w:val="22"/>
          <w:szCs w:val="22"/>
        </w:rPr>
        <w:t>przepisami ustawy z dnia 11 maja 2017 roku o biegłych rewidentach, firmach audytorskich oraz nadzorze publicznym (</w:t>
      </w:r>
      <w:proofErr w:type="spellStart"/>
      <w:r w:rsidRPr="0071394D">
        <w:rPr>
          <w:rFonts w:ascii="Arial" w:eastAsia="Times New Roman" w:hAnsi="Arial" w:cs="Arial"/>
          <w:color w:val="000000"/>
          <w:sz w:val="22"/>
          <w:szCs w:val="22"/>
        </w:rPr>
        <w:t>t.j</w:t>
      </w:r>
      <w:proofErr w:type="spellEnd"/>
      <w:r w:rsidRPr="0071394D">
        <w:rPr>
          <w:rFonts w:ascii="Arial" w:eastAsia="Times New Roman" w:hAnsi="Arial" w:cs="Arial"/>
          <w:color w:val="000000"/>
          <w:sz w:val="22"/>
          <w:szCs w:val="22"/>
        </w:rPr>
        <w:t xml:space="preserve">. Dz. U. z 2020 r., poz. 1415, z </w:t>
      </w:r>
      <w:proofErr w:type="spellStart"/>
      <w:r w:rsidRPr="0071394D">
        <w:rPr>
          <w:rFonts w:ascii="Arial" w:eastAsia="Times New Roman" w:hAnsi="Arial" w:cs="Arial"/>
          <w:color w:val="000000"/>
          <w:sz w:val="22"/>
          <w:szCs w:val="22"/>
        </w:rPr>
        <w:t>późn</w:t>
      </w:r>
      <w:proofErr w:type="spellEnd"/>
      <w:r w:rsidRPr="0071394D">
        <w:rPr>
          <w:rFonts w:ascii="Arial" w:eastAsia="Times New Roman" w:hAnsi="Arial" w:cs="Arial"/>
          <w:color w:val="000000"/>
          <w:sz w:val="22"/>
          <w:szCs w:val="22"/>
        </w:rPr>
        <w:t xml:space="preserve">. zm.) </w:t>
      </w:r>
    </w:p>
    <w:p w14:paraId="26567C6C" w14:textId="77777777" w:rsidR="005E7492" w:rsidRDefault="005E7492" w:rsidP="005E7492">
      <w:pPr>
        <w:numPr>
          <w:ilvl w:val="0"/>
          <w:numId w:val="48"/>
        </w:numPr>
        <w:spacing w:after="0" w:line="240" w:lineRule="auto"/>
        <w:rPr>
          <w:rFonts w:ascii="Arial" w:eastAsia="Times New Roman" w:hAnsi="Arial" w:cs="Arial"/>
          <w:color w:val="000000"/>
          <w:sz w:val="22"/>
          <w:szCs w:val="22"/>
        </w:rPr>
      </w:pPr>
      <w:r w:rsidRPr="0071394D">
        <w:rPr>
          <w:rFonts w:ascii="Arial" w:eastAsia="Times New Roman" w:hAnsi="Arial" w:cs="Arial"/>
          <w:color w:val="000000"/>
          <w:sz w:val="22"/>
          <w:szCs w:val="22"/>
        </w:rPr>
        <w:t>przepisami ustawy z dnia 27 sierpnia 2009 r. o finansach publicznych (</w:t>
      </w:r>
      <w:proofErr w:type="spellStart"/>
      <w:r w:rsidRPr="0071394D">
        <w:rPr>
          <w:rFonts w:ascii="Arial" w:eastAsia="Times New Roman" w:hAnsi="Arial" w:cs="Arial"/>
          <w:color w:val="000000"/>
          <w:sz w:val="22"/>
          <w:szCs w:val="22"/>
        </w:rPr>
        <w:t>t.j</w:t>
      </w:r>
      <w:proofErr w:type="spellEnd"/>
      <w:r w:rsidRPr="0071394D">
        <w:rPr>
          <w:rFonts w:ascii="Arial" w:eastAsia="Times New Roman" w:hAnsi="Arial" w:cs="Arial"/>
          <w:color w:val="000000"/>
          <w:sz w:val="22"/>
          <w:szCs w:val="22"/>
        </w:rPr>
        <w:t>. Dz.U. z 2021 r., poz. 305) oraz wydanych na jej podstawie aktów wykonawczych.</w:t>
      </w:r>
    </w:p>
    <w:p w14:paraId="5EEFF527" w14:textId="77777777" w:rsidR="005E7492" w:rsidRPr="00792320" w:rsidRDefault="005E7492" w:rsidP="005E7492">
      <w:pPr>
        <w:numPr>
          <w:ilvl w:val="0"/>
          <w:numId w:val="48"/>
        </w:numPr>
        <w:spacing w:after="0" w:line="240" w:lineRule="auto"/>
        <w:rPr>
          <w:rFonts w:ascii="Arial" w:eastAsia="Times New Roman" w:hAnsi="Arial" w:cs="Arial"/>
          <w:color w:val="000000"/>
          <w:sz w:val="22"/>
          <w:szCs w:val="22"/>
        </w:rPr>
      </w:pPr>
      <w:r w:rsidRPr="00792320">
        <w:rPr>
          <w:rFonts w:ascii="Arial" w:hAnsi="Arial" w:cs="Arial"/>
          <w:sz w:val="22"/>
          <w:szCs w:val="22"/>
        </w:rPr>
        <w:t>Krajowymi Standardami Badania (do czasu ich przyjęcia z Krajowymi Standardami Rewizji Finansowej).</w:t>
      </w:r>
    </w:p>
    <w:p w14:paraId="369CC2AB" w14:textId="77777777" w:rsidR="005E7492" w:rsidRPr="00792320" w:rsidRDefault="005E7492" w:rsidP="005E7492">
      <w:pPr>
        <w:numPr>
          <w:ilvl w:val="0"/>
          <w:numId w:val="48"/>
        </w:numPr>
        <w:spacing w:after="0" w:line="240" w:lineRule="auto"/>
        <w:rPr>
          <w:rFonts w:ascii="Arial" w:eastAsia="Times New Roman" w:hAnsi="Arial" w:cs="Arial"/>
          <w:color w:val="000000"/>
          <w:sz w:val="22"/>
          <w:szCs w:val="22"/>
        </w:rPr>
      </w:pPr>
      <w:r w:rsidRPr="00792320">
        <w:rPr>
          <w:rFonts w:ascii="Arial" w:hAnsi="Arial" w:cs="Arial"/>
          <w:sz w:val="22"/>
          <w:szCs w:val="22"/>
        </w:rPr>
        <w:t xml:space="preserve">Zasadami etyki zawodowej biegłych rewidentów. </w:t>
      </w:r>
    </w:p>
    <w:p w14:paraId="36E4EA5F" w14:textId="77777777" w:rsidR="005E7492" w:rsidRPr="0071394D" w:rsidRDefault="005E7492" w:rsidP="005E7492">
      <w:pPr>
        <w:pStyle w:val="Akapitzlist"/>
        <w:numPr>
          <w:ilvl w:val="0"/>
          <w:numId w:val="8"/>
        </w:numPr>
        <w:tabs>
          <w:tab w:val="clear" w:pos="1428"/>
          <w:tab w:val="num" w:pos="426"/>
        </w:tabs>
        <w:spacing w:after="0" w:line="240" w:lineRule="auto"/>
        <w:ind w:left="426" w:hanging="426"/>
        <w:jc w:val="both"/>
        <w:rPr>
          <w:rFonts w:ascii="Arial" w:hAnsi="Arial" w:cs="Arial"/>
        </w:rPr>
      </w:pPr>
      <w:r w:rsidRPr="0071394D">
        <w:rPr>
          <w:rFonts w:ascii="Arial" w:hAnsi="Arial" w:cs="Arial"/>
          <w:lang w:eastAsia="pl-PL"/>
        </w:rPr>
        <w:t>Wykonawca zastrzega, że nie jest przedmiotem badania prawidłowość rozliczeń                                       z tytułu podatków i wpłat niepodatkowych, a zagadnienia podatkowe zostaną zbadane w takim zakresie, w jakim będzie to niezbędne do oceny pozycji bilansowych i do wyrażenia opinii w sprawozdaniu z  badania sprawozdania finansowego.</w:t>
      </w:r>
    </w:p>
    <w:p w14:paraId="07000699" w14:textId="77777777" w:rsidR="005E7492" w:rsidRPr="0071394D" w:rsidRDefault="005E7492" w:rsidP="005E7492">
      <w:pPr>
        <w:pStyle w:val="Akapitzlist"/>
        <w:numPr>
          <w:ilvl w:val="0"/>
          <w:numId w:val="8"/>
        </w:numPr>
        <w:tabs>
          <w:tab w:val="clear" w:pos="1428"/>
          <w:tab w:val="num" w:pos="426"/>
        </w:tabs>
        <w:spacing w:before="120" w:after="0" w:line="240" w:lineRule="auto"/>
        <w:ind w:left="426" w:hanging="426"/>
        <w:jc w:val="both"/>
        <w:rPr>
          <w:rFonts w:ascii="Arial" w:hAnsi="Arial" w:cs="Arial"/>
        </w:rPr>
      </w:pPr>
      <w:r w:rsidRPr="0071394D">
        <w:rPr>
          <w:rFonts w:ascii="Arial" w:hAnsi="Arial" w:cs="Arial"/>
        </w:rPr>
        <w:t>Wykonawca oświadcza że jest firmą audytorską wpisaną zgodnie z art. 46 ustawy o biegłych rewidentach na listę firm audytorskich, o której mowa w art.57 w/w ustawy pod numerem ………...</w:t>
      </w:r>
    </w:p>
    <w:p w14:paraId="2709C505" w14:textId="77777777" w:rsidR="005E7492" w:rsidRPr="0071394D" w:rsidRDefault="005E7492" w:rsidP="005E7492">
      <w:pPr>
        <w:spacing w:before="120" w:after="0" w:line="240" w:lineRule="auto"/>
        <w:contextualSpacing/>
        <w:jc w:val="center"/>
        <w:rPr>
          <w:rFonts w:ascii="Arial" w:hAnsi="Arial" w:cs="Arial"/>
          <w:sz w:val="22"/>
          <w:szCs w:val="22"/>
        </w:rPr>
      </w:pPr>
      <w:r w:rsidRPr="0071394D">
        <w:rPr>
          <w:rFonts w:ascii="Arial" w:hAnsi="Arial" w:cs="Arial"/>
          <w:sz w:val="22"/>
          <w:szCs w:val="22"/>
        </w:rPr>
        <w:t>§ 2</w:t>
      </w:r>
    </w:p>
    <w:p w14:paraId="3CD81574" w14:textId="77777777" w:rsidR="005E7492" w:rsidRPr="0071394D" w:rsidRDefault="005E7492" w:rsidP="005E7492">
      <w:pPr>
        <w:pStyle w:val="Akapitzlist"/>
        <w:numPr>
          <w:ilvl w:val="0"/>
          <w:numId w:val="11"/>
        </w:numPr>
        <w:spacing w:before="120" w:after="0" w:line="240" w:lineRule="auto"/>
        <w:ind w:left="426" w:hanging="426"/>
        <w:jc w:val="both"/>
        <w:rPr>
          <w:rFonts w:ascii="Arial" w:hAnsi="Arial" w:cs="Arial"/>
        </w:rPr>
      </w:pPr>
      <w:r w:rsidRPr="0071394D">
        <w:rPr>
          <w:rFonts w:ascii="Arial" w:hAnsi="Arial" w:cs="Arial"/>
        </w:rPr>
        <w:t xml:space="preserve">Wykonawca przeprowadzi badanie na tak dobranych próbach ksiąg i dowodów księgowych, aby dokumentacja badania stanowiła wystarczającą podstawę do sporządzenia sprawozdania o jakim w § 1 ust. 2. </w:t>
      </w:r>
    </w:p>
    <w:p w14:paraId="48BBC54D" w14:textId="77777777" w:rsidR="005E7492" w:rsidRPr="0071394D" w:rsidRDefault="005E7492" w:rsidP="005E7492">
      <w:pPr>
        <w:pStyle w:val="Akapitzlist"/>
        <w:numPr>
          <w:ilvl w:val="0"/>
          <w:numId w:val="11"/>
        </w:numPr>
        <w:spacing w:before="120" w:after="0" w:line="240" w:lineRule="auto"/>
        <w:ind w:left="426" w:hanging="426"/>
        <w:jc w:val="both"/>
        <w:rPr>
          <w:rFonts w:ascii="Arial" w:hAnsi="Arial" w:cs="Arial"/>
        </w:rPr>
      </w:pPr>
      <w:r w:rsidRPr="0071394D">
        <w:rPr>
          <w:rFonts w:ascii="Arial" w:hAnsi="Arial" w:cs="Arial"/>
        </w:rPr>
        <w:t>Dobór prób, ksiąg rachunkowych i dowodów do badania zostanie poprzedzony przeglądem funkcjonowania u Zamawiającego systemów rachunkowości i kontroli wewnętrznej.</w:t>
      </w:r>
    </w:p>
    <w:p w14:paraId="668D03B8" w14:textId="77777777" w:rsidR="005E7492" w:rsidRPr="0071394D" w:rsidRDefault="005E7492" w:rsidP="005E7492">
      <w:pPr>
        <w:pStyle w:val="Akapitzlist"/>
        <w:numPr>
          <w:ilvl w:val="0"/>
          <w:numId w:val="11"/>
        </w:numPr>
        <w:spacing w:before="120" w:after="0" w:line="240" w:lineRule="auto"/>
        <w:ind w:left="426" w:hanging="426"/>
        <w:jc w:val="both"/>
        <w:rPr>
          <w:rFonts w:ascii="Arial" w:hAnsi="Arial" w:cs="Arial"/>
        </w:rPr>
      </w:pPr>
      <w:r w:rsidRPr="0071394D">
        <w:rPr>
          <w:rFonts w:ascii="Arial" w:hAnsi="Arial" w:cs="Arial"/>
        </w:rPr>
        <w:t>Wykonawca zastrzega, że wobec przeprowadzenia badania w sposób wyrywkowy istnieje ryzyko, że mogą nie zostać wykryte pewne nieprawidłowości ksiąg, a także sporządzonych przez Zamawiającego obliczeń podatków i innych rozliczeń z budżetem państwa.</w:t>
      </w:r>
    </w:p>
    <w:p w14:paraId="4AD4A780" w14:textId="77777777" w:rsidR="005E7492" w:rsidRPr="0071394D" w:rsidRDefault="005E7492" w:rsidP="005E7492">
      <w:pPr>
        <w:spacing w:before="120" w:after="0" w:line="240" w:lineRule="auto"/>
        <w:contextualSpacing/>
        <w:jc w:val="center"/>
        <w:rPr>
          <w:rFonts w:ascii="Arial" w:hAnsi="Arial" w:cs="Arial"/>
          <w:sz w:val="22"/>
          <w:szCs w:val="22"/>
        </w:rPr>
      </w:pPr>
      <w:r w:rsidRPr="0071394D">
        <w:rPr>
          <w:rFonts w:ascii="Arial" w:hAnsi="Arial" w:cs="Arial"/>
          <w:sz w:val="22"/>
          <w:szCs w:val="22"/>
        </w:rPr>
        <w:t>§ 3</w:t>
      </w:r>
    </w:p>
    <w:p w14:paraId="5B2AA46D" w14:textId="77777777" w:rsidR="005E7492" w:rsidRPr="0071394D" w:rsidRDefault="005E7492" w:rsidP="005E7492">
      <w:pPr>
        <w:pStyle w:val="Akapitzlist"/>
        <w:numPr>
          <w:ilvl w:val="0"/>
          <w:numId w:val="12"/>
        </w:numPr>
        <w:spacing w:before="120" w:after="0" w:line="240" w:lineRule="auto"/>
        <w:ind w:left="426" w:hanging="426"/>
        <w:jc w:val="both"/>
        <w:rPr>
          <w:rFonts w:ascii="Arial" w:hAnsi="Arial" w:cs="Arial"/>
          <w:lang w:eastAsia="pl-PL"/>
        </w:rPr>
      </w:pPr>
      <w:r w:rsidRPr="0071394D">
        <w:rPr>
          <w:rFonts w:ascii="Arial" w:hAnsi="Arial" w:cs="Arial"/>
          <w:lang w:eastAsia="pl-PL"/>
        </w:rPr>
        <w:t xml:space="preserve">Wykonawca wypełni zobowiązania wynikające z niniejszej Umowy z należytą starannością zawodową i obiektywnością oraz etyką zawodową, zobowiązując się do zachowania w tajemnicy wszystkich informacji finansowych i innych uzyskanych w czasie badania. </w:t>
      </w:r>
    </w:p>
    <w:p w14:paraId="0DF2DC04" w14:textId="77777777" w:rsidR="005E7492" w:rsidRPr="0071394D" w:rsidRDefault="005E7492" w:rsidP="005E7492">
      <w:pPr>
        <w:pStyle w:val="Akapitzlist"/>
        <w:numPr>
          <w:ilvl w:val="0"/>
          <w:numId w:val="12"/>
        </w:numPr>
        <w:spacing w:before="120" w:after="0" w:line="240" w:lineRule="auto"/>
        <w:ind w:left="426" w:hanging="426"/>
        <w:jc w:val="both"/>
        <w:rPr>
          <w:rFonts w:ascii="Arial" w:hAnsi="Arial" w:cs="Arial"/>
          <w:lang w:eastAsia="pl-PL"/>
        </w:rPr>
      </w:pPr>
      <w:r w:rsidRPr="0071394D">
        <w:rPr>
          <w:rFonts w:ascii="Arial" w:hAnsi="Arial" w:cs="Arial"/>
          <w:lang w:eastAsia="pl-PL"/>
        </w:rPr>
        <w:t>Przedmiot i zakres badania będzie  stosowny do przepisów wskazanych w § 1 ust 3  i przeprowadzony w taki sposób, aby uzyskać racjonalną, wystarczającą podstawę stwierdzenia czy Sprawozdanie Finansowe nie zawiera istotnych nieprawidłowości, W szczególności badanie będzie obejmować sprawdzenie w dużej mierze metodą wyrywkową – dokumentacji, z której wynikają kwoty i informacje zawarte w Sprawozdaniu Finansowym, poprawności zastosowanych przez Uczelnię zasad rachunkowości i znaczących szacunków, jak i ogólnej prezentacji Sprawozdania Finansowego.</w:t>
      </w:r>
    </w:p>
    <w:p w14:paraId="38EF46F1" w14:textId="77777777" w:rsidR="005E7492" w:rsidRPr="0071394D" w:rsidRDefault="005E7492" w:rsidP="005E7492">
      <w:pPr>
        <w:spacing w:before="120" w:after="0" w:line="240" w:lineRule="auto"/>
        <w:jc w:val="center"/>
        <w:rPr>
          <w:rFonts w:ascii="Arial" w:hAnsi="Arial" w:cs="Arial"/>
          <w:sz w:val="22"/>
          <w:szCs w:val="22"/>
          <w:lang w:eastAsia="pl-PL"/>
        </w:rPr>
      </w:pPr>
      <w:r w:rsidRPr="0071394D">
        <w:rPr>
          <w:rFonts w:ascii="Arial" w:hAnsi="Arial" w:cs="Arial"/>
          <w:sz w:val="22"/>
          <w:szCs w:val="22"/>
          <w:lang w:eastAsia="pl-PL"/>
        </w:rPr>
        <w:t>§ 4</w:t>
      </w:r>
    </w:p>
    <w:p w14:paraId="4E815BF3" w14:textId="77777777" w:rsidR="005E7492" w:rsidRPr="0071394D" w:rsidRDefault="005E7492" w:rsidP="005E7492">
      <w:pPr>
        <w:pStyle w:val="Akapitzlist"/>
        <w:numPr>
          <w:ilvl w:val="0"/>
          <w:numId w:val="13"/>
        </w:numPr>
        <w:spacing w:after="0" w:line="240" w:lineRule="auto"/>
        <w:ind w:left="426" w:hanging="426"/>
        <w:jc w:val="both"/>
        <w:rPr>
          <w:rFonts w:ascii="Arial" w:hAnsi="Arial" w:cs="Arial"/>
          <w:lang w:eastAsia="pl-PL"/>
        </w:rPr>
      </w:pPr>
      <w:r w:rsidRPr="0071394D">
        <w:rPr>
          <w:rFonts w:ascii="Arial" w:hAnsi="Arial" w:cs="Arial"/>
          <w:lang w:eastAsia="pl-PL"/>
        </w:rPr>
        <w:lastRenderedPageBreak/>
        <w:t xml:space="preserve">Sprawozdania </w:t>
      </w:r>
      <w:r w:rsidRPr="0071394D">
        <w:rPr>
          <w:rFonts w:ascii="Arial" w:hAnsi="Arial" w:cs="Arial"/>
        </w:rPr>
        <w:t xml:space="preserve">o jakich mowa w § 1 ust. 2, </w:t>
      </w:r>
      <w:r w:rsidRPr="0071394D">
        <w:rPr>
          <w:rFonts w:ascii="Arial" w:hAnsi="Arial" w:cs="Arial"/>
          <w:lang w:eastAsia="pl-PL"/>
        </w:rPr>
        <w:t>sporządzone zostaną w języku polskim w  trzech egzemplarzach i zostaną dostarczone Zamawiającemu w terminach określonych w §  6 ust. 6.</w:t>
      </w:r>
    </w:p>
    <w:p w14:paraId="17C6DD02" w14:textId="62424EE0" w:rsidR="005E7492" w:rsidRPr="00390C41" w:rsidRDefault="005E7492" w:rsidP="00390C41">
      <w:pPr>
        <w:pStyle w:val="Akapitzlist"/>
        <w:numPr>
          <w:ilvl w:val="0"/>
          <w:numId w:val="13"/>
        </w:numPr>
        <w:spacing w:before="120" w:after="0" w:line="240" w:lineRule="auto"/>
        <w:ind w:left="646" w:hanging="426"/>
        <w:jc w:val="both"/>
        <w:rPr>
          <w:rFonts w:ascii="Arial" w:hAnsi="Arial" w:cs="Arial"/>
        </w:rPr>
      </w:pPr>
      <w:r w:rsidRPr="0071394D">
        <w:rPr>
          <w:rFonts w:ascii="Arial" w:hAnsi="Arial" w:cs="Arial"/>
          <w:lang w:eastAsia="pl-PL"/>
        </w:rPr>
        <w:t xml:space="preserve">W przypadku stwierdzenia nieistotnych uchybień w systemie rachunkowości                                          i kontroli wewnętrznej, Wykonawca przekaże Zamawiającemu  pismo w tym zakresie. </w:t>
      </w:r>
    </w:p>
    <w:p w14:paraId="431950D8" w14:textId="77777777" w:rsidR="005E7492" w:rsidRDefault="005E7492" w:rsidP="005E7492">
      <w:pPr>
        <w:spacing w:before="120" w:after="0" w:line="240" w:lineRule="auto"/>
        <w:contextualSpacing/>
        <w:jc w:val="center"/>
        <w:rPr>
          <w:rFonts w:ascii="Arial" w:hAnsi="Arial" w:cs="Arial"/>
          <w:sz w:val="22"/>
          <w:szCs w:val="22"/>
        </w:rPr>
      </w:pPr>
    </w:p>
    <w:p w14:paraId="3D3F545F" w14:textId="77777777" w:rsidR="005E7492" w:rsidRPr="0071394D" w:rsidRDefault="005E7492" w:rsidP="005E7492">
      <w:pPr>
        <w:spacing w:before="120" w:after="0" w:line="240" w:lineRule="auto"/>
        <w:contextualSpacing/>
        <w:jc w:val="center"/>
        <w:rPr>
          <w:rFonts w:ascii="Arial" w:hAnsi="Arial" w:cs="Arial"/>
          <w:sz w:val="22"/>
          <w:szCs w:val="22"/>
        </w:rPr>
      </w:pPr>
      <w:r w:rsidRPr="0071394D">
        <w:rPr>
          <w:rFonts w:ascii="Arial" w:hAnsi="Arial" w:cs="Arial"/>
          <w:sz w:val="22"/>
          <w:szCs w:val="22"/>
        </w:rPr>
        <w:t>§ 5</w:t>
      </w:r>
    </w:p>
    <w:p w14:paraId="41949B8D" w14:textId="77777777" w:rsidR="005E7492" w:rsidRPr="0071394D" w:rsidRDefault="005E7492" w:rsidP="005E7492">
      <w:pPr>
        <w:pStyle w:val="Akapitzlist"/>
        <w:numPr>
          <w:ilvl w:val="0"/>
          <w:numId w:val="14"/>
        </w:numPr>
        <w:spacing w:before="120" w:after="0" w:line="240" w:lineRule="auto"/>
        <w:ind w:left="426" w:hanging="426"/>
        <w:jc w:val="both"/>
        <w:rPr>
          <w:rFonts w:ascii="Arial" w:hAnsi="Arial" w:cs="Arial"/>
        </w:rPr>
      </w:pPr>
      <w:r w:rsidRPr="0071394D">
        <w:rPr>
          <w:rFonts w:ascii="Arial" w:hAnsi="Arial" w:cs="Arial"/>
        </w:rPr>
        <w:t>Sprawozdania, o jakich mowa w § 1 ust. 2, zostaną opracowane stosownie do art. 83 ustawy o biegłych rewidentach.</w:t>
      </w:r>
    </w:p>
    <w:p w14:paraId="7D203E4B" w14:textId="77777777" w:rsidR="005E7492" w:rsidRPr="0071394D" w:rsidRDefault="005E7492" w:rsidP="005E7492">
      <w:pPr>
        <w:pStyle w:val="Akapitzlist"/>
        <w:numPr>
          <w:ilvl w:val="0"/>
          <w:numId w:val="14"/>
        </w:numPr>
        <w:spacing w:before="120" w:after="0" w:line="240" w:lineRule="auto"/>
        <w:ind w:left="426" w:hanging="426"/>
        <w:jc w:val="both"/>
        <w:rPr>
          <w:rFonts w:ascii="Arial" w:hAnsi="Arial" w:cs="Arial"/>
        </w:rPr>
      </w:pPr>
      <w:r w:rsidRPr="0071394D">
        <w:rPr>
          <w:rFonts w:ascii="Arial" w:hAnsi="Arial" w:cs="Arial"/>
        </w:rPr>
        <w:t>W razie zawarcia w sprawozdaniu, o jakim mowa w § 1 ust 2, opinii zawierającej istotne zastrzeżenia co do rzetelnego i jasnego obrazu sytuacji majątkowej i finansowej oraz wyniku finansowego przedstawionego w Sprawozdaniu Finansowym, Zamawiający otrzyma pisemne uzasadnienie.</w:t>
      </w:r>
    </w:p>
    <w:p w14:paraId="5902CDCA" w14:textId="77777777" w:rsidR="005E7492" w:rsidRPr="0071394D" w:rsidRDefault="005E7492" w:rsidP="005E7492">
      <w:pPr>
        <w:spacing w:before="120" w:after="0" w:line="240" w:lineRule="auto"/>
        <w:contextualSpacing/>
        <w:jc w:val="center"/>
        <w:rPr>
          <w:rFonts w:ascii="Arial" w:hAnsi="Arial" w:cs="Arial"/>
          <w:sz w:val="22"/>
          <w:szCs w:val="22"/>
        </w:rPr>
      </w:pPr>
      <w:r w:rsidRPr="0071394D">
        <w:rPr>
          <w:rFonts w:ascii="Arial" w:hAnsi="Arial" w:cs="Arial"/>
          <w:sz w:val="22"/>
          <w:szCs w:val="22"/>
        </w:rPr>
        <w:t>§ 6</w:t>
      </w:r>
    </w:p>
    <w:p w14:paraId="5B9D92AD" w14:textId="77777777" w:rsidR="005E7492" w:rsidRPr="0071394D" w:rsidRDefault="005E7492" w:rsidP="005E7492">
      <w:pPr>
        <w:pStyle w:val="Akapitzlist"/>
        <w:numPr>
          <w:ilvl w:val="0"/>
          <w:numId w:val="15"/>
        </w:numPr>
        <w:spacing w:after="0" w:line="240" w:lineRule="auto"/>
        <w:ind w:left="426" w:hanging="426"/>
        <w:jc w:val="both"/>
        <w:rPr>
          <w:rFonts w:ascii="Arial" w:hAnsi="Arial" w:cs="Arial"/>
        </w:rPr>
      </w:pPr>
      <w:r w:rsidRPr="0071394D">
        <w:rPr>
          <w:rFonts w:ascii="Arial" w:hAnsi="Arial" w:cs="Arial"/>
        </w:rPr>
        <w:t>Czynności związane z badaniem Sprawozdania Finansowego Zamawiającego będą wykonane przez Wykonawcę w terminie do dnia:</w:t>
      </w:r>
    </w:p>
    <w:p w14:paraId="4710DDF3" w14:textId="77777777" w:rsidR="005E7492" w:rsidRPr="0071394D" w:rsidRDefault="005E7492" w:rsidP="005E7492">
      <w:pPr>
        <w:pStyle w:val="Akapitzlist"/>
        <w:numPr>
          <w:ilvl w:val="0"/>
          <w:numId w:val="16"/>
        </w:numPr>
        <w:spacing w:after="0" w:line="240" w:lineRule="auto"/>
        <w:jc w:val="both"/>
        <w:rPr>
          <w:rFonts w:ascii="Arial" w:hAnsi="Arial" w:cs="Arial"/>
        </w:rPr>
      </w:pPr>
      <w:r>
        <w:rPr>
          <w:rFonts w:ascii="Arial" w:hAnsi="Arial" w:cs="Arial"/>
        </w:rPr>
        <w:t>25.04.2022</w:t>
      </w:r>
      <w:r w:rsidRPr="0071394D">
        <w:rPr>
          <w:rFonts w:ascii="Arial" w:hAnsi="Arial" w:cs="Arial"/>
        </w:rPr>
        <w:t xml:space="preserve"> r. – w przypadku Sprawozdania Finansowego za rok obrotowy ko</w:t>
      </w:r>
      <w:r>
        <w:rPr>
          <w:rFonts w:ascii="Arial" w:hAnsi="Arial" w:cs="Arial"/>
        </w:rPr>
        <w:t>ńczący się dnia  31 grudnia 2021</w:t>
      </w:r>
      <w:r w:rsidRPr="0071394D">
        <w:rPr>
          <w:rFonts w:ascii="Arial" w:hAnsi="Arial" w:cs="Arial"/>
        </w:rPr>
        <w:t xml:space="preserve"> r.,</w:t>
      </w:r>
    </w:p>
    <w:p w14:paraId="6D1F8AB7" w14:textId="77777777" w:rsidR="005E7492" w:rsidRPr="0071394D" w:rsidRDefault="005E7492" w:rsidP="005E7492">
      <w:pPr>
        <w:pStyle w:val="Akapitzlist"/>
        <w:numPr>
          <w:ilvl w:val="0"/>
          <w:numId w:val="16"/>
        </w:numPr>
        <w:spacing w:after="0" w:line="240" w:lineRule="auto"/>
        <w:jc w:val="both"/>
        <w:rPr>
          <w:rFonts w:ascii="Arial" w:hAnsi="Arial" w:cs="Arial"/>
        </w:rPr>
      </w:pPr>
      <w:r>
        <w:rPr>
          <w:rFonts w:ascii="Arial" w:hAnsi="Arial" w:cs="Arial"/>
        </w:rPr>
        <w:t>25.04.2023</w:t>
      </w:r>
      <w:r w:rsidRPr="0071394D">
        <w:rPr>
          <w:rFonts w:ascii="Arial" w:hAnsi="Arial" w:cs="Arial"/>
        </w:rPr>
        <w:t xml:space="preserve"> r. – w przypadku Sprawozdania Finansowego za rok obrotowy ko</w:t>
      </w:r>
      <w:r>
        <w:rPr>
          <w:rFonts w:ascii="Arial" w:hAnsi="Arial" w:cs="Arial"/>
        </w:rPr>
        <w:t>ńczący się dnia  31 grudnia 2022</w:t>
      </w:r>
      <w:r w:rsidRPr="0071394D">
        <w:rPr>
          <w:rFonts w:ascii="Arial" w:hAnsi="Arial" w:cs="Arial"/>
        </w:rPr>
        <w:t xml:space="preserve"> r.</w:t>
      </w:r>
    </w:p>
    <w:p w14:paraId="6E198DB5" w14:textId="77777777" w:rsidR="005E7492" w:rsidRPr="0071394D" w:rsidRDefault="005E7492" w:rsidP="005E7492">
      <w:pPr>
        <w:pStyle w:val="Akapitzlist"/>
        <w:numPr>
          <w:ilvl w:val="0"/>
          <w:numId w:val="15"/>
        </w:numPr>
        <w:spacing w:after="0" w:line="240" w:lineRule="auto"/>
        <w:ind w:left="426" w:hanging="426"/>
        <w:jc w:val="both"/>
        <w:rPr>
          <w:rFonts w:ascii="Arial" w:hAnsi="Arial" w:cs="Arial"/>
        </w:rPr>
      </w:pPr>
      <w:r w:rsidRPr="0071394D">
        <w:rPr>
          <w:rFonts w:ascii="Arial" w:hAnsi="Arial" w:cs="Arial"/>
        </w:rPr>
        <w:t xml:space="preserve">Warunkiem wykonania badań w terminach określonych w ust. 1, jest udostępnienie przez Zamawiającego Sprawozdania Finansowego i ksiąg rachunkowych odpowiednio do </w:t>
      </w:r>
      <w:r>
        <w:rPr>
          <w:rFonts w:ascii="Arial" w:hAnsi="Arial" w:cs="Arial"/>
        </w:rPr>
        <w:t>dnia 25.03.2022 r. i 25.03.2023</w:t>
      </w:r>
      <w:r w:rsidRPr="0071394D">
        <w:rPr>
          <w:rFonts w:ascii="Arial" w:hAnsi="Arial" w:cs="Arial"/>
        </w:rPr>
        <w:t xml:space="preserve"> r.</w:t>
      </w:r>
    </w:p>
    <w:p w14:paraId="655E4313" w14:textId="77777777" w:rsidR="005E7492" w:rsidRPr="0071394D" w:rsidRDefault="005E7492" w:rsidP="005E7492">
      <w:pPr>
        <w:pStyle w:val="Akapitzlist"/>
        <w:numPr>
          <w:ilvl w:val="0"/>
          <w:numId w:val="15"/>
        </w:numPr>
        <w:spacing w:before="120" w:after="0" w:line="240" w:lineRule="auto"/>
        <w:ind w:left="426" w:hanging="426"/>
        <w:jc w:val="both"/>
        <w:rPr>
          <w:rFonts w:ascii="Arial" w:hAnsi="Arial" w:cs="Arial"/>
        </w:rPr>
      </w:pPr>
      <w:r w:rsidRPr="0071394D">
        <w:rPr>
          <w:rFonts w:ascii="Arial" w:hAnsi="Arial" w:cs="Arial"/>
        </w:rPr>
        <w:t>W przypadku niedotrzymania przez Zamawiającego warunku, o którym mowa w ust. 2, terminy badań zostaną odpowiednio przesunięte o ilość dni opóźnienia w udostępnieniu dokumentów.</w:t>
      </w:r>
    </w:p>
    <w:p w14:paraId="6C402683" w14:textId="77777777" w:rsidR="005E7492" w:rsidRPr="0071394D" w:rsidRDefault="005E7492" w:rsidP="005E7492">
      <w:pPr>
        <w:pStyle w:val="Akapitzlist"/>
        <w:numPr>
          <w:ilvl w:val="0"/>
          <w:numId w:val="15"/>
        </w:numPr>
        <w:spacing w:before="120" w:after="0" w:line="240" w:lineRule="auto"/>
        <w:ind w:left="426" w:hanging="426"/>
        <w:jc w:val="both"/>
        <w:rPr>
          <w:rFonts w:ascii="Arial" w:hAnsi="Arial" w:cs="Arial"/>
        </w:rPr>
      </w:pPr>
      <w:r w:rsidRPr="0071394D">
        <w:rPr>
          <w:rFonts w:ascii="Arial" w:hAnsi="Arial" w:cs="Arial"/>
        </w:rPr>
        <w:t xml:space="preserve">Badania Sprawozdania Finansowego dokona biegły rewident wpisany do rejestru biegłych rewidentów </w:t>
      </w:r>
      <w:r>
        <w:rPr>
          <w:rFonts w:ascii="Arial" w:hAnsi="Arial" w:cs="Arial"/>
        </w:rPr>
        <w:t>Pan/Pani</w:t>
      </w:r>
      <w:r w:rsidRPr="0071394D">
        <w:rPr>
          <w:rFonts w:ascii="Arial" w:hAnsi="Arial" w:cs="Arial"/>
        </w:rPr>
        <w:t xml:space="preserve">:………………………………………; </w:t>
      </w:r>
    </w:p>
    <w:p w14:paraId="74125E08" w14:textId="77777777" w:rsidR="005E7492" w:rsidRPr="0071394D" w:rsidRDefault="005E7492" w:rsidP="005E7492">
      <w:pPr>
        <w:pStyle w:val="Akapitzlist"/>
        <w:numPr>
          <w:ilvl w:val="0"/>
          <w:numId w:val="15"/>
        </w:numPr>
        <w:spacing w:before="120" w:after="0" w:line="240" w:lineRule="auto"/>
        <w:ind w:left="426" w:hanging="426"/>
        <w:jc w:val="both"/>
        <w:rPr>
          <w:rFonts w:ascii="Arial" w:hAnsi="Arial" w:cs="Arial"/>
        </w:rPr>
      </w:pPr>
      <w:r w:rsidRPr="0071394D">
        <w:rPr>
          <w:rFonts w:ascii="Arial" w:hAnsi="Arial" w:cs="Arial"/>
        </w:rPr>
        <w:t>Biegły rewident może korzystać z technicznej porady ekspertów. W takim przypadku odpowiada za ich działanie jak za własne.</w:t>
      </w:r>
    </w:p>
    <w:p w14:paraId="7FAE4F37" w14:textId="77777777" w:rsidR="005E7492" w:rsidRPr="0071394D" w:rsidRDefault="005E7492" w:rsidP="005E7492">
      <w:pPr>
        <w:pStyle w:val="Akapitzlist"/>
        <w:numPr>
          <w:ilvl w:val="0"/>
          <w:numId w:val="15"/>
        </w:numPr>
        <w:spacing w:before="120" w:after="0" w:line="240" w:lineRule="auto"/>
        <w:ind w:left="426" w:hanging="426"/>
        <w:jc w:val="both"/>
        <w:rPr>
          <w:rFonts w:ascii="Arial" w:hAnsi="Arial" w:cs="Arial"/>
        </w:rPr>
      </w:pPr>
      <w:r w:rsidRPr="0071394D">
        <w:rPr>
          <w:rFonts w:ascii="Arial" w:hAnsi="Arial" w:cs="Arial"/>
        </w:rPr>
        <w:t xml:space="preserve">Rezultaty badania określone w § 4 niniejszej umowy, Wykonawca każdorazowo przekaże Zamawiającemu nie później niż w terminie 7 dni od zakończenia badań w terminach, określonych w ust. 1. </w:t>
      </w:r>
    </w:p>
    <w:p w14:paraId="5D21E9FD" w14:textId="77777777" w:rsidR="005E7492" w:rsidRPr="0071394D" w:rsidRDefault="005E7492" w:rsidP="005E7492">
      <w:pPr>
        <w:spacing w:before="120" w:after="0" w:line="240" w:lineRule="auto"/>
        <w:contextualSpacing/>
        <w:jc w:val="center"/>
        <w:rPr>
          <w:rFonts w:ascii="Arial" w:hAnsi="Arial" w:cs="Arial"/>
          <w:sz w:val="22"/>
          <w:szCs w:val="22"/>
        </w:rPr>
      </w:pPr>
      <w:r w:rsidRPr="0071394D">
        <w:rPr>
          <w:rFonts w:ascii="Arial" w:hAnsi="Arial" w:cs="Arial"/>
          <w:sz w:val="22"/>
          <w:szCs w:val="22"/>
        </w:rPr>
        <w:t>§ 7</w:t>
      </w:r>
    </w:p>
    <w:p w14:paraId="791A763C" w14:textId="77777777" w:rsidR="005E7492" w:rsidRPr="0071394D" w:rsidRDefault="005E7492" w:rsidP="005E7492">
      <w:pPr>
        <w:spacing w:before="120" w:after="120" w:line="240" w:lineRule="auto"/>
        <w:contextualSpacing/>
        <w:jc w:val="both"/>
        <w:rPr>
          <w:rFonts w:ascii="Arial" w:hAnsi="Arial" w:cs="Arial"/>
          <w:sz w:val="22"/>
          <w:szCs w:val="22"/>
        </w:rPr>
      </w:pPr>
      <w:r w:rsidRPr="0071394D">
        <w:rPr>
          <w:rFonts w:ascii="Arial" w:hAnsi="Arial" w:cs="Arial"/>
          <w:sz w:val="22"/>
          <w:szCs w:val="22"/>
        </w:rPr>
        <w:t>Zamawiający zobowiązuje się :</w:t>
      </w:r>
    </w:p>
    <w:p w14:paraId="0736C826" w14:textId="77777777" w:rsidR="005E7492" w:rsidRPr="0071394D" w:rsidRDefault="005E7492" w:rsidP="005E7492">
      <w:pPr>
        <w:pStyle w:val="Akapitzlist"/>
        <w:numPr>
          <w:ilvl w:val="0"/>
          <w:numId w:val="5"/>
        </w:numPr>
        <w:spacing w:before="120" w:after="120" w:line="240" w:lineRule="auto"/>
        <w:jc w:val="both"/>
        <w:rPr>
          <w:rFonts w:ascii="Arial" w:hAnsi="Arial" w:cs="Arial"/>
        </w:rPr>
      </w:pPr>
      <w:r w:rsidRPr="0071394D">
        <w:rPr>
          <w:rFonts w:ascii="Arial" w:hAnsi="Arial" w:cs="Arial"/>
        </w:rPr>
        <w:t>przedłożyć Wykonawcy czasowy harmonogram zamknięcia ksiąg rachunkowych i sporządzania Sprawozdania Finansowego z uwzględnieniem terminów określonych w § 6 ust 2.</w:t>
      </w:r>
    </w:p>
    <w:p w14:paraId="5BA90017" w14:textId="77777777" w:rsidR="005E7492" w:rsidRPr="0071394D" w:rsidRDefault="005E7492" w:rsidP="005E7492">
      <w:pPr>
        <w:pStyle w:val="Akapitzlist"/>
        <w:numPr>
          <w:ilvl w:val="0"/>
          <w:numId w:val="5"/>
        </w:numPr>
        <w:spacing w:after="0" w:line="240" w:lineRule="auto"/>
        <w:jc w:val="both"/>
        <w:rPr>
          <w:rFonts w:ascii="Arial" w:hAnsi="Arial" w:cs="Arial"/>
        </w:rPr>
      </w:pPr>
      <w:r w:rsidRPr="0071394D">
        <w:rPr>
          <w:rFonts w:ascii="Arial" w:hAnsi="Arial" w:cs="Arial"/>
        </w:rPr>
        <w:t xml:space="preserve">poinformować Wykonawcę o terminach spisów z natury w celu ustalenia harmonogramu prac i terminu wizyty biegłego rewidenta. Prawo uczestnictwa firmy audytorskiej w przeprowadzanym przez Zamawiającego spisie z natury wynika z art. 66 ust. 5 ustawy o rachunkowości, </w:t>
      </w:r>
    </w:p>
    <w:p w14:paraId="7D756B96" w14:textId="77777777" w:rsidR="005E7492" w:rsidRPr="0071394D" w:rsidRDefault="005E7492" w:rsidP="005E7492">
      <w:pPr>
        <w:numPr>
          <w:ilvl w:val="0"/>
          <w:numId w:val="5"/>
        </w:numPr>
        <w:spacing w:after="0" w:line="240" w:lineRule="auto"/>
        <w:ind w:hanging="283"/>
        <w:contextualSpacing/>
        <w:jc w:val="both"/>
        <w:rPr>
          <w:rFonts w:ascii="Arial" w:hAnsi="Arial" w:cs="Arial"/>
          <w:sz w:val="22"/>
          <w:szCs w:val="22"/>
        </w:rPr>
      </w:pPr>
      <w:r w:rsidRPr="0071394D">
        <w:rPr>
          <w:rFonts w:ascii="Arial" w:hAnsi="Arial" w:cs="Arial"/>
          <w:sz w:val="22"/>
          <w:szCs w:val="22"/>
        </w:rPr>
        <w:t xml:space="preserve">udzielić Wykonawcy wyczerpujących informacji o  wszelkich istniejących, grożących lub znanych jej spornych sprawach sądowych, roszczeniach, rozliczeniach pokontrolnych lub zobowiązaniach warunkowych, których jest lub może być stroną, a także sprawach przygotowywanych do postępowania sądowego lub administracyjnego,  </w:t>
      </w:r>
    </w:p>
    <w:p w14:paraId="1CAD55A7" w14:textId="77777777" w:rsidR="005E7492" w:rsidRPr="0071394D" w:rsidRDefault="005E7492" w:rsidP="005E7492">
      <w:pPr>
        <w:pStyle w:val="Akapitzlist"/>
        <w:numPr>
          <w:ilvl w:val="0"/>
          <w:numId w:val="5"/>
        </w:numPr>
        <w:spacing w:after="0" w:line="240" w:lineRule="auto"/>
        <w:jc w:val="both"/>
        <w:rPr>
          <w:rFonts w:ascii="Arial" w:hAnsi="Arial" w:cs="Arial"/>
        </w:rPr>
      </w:pPr>
      <w:r w:rsidRPr="0071394D">
        <w:rPr>
          <w:rFonts w:ascii="Arial" w:hAnsi="Arial" w:cs="Arial"/>
        </w:rPr>
        <w:t>do udostępnienia biegłemu rewidentowi ksiąg rachunkowych i innych dokumentów, które Wykonawca uzna za niezbędne w celu przeprowadzenia badania Sprawozdania Finansowego,</w:t>
      </w:r>
    </w:p>
    <w:p w14:paraId="40BB9A65" w14:textId="77777777" w:rsidR="005E7492" w:rsidRPr="0071394D" w:rsidRDefault="005E7492" w:rsidP="005E7492">
      <w:pPr>
        <w:pStyle w:val="Akapitzlist"/>
        <w:numPr>
          <w:ilvl w:val="0"/>
          <w:numId w:val="5"/>
        </w:numPr>
        <w:spacing w:after="0" w:line="240" w:lineRule="auto"/>
        <w:jc w:val="both"/>
        <w:rPr>
          <w:rFonts w:ascii="Arial" w:hAnsi="Arial" w:cs="Arial"/>
        </w:rPr>
      </w:pPr>
      <w:r w:rsidRPr="0071394D">
        <w:rPr>
          <w:rFonts w:ascii="Arial" w:hAnsi="Arial" w:cs="Arial"/>
        </w:rPr>
        <w:t>do składania biegłemu rewidentowi pisemnych oświadczeń na temat:</w:t>
      </w:r>
    </w:p>
    <w:p w14:paraId="781EED67" w14:textId="77777777" w:rsidR="005E7492" w:rsidRPr="0071394D" w:rsidRDefault="005E7492" w:rsidP="005E7492">
      <w:pPr>
        <w:numPr>
          <w:ilvl w:val="0"/>
          <w:numId w:val="2"/>
        </w:numPr>
        <w:ind w:left="709"/>
        <w:contextualSpacing/>
        <w:jc w:val="both"/>
        <w:rPr>
          <w:rFonts w:ascii="Arial" w:hAnsi="Arial" w:cs="Arial"/>
          <w:sz w:val="22"/>
          <w:szCs w:val="22"/>
        </w:rPr>
      </w:pPr>
      <w:r w:rsidRPr="0071394D">
        <w:rPr>
          <w:rFonts w:ascii="Arial" w:hAnsi="Arial" w:cs="Arial"/>
          <w:sz w:val="22"/>
          <w:szCs w:val="22"/>
        </w:rPr>
        <w:t xml:space="preserve">kontynuacji działalności i kompletności ujęcia danych w księgach rachunkowych, ujawnienia wszelkich zobowiązań warunkowych i poręczeń oraz zdarzeń, jakie </w:t>
      </w:r>
      <w:r w:rsidRPr="0071394D">
        <w:rPr>
          <w:rFonts w:ascii="Arial" w:hAnsi="Arial" w:cs="Arial"/>
          <w:sz w:val="22"/>
          <w:szCs w:val="22"/>
        </w:rPr>
        <w:lastRenderedPageBreak/>
        <w:t>nastąpiły po dacie bilansu do dnia zatwierdzenia Sprawozdania Finansowego, a także innych istotnych zdarzeń rzutujących na sytuację finansową i majątkową jednostki,</w:t>
      </w:r>
    </w:p>
    <w:p w14:paraId="55868B04" w14:textId="77777777" w:rsidR="005E7492" w:rsidRPr="0071394D" w:rsidRDefault="005E7492" w:rsidP="005E7492">
      <w:pPr>
        <w:numPr>
          <w:ilvl w:val="0"/>
          <w:numId w:val="2"/>
        </w:numPr>
        <w:ind w:left="709"/>
        <w:contextualSpacing/>
        <w:jc w:val="both"/>
        <w:rPr>
          <w:rFonts w:ascii="Arial" w:hAnsi="Arial" w:cs="Arial"/>
          <w:sz w:val="22"/>
          <w:szCs w:val="22"/>
        </w:rPr>
      </w:pPr>
      <w:r w:rsidRPr="0071394D">
        <w:rPr>
          <w:rFonts w:ascii="Arial" w:hAnsi="Arial" w:cs="Arial"/>
          <w:sz w:val="22"/>
          <w:szCs w:val="22"/>
        </w:rPr>
        <w:t>spraw przygotowanych do postępowania sądowego i znajdujących się w toku tego postępowania,</w:t>
      </w:r>
    </w:p>
    <w:p w14:paraId="2590095F" w14:textId="77777777" w:rsidR="005E7492" w:rsidRPr="0071394D" w:rsidRDefault="005E7492" w:rsidP="005E7492">
      <w:pPr>
        <w:numPr>
          <w:ilvl w:val="0"/>
          <w:numId w:val="2"/>
        </w:numPr>
        <w:spacing w:after="0"/>
        <w:ind w:left="709"/>
        <w:contextualSpacing/>
        <w:jc w:val="both"/>
        <w:rPr>
          <w:rFonts w:ascii="Arial" w:hAnsi="Arial" w:cs="Arial"/>
          <w:sz w:val="22"/>
          <w:szCs w:val="22"/>
        </w:rPr>
      </w:pPr>
      <w:r w:rsidRPr="0071394D">
        <w:rPr>
          <w:rFonts w:ascii="Arial" w:hAnsi="Arial" w:cs="Arial"/>
          <w:sz w:val="22"/>
          <w:szCs w:val="22"/>
        </w:rPr>
        <w:t xml:space="preserve">innych spraw, stosownie do stwierdzonych w toku badania faktów i okoliczności.                                                       </w:t>
      </w:r>
    </w:p>
    <w:p w14:paraId="21C45116" w14:textId="77777777" w:rsidR="005E7492" w:rsidRPr="0071394D" w:rsidRDefault="005E7492" w:rsidP="005E7492">
      <w:pPr>
        <w:pStyle w:val="Akapitzlist"/>
        <w:numPr>
          <w:ilvl w:val="0"/>
          <w:numId w:val="5"/>
        </w:numPr>
        <w:spacing w:before="120" w:after="0" w:line="240" w:lineRule="auto"/>
        <w:jc w:val="both"/>
        <w:rPr>
          <w:rFonts w:ascii="Arial" w:hAnsi="Arial" w:cs="Arial"/>
        </w:rPr>
      </w:pPr>
      <w:r w:rsidRPr="0071394D">
        <w:rPr>
          <w:rFonts w:ascii="Arial" w:hAnsi="Arial" w:cs="Arial"/>
        </w:rPr>
        <w:t>do współdziałania z Wykonawcą w celu zapewnienia  sprawnego przebiegu wykonania Umowy, a w szczególności do:</w:t>
      </w:r>
    </w:p>
    <w:p w14:paraId="03678F17" w14:textId="77777777" w:rsidR="005E7492" w:rsidRPr="0071394D" w:rsidRDefault="005E7492" w:rsidP="005E7492">
      <w:pPr>
        <w:numPr>
          <w:ilvl w:val="0"/>
          <w:numId w:val="3"/>
        </w:numPr>
        <w:spacing w:before="120" w:after="0" w:line="240" w:lineRule="auto"/>
        <w:contextualSpacing/>
        <w:jc w:val="both"/>
        <w:rPr>
          <w:rFonts w:ascii="Arial" w:hAnsi="Arial" w:cs="Arial"/>
          <w:sz w:val="22"/>
          <w:szCs w:val="22"/>
        </w:rPr>
      </w:pPr>
      <w:r w:rsidRPr="0071394D">
        <w:rPr>
          <w:rFonts w:ascii="Arial" w:hAnsi="Arial" w:cs="Arial"/>
          <w:sz w:val="22"/>
          <w:szCs w:val="22"/>
        </w:rPr>
        <w:t>niezwłocznego ustosunkowania się do zastrzeżeń i wątpliwości biegłego rewidenta w sprawach prawidłowości i rzetelności przedstawionej do badania wersji Sprawozdania Finansowego,</w:t>
      </w:r>
    </w:p>
    <w:p w14:paraId="36E90D85" w14:textId="77777777" w:rsidR="005E7492" w:rsidRPr="0071394D" w:rsidRDefault="005E7492" w:rsidP="005E7492">
      <w:pPr>
        <w:numPr>
          <w:ilvl w:val="0"/>
          <w:numId w:val="3"/>
        </w:numPr>
        <w:spacing w:before="120" w:after="0" w:line="240" w:lineRule="auto"/>
        <w:contextualSpacing/>
        <w:jc w:val="both"/>
        <w:rPr>
          <w:rFonts w:ascii="Arial" w:hAnsi="Arial" w:cs="Arial"/>
          <w:sz w:val="22"/>
          <w:szCs w:val="22"/>
        </w:rPr>
      </w:pPr>
      <w:r w:rsidRPr="0071394D">
        <w:rPr>
          <w:rFonts w:ascii="Arial" w:hAnsi="Arial" w:cs="Arial"/>
          <w:sz w:val="22"/>
          <w:szCs w:val="22"/>
        </w:rPr>
        <w:t xml:space="preserve">korygowania ksiąg rachunkowych i Sprawozdania Finansowego w zakresie istotnie rzutującym na sytuację majątkową i finansową Uczelni </w:t>
      </w:r>
    </w:p>
    <w:p w14:paraId="25B86895" w14:textId="77777777" w:rsidR="005E7492" w:rsidRPr="0071394D" w:rsidRDefault="005E7492" w:rsidP="005E7492">
      <w:pPr>
        <w:spacing w:before="120" w:after="0" w:line="240" w:lineRule="auto"/>
        <w:ind w:left="709"/>
        <w:contextualSpacing/>
        <w:rPr>
          <w:rFonts w:ascii="Arial" w:hAnsi="Arial" w:cs="Arial"/>
          <w:sz w:val="22"/>
          <w:szCs w:val="22"/>
        </w:rPr>
      </w:pPr>
      <w:r w:rsidRPr="0071394D">
        <w:rPr>
          <w:rFonts w:ascii="Arial" w:hAnsi="Arial" w:cs="Arial"/>
          <w:sz w:val="22"/>
          <w:szCs w:val="22"/>
        </w:rPr>
        <w:t xml:space="preserve">                                                          </w:t>
      </w:r>
    </w:p>
    <w:p w14:paraId="2E90D7A0" w14:textId="77777777" w:rsidR="005E7492" w:rsidRPr="0071394D" w:rsidRDefault="005E7492" w:rsidP="005E7492">
      <w:pPr>
        <w:spacing w:before="120" w:after="0" w:line="240" w:lineRule="auto"/>
        <w:contextualSpacing/>
        <w:jc w:val="center"/>
        <w:rPr>
          <w:rFonts w:ascii="Arial" w:hAnsi="Arial" w:cs="Arial"/>
          <w:sz w:val="22"/>
          <w:szCs w:val="22"/>
        </w:rPr>
      </w:pPr>
      <w:r w:rsidRPr="0071394D">
        <w:rPr>
          <w:rFonts w:ascii="Arial" w:hAnsi="Arial" w:cs="Arial"/>
          <w:sz w:val="22"/>
          <w:szCs w:val="22"/>
        </w:rPr>
        <w:t>§ 8</w:t>
      </w:r>
    </w:p>
    <w:p w14:paraId="05ACD125" w14:textId="77777777" w:rsidR="005E7492" w:rsidRPr="0071394D" w:rsidRDefault="005E7492" w:rsidP="005E7492">
      <w:pPr>
        <w:numPr>
          <w:ilvl w:val="0"/>
          <w:numId w:val="4"/>
        </w:numPr>
        <w:spacing w:before="120" w:after="0" w:line="240" w:lineRule="auto"/>
        <w:contextualSpacing/>
        <w:jc w:val="both"/>
        <w:rPr>
          <w:rFonts w:ascii="Arial" w:hAnsi="Arial" w:cs="Arial"/>
          <w:sz w:val="22"/>
          <w:szCs w:val="22"/>
        </w:rPr>
      </w:pPr>
      <w:r w:rsidRPr="0071394D">
        <w:rPr>
          <w:rFonts w:ascii="Arial" w:hAnsi="Arial" w:cs="Arial"/>
          <w:sz w:val="22"/>
          <w:szCs w:val="22"/>
        </w:rPr>
        <w:t>Za wykonanie prac określonych w § 1 niniejszej Umowy, Zamawiający zapłaci  Wykonawcy zryczałtowaną cenę umowną w wysokości …….  zł brutto (słownie złotych ……………………………………00/100) w tym  podatek od towarów i usług 23%, w tym:</w:t>
      </w:r>
    </w:p>
    <w:p w14:paraId="51E03EE0" w14:textId="77777777" w:rsidR="005E7492" w:rsidRPr="0071394D" w:rsidRDefault="005E7492" w:rsidP="005E7492">
      <w:pPr>
        <w:spacing w:before="120" w:after="0" w:line="240" w:lineRule="auto"/>
        <w:ind w:left="360"/>
        <w:contextualSpacing/>
        <w:jc w:val="both"/>
        <w:rPr>
          <w:rFonts w:ascii="Arial" w:hAnsi="Arial" w:cs="Arial"/>
          <w:sz w:val="22"/>
          <w:szCs w:val="22"/>
        </w:rPr>
      </w:pPr>
    </w:p>
    <w:p w14:paraId="22D8E753" w14:textId="77777777" w:rsidR="005E7492" w:rsidRPr="0071394D" w:rsidRDefault="005E7492" w:rsidP="005E7492">
      <w:pPr>
        <w:pStyle w:val="Akapitzlist"/>
        <w:numPr>
          <w:ilvl w:val="2"/>
          <w:numId w:val="12"/>
        </w:numPr>
        <w:spacing w:before="120" w:after="0" w:line="240" w:lineRule="auto"/>
        <w:ind w:left="1134" w:hanging="567"/>
        <w:jc w:val="both"/>
        <w:rPr>
          <w:rFonts w:ascii="Arial" w:hAnsi="Arial" w:cs="Arial"/>
        </w:rPr>
      </w:pPr>
      <w:r w:rsidRPr="0071394D">
        <w:rPr>
          <w:rFonts w:ascii="Arial" w:hAnsi="Arial" w:cs="Arial"/>
        </w:rPr>
        <w:t>…………………… złotych brutto (słownie złotych………..) z tytułu badania Sprawozdania finansowego za rok obrot</w:t>
      </w:r>
      <w:r>
        <w:rPr>
          <w:rFonts w:ascii="Arial" w:hAnsi="Arial" w:cs="Arial"/>
        </w:rPr>
        <w:t>owy kończący się 31 grudnia 2021</w:t>
      </w:r>
      <w:r w:rsidRPr="0071394D">
        <w:rPr>
          <w:rFonts w:ascii="Arial" w:hAnsi="Arial" w:cs="Arial"/>
        </w:rPr>
        <w:t xml:space="preserve"> r., </w:t>
      </w:r>
    </w:p>
    <w:p w14:paraId="762F2DB8" w14:textId="77777777" w:rsidR="005E7492" w:rsidRPr="0071394D" w:rsidRDefault="005E7492" w:rsidP="005E7492">
      <w:pPr>
        <w:pStyle w:val="Akapitzlist"/>
        <w:numPr>
          <w:ilvl w:val="2"/>
          <w:numId w:val="12"/>
        </w:numPr>
        <w:spacing w:before="120" w:after="0" w:line="240" w:lineRule="auto"/>
        <w:ind w:left="1134" w:hanging="567"/>
        <w:jc w:val="both"/>
        <w:rPr>
          <w:rFonts w:ascii="Arial" w:hAnsi="Arial" w:cs="Arial"/>
        </w:rPr>
      </w:pPr>
      <w:r w:rsidRPr="0071394D">
        <w:rPr>
          <w:rFonts w:ascii="Arial" w:hAnsi="Arial" w:cs="Arial"/>
        </w:rPr>
        <w:t>…………………… złotych brutto (słownie złotych………..) z tytułu badania Sprawozdania finansowego za rok obrot</w:t>
      </w:r>
      <w:r>
        <w:rPr>
          <w:rFonts w:ascii="Arial" w:hAnsi="Arial" w:cs="Arial"/>
        </w:rPr>
        <w:t>owy kończący się 31 grudnia 2022</w:t>
      </w:r>
      <w:r w:rsidRPr="0071394D">
        <w:rPr>
          <w:rFonts w:ascii="Arial" w:hAnsi="Arial" w:cs="Arial"/>
        </w:rPr>
        <w:t xml:space="preserve"> r. </w:t>
      </w:r>
    </w:p>
    <w:p w14:paraId="0AF9F27E" w14:textId="77777777" w:rsidR="005E7492" w:rsidRPr="0071394D" w:rsidRDefault="005E7492" w:rsidP="005E7492">
      <w:pPr>
        <w:numPr>
          <w:ilvl w:val="0"/>
          <w:numId w:val="4"/>
        </w:numPr>
        <w:spacing w:before="120" w:after="0" w:line="240" w:lineRule="auto"/>
        <w:contextualSpacing/>
        <w:jc w:val="both"/>
        <w:rPr>
          <w:rFonts w:ascii="Arial" w:hAnsi="Arial" w:cs="Arial"/>
          <w:sz w:val="22"/>
          <w:szCs w:val="22"/>
        </w:rPr>
      </w:pPr>
      <w:r w:rsidRPr="0071394D">
        <w:rPr>
          <w:rFonts w:ascii="Arial" w:hAnsi="Arial" w:cs="Arial"/>
          <w:sz w:val="22"/>
          <w:szCs w:val="22"/>
        </w:rPr>
        <w:t>Tytułem części ryczałtowego wynagrodzenia, o jakich mowa w ust 1 pkt 1) i 2), Zamawiający zobowiązuje się zapłacić Wykonawcy zaliczkę w wysokości 30% kwot określonych w ust. 1 pkt 1) i 2). Kwotę zaliczki Zamawiający przekaże Wykonawcy na wskazane przez niego konto w ciągu 21 dni, licząc od dnia otrzymania faktury. Faktury zaliczkowe zostaną wystawione nie wcześniej niż:</w:t>
      </w:r>
    </w:p>
    <w:p w14:paraId="31D88EFC" w14:textId="77777777" w:rsidR="005E7492" w:rsidRPr="0071394D" w:rsidRDefault="005E7492" w:rsidP="005E7492">
      <w:pPr>
        <w:pStyle w:val="Akapitzlist"/>
        <w:numPr>
          <w:ilvl w:val="2"/>
          <w:numId w:val="17"/>
        </w:numPr>
        <w:spacing w:before="120" w:after="0" w:line="240" w:lineRule="auto"/>
        <w:jc w:val="both"/>
        <w:rPr>
          <w:rFonts w:ascii="Arial" w:hAnsi="Arial" w:cs="Arial"/>
        </w:rPr>
      </w:pPr>
      <w:r w:rsidRPr="0071394D">
        <w:rPr>
          <w:rFonts w:ascii="Arial" w:hAnsi="Arial" w:cs="Arial"/>
        </w:rPr>
        <w:t>pierwszego dnia realizacji badania Sprawozdania finansowego za rok obrot</w:t>
      </w:r>
      <w:r>
        <w:rPr>
          <w:rFonts w:ascii="Arial" w:hAnsi="Arial" w:cs="Arial"/>
        </w:rPr>
        <w:t>owy kończący się 31 grudnia 2021</w:t>
      </w:r>
      <w:r w:rsidRPr="0071394D">
        <w:rPr>
          <w:rFonts w:ascii="Arial" w:hAnsi="Arial" w:cs="Arial"/>
        </w:rPr>
        <w:t xml:space="preserve"> r., </w:t>
      </w:r>
    </w:p>
    <w:p w14:paraId="5BF230C3" w14:textId="77777777" w:rsidR="005E7492" w:rsidRPr="0071394D" w:rsidRDefault="005E7492" w:rsidP="005E7492">
      <w:pPr>
        <w:pStyle w:val="Akapitzlist"/>
        <w:numPr>
          <w:ilvl w:val="2"/>
          <w:numId w:val="17"/>
        </w:numPr>
        <w:spacing w:before="120" w:after="0" w:line="240" w:lineRule="auto"/>
        <w:jc w:val="both"/>
        <w:rPr>
          <w:rFonts w:ascii="Arial" w:hAnsi="Arial" w:cs="Arial"/>
        </w:rPr>
      </w:pPr>
      <w:r w:rsidRPr="0071394D">
        <w:rPr>
          <w:rFonts w:ascii="Arial" w:hAnsi="Arial" w:cs="Arial"/>
        </w:rPr>
        <w:t>pierwszego dnia realizacji badania Sprawozdania finansowego za rok obrot</w:t>
      </w:r>
      <w:r>
        <w:rPr>
          <w:rFonts w:ascii="Arial" w:hAnsi="Arial" w:cs="Arial"/>
        </w:rPr>
        <w:t>owy kończący się 31 grudnia 2022</w:t>
      </w:r>
      <w:r w:rsidRPr="0071394D">
        <w:rPr>
          <w:rFonts w:ascii="Arial" w:hAnsi="Arial" w:cs="Arial"/>
        </w:rPr>
        <w:t xml:space="preserve"> r. </w:t>
      </w:r>
    </w:p>
    <w:p w14:paraId="75459329" w14:textId="77777777" w:rsidR="005E7492" w:rsidRPr="0071394D" w:rsidRDefault="005E7492" w:rsidP="005E7492">
      <w:pPr>
        <w:pStyle w:val="Akapitzlist"/>
        <w:numPr>
          <w:ilvl w:val="0"/>
          <w:numId w:val="4"/>
        </w:numPr>
        <w:spacing w:after="0" w:line="240" w:lineRule="auto"/>
        <w:jc w:val="both"/>
        <w:rPr>
          <w:rFonts w:ascii="Arial" w:hAnsi="Arial" w:cs="Arial"/>
        </w:rPr>
      </w:pPr>
      <w:r w:rsidRPr="0071394D">
        <w:rPr>
          <w:rFonts w:ascii="Arial" w:hAnsi="Arial" w:cs="Arial"/>
        </w:rPr>
        <w:t>Pozostała kwota wynagrodzenia zostanie przekazana na konto Wykonawcy po wykonaniu badania sprawozdania finansowego i przedłożeniu dokumentów wskazanych w § 4, na podstawie faktury VAT w ciągu 30 dni od daty jej otrzymania, za każdy kolejny rok rozliczeniowy.</w:t>
      </w:r>
    </w:p>
    <w:p w14:paraId="092B826F" w14:textId="77777777" w:rsidR="005E7492" w:rsidRPr="0071394D" w:rsidRDefault="005E7492" w:rsidP="005E7492">
      <w:pPr>
        <w:pStyle w:val="Akapitzlist"/>
        <w:numPr>
          <w:ilvl w:val="0"/>
          <w:numId w:val="4"/>
        </w:numPr>
        <w:jc w:val="both"/>
        <w:rPr>
          <w:rFonts w:ascii="Arial" w:hAnsi="Arial" w:cs="Arial"/>
        </w:rPr>
      </w:pPr>
      <w:r w:rsidRPr="0071394D">
        <w:rPr>
          <w:rFonts w:ascii="Arial" w:hAnsi="Arial" w:cs="Arial"/>
        </w:rPr>
        <w:t>Strony dopuszczają zmianę wysokości wynagrodzenia w przypadku zmiany:</w:t>
      </w:r>
    </w:p>
    <w:p w14:paraId="65379D96" w14:textId="77777777" w:rsidR="005E7492" w:rsidRPr="0071394D" w:rsidRDefault="005E7492" w:rsidP="005E7492">
      <w:pPr>
        <w:pStyle w:val="Akapitzlist"/>
        <w:numPr>
          <w:ilvl w:val="0"/>
          <w:numId w:val="32"/>
        </w:numPr>
        <w:rPr>
          <w:rFonts w:ascii="Arial" w:hAnsi="Arial" w:cs="Arial"/>
        </w:rPr>
      </w:pPr>
      <w:r w:rsidRPr="0071394D">
        <w:rPr>
          <w:rFonts w:ascii="Arial" w:hAnsi="Arial" w:cs="Arial"/>
        </w:rPr>
        <w:t>stawki podatku od towarów i usług,</w:t>
      </w:r>
    </w:p>
    <w:p w14:paraId="21A5655A" w14:textId="77777777" w:rsidR="005E7492" w:rsidRPr="00D958E9" w:rsidRDefault="005E7492" w:rsidP="005E7492">
      <w:pPr>
        <w:pStyle w:val="Akapitzlist"/>
        <w:numPr>
          <w:ilvl w:val="0"/>
          <w:numId w:val="32"/>
        </w:numPr>
        <w:jc w:val="both"/>
        <w:rPr>
          <w:rFonts w:ascii="Arial" w:hAnsi="Arial" w:cs="Arial"/>
        </w:rPr>
      </w:pPr>
      <w:r w:rsidRPr="0071394D">
        <w:rPr>
          <w:rFonts w:ascii="Arial" w:hAnsi="Arial" w:cs="Arial"/>
        </w:rPr>
        <w:t xml:space="preserve">wysokości minimalnego wynagrodzenia za pracę albo wysokości minimalnej stawki godzinowej, ustalonych na podstawie przepisów </w:t>
      </w:r>
      <w:r w:rsidRPr="00D958E9">
        <w:rPr>
          <w:rFonts w:ascii="Arial" w:hAnsi="Arial" w:cs="Arial"/>
        </w:rPr>
        <w:t>ustawy z dnia 10 października 2002 r. o minimalnym wynagrodzeniu za pracę,</w:t>
      </w:r>
    </w:p>
    <w:p w14:paraId="612DE9B6" w14:textId="77777777" w:rsidR="005E7492" w:rsidRPr="0071394D" w:rsidRDefault="005E7492" w:rsidP="005E7492">
      <w:pPr>
        <w:pStyle w:val="Akapitzlist"/>
        <w:numPr>
          <w:ilvl w:val="0"/>
          <w:numId w:val="32"/>
        </w:numPr>
        <w:jc w:val="both"/>
        <w:rPr>
          <w:rFonts w:ascii="Arial" w:hAnsi="Arial" w:cs="Arial"/>
        </w:rPr>
      </w:pPr>
      <w:r w:rsidRPr="00D958E9">
        <w:rPr>
          <w:rFonts w:ascii="Arial" w:hAnsi="Arial" w:cs="Arial"/>
        </w:rPr>
        <w:t>zasad podlegania ubezpieczeniom społecznym lub ubezpieczeniu zdrowotnemu</w:t>
      </w:r>
      <w:r w:rsidRPr="0071394D">
        <w:rPr>
          <w:rFonts w:ascii="Arial" w:hAnsi="Arial" w:cs="Arial"/>
        </w:rPr>
        <w:t xml:space="preserve"> lub wysokości stawki składki na ubezpieczenia społeczne lub zdrowotne,</w:t>
      </w:r>
    </w:p>
    <w:p w14:paraId="396BD7EA" w14:textId="77777777" w:rsidR="005E7492" w:rsidRPr="0071394D" w:rsidRDefault="005E7492" w:rsidP="005E7492">
      <w:pPr>
        <w:pStyle w:val="Akapitzlist"/>
        <w:numPr>
          <w:ilvl w:val="0"/>
          <w:numId w:val="32"/>
        </w:numPr>
        <w:jc w:val="both"/>
        <w:rPr>
          <w:rFonts w:ascii="Arial" w:hAnsi="Arial" w:cs="Arial"/>
        </w:rPr>
      </w:pPr>
      <w:r w:rsidRPr="0071394D">
        <w:rPr>
          <w:rFonts w:ascii="Arial" w:hAnsi="Arial" w:cs="Arial"/>
        </w:rPr>
        <w:t>zasad gromadzenia i wysokości wpłat do pracowniczych planów kapitałowych, o których mowa w ustawie z dnia 4 października 2018 r. o pracowniczych planach kapitałowych,</w:t>
      </w:r>
    </w:p>
    <w:p w14:paraId="7946FBF4" w14:textId="77777777" w:rsidR="005E7492" w:rsidRPr="0071394D" w:rsidRDefault="005E7492" w:rsidP="005E7492">
      <w:pPr>
        <w:pStyle w:val="Akapitzlist"/>
        <w:ind w:left="1068"/>
        <w:jc w:val="both"/>
        <w:rPr>
          <w:rFonts w:ascii="Arial" w:hAnsi="Arial" w:cs="Arial"/>
        </w:rPr>
      </w:pPr>
      <w:r w:rsidRPr="0071394D">
        <w:rPr>
          <w:rFonts w:ascii="Arial" w:hAnsi="Arial" w:cs="Arial"/>
        </w:rPr>
        <w:t>- jeżeli zmiany te będą miały wpływ na koszty wykonania zamówienia przez Wykonawcę.</w:t>
      </w:r>
    </w:p>
    <w:p w14:paraId="333CB893" w14:textId="77777777" w:rsidR="005E7492" w:rsidRPr="0071394D" w:rsidRDefault="005E7492" w:rsidP="005E7492">
      <w:pPr>
        <w:pStyle w:val="Akapitzlist"/>
        <w:ind w:left="0"/>
        <w:jc w:val="both"/>
        <w:rPr>
          <w:rFonts w:ascii="Arial" w:hAnsi="Arial" w:cs="Arial"/>
        </w:rPr>
      </w:pPr>
      <w:r w:rsidRPr="0071394D">
        <w:rPr>
          <w:rFonts w:ascii="Arial" w:hAnsi="Arial" w:cs="Arial"/>
        </w:rPr>
        <w:t xml:space="preserve">5. Zmiana wynagrodzenia, o której mowa w ust. 4 pkt  2 – 4,  nastąpi wyłącznie po przedłożeniu przez Wykonawcę dowodów potwierdzających wpływ zmian, o których mowa w </w:t>
      </w:r>
      <w:r w:rsidRPr="0071394D">
        <w:rPr>
          <w:rFonts w:ascii="Arial" w:hAnsi="Arial" w:cs="Arial"/>
        </w:rPr>
        <w:lastRenderedPageBreak/>
        <w:t xml:space="preserve">ust. 4, pkt  2 - 4  na koszty wykonania zamówienia przez Wykonawcę. Wykonawca przedłoży Zamawiającemu wykaz osób zatrudnionych do realizacji Umowy, dla których zmiany wymienione w ust. 4 pkt 2 - 4 mają zastosowanie wraz z kalkulacją kosztów wynikającą z przedmiotowej zmiany. </w:t>
      </w:r>
    </w:p>
    <w:p w14:paraId="3B81BFD6" w14:textId="77777777" w:rsidR="005E7492" w:rsidRDefault="005E7492" w:rsidP="005E7492">
      <w:pPr>
        <w:spacing w:after="0" w:line="240" w:lineRule="auto"/>
        <w:contextualSpacing/>
        <w:jc w:val="center"/>
        <w:rPr>
          <w:rFonts w:ascii="Arial" w:hAnsi="Arial" w:cs="Arial"/>
          <w:sz w:val="22"/>
          <w:szCs w:val="22"/>
        </w:rPr>
      </w:pPr>
    </w:p>
    <w:p w14:paraId="7BA945D0" w14:textId="77777777" w:rsidR="005E7492" w:rsidRDefault="005E7492" w:rsidP="005E7492">
      <w:pPr>
        <w:spacing w:after="0" w:line="240" w:lineRule="auto"/>
        <w:contextualSpacing/>
        <w:jc w:val="center"/>
        <w:rPr>
          <w:rFonts w:ascii="Arial" w:hAnsi="Arial" w:cs="Arial"/>
          <w:sz w:val="22"/>
          <w:szCs w:val="22"/>
        </w:rPr>
      </w:pPr>
    </w:p>
    <w:p w14:paraId="27E82AEF" w14:textId="77777777" w:rsidR="005E7492" w:rsidRDefault="005E7492" w:rsidP="005E7492">
      <w:pPr>
        <w:spacing w:after="0" w:line="240" w:lineRule="auto"/>
        <w:contextualSpacing/>
        <w:jc w:val="center"/>
        <w:rPr>
          <w:rFonts w:ascii="Arial" w:hAnsi="Arial" w:cs="Arial"/>
          <w:sz w:val="22"/>
          <w:szCs w:val="22"/>
        </w:rPr>
      </w:pPr>
    </w:p>
    <w:p w14:paraId="10C3DBBC" w14:textId="77777777" w:rsidR="005E7492" w:rsidRPr="0071394D" w:rsidRDefault="005E7492" w:rsidP="005E7492">
      <w:pPr>
        <w:spacing w:after="0" w:line="240" w:lineRule="auto"/>
        <w:contextualSpacing/>
        <w:jc w:val="center"/>
        <w:rPr>
          <w:rFonts w:ascii="Arial" w:hAnsi="Arial" w:cs="Arial"/>
          <w:sz w:val="22"/>
          <w:szCs w:val="22"/>
        </w:rPr>
      </w:pPr>
      <w:r w:rsidRPr="0071394D">
        <w:rPr>
          <w:rFonts w:ascii="Arial" w:hAnsi="Arial" w:cs="Arial"/>
          <w:sz w:val="22"/>
          <w:szCs w:val="22"/>
        </w:rPr>
        <w:t>§ 9</w:t>
      </w:r>
    </w:p>
    <w:p w14:paraId="44D164A8" w14:textId="77777777" w:rsidR="005E7492" w:rsidRPr="0071394D" w:rsidRDefault="005E7492" w:rsidP="005E7492">
      <w:pPr>
        <w:spacing w:after="0" w:line="240" w:lineRule="auto"/>
        <w:jc w:val="both"/>
        <w:rPr>
          <w:rFonts w:ascii="Arial" w:hAnsi="Arial" w:cs="Arial"/>
          <w:sz w:val="22"/>
          <w:szCs w:val="22"/>
        </w:rPr>
      </w:pPr>
      <w:r w:rsidRPr="0071394D">
        <w:rPr>
          <w:rFonts w:ascii="Arial" w:hAnsi="Arial" w:cs="Arial"/>
          <w:sz w:val="22"/>
          <w:szCs w:val="22"/>
          <w:lang w:eastAsia="pl-PL"/>
        </w:rPr>
        <w:t xml:space="preserve">1. W przypadku niewykonania lub niewłaściwego wykonania umowy Wykonawca zobowiązuje się zapłacić karę umowną w wysokości </w:t>
      </w:r>
      <w:r w:rsidRPr="0071394D">
        <w:rPr>
          <w:rFonts w:ascii="Arial" w:hAnsi="Arial" w:cs="Arial"/>
          <w:sz w:val="22"/>
          <w:szCs w:val="22"/>
        </w:rPr>
        <w:t>0,5% wartości brutto umowy, o której mowa w § 8 ust.1 , za każdy rozpoczęty dzień opóźnienia w realizacji umowy lub jej części.</w:t>
      </w:r>
    </w:p>
    <w:p w14:paraId="300F6510" w14:textId="77777777" w:rsidR="005E7492" w:rsidRPr="0071394D" w:rsidRDefault="005E7492" w:rsidP="005E7492">
      <w:pPr>
        <w:spacing w:after="0" w:line="240" w:lineRule="auto"/>
        <w:jc w:val="both"/>
        <w:rPr>
          <w:rFonts w:ascii="Arial" w:hAnsi="Arial" w:cs="Arial"/>
          <w:sz w:val="22"/>
          <w:szCs w:val="22"/>
          <w:lang w:eastAsia="pl-PL"/>
        </w:rPr>
      </w:pPr>
      <w:r w:rsidRPr="0071394D">
        <w:rPr>
          <w:rFonts w:ascii="Arial" w:hAnsi="Arial" w:cs="Arial"/>
          <w:sz w:val="22"/>
          <w:szCs w:val="22"/>
          <w:lang w:eastAsia="pl-PL"/>
        </w:rPr>
        <w:t>2. Zamawiający zastrzega sobie możliwość dochodzenia odszkodowania przewyższającego wysokość zastrzeżonych kar umownych na zasadach przewidzianych przepisami kodeksu cywilnego.</w:t>
      </w:r>
    </w:p>
    <w:p w14:paraId="59A4DD18" w14:textId="77777777" w:rsidR="005E7492" w:rsidRPr="0071394D" w:rsidRDefault="005E7492" w:rsidP="005E7492">
      <w:pPr>
        <w:spacing w:after="0" w:line="240" w:lineRule="auto"/>
        <w:jc w:val="both"/>
        <w:rPr>
          <w:rFonts w:ascii="Arial" w:hAnsi="Arial" w:cs="Arial"/>
          <w:sz w:val="22"/>
          <w:szCs w:val="22"/>
          <w:lang w:eastAsia="pl-PL"/>
        </w:rPr>
      </w:pPr>
      <w:r w:rsidRPr="0071394D">
        <w:rPr>
          <w:rFonts w:ascii="Arial" w:hAnsi="Arial" w:cs="Arial"/>
          <w:sz w:val="22"/>
          <w:szCs w:val="22"/>
          <w:lang w:eastAsia="pl-PL"/>
        </w:rPr>
        <w:t xml:space="preserve">3. Wykonawca uprawniony jest do żądania zapłaty kary umownej od Zamawiającego w przypadku opóźnienia w odbiorze przedmiotu umowy lub jej części w wysokości 0,5 % wartości brutto umowy, o której mowa w </w:t>
      </w:r>
      <w:r w:rsidRPr="0071394D">
        <w:rPr>
          <w:rFonts w:ascii="Arial" w:hAnsi="Arial" w:cs="Arial"/>
          <w:sz w:val="22"/>
          <w:szCs w:val="22"/>
        </w:rPr>
        <w:t>8 ust.1  ,</w:t>
      </w:r>
      <w:r w:rsidRPr="0071394D">
        <w:rPr>
          <w:rFonts w:ascii="Arial" w:hAnsi="Arial" w:cs="Arial"/>
          <w:sz w:val="22"/>
          <w:szCs w:val="22"/>
          <w:lang w:eastAsia="pl-PL"/>
        </w:rPr>
        <w:t xml:space="preserve"> za każdy dzień opóźnienia,</w:t>
      </w:r>
    </w:p>
    <w:p w14:paraId="24C2CA19" w14:textId="77777777" w:rsidR="005E7492" w:rsidRPr="0071394D" w:rsidRDefault="005E7492" w:rsidP="005E7492">
      <w:pPr>
        <w:spacing w:after="0" w:line="240" w:lineRule="auto"/>
        <w:jc w:val="both"/>
        <w:rPr>
          <w:rFonts w:ascii="Arial" w:hAnsi="Arial" w:cs="Arial"/>
          <w:sz w:val="22"/>
          <w:szCs w:val="22"/>
          <w:lang w:eastAsia="pl-PL"/>
        </w:rPr>
      </w:pPr>
      <w:r w:rsidRPr="0071394D">
        <w:rPr>
          <w:rFonts w:ascii="Arial" w:hAnsi="Arial" w:cs="Arial"/>
          <w:sz w:val="22"/>
          <w:szCs w:val="22"/>
          <w:lang w:eastAsia="pl-PL"/>
        </w:rPr>
        <w:t>4. Zamawiający zastrzega sobie prawo do potrącania kar umownych z wierzytelności przysługujących Wykonawcy w tym z należnego wynagrodzenia  Wykonawcy.</w:t>
      </w:r>
    </w:p>
    <w:p w14:paraId="5FCFD588" w14:textId="545D41E0" w:rsidR="005E7492" w:rsidRPr="0071394D" w:rsidRDefault="005E7492" w:rsidP="005E7492">
      <w:pPr>
        <w:spacing w:before="120" w:after="0" w:line="240" w:lineRule="auto"/>
        <w:ind w:left="644"/>
        <w:contextualSpacing/>
        <w:rPr>
          <w:rFonts w:ascii="Arial" w:hAnsi="Arial" w:cs="Arial"/>
          <w:sz w:val="22"/>
          <w:szCs w:val="22"/>
        </w:rPr>
      </w:pPr>
      <w:r w:rsidRPr="0071394D">
        <w:rPr>
          <w:rFonts w:ascii="Arial" w:hAnsi="Arial" w:cs="Arial"/>
          <w:sz w:val="22"/>
          <w:szCs w:val="22"/>
        </w:rPr>
        <w:t xml:space="preserve">                         </w:t>
      </w:r>
      <w:r w:rsidR="00390C41">
        <w:rPr>
          <w:rFonts w:ascii="Arial" w:hAnsi="Arial" w:cs="Arial"/>
          <w:sz w:val="22"/>
          <w:szCs w:val="22"/>
        </w:rPr>
        <w:t xml:space="preserve">                              </w:t>
      </w:r>
    </w:p>
    <w:p w14:paraId="433FA1F1" w14:textId="77777777" w:rsidR="005E7492" w:rsidRPr="0071394D" w:rsidRDefault="005E7492" w:rsidP="005E7492">
      <w:pPr>
        <w:spacing w:before="120" w:after="0" w:line="240" w:lineRule="auto"/>
        <w:contextualSpacing/>
        <w:jc w:val="center"/>
        <w:rPr>
          <w:rFonts w:ascii="Arial" w:hAnsi="Arial" w:cs="Arial"/>
          <w:sz w:val="22"/>
          <w:szCs w:val="22"/>
        </w:rPr>
      </w:pPr>
      <w:r w:rsidRPr="0071394D">
        <w:rPr>
          <w:rFonts w:ascii="Arial" w:hAnsi="Arial" w:cs="Arial"/>
          <w:sz w:val="22"/>
          <w:szCs w:val="22"/>
        </w:rPr>
        <w:t>§ 10</w:t>
      </w:r>
    </w:p>
    <w:p w14:paraId="7B3464BA" w14:textId="77777777" w:rsidR="005E7492" w:rsidRPr="0071394D" w:rsidRDefault="005E7492" w:rsidP="005E7492">
      <w:pPr>
        <w:pStyle w:val="Akapitzlist"/>
        <w:numPr>
          <w:ilvl w:val="0"/>
          <w:numId w:val="19"/>
        </w:numPr>
        <w:spacing w:after="0" w:line="240" w:lineRule="auto"/>
        <w:ind w:left="426" w:hanging="426"/>
        <w:jc w:val="both"/>
        <w:rPr>
          <w:rFonts w:ascii="Arial" w:eastAsia="Times New Roman" w:hAnsi="Arial" w:cs="Arial"/>
          <w:lang w:eastAsia="pl-PL"/>
        </w:rPr>
      </w:pPr>
      <w:r w:rsidRPr="0071394D">
        <w:rPr>
          <w:rFonts w:ascii="Arial" w:eastAsia="Times New Roman" w:hAnsi="Arial" w:cs="Arial"/>
          <w:lang w:eastAsia="pl-PL"/>
        </w:rPr>
        <w:t xml:space="preserve">Rozwiązanie umowy o badanie sprawozdania finansowego jest możliwe jedynie w sytuacji zaistnienia uzasadnionej podstawy. Za uzasadnioną podstawę uznaje się w szczególności: </w:t>
      </w:r>
    </w:p>
    <w:p w14:paraId="24092D08" w14:textId="77777777" w:rsidR="005E7492" w:rsidRPr="0071394D" w:rsidRDefault="005E7492" w:rsidP="005E7492">
      <w:pPr>
        <w:pStyle w:val="Akapitzlist"/>
        <w:numPr>
          <w:ilvl w:val="1"/>
          <w:numId w:val="18"/>
        </w:numPr>
        <w:spacing w:after="0" w:line="240" w:lineRule="auto"/>
        <w:ind w:left="1134" w:hanging="567"/>
        <w:jc w:val="both"/>
        <w:rPr>
          <w:rFonts w:ascii="Arial" w:eastAsia="Times New Roman" w:hAnsi="Arial" w:cs="Arial"/>
          <w:lang w:eastAsia="pl-PL"/>
        </w:rPr>
      </w:pPr>
      <w:r w:rsidRPr="0071394D">
        <w:rPr>
          <w:rFonts w:ascii="Arial" w:eastAsia="Times New Roman" w:hAnsi="Arial" w:cs="Arial"/>
          <w:lang w:eastAsia="pl-PL"/>
        </w:rPr>
        <w:t xml:space="preserve">wystąpienie zdarzeń uniemożliwiających spełnienie wymagań określonych przepisami prawa dotyczącymi przeprowadzenia badania, zasadami etyki zawodowej, niezależności lub krajowymi standardami wykonywania zawodu; </w:t>
      </w:r>
    </w:p>
    <w:p w14:paraId="0F115052" w14:textId="77777777" w:rsidR="005E7492" w:rsidRPr="0071394D" w:rsidRDefault="005E7492" w:rsidP="005E7492">
      <w:pPr>
        <w:pStyle w:val="Akapitzlist"/>
        <w:numPr>
          <w:ilvl w:val="1"/>
          <w:numId w:val="18"/>
        </w:numPr>
        <w:spacing w:after="0" w:line="240" w:lineRule="auto"/>
        <w:ind w:left="1134" w:hanging="567"/>
        <w:jc w:val="both"/>
        <w:rPr>
          <w:rFonts w:ascii="Arial" w:eastAsia="Times New Roman" w:hAnsi="Arial" w:cs="Arial"/>
          <w:lang w:eastAsia="pl-PL"/>
        </w:rPr>
      </w:pPr>
      <w:r w:rsidRPr="0071394D">
        <w:rPr>
          <w:rFonts w:ascii="Arial" w:eastAsia="Times New Roman" w:hAnsi="Arial" w:cs="Arial"/>
          <w:lang w:eastAsia="pl-PL"/>
        </w:rPr>
        <w:t xml:space="preserve">niedotrzymanie warunków umowy innych niż skutkujące możliwością wyrażenia opinii z zastrzeżeniami, opinii negatywnej lub odmowy wyrażenia opinii; </w:t>
      </w:r>
    </w:p>
    <w:p w14:paraId="2643070C" w14:textId="77777777" w:rsidR="005E7492" w:rsidRPr="0071394D" w:rsidRDefault="005E7492" w:rsidP="005E7492">
      <w:pPr>
        <w:pStyle w:val="Akapitzlist"/>
        <w:numPr>
          <w:ilvl w:val="1"/>
          <w:numId w:val="18"/>
        </w:numPr>
        <w:spacing w:after="0" w:line="240" w:lineRule="auto"/>
        <w:ind w:left="1134" w:hanging="567"/>
        <w:jc w:val="both"/>
        <w:rPr>
          <w:rFonts w:ascii="Arial" w:eastAsia="Times New Roman" w:hAnsi="Arial" w:cs="Arial"/>
          <w:lang w:eastAsia="pl-PL"/>
        </w:rPr>
      </w:pPr>
      <w:r w:rsidRPr="0071394D">
        <w:rPr>
          <w:rFonts w:ascii="Arial" w:eastAsia="Times New Roman" w:hAnsi="Arial" w:cs="Arial"/>
          <w:lang w:eastAsia="pl-PL"/>
        </w:rPr>
        <w:t xml:space="preserve">przekształcenia, zmiany właścicielskie, zmiany organizacyjne uzasadniające zmianę firmy audytorskiej lub nieprzeprowadzenie badania. </w:t>
      </w:r>
    </w:p>
    <w:p w14:paraId="7472261B" w14:textId="77777777" w:rsidR="005E7492" w:rsidRPr="0071394D" w:rsidRDefault="005E7492" w:rsidP="005E7492">
      <w:pPr>
        <w:pStyle w:val="Akapitzlist"/>
        <w:numPr>
          <w:ilvl w:val="0"/>
          <w:numId w:val="19"/>
        </w:numPr>
        <w:spacing w:after="0" w:line="240" w:lineRule="auto"/>
        <w:ind w:left="426" w:hanging="426"/>
        <w:jc w:val="both"/>
        <w:rPr>
          <w:rFonts w:ascii="Arial" w:eastAsia="Times New Roman" w:hAnsi="Arial" w:cs="Arial"/>
          <w:lang w:eastAsia="pl-PL"/>
        </w:rPr>
      </w:pPr>
      <w:r w:rsidRPr="0071394D">
        <w:rPr>
          <w:rFonts w:ascii="Arial" w:eastAsia="Times New Roman" w:hAnsi="Arial" w:cs="Arial"/>
          <w:lang w:eastAsia="pl-PL"/>
        </w:rPr>
        <w:t>W przypadku rozwiązania umowy w toku jej realizacji, Strony zobowiązują się w dobrej wierze dokonać jej rozliczenia, co oznacza że Wykonawca jest uprawniony do otrzymania części wynagrodzenia proporcjonalnej do zakresu zrealizowanych prac.</w:t>
      </w:r>
    </w:p>
    <w:p w14:paraId="5A2CD657" w14:textId="77777777" w:rsidR="005E7492" w:rsidRDefault="005E7492" w:rsidP="005E7492">
      <w:pPr>
        <w:spacing w:before="120" w:after="0" w:line="240" w:lineRule="auto"/>
        <w:contextualSpacing/>
        <w:jc w:val="center"/>
        <w:rPr>
          <w:rFonts w:ascii="Arial" w:hAnsi="Arial" w:cs="Arial"/>
          <w:sz w:val="22"/>
          <w:szCs w:val="22"/>
        </w:rPr>
      </w:pPr>
    </w:p>
    <w:p w14:paraId="05279D41" w14:textId="77777777" w:rsidR="005E7492" w:rsidRPr="0071394D" w:rsidRDefault="005E7492" w:rsidP="005E7492">
      <w:pPr>
        <w:spacing w:before="120" w:after="0" w:line="240" w:lineRule="auto"/>
        <w:contextualSpacing/>
        <w:jc w:val="center"/>
        <w:rPr>
          <w:rFonts w:ascii="Arial" w:hAnsi="Arial" w:cs="Arial"/>
          <w:sz w:val="22"/>
          <w:szCs w:val="22"/>
        </w:rPr>
      </w:pPr>
      <w:r w:rsidRPr="0071394D">
        <w:rPr>
          <w:rFonts w:ascii="Arial" w:hAnsi="Arial" w:cs="Arial"/>
          <w:sz w:val="22"/>
          <w:szCs w:val="22"/>
        </w:rPr>
        <w:t>§ 11</w:t>
      </w:r>
    </w:p>
    <w:p w14:paraId="5BC86B54" w14:textId="77777777" w:rsidR="005E7492" w:rsidRPr="0071394D" w:rsidRDefault="005E7492" w:rsidP="005E7492">
      <w:pPr>
        <w:spacing w:before="120" w:after="0" w:line="240" w:lineRule="auto"/>
        <w:contextualSpacing/>
        <w:jc w:val="both"/>
        <w:rPr>
          <w:rFonts w:ascii="Arial" w:hAnsi="Arial" w:cs="Arial"/>
          <w:sz w:val="22"/>
          <w:szCs w:val="22"/>
        </w:rPr>
      </w:pPr>
      <w:r w:rsidRPr="0071394D">
        <w:rPr>
          <w:rFonts w:ascii="Arial" w:hAnsi="Arial" w:cs="Arial"/>
          <w:sz w:val="22"/>
          <w:szCs w:val="22"/>
        </w:rPr>
        <w:t>1.Wykonawca zobowiązuje się do zachowania w tajemnicy rezultatów badania oraz faktów i okoliczności poznanych w toku badania.</w:t>
      </w:r>
    </w:p>
    <w:p w14:paraId="32CA4F81" w14:textId="77777777" w:rsidR="005E7492" w:rsidRPr="0071394D" w:rsidRDefault="005E7492" w:rsidP="005E7492">
      <w:pPr>
        <w:spacing w:before="120" w:after="0" w:line="240" w:lineRule="auto"/>
        <w:contextualSpacing/>
        <w:jc w:val="both"/>
        <w:rPr>
          <w:rFonts w:ascii="Arial" w:hAnsi="Arial" w:cs="Arial"/>
          <w:sz w:val="22"/>
          <w:szCs w:val="22"/>
        </w:rPr>
      </w:pPr>
      <w:r w:rsidRPr="0071394D">
        <w:rPr>
          <w:rFonts w:ascii="Arial" w:hAnsi="Arial" w:cs="Arial"/>
          <w:sz w:val="22"/>
          <w:szCs w:val="22"/>
        </w:rPr>
        <w:t>2.Wykonawca ma prawo udostępnić rezultaty badania Sprawozdania Finansowego wyłącznie organom upoważnionym przepisami ustaw do wglądu w tego rodzaju dokumenty, w tym organom Krajowej Izby Biegłych Rewidentów, sprawujących nadzór nad należytym wykonywaniem zawodu przez członków.</w:t>
      </w:r>
    </w:p>
    <w:p w14:paraId="1658E77A" w14:textId="77777777" w:rsidR="005E7492" w:rsidRPr="0071394D" w:rsidRDefault="005E7492" w:rsidP="005E7492">
      <w:pPr>
        <w:spacing w:before="120" w:after="0" w:line="240" w:lineRule="auto"/>
        <w:contextualSpacing/>
        <w:jc w:val="both"/>
        <w:rPr>
          <w:rFonts w:ascii="Arial" w:eastAsiaTheme="minorEastAsia" w:hAnsi="Arial" w:cs="Arial"/>
          <w:sz w:val="22"/>
          <w:szCs w:val="22"/>
          <w:lang w:eastAsia="pl-PL"/>
        </w:rPr>
      </w:pPr>
      <w:r w:rsidRPr="0071394D">
        <w:rPr>
          <w:rFonts w:ascii="Arial" w:hAnsi="Arial" w:cs="Arial"/>
          <w:sz w:val="22"/>
          <w:szCs w:val="22"/>
        </w:rPr>
        <w:t xml:space="preserve">3. </w:t>
      </w:r>
      <w:r w:rsidRPr="0071394D">
        <w:rPr>
          <w:rFonts w:ascii="Arial" w:eastAsiaTheme="minorEastAsia" w:hAnsi="Arial" w:cs="Arial"/>
          <w:sz w:val="22"/>
          <w:szCs w:val="22"/>
          <w:lang w:eastAsia="pl-PL"/>
        </w:rPr>
        <w:t>Przy wykonywaniu obowiązków wynikających z niniejszej Umowy Wykonawca zobowiązuje się stosować do obowiązujących przepisów w zakresie ochrony danych osobowych. Obowiązek przestrzegania tych przepisów dotyczy także pracowników Wykonawcy oraz innych osób, którzy wykonują w imieniu Wykonawcy czynności w ramach Umowy.</w:t>
      </w:r>
    </w:p>
    <w:p w14:paraId="6BB4DE1A" w14:textId="77777777" w:rsidR="005E7492" w:rsidRPr="0071394D" w:rsidRDefault="005E7492" w:rsidP="005E7492">
      <w:pPr>
        <w:spacing w:before="120" w:after="0" w:line="240" w:lineRule="auto"/>
        <w:contextualSpacing/>
        <w:jc w:val="both"/>
        <w:rPr>
          <w:rFonts w:ascii="Arial" w:eastAsiaTheme="minorEastAsia" w:hAnsi="Arial" w:cs="Arial"/>
          <w:sz w:val="22"/>
          <w:szCs w:val="22"/>
          <w:lang w:eastAsia="pl-PL"/>
        </w:rPr>
      </w:pPr>
      <w:r w:rsidRPr="0071394D">
        <w:rPr>
          <w:rFonts w:ascii="Arial" w:eastAsiaTheme="minorEastAsia" w:hAnsi="Arial" w:cs="Arial"/>
          <w:sz w:val="22"/>
          <w:szCs w:val="22"/>
          <w:lang w:eastAsia="pl-PL"/>
        </w:rPr>
        <w:t>4. Zasady przetwarzania danych osobowych reguluje umowa powierzenia przetwarzania danych osobowych, stanowiąca załącznik nr 1 do niniejszej umowy.</w:t>
      </w:r>
    </w:p>
    <w:p w14:paraId="14B980C9" w14:textId="77777777" w:rsidR="005E7492" w:rsidRPr="0071394D" w:rsidRDefault="005E7492" w:rsidP="005E7492">
      <w:pPr>
        <w:spacing w:before="120" w:after="0" w:line="240" w:lineRule="auto"/>
        <w:contextualSpacing/>
        <w:jc w:val="both"/>
        <w:rPr>
          <w:rFonts w:ascii="Arial" w:hAnsi="Arial" w:cs="Arial"/>
          <w:sz w:val="22"/>
          <w:szCs w:val="22"/>
        </w:rPr>
      </w:pPr>
    </w:p>
    <w:p w14:paraId="2B8E63E1" w14:textId="77777777" w:rsidR="005E7492" w:rsidRPr="0071394D" w:rsidRDefault="005E7492" w:rsidP="005E7492">
      <w:pPr>
        <w:spacing w:before="120" w:after="0" w:line="240" w:lineRule="auto"/>
        <w:contextualSpacing/>
        <w:jc w:val="center"/>
        <w:rPr>
          <w:rFonts w:ascii="Arial" w:hAnsi="Arial" w:cs="Arial"/>
          <w:sz w:val="22"/>
          <w:szCs w:val="22"/>
        </w:rPr>
      </w:pPr>
      <w:r w:rsidRPr="0071394D">
        <w:rPr>
          <w:rFonts w:ascii="Arial" w:hAnsi="Arial" w:cs="Arial"/>
          <w:sz w:val="22"/>
          <w:szCs w:val="22"/>
        </w:rPr>
        <w:t>§ 12</w:t>
      </w:r>
    </w:p>
    <w:p w14:paraId="109A85CF" w14:textId="77777777" w:rsidR="005E7492" w:rsidRPr="0071394D" w:rsidRDefault="005E7492" w:rsidP="005E7492">
      <w:pPr>
        <w:spacing w:before="120" w:after="0" w:line="240" w:lineRule="auto"/>
        <w:contextualSpacing/>
        <w:jc w:val="both"/>
        <w:rPr>
          <w:rFonts w:ascii="Arial" w:hAnsi="Arial" w:cs="Arial"/>
          <w:sz w:val="22"/>
          <w:szCs w:val="22"/>
        </w:rPr>
      </w:pPr>
      <w:r w:rsidRPr="0071394D">
        <w:rPr>
          <w:rFonts w:ascii="Arial" w:hAnsi="Arial" w:cs="Arial"/>
          <w:sz w:val="22"/>
          <w:szCs w:val="22"/>
        </w:rPr>
        <w:t>Wykonawca nie może bez zgody Zamawiającego powierzyć innej osobie wykonania zobowiązań wynikających z niniejszej umowy.</w:t>
      </w:r>
    </w:p>
    <w:p w14:paraId="130C0C3A" w14:textId="77777777" w:rsidR="005E7492" w:rsidRPr="0071394D" w:rsidRDefault="005E7492" w:rsidP="005E7492">
      <w:pPr>
        <w:spacing w:before="120" w:after="0" w:line="240" w:lineRule="auto"/>
        <w:contextualSpacing/>
        <w:jc w:val="center"/>
        <w:rPr>
          <w:rFonts w:ascii="Arial" w:hAnsi="Arial" w:cs="Arial"/>
          <w:sz w:val="22"/>
          <w:szCs w:val="22"/>
        </w:rPr>
      </w:pPr>
    </w:p>
    <w:p w14:paraId="503DBF1F" w14:textId="77777777" w:rsidR="005E7492" w:rsidRPr="0071394D" w:rsidRDefault="005E7492" w:rsidP="005E7492">
      <w:pPr>
        <w:spacing w:before="120" w:after="0" w:line="240" w:lineRule="auto"/>
        <w:contextualSpacing/>
        <w:jc w:val="center"/>
        <w:rPr>
          <w:rFonts w:ascii="Arial" w:hAnsi="Arial" w:cs="Arial"/>
          <w:sz w:val="22"/>
          <w:szCs w:val="22"/>
        </w:rPr>
      </w:pPr>
      <w:r w:rsidRPr="0071394D">
        <w:rPr>
          <w:rFonts w:ascii="Arial" w:hAnsi="Arial" w:cs="Arial"/>
          <w:sz w:val="22"/>
          <w:szCs w:val="22"/>
        </w:rPr>
        <w:t>§ 13</w:t>
      </w:r>
    </w:p>
    <w:p w14:paraId="6BD9EEFC" w14:textId="77777777" w:rsidR="005E7492" w:rsidRPr="0071394D" w:rsidRDefault="005E7492" w:rsidP="005E7492">
      <w:pPr>
        <w:spacing w:before="120" w:after="0" w:line="240" w:lineRule="auto"/>
        <w:contextualSpacing/>
        <w:jc w:val="both"/>
        <w:rPr>
          <w:rFonts w:ascii="Arial" w:hAnsi="Arial" w:cs="Arial"/>
          <w:sz w:val="22"/>
          <w:szCs w:val="22"/>
        </w:rPr>
      </w:pPr>
      <w:r w:rsidRPr="0071394D">
        <w:rPr>
          <w:rFonts w:ascii="Arial" w:hAnsi="Arial" w:cs="Arial"/>
          <w:sz w:val="22"/>
          <w:szCs w:val="22"/>
        </w:rPr>
        <w:t>1. Zamawiający oświadcza, że jest uprawniony do otrzymywania faktur numer identyfikacji podatkowej NIP 657 02 34 850.</w:t>
      </w:r>
    </w:p>
    <w:p w14:paraId="22B23AE0" w14:textId="77777777" w:rsidR="005E7492" w:rsidRPr="0071394D" w:rsidRDefault="005E7492" w:rsidP="005E7492">
      <w:pPr>
        <w:spacing w:before="120" w:after="0" w:line="240" w:lineRule="auto"/>
        <w:contextualSpacing/>
        <w:jc w:val="both"/>
        <w:rPr>
          <w:rFonts w:ascii="Arial" w:hAnsi="Arial" w:cs="Arial"/>
          <w:sz w:val="22"/>
          <w:szCs w:val="22"/>
        </w:rPr>
      </w:pPr>
      <w:r w:rsidRPr="0071394D">
        <w:rPr>
          <w:rFonts w:ascii="Arial" w:hAnsi="Arial" w:cs="Arial"/>
          <w:sz w:val="22"/>
          <w:szCs w:val="22"/>
        </w:rPr>
        <w:t>2. Wykonawca oświadcza, że jest podatnikiem podatku od towarów i usług i posiada numer identyfikacji podatkowej NIP …………………………</w:t>
      </w:r>
    </w:p>
    <w:p w14:paraId="2A896AA2" w14:textId="77777777" w:rsidR="005E7492" w:rsidRPr="0071394D" w:rsidRDefault="005E7492" w:rsidP="005E7492">
      <w:pPr>
        <w:spacing w:before="120" w:after="0" w:line="240" w:lineRule="auto"/>
        <w:contextualSpacing/>
        <w:jc w:val="both"/>
        <w:rPr>
          <w:rFonts w:ascii="Arial" w:hAnsi="Arial" w:cs="Arial"/>
          <w:sz w:val="22"/>
          <w:szCs w:val="22"/>
        </w:rPr>
      </w:pPr>
    </w:p>
    <w:p w14:paraId="74CC98B9" w14:textId="77777777" w:rsidR="005E7492" w:rsidRDefault="005E7492" w:rsidP="005E7492">
      <w:pPr>
        <w:spacing w:before="120" w:after="0" w:line="240" w:lineRule="auto"/>
        <w:contextualSpacing/>
        <w:jc w:val="center"/>
        <w:rPr>
          <w:rFonts w:ascii="Arial" w:hAnsi="Arial" w:cs="Arial"/>
          <w:sz w:val="22"/>
          <w:szCs w:val="22"/>
        </w:rPr>
      </w:pPr>
    </w:p>
    <w:p w14:paraId="680BE32C" w14:textId="77777777" w:rsidR="005E7492" w:rsidRDefault="005E7492" w:rsidP="005E7492">
      <w:pPr>
        <w:spacing w:before="120" w:after="0" w:line="240" w:lineRule="auto"/>
        <w:contextualSpacing/>
        <w:jc w:val="center"/>
        <w:rPr>
          <w:rFonts w:ascii="Arial" w:hAnsi="Arial" w:cs="Arial"/>
          <w:sz w:val="22"/>
          <w:szCs w:val="22"/>
        </w:rPr>
      </w:pPr>
    </w:p>
    <w:p w14:paraId="2B16F377" w14:textId="77777777" w:rsidR="005E7492" w:rsidRPr="0071394D" w:rsidRDefault="005E7492" w:rsidP="005E7492">
      <w:pPr>
        <w:spacing w:before="120" w:after="0" w:line="240" w:lineRule="auto"/>
        <w:contextualSpacing/>
        <w:jc w:val="center"/>
        <w:rPr>
          <w:rFonts w:ascii="Arial" w:hAnsi="Arial" w:cs="Arial"/>
          <w:sz w:val="22"/>
          <w:szCs w:val="22"/>
        </w:rPr>
      </w:pPr>
      <w:r w:rsidRPr="0071394D">
        <w:rPr>
          <w:rFonts w:ascii="Arial" w:hAnsi="Arial" w:cs="Arial"/>
          <w:sz w:val="22"/>
          <w:szCs w:val="22"/>
        </w:rPr>
        <w:t>§ 14</w:t>
      </w:r>
    </w:p>
    <w:p w14:paraId="2A86E5F6" w14:textId="77777777" w:rsidR="005E7492" w:rsidRPr="0071394D" w:rsidRDefault="005E7492" w:rsidP="005E7492">
      <w:pPr>
        <w:spacing w:before="120" w:after="0" w:line="240" w:lineRule="auto"/>
        <w:contextualSpacing/>
        <w:jc w:val="both"/>
        <w:rPr>
          <w:rFonts w:ascii="Arial" w:hAnsi="Arial" w:cs="Arial"/>
          <w:sz w:val="22"/>
          <w:szCs w:val="22"/>
        </w:rPr>
      </w:pPr>
      <w:r w:rsidRPr="0071394D">
        <w:rPr>
          <w:rFonts w:ascii="Arial" w:hAnsi="Arial" w:cs="Arial"/>
          <w:sz w:val="22"/>
          <w:szCs w:val="22"/>
        </w:rPr>
        <w:t xml:space="preserve">Zmiany i uzupełnienia umowy wymagają dla swojej ważności formy pisemnej pod rygorem nieważności, z zastrzeżeniem § 16 ust. 3, i muszą być zaakceptowane przez obie strony. W przypadku, gdyby którykolwiek z warunków niniejszej Umowy został uznany za nieważny, nie będzie to miało wpływu na ważność i skuteczność pozostałych warunków. </w:t>
      </w:r>
    </w:p>
    <w:p w14:paraId="1430DE05" w14:textId="77777777" w:rsidR="005E7492" w:rsidRDefault="005E7492" w:rsidP="005E7492">
      <w:pPr>
        <w:spacing w:before="120" w:after="0" w:line="240" w:lineRule="auto"/>
        <w:contextualSpacing/>
        <w:jc w:val="center"/>
        <w:rPr>
          <w:rFonts w:ascii="Arial" w:hAnsi="Arial" w:cs="Arial"/>
          <w:sz w:val="22"/>
          <w:szCs w:val="22"/>
        </w:rPr>
      </w:pPr>
    </w:p>
    <w:p w14:paraId="31C21C84" w14:textId="77777777" w:rsidR="005E7492" w:rsidRPr="0071394D" w:rsidRDefault="005E7492" w:rsidP="005E7492">
      <w:pPr>
        <w:spacing w:before="120" w:after="0" w:line="240" w:lineRule="auto"/>
        <w:contextualSpacing/>
        <w:jc w:val="center"/>
        <w:rPr>
          <w:rFonts w:ascii="Arial" w:hAnsi="Arial" w:cs="Arial"/>
          <w:sz w:val="22"/>
          <w:szCs w:val="22"/>
        </w:rPr>
      </w:pPr>
      <w:r w:rsidRPr="0071394D">
        <w:rPr>
          <w:rFonts w:ascii="Arial" w:hAnsi="Arial" w:cs="Arial"/>
          <w:sz w:val="22"/>
          <w:szCs w:val="22"/>
        </w:rPr>
        <w:t>§ 15</w:t>
      </w:r>
    </w:p>
    <w:p w14:paraId="7ECCBE5A" w14:textId="77777777" w:rsidR="005E7492" w:rsidRPr="0071394D" w:rsidRDefault="005E7492" w:rsidP="005E7492">
      <w:pPr>
        <w:pStyle w:val="Akapitzlist"/>
        <w:numPr>
          <w:ilvl w:val="0"/>
          <w:numId w:val="33"/>
        </w:numPr>
        <w:spacing w:before="120" w:after="0" w:line="240" w:lineRule="auto"/>
        <w:jc w:val="both"/>
        <w:rPr>
          <w:rFonts w:ascii="Arial" w:hAnsi="Arial" w:cs="Arial"/>
        </w:rPr>
      </w:pPr>
      <w:r w:rsidRPr="0071394D">
        <w:rPr>
          <w:rFonts w:ascii="Arial" w:hAnsi="Arial" w:cs="Arial"/>
        </w:rPr>
        <w:t>W sprawach nieuregulowanych niniejszą Umową mają zastosowanie przepisy Kodeksu Cywilnego oraz ustawy  o rachunkowości. Za właściwy do rozstrzygnięcia sporów pomiędzy Stronami niniejszej Umowy, Strony uznają sąd powszechny w Kielcach.</w:t>
      </w:r>
    </w:p>
    <w:p w14:paraId="0FAF9110" w14:textId="77777777" w:rsidR="005E7492" w:rsidRPr="0071394D" w:rsidRDefault="005E7492" w:rsidP="005E7492">
      <w:pPr>
        <w:pStyle w:val="Akapitzlist"/>
        <w:numPr>
          <w:ilvl w:val="0"/>
          <w:numId w:val="33"/>
        </w:numPr>
        <w:spacing w:before="120" w:after="0" w:line="240" w:lineRule="auto"/>
        <w:jc w:val="both"/>
        <w:rPr>
          <w:rFonts w:ascii="Arial" w:hAnsi="Arial" w:cs="Arial"/>
        </w:rPr>
      </w:pPr>
      <w:r w:rsidRPr="0071394D">
        <w:rPr>
          <w:rFonts w:ascii="Arial" w:hAnsi="Arial" w:cs="Arial"/>
        </w:rPr>
        <w:t xml:space="preserve">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Zamawiającemu, uważana jest za skutecznie doręczoną. </w:t>
      </w:r>
    </w:p>
    <w:p w14:paraId="5D5CCAC8" w14:textId="77777777" w:rsidR="005E7492" w:rsidRPr="0071394D" w:rsidRDefault="005E7492" w:rsidP="005E7492">
      <w:pPr>
        <w:spacing w:before="120" w:after="0" w:line="240" w:lineRule="auto"/>
        <w:contextualSpacing/>
        <w:jc w:val="center"/>
        <w:rPr>
          <w:rFonts w:ascii="Arial" w:hAnsi="Arial" w:cs="Arial"/>
          <w:sz w:val="22"/>
          <w:szCs w:val="22"/>
        </w:rPr>
      </w:pPr>
      <w:r w:rsidRPr="0071394D">
        <w:rPr>
          <w:rFonts w:ascii="Arial" w:hAnsi="Arial" w:cs="Arial"/>
          <w:sz w:val="22"/>
          <w:szCs w:val="22"/>
        </w:rPr>
        <w:t>§ 16</w:t>
      </w:r>
    </w:p>
    <w:p w14:paraId="4BDC4ECB" w14:textId="77777777" w:rsidR="005E7492" w:rsidRPr="0071394D" w:rsidRDefault="005E7492" w:rsidP="005E7492">
      <w:pPr>
        <w:pStyle w:val="Akapitzlist"/>
        <w:widowControl w:val="0"/>
        <w:numPr>
          <w:ilvl w:val="0"/>
          <w:numId w:val="34"/>
        </w:numPr>
        <w:tabs>
          <w:tab w:val="num" w:pos="0"/>
        </w:tabs>
        <w:suppressAutoHyphens/>
        <w:spacing w:after="0" w:line="240" w:lineRule="auto"/>
        <w:jc w:val="both"/>
        <w:rPr>
          <w:rFonts w:ascii="Arial" w:hAnsi="Arial" w:cs="Arial"/>
          <w:color w:val="FF0000"/>
        </w:rPr>
      </w:pPr>
      <w:r w:rsidRPr="0071394D">
        <w:rPr>
          <w:rFonts w:ascii="Arial" w:hAnsi="Arial" w:cs="Arial"/>
        </w:rPr>
        <w:t>Umowa zawarta jest na czas określony, zgodnie. z art. 66 ust. 5 ustawy o rachunkowości, tj. na czas niezbędny do wykonania badań Sprawozdań F</w:t>
      </w:r>
      <w:r>
        <w:rPr>
          <w:rFonts w:ascii="Arial" w:hAnsi="Arial" w:cs="Arial"/>
        </w:rPr>
        <w:t>inansowych za lata obrotowe 2021 i 2022</w:t>
      </w:r>
      <w:r w:rsidRPr="0071394D">
        <w:rPr>
          <w:rFonts w:ascii="Arial" w:hAnsi="Arial" w:cs="Arial"/>
        </w:rPr>
        <w:t>, z zachowaniem terminów, o których mowa w § 6 ust. 1 oraz § 6 ust. 6.</w:t>
      </w:r>
    </w:p>
    <w:p w14:paraId="5DC7B06A" w14:textId="77777777" w:rsidR="005E7492" w:rsidRPr="0071394D" w:rsidRDefault="005E7492" w:rsidP="005E7492">
      <w:pPr>
        <w:pStyle w:val="Akapitzlist"/>
        <w:widowControl w:val="0"/>
        <w:numPr>
          <w:ilvl w:val="0"/>
          <w:numId w:val="34"/>
        </w:numPr>
        <w:tabs>
          <w:tab w:val="num" w:pos="0"/>
        </w:tabs>
        <w:suppressAutoHyphens/>
        <w:spacing w:after="0" w:line="240" w:lineRule="auto"/>
        <w:jc w:val="both"/>
        <w:rPr>
          <w:rFonts w:ascii="Arial" w:hAnsi="Arial" w:cs="Arial"/>
        </w:rPr>
      </w:pPr>
      <w:r w:rsidRPr="0071394D">
        <w:rPr>
          <w:rFonts w:ascii="Arial" w:hAnsi="Arial" w:cs="Arial"/>
        </w:rPr>
        <w:t>Strony, zgodnie z art</w:t>
      </w:r>
      <w:r w:rsidRPr="0071394D">
        <w:rPr>
          <w:rFonts w:ascii="Arial" w:hAnsi="Arial" w:cs="Arial"/>
          <w:color w:val="FF0000"/>
        </w:rPr>
        <w:t xml:space="preserve">. </w:t>
      </w:r>
      <w:r w:rsidRPr="0071394D">
        <w:rPr>
          <w:rFonts w:ascii="Arial" w:hAnsi="Arial" w:cs="Arial"/>
        </w:rPr>
        <w:t>66 ust. 5 ustawy o rachunkowości, dopuszczają możliwość przedłużenia niniejszej umowy na kolejny dwuletni okres.</w:t>
      </w:r>
    </w:p>
    <w:p w14:paraId="50C7B736" w14:textId="77777777" w:rsidR="005E7492" w:rsidRPr="0071394D" w:rsidRDefault="005E7492" w:rsidP="005E7492">
      <w:pPr>
        <w:pStyle w:val="Akapitzlist"/>
        <w:widowControl w:val="0"/>
        <w:numPr>
          <w:ilvl w:val="0"/>
          <w:numId w:val="34"/>
        </w:numPr>
        <w:tabs>
          <w:tab w:val="num" w:pos="0"/>
        </w:tabs>
        <w:suppressAutoHyphens/>
        <w:spacing w:after="0" w:line="240" w:lineRule="auto"/>
        <w:jc w:val="both"/>
        <w:rPr>
          <w:rFonts w:ascii="Arial" w:hAnsi="Arial" w:cs="Arial"/>
        </w:rPr>
      </w:pPr>
      <w:r w:rsidRPr="0071394D">
        <w:rPr>
          <w:rFonts w:ascii="Arial" w:hAnsi="Arial" w:cs="Arial"/>
        </w:rPr>
        <w:t>W przypadku woli przedłużenia niniejszej umowy, Zamawiający wystosuje stosowne oświadczenie Wykonawcy w tej spr</w:t>
      </w:r>
      <w:r>
        <w:rPr>
          <w:rFonts w:ascii="Arial" w:hAnsi="Arial" w:cs="Arial"/>
        </w:rPr>
        <w:t>awie nie później niż do dnia  25</w:t>
      </w:r>
      <w:r w:rsidRPr="0071394D">
        <w:rPr>
          <w:rFonts w:ascii="Arial" w:hAnsi="Arial" w:cs="Arial"/>
        </w:rPr>
        <w:t>.0</w:t>
      </w:r>
      <w:r>
        <w:rPr>
          <w:rFonts w:ascii="Arial" w:hAnsi="Arial" w:cs="Arial"/>
        </w:rPr>
        <w:t>3.2023</w:t>
      </w:r>
      <w:r w:rsidRPr="0071394D">
        <w:rPr>
          <w:rFonts w:ascii="Arial" w:hAnsi="Arial" w:cs="Arial"/>
        </w:rPr>
        <w:t xml:space="preserve"> r., a Wykonawca ustosunkuje się do tego oświadczenia w terminie 7 dni od dnia jego otrzymania, przy czym brak odpowiedzi Wykonawcy we wskazanym terminie, poczytuje się za brak woli przedłużenia umowy. Jeżeli Wykonawca wyrazi zgodę na przedłużenie niniejszej umowy, ulegnie ona automatycznemu przedłużeniu, bez konieczności sporządzania aneksu, z zachowaniem zasad, określonych w ust.4.</w:t>
      </w:r>
    </w:p>
    <w:p w14:paraId="18CC7141" w14:textId="77777777" w:rsidR="005E7492" w:rsidRPr="0071394D" w:rsidRDefault="005E7492" w:rsidP="005E7492">
      <w:pPr>
        <w:pStyle w:val="Akapitzlist"/>
        <w:widowControl w:val="0"/>
        <w:numPr>
          <w:ilvl w:val="0"/>
          <w:numId w:val="34"/>
        </w:numPr>
        <w:tabs>
          <w:tab w:val="num" w:pos="0"/>
        </w:tabs>
        <w:suppressAutoHyphens/>
        <w:spacing w:after="0" w:line="240" w:lineRule="auto"/>
        <w:jc w:val="both"/>
        <w:rPr>
          <w:rFonts w:ascii="Arial" w:hAnsi="Arial" w:cs="Arial"/>
        </w:rPr>
      </w:pPr>
      <w:r w:rsidRPr="0071394D">
        <w:rPr>
          <w:rFonts w:ascii="Arial" w:hAnsi="Arial" w:cs="Arial"/>
        </w:rPr>
        <w:t>Przedłużenie umowy nastąpi na warunkach w niej określonych, przez odpowiednie zastosowanie jej postanowień, w szczególności w zakresie praw i obowiązków Stron, określenia stawki wynagrodzenia, sposobu jego zapłaty i dopuszczalności jego zmiany, oraz odpowiedniego zastosowania terminów wykonania obowiązków przez Wykonawcę, określonych w § 6 ust. 1 oraz § 6 ust. 6.</w:t>
      </w:r>
    </w:p>
    <w:p w14:paraId="76218DE5" w14:textId="77777777" w:rsidR="005E7492" w:rsidRPr="0071394D" w:rsidRDefault="005E7492" w:rsidP="005E7492">
      <w:pPr>
        <w:spacing w:before="120" w:after="0" w:line="240" w:lineRule="auto"/>
        <w:ind w:left="644"/>
        <w:contextualSpacing/>
        <w:jc w:val="both"/>
        <w:rPr>
          <w:rFonts w:ascii="Arial" w:hAnsi="Arial" w:cs="Arial"/>
          <w:sz w:val="22"/>
          <w:szCs w:val="22"/>
        </w:rPr>
      </w:pPr>
      <w:r w:rsidRPr="0071394D">
        <w:rPr>
          <w:rFonts w:ascii="Arial" w:hAnsi="Arial" w:cs="Arial"/>
          <w:sz w:val="22"/>
          <w:szCs w:val="22"/>
        </w:rPr>
        <w:t xml:space="preserve">                                                                 § 17</w:t>
      </w:r>
    </w:p>
    <w:p w14:paraId="5E61EE40" w14:textId="77777777" w:rsidR="00A833EA" w:rsidRDefault="005E7492" w:rsidP="00A833EA">
      <w:pPr>
        <w:spacing w:before="120" w:after="0" w:line="240" w:lineRule="auto"/>
        <w:contextualSpacing/>
        <w:jc w:val="both"/>
        <w:rPr>
          <w:rFonts w:ascii="Arial" w:hAnsi="Arial" w:cs="Arial"/>
          <w:sz w:val="22"/>
          <w:szCs w:val="22"/>
        </w:rPr>
      </w:pPr>
      <w:r w:rsidRPr="0071394D">
        <w:rPr>
          <w:rFonts w:ascii="Arial" w:hAnsi="Arial" w:cs="Arial"/>
          <w:sz w:val="22"/>
          <w:szCs w:val="22"/>
        </w:rPr>
        <w:t>Umowę sporządzono w trzech jednobrzmiących egzemplarzach, dwa egzemplarze dla  Zamawiającego i jeden egzemplarz dla Wykonawcy.</w:t>
      </w:r>
    </w:p>
    <w:p w14:paraId="44E6FD5E" w14:textId="77777777" w:rsidR="00A833EA" w:rsidRDefault="00A833EA" w:rsidP="00A833EA">
      <w:pPr>
        <w:spacing w:before="120" w:after="0" w:line="240" w:lineRule="auto"/>
        <w:contextualSpacing/>
        <w:jc w:val="both"/>
        <w:rPr>
          <w:rFonts w:ascii="Arial" w:hAnsi="Arial" w:cs="Arial"/>
          <w:sz w:val="22"/>
          <w:szCs w:val="22"/>
        </w:rPr>
      </w:pPr>
    </w:p>
    <w:p w14:paraId="571FC4A7" w14:textId="77777777" w:rsidR="00A833EA" w:rsidRDefault="00A833EA" w:rsidP="00A833EA">
      <w:pPr>
        <w:spacing w:before="120" w:after="0" w:line="240" w:lineRule="auto"/>
        <w:contextualSpacing/>
        <w:jc w:val="both"/>
        <w:rPr>
          <w:rFonts w:ascii="Arial" w:hAnsi="Arial" w:cs="Arial"/>
          <w:sz w:val="22"/>
          <w:szCs w:val="22"/>
        </w:rPr>
      </w:pPr>
      <w:r>
        <w:rPr>
          <w:rFonts w:ascii="Arial" w:hAnsi="Arial" w:cs="Arial"/>
          <w:sz w:val="22"/>
          <w:szCs w:val="22"/>
        </w:rPr>
        <w:t xml:space="preserve">               </w:t>
      </w:r>
    </w:p>
    <w:p w14:paraId="0834A4B5" w14:textId="2FC48585" w:rsidR="005E7492" w:rsidRPr="0071394D" w:rsidRDefault="00A833EA" w:rsidP="00A833EA">
      <w:pPr>
        <w:spacing w:before="120" w:after="0" w:line="240" w:lineRule="auto"/>
        <w:contextualSpacing/>
        <w:jc w:val="both"/>
        <w:rPr>
          <w:rFonts w:ascii="Arial" w:hAnsi="Arial" w:cs="Arial"/>
          <w:sz w:val="22"/>
          <w:szCs w:val="22"/>
        </w:rPr>
      </w:pPr>
      <w:r>
        <w:rPr>
          <w:rFonts w:ascii="Arial" w:hAnsi="Arial" w:cs="Arial"/>
          <w:sz w:val="22"/>
          <w:szCs w:val="22"/>
        </w:rPr>
        <w:t xml:space="preserve">                </w:t>
      </w:r>
      <w:r w:rsidR="005E7492" w:rsidRPr="0071394D">
        <w:rPr>
          <w:rFonts w:ascii="Arial" w:hAnsi="Arial" w:cs="Arial"/>
          <w:sz w:val="22"/>
          <w:szCs w:val="22"/>
        </w:rPr>
        <w:t>WYKONAWCA:</w:t>
      </w:r>
      <w:r>
        <w:rPr>
          <w:rFonts w:ascii="Arial" w:hAnsi="Arial" w:cs="Arial"/>
          <w:sz w:val="22"/>
          <w:szCs w:val="22"/>
        </w:rPr>
        <w:t xml:space="preserve">                                                          </w:t>
      </w:r>
      <w:r w:rsidRPr="0071394D">
        <w:rPr>
          <w:rFonts w:ascii="Arial" w:hAnsi="Arial" w:cs="Arial"/>
          <w:sz w:val="22"/>
          <w:szCs w:val="22"/>
        </w:rPr>
        <w:t>ZAMAWIAJACY :</w:t>
      </w:r>
    </w:p>
    <w:p w14:paraId="669F7B9C" w14:textId="77777777" w:rsidR="005E7492" w:rsidRDefault="005E7492" w:rsidP="005E7492">
      <w:pPr>
        <w:spacing w:after="0" w:line="360" w:lineRule="auto"/>
        <w:jc w:val="right"/>
        <w:rPr>
          <w:rFonts w:ascii="Arial" w:hAnsi="Arial" w:cs="Arial"/>
          <w:b/>
          <w:sz w:val="22"/>
          <w:szCs w:val="22"/>
        </w:rPr>
      </w:pPr>
    </w:p>
    <w:p w14:paraId="0464B72B" w14:textId="77777777" w:rsidR="00C469DA" w:rsidRDefault="00C469DA" w:rsidP="0071394D">
      <w:pPr>
        <w:spacing w:after="0" w:line="360" w:lineRule="auto"/>
        <w:jc w:val="right"/>
        <w:rPr>
          <w:rFonts w:ascii="Arial" w:hAnsi="Arial" w:cs="Arial"/>
          <w:b/>
          <w:sz w:val="22"/>
          <w:szCs w:val="22"/>
        </w:rPr>
      </w:pPr>
    </w:p>
    <w:sectPr w:rsidR="00C469DA" w:rsidSect="005A1D88">
      <w:headerReference w:type="default" r:id="rId15"/>
      <w:footerReference w:type="default" r:id="rId16"/>
      <w:pgSz w:w="11906" w:h="16838"/>
      <w:pgMar w:top="1417" w:right="1417" w:bottom="1417" w:left="1417"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46200" w14:textId="77777777" w:rsidR="00444206" w:rsidRDefault="00444206" w:rsidP="00665F53">
      <w:pPr>
        <w:spacing w:after="0" w:line="240" w:lineRule="auto"/>
      </w:pPr>
      <w:r>
        <w:separator/>
      </w:r>
    </w:p>
  </w:endnote>
  <w:endnote w:type="continuationSeparator" w:id="0">
    <w:p w14:paraId="5627C777" w14:textId="77777777" w:rsidR="00444206" w:rsidRDefault="00444206" w:rsidP="0066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170148"/>
      <w:docPartObj>
        <w:docPartGallery w:val="Page Numbers (Bottom of Page)"/>
        <w:docPartUnique/>
      </w:docPartObj>
    </w:sdtPr>
    <w:sdtEndPr>
      <w:rPr>
        <w:sz w:val="18"/>
        <w:szCs w:val="18"/>
      </w:rPr>
    </w:sdtEndPr>
    <w:sdtContent>
      <w:p w14:paraId="59665020" w14:textId="7B6B80DA" w:rsidR="005A1D88" w:rsidRPr="00863A92" w:rsidRDefault="005A1D88">
        <w:pPr>
          <w:pStyle w:val="Stopka"/>
          <w:jc w:val="center"/>
          <w:rPr>
            <w:sz w:val="18"/>
            <w:szCs w:val="18"/>
          </w:rPr>
        </w:pPr>
        <w:r w:rsidRPr="00863A92">
          <w:rPr>
            <w:sz w:val="18"/>
            <w:szCs w:val="18"/>
          </w:rPr>
          <w:fldChar w:fldCharType="begin"/>
        </w:r>
        <w:r w:rsidRPr="00863A92">
          <w:rPr>
            <w:sz w:val="18"/>
            <w:szCs w:val="18"/>
          </w:rPr>
          <w:instrText>PAGE   \* MERGEFORMAT</w:instrText>
        </w:r>
        <w:r w:rsidRPr="00863A92">
          <w:rPr>
            <w:sz w:val="18"/>
            <w:szCs w:val="18"/>
          </w:rPr>
          <w:fldChar w:fldCharType="separate"/>
        </w:r>
        <w:r w:rsidR="00006394">
          <w:rPr>
            <w:noProof/>
            <w:sz w:val="18"/>
            <w:szCs w:val="18"/>
          </w:rPr>
          <w:t>13</w:t>
        </w:r>
        <w:r w:rsidRPr="00863A92">
          <w:rPr>
            <w:sz w:val="18"/>
            <w:szCs w:val="18"/>
          </w:rPr>
          <w:fldChar w:fldCharType="end"/>
        </w:r>
      </w:p>
    </w:sdtContent>
  </w:sdt>
  <w:p w14:paraId="39E0D260" w14:textId="77777777" w:rsidR="005A1D88" w:rsidRDefault="005A1D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4AB88" w14:textId="77777777" w:rsidR="00444206" w:rsidRDefault="00444206" w:rsidP="00665F53">
      <w:pPr>
        <w:spacing w:after="0" w:line="240" w:lineRule="auto"/>
      </w:pPr>
      <w:r>
        <w:separator/>
      </w:r>
    </w:p>
  </w:footnote>
  <w:footnote w:type="continuationSeparator" w:id="0">
    <w:p w14:paraId="671BABF7" w14:textId="77777777" w:rsidR="00444206" w:rsidRDefault="00444206" w:rsidP="00665F53">
      <w:pPr>
        <w:spacing w:after="0" w:line="240" w:lineRule="auto"/>
      </w:pPr>
      <w:r>
        <w:continuationSeparator/>
      </w:r>
    </w:p>
  </w:footnote>
  <w:footnote w:id="1">
    <w:p w14:paraId="3EE1137A" w14:textId="77777777" w:rsidR="00E371F3" w:rsidRPr="00B5468E" w:rsidRDefault="00E371F3" w:rsidP="009E49FD">
      <w:pPr>
        <w:pStyle w:val="Tekstprzypisudolnego"/>
        <w:jc w:val="both"/>
        <w:rPr>
          <w:sz w:val="18"/>
          <w:szCs w:val="18"/>
        </w:rPr>
      </w:pPr>
      <w:r w:rsidRPr="00B5468E">
        <w:rPr>
          <w:rStyle w:val="Odwoanieprzypisudolnego"/>
          <w:sz w:val="18"/>
          <w:szCs w:val="18"/>
        </w:rPr>
        <w:footnoteRef/>
      </w:r>
      <w:r w:rsidRPr="00B5468E">
        <w:rPr>
          <w:sz w:val="18"/>
          <w:szCs w:val="18"/>
        </w:rPr>
        <w:t xml:space="preserve"> </w:t>
      </w:r>
      <w:r w:rsidRPr="00076873">
        <w:rPr>
          <w:sz w:val="18"/>
          <w:szCs w:val="18"/>
        </w:rPr>
        <w:t>skorzystanie</w:t>
      </w:r>
      <w:r w:rsidRPr="00B5468E">
        <w:rPr>
          <w:sz w:val="18"/>
          <w:szCs w:val="18"/>
        </w:rPr>
        <w:t xml:space="preserve"> z prawa do sprostowania nie może skutkować zmianą wyniku postępowania o udzielenie zamówienia publicznego ani zmianą postanowień umowy w zakresie niezgodnym z ustawą </w:t>
      </w:r>
      <w:proofErr w:type="spellStart"/>
      <w:r w:rsidRPr="00B5468E">
        <w:rPr>
          <w:sz w:val="18"/>
          <w:szCs w:val="18"/>
        </w:rPr>
        <w:t>p.z.p</w:t>
      </w:r>
      <w:proofErr w:type="spellEnd"/>
      <w:r w:rsidRPr="00B5468E">
        <w:rPr>
          <w:sz w:val="18"/>
          <w:szCs w:val="18"/>
        </w:rPr>
        <w:t>. oraz nie może naruszać integralności protokołu a także jego załączników.</w:t>
      </w:r>
    </w:p>
  </w:footnote>
  <w:footnote w:id="2">
    <w:p w14:paraId="5BB4F7C6" w14:textId="77777777" w:rsidR="00E371F3" w:rsidRPr="00066F5B" w:rsidRDefault="00E371F3" w:rsidP="009E49FD">
      <w:pPr>
        <w:pStyle w:val="Tekstprzypisudolnego"/>
        <w:jc w:val="both"/>
      </w:pPr>
      <w:r w:rsidRPr="00B5468E">
        <w:rPr>
          <w:rStyle w:val="Odwoanieprzypisudolnego"/>
          <w:sz w:val="18"/>
          <w:szCs w:val="18"/>
        </w:rPr>
        <w:footnoteRef/>
      </w:r>
      <w:r w:rsidRPr="00B5468E">
        <w:rPr>
          <w:sz w:val="18"/>
          <w:szCs w:val="18"/>
        </w:rPr>
        <w:t xml:space="preserve"> prawo do ograniczenia przetwarzania nie ma zastosowania w odniesieniu do przechowywania, w celu zapewnienia korzystania</w:t>
      </w:r>
      <w:r>
        <w:rPr>
          <w:sz w:val="18"/>
          <w:szCs w:val="18"/>
        </w:rPr>
        <w:t xml:space="preserve"> </w:t>
      </w:r>
      <w:r w:rsidRPr="00B5468E">
        <w:rPr>
          <w:sz w:val="18"/>
          <w:szCs w:val="18"/>
        </w:rPr>
        <w:t>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footnote>
  <w:footnote w:id="3">
    <w:p w14:paraId="31AE8A5B" w14:textId="77777777" w:rsidR="005842B1" w:rsidRPr="00BF19BE" w:rsidRDefault="005842B1" w:rsidP="005842B1">
      <w:pPr>
        <w:pStyle w:val="Tekstprzypisudolnego"/>
        <w:jc w:val="both"/>
        <w:rPr>
          <w:sz w:val="18"/>
          <w:szCs w:val="18"/>
        </w:rPr>
      </w:pPr>
      <w:r w:rsidRPr="00BF19BE">
        <w:rPr>
          <w:rStyle w:val="Odwoanieprzypisudolnego"/>
          <w:sz w:val="18"/>
          <w:szCs w:val="18"/>
        </w:rPr>
        <w:footnoteRef/>
      </w:r>
      <w:r w:rsidRPr="00BF19BE">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DBB8" w14:textId="0E510C93" w:rsidR="00BD53BC" w:rsidRPr="00640754" w:rsidRDefault="00BD53BC">
    <w:pPr>
      <w:pStyle w:val="Nagwek"/>
      <w:rPr>
        <w:sz w:val="22"/>
        <w:szCs w:val="22"/>
      </w:rPr>
    </w:pPr>
    <w:r w:rsidRPr="00640754">
      <w:rPr>
        <w:sz w:val="22"/>
        <w:szCs w:val="22"/>
      </w:rPr>
      <w:t>ADP</w:t>
    </w:r>
    <w:r w:rsidR="005838FD" w:rsidRPr="00640754">
      <w:rPr>
        <w:sz w:val="22"/>
        <w:szCs w:val="22"/>
      </w:rPr>
      <w:t>.</w:t>
    </w:r>
    <w:r w:rsidR="00EF2F55" w:rsidRPr="00640754">
      <w:rPr>
        <w:sz w:val="22"/>
        <w:szCs w:val="22"/>
      </w:rPr>
      <w:t>2302</w:t>
    </w:r>
    <w:r w:rsidR="005838FD" w:rsidRPr="00640754">
      <w:rPr>
        <w:sz w:val="22"/>
        <w:szCs w:val="22"/>
      </w:rPr>
      <w:t>.56.2021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FC704C"/>
    <w:multiLevelType w:val="hybridMultilevel"/>
    <w:tmpl w:val="4DBECA2E"/>
    <w:lvl w:ilvl="0" w:tplc="AFACE87A">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
    <w:nsid w:val="0FFD17ED"/>
    <w:multiLevelType w:val="hybridMultilevel"/>
    <w:tmpl w:val="554CC6FA"/>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607709"/>
    <w:multiLevelType w:val="hybridMultilevel"/>
    <w:tmpl w:val="32C88F3C"/>
    <w:lvl w:ilvl="0" w:tplc="5AEA2566">
      <w:start w:val="1"/>
      <w:numFmt w:val="decimal"/>
      <w:lvlText w:val="%1)"/>
      <w:lvlJc w:val="left"/>
      <w:pPr>
        <w:ind w:left="786" w:hanging="360"/>
      </w:pPr>
      <w:rPr>
        <w:b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0CB6E0B"/>
    <w:multiLevelType w:val="hybridMultilevel"/>
    <w:tmpl w:val="6EE01D54"/>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730208"/>
    <w:multiLevelType w:val="hybridMultilevel"/>
    <w:tmpl w:val="8EEC70E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34C6E7E"/>
    <w:multiLevelType w:val="hybridMultilevel"/>
    <w:tmpl w:val="57AA7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4134D7"/>
    <w:multiLevelType w:val="hybridMultilevel"/>
    <w:tmpl w:val="15C6A93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181337A7"/>
    <w:multiLevelType w:val="hybridMultilevel"/>
    <w:tmpl w:val="7B222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8A474C"/>
    <w:multiLevelType w:val="multilevel"/>
    <w:tmpl w:val="4C26CEE0"/>
    <w:lvl w:ilvl="0">
      <w:start w:val="1"/>
      <w:numFmt w:val="decimal"/>
      <w:lvlText w:val="%1."/>
      <w:lvlJc w:val="left"/>
      <w:pPr>
        <w:ind w:left="1080" w:hanging="720"/>
      </w:pPr>
      <w:rPr>
        <w:rFonts w:hint="default"/>
        <w:b w:val="0"/>
      </w:rPr>
    </w:lvl>
    <w:lvl w:ilvl="1">
      <w:start w:val="1"/>
      <w:numFmt w:val="decimal"/>
      <w:isLgl/>
      <w:lvlText w:val="%1.%2."/>
      <w:lvlJc w:val="left"/>
      <w:pPr>
        <w:ind w:left="720" w:hanging="360"/>
      </w:pPr>
      <w:rPr>
        <w:rFonts w:hint="default"/>
        <w:b w:val="0"/>
      </w:rPr>
    </w:lvl>
    <w:lvl w:ilvl="2">
      <w:start w:val="1"/>
      <w:numFmt w:val="decimal"/>
      <w:lvlText w:val="%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54698F"/>
    <w:multiLevelType w:val="hybridMultilevel"/>
    <w:tmpl w:val="781061F6"/>
    <w:lvl w:ilvl="0" w:tplc="7A7C77E8">
      <w:start w:val="1"/>
      <w:numFmt w:val="decimal"/>
      <w:lvlText w:val="%1)"/>
      <w:lvlJc w:val="left"/>
      <w:pPr>
        <w:ind w:left="786"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CA92FB2"/>
    <w:multiLevelType w:val="hybridMultilevel"/>
    <w:tmpl w:val="DC9E1DD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F40B6B"/>
    <w:multiLevelType w:val="multilevel"/>
    <w:tmpl w:val="4C26CEE0"/>
    <w:lvl w:ilvl="0">
      <w:start w:val="1"/>
      <w:numFmt w:val="decimal"/>
      <w:lvlText w:val="%1."/>
      <w:lvlJc w:val="left"/>
      <w:pPr>
        <w:ind w:left="1080" w:hanging="720"/>
      </w:pPr>
      <w:rPr>
        <w:rFonts w:hint="default"/>
        <w:b w:val="0"/>
      </w:rPr>
    </w:lvl>
    <w:lvl w:ilvl="1">
      <w:start w:val="1"/>
      <w:numFmt w:val="decimal"/>
      <w:isLgl/>
      <w:lvlText w:val="%1.%2."/>
      <w:lvlJc w:val="left"/>
      <w:pPr>
        <w:ind w:left="720" w:hanging="360"/>
      </w:pPr>
      <w:rPr>
        <w:rFonts w:hint="default"/>
        <w:b w:val="0"/>
      </w:rPr>
    </w:lvl>
    <w:lvl w:ilvl="2">
      <w:start w:val="1"/>
      <w:numFmt w:val="decimal"/>
      <w:lvlText w:val="%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59A3CED"/>
    <w:multiLevelType w:val="hybridMultilevel"/>
    <w:tmpl w:val="1FA08AD0"/>
    <w:lvl w:ilvl="0" w:tplc="E15ABA9E">
      <w:start w:val="1"/>
      <w:numFmt w:val="decimal"/>
      <w:pStyle w:val="Styl2SWZ"/>
      <w:lvlText w:val="%1."/>
      <w:lvlJc w:val="left"/>
      <w:pPr>
        <w:ind w:left="357" w:hanging="357"/>
      </w:pPr>
      <w:rPr>
        <w:rFonts w:ascii="Arial" w:hAnsi="Arial" w:cs="Times New Roman" w:hint="default"/>
        <w:b w:val="0"/>
        <w:i w:val="0"/>
        <w:strike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A23032"/>
    <w:multiLevelType w:val="hybridMultilevel"/>
    <w:tmpl w:val="15A0237E"/>
    <w:lvl w:ilvl="0" w:tplc="00EEF43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DF25D95"/>
    <w:multiLevelType w:val="hybridMultilevel"/>
    <w:tmpl w:val="BF222E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F504634"/>
    <w:multiLevelType w:val="hybridMultilevel"/>
    <w:tmpl w:val="2E4689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FD07F47"/>
    <w:multiLevelType w:val="hybridMultilevel"/>
    <w:tmpl w:val="04E2AFB4"/>
    <w:lvl w:ilvl="0" w:tplc="126CFD54">
      <w:start w:val="1"/>
      <w:numFmt w:val="lowerLetter"/>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8A0F0C"/>
    <w:multiLevelType w:val="hybridMultilevel"/>
    <w:tmpl w:val="40349C92"/>
    <w:lvl w:ilvl="0" w:tplc="3BE63214">
      <w:start w:val="1"/>
      <w:numFmt w:val="decimal"/>
      <w:lvlText w:val="%1)"/>
      <w:lvlJc w:val="left"/>
      <w:pPr>
        <w:ind w:left="408" w:hanging="408"/>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1E11F3C"/>
    <w:multiLevelType w:val="hybridMultilevel"/>
    <w:tmpl w:val="D72A1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E22CA1"/>
    <w:multiLevelType w:val="hybridMultilevel"/>
    <w:tmpl w:val="BE52F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F7226A"/>
    <w:multiLevelType w:val="multilevel"/>
    <w:tmpl w:val="4C26CEE0"/>
    <w:lvl w:ilvl="0">
      <w:start w:val="1"/>
      <w:numFmt w:val="decimal"/>
      <w:lvlText w:val="%1."/>
      <w:lvlJc w:val="left"/>
      <w:pPr>
        <w:ind w:left="1080" w:hanging="720"/>
      </w:pPr>
      <w:rPr>
        <w:rFonts w:hint="default"/>
        <w:b w:val="0"/>
      </w:rPr>
    </w:lvl>
    <w:lvl w:ilvl="1">
      <w:start w:val="1"/>
      <w:numFmt w:val="decimal"/>
      <w:isLgl/>
      <w:lvlText w:val="%1.%2."/>
      <w:lvlJc w:val="left"/>
      <w:pPr>
        <w:ind w:left="720" w:hanging="360"/>
      </w:pPr>
      <w:rPr>
        <w:rFonts w:hint="default"/>
        <w:b w:val="0"/>
      </w:rPr>
    </w:lvl>
    <w:lvl w:ilvl="2">
      <w:start w:val="1"/>
      <w:numFmt w:val="decimal"/>
      <w:lvlText w:val="%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B8157D1"/>
    <w:multiLevelType w:val="hybridMultilevel"/>
    <w:tmpl w:val="0C067D08"/>
    <w:lvl w:ilvl="0" w:tplc="E1C271A2">
      <w:start w:val="1"/>
      <w:numFmt w:val="bullet"/>
      <w:lvlText w:val=""/>
      <w:lvlJc w:val="left"/>
      <w:pPr>
        <w:ind w:left="644"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8">
    <w:nsid w:val="4DE35505"/>
    <w:multiLevelType w:val="hybridMultilevel"/>
    <w:tmpl w:val="CFAA4A22"/>
    <w:lvl w:ilvl="0" w:tplc="7F44B2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384C1C"/>
    <w:multiLevelType w:val="hybridMultilevel"/>
    <w:tmpl w:val="1E96A3D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540F7A51"/>
    <w:multiLevelType w:val="hybridMultilevel"/>
    <w:tmpl w:val="B5A2BBF6"/>
    <w:lvl w:ilvl="0" w:tplc="D0AA89C4">
      <w:start w:val="1"/>
      <w:numFmt w:val="lowerLetter"/>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1">
    <w:nsid w:val="5621013F"/>
    <w:multiLevelType w:val="hybridMultilevel"/>
    <w:tmpl w:val="DED65B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4D246E"/>
    <w:multiLevelType w:val="hybridMultilevel"/>
    <w:tmpl w:val="8FB6D3E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6009085C"/>
    <w:multiLevelType w:val="hybridMultilevel"/>
    <w:tmpl w:val="B3FEB0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2FE6456"/>
    <w:multiLevelType w:val="hybridMultilevel"/>
    <w:tmpl w:val="61487F6C"/>
    <w:lvl w:ilvl="0" w:tplc="0415000F">
      <w:start w:val="1"/>
      <w:numFmt w:val="decimal"/>
      <w:lvlText w:val="%1."/>
      <w:lvlJc w:val="left"/>
      <w:pPr>
        <w:tabs>
          <w:tab w:val="num" w:pos="1428"/>
        </w:tabs>
        <w:ind w:left="1428" w:hanging="360"/>
      </w:pPr>
    </w:lvl>
    <w:lvl w:ilvl="1" w:tplc="AEE40392">
      <w:start w:val="4"/>
      <w:numFmt w:val="bullet"/>
      <w:lvlText w:val=""/>
      <w:lvlJc w:val="left"/>
      <w:pPr>
        <w:ind w:left="2148" w:hanging="360"/>
      </w:pPr>
      <w:rPr>
        <w:rFonts w:ascii="Symbol" w:eastAsiaTheme="minorHAnsi" w:hAnsi="Symbol" w:cs="Arial" w:hint="default"/>
        <w:color w:val="FF000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5">
    <w:nsid w:val="63FE501A"/>
    <w:multiLevelType w:val="hybridMultilevel"/>
    <w:tmpl w:val="63EA67C8"/>
    <w:lvl w:ilvl="0" w:tplc="04150003">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48A416F"/>
    <w:multiLevelType w:val="hybridMultilevel"/>
    <w:tmpl w:val="7D6E58E2"/>
    <w:lvl w:ilvl="0" w:tplc="629C99B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D27307"/>
    <w:multiLevelType w:val="hybridMultilevel"/>
    <w:tmpl w:val="D7B25D30"/>
    <w:lvl w:ilvl="0" w:tplc="1676FE56">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67BB4E13"/>
    <w:multiLevelType w:val="hybridMultilevel"/>
    <w:tmpl w:val="23F245FE"/>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0">
    <w:nsid w:val="69FE7307"/>
    <w:multiLevelType w:val="hybridMultilevel"/>
    <w:tmpl w:val="DEBEE24C"/>
    <w:lvl w:ilvl="0" w:tplc="50D44C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D09461A"/>
    <w:multiLevelType w:val="hybridMultilevel"/>
    <w:tmpl w:val="2E46890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EBD1D90"/>
    <w:multiLevelType w:val="hybridMultilevel"/>
    <w:tmpl w:val="099022F6"/>
    <w:lvl w:ilvl="0" w:tplc="04150003">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990F60"/>
    <w:multiLevelType w:val="hybridMultilevel"/>
    <w:tmpl w:val="10B427C8"/>
    <w:lvl w:ilvl="0" w:tplc="E1C271A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nsid w:val="6FDD3F3A"/>
    <w:multiLevelType w:val="hybridMultilevel"/>
    <w:tmpl w:val="C60EC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6B6E12"/>
    <w:multiLevelType w:val="hybridMultilevel"/>
    <w:tmpl w:val="EC32DB4A"/>
    <w:lvl w:ilvl="0" w:tplc="04150011">
      <w:start w:val="1"/>
      <w:numFmt w:val="decimal"/>
      <w:lvlText w:val="%1)"/>
      <w:lvlJc w:val="left"/>
      <w:pPr>
        <w:tabs>
          <w:tab w:val="num" w:pos="786"/>
        </w:tabs>
        <w:ind w:left="786" w:hanging="360"/>
      </w:pPr>
    </w:lvl>
    <w:lvl w:ilvl="1" w:tplc="AEE40392">
      <w:start w:val="4"/>
      <w:numFmt w:val="bullet"/>
      <w:lvlText w:val=""/>
      <w:lvlJc w:val="left"/>
      <w:pPr>
        <w:ind w:left="1506" w:hanging="360"/>
      </w:pPr>
      <w:rPr>
        <w:rFonts w:ascii="Symbol" w:eastAsiaTheme="minorHAnsi" w:hAnsi="Symbol" w:cs="Arial" w:hint="default"/>
        <w:color w:val="FF0000"/>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7">
    <w:nsid w:val="786A50C8"/>
    <w:multiLevelType w:val="hybridMultilevel"/>
    <w:tmpl w:val="82823F4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7CC57452"/>
    <w:multiLevelType w:val="hybridMultilevel"/>
    <w:tmpl w:val="BC92D0EE"/>
    <w:lvl w:ilvl="0" w:tplc="B9CEC11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7"/>
  </w:num>
  <w:num w:numId="7">
    <w:abstractNumId w:val="39"/>
  </w:num>
  <w:num w:numId="8">
    <w:abstractNumId w:val="34"/>
  </w:num>
  <w:num w:numId="9">
    <w:abstractNumId w:val="41"/>
  </w:num>
  <w:num w:numId="10">
    <w:abstractNumId w:val="18"/>
  </w:num>
  <w:num w:numId="11">
    <w:abstractNumId w:val="26"/>
  </w:num>
  <w:num w:numId="12">
    <w:abstractNumId w:val="10"/>
  </w:num>
  <w:num w:numId="13">
    <w:abstractNumId w:val="24"/>
  </w:num>
  <w:num w:numId="14">
    <w:abstractNumId w:val="7"/>
  </w:num>
  <w:num w:numId="15">
    <w:abstractNumId w:val="9"/>
  </w:num>
  <w:num w:numId="16">
    <w:abstractNumId w:val="29"/>
  </w:num>
  <w:num w:numId="17">
    <w:abstractNumId w:val="14"/>
  </w:num>
  <w:num w:numId="18">
    <w:abstractNumId w:val="31"/>
  </w:num>
  <w:num w:numId="19">
    <w:abstractNumId w:val="45"/>
  </w:num>
  <w:num w:numId="20">
    <w:abstractNumId w:val="19"/>
  </w:num>
  <w:num w:numId="21">
    <w:abstractNumId w:val="15"/>
  </w:num>
  <w:num w:numId="22">
    <w:abstractNumId w:val="44"/>
  </w:num>
  <w:num w:numId="23">
    <w:abstractNumId w:val="23"/>
  </w:num>
  <w:num w:numId="24">
    <w:abstractNumId w:val="6"/>
  </w:num>
  <w:num w:numId="25">
    <w:abstractNumId w:val="47"/>
  </w:num>
  <w:num w:numId="26">
    <w:abstractNumId w:val="4"/>
  </w:num>
  <w:num w:numId="27">
    <w:abstractNumId w:val="27"/>
  </w:num>
  <w:num w:numId="28">
    <w:abstractNumId w:val="8"/>
  </w:num>
  <w:num w:numId="29">
    <w:abstractNumId w:val="42"/>
  </w:num>
  <w:num w:numId="30">
    <w:abstractNumId w:val="35"/>
  </w:num>
  <w:num w:numId="31">
    <w:abstractNumId w:val="32"/>
  </w:num>
  <w:num w:numId="32">
    <w:abstractNumId w:val="11"/>
  </w:num>
  <w:num w:numId="33">
    <w:abstractNumId w:val="33"/>
  </w:num>
  <w:num w:numId="34">
    <w:abstractNumId w:val="16"/>
  </w:num>
  <w:num w:numId="35">
    <w:abstractNumId w:val="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3"/>
  </w:num>
  <w:num w:numId="46">
    <w:abstractNumId w:val="20"/>
  </w:num>
  <w:num w:numId="47">
    <w:abstractNumId w:val="3"/>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84"/>
    <w:rsid w:val="00006394"/>
    <w:rsid w:val="00013410"/>
    <w:rsid w:val="000137F5"/>
    <w:rsid w:val="0002652C"/>
    <w:rsid w:val="0003515A"/>
    <w:rsid w:val="00036FEC"/>
    <w:rsid w:val="0004235E"/>
    <w:rsid w:val="000705F6"/>
    <w:rsid w:val="00080BB3"/>
    <w:rsid w:val="0009134E"/>
    <w:rsid w:val="000948AB"/>
    <w:rsid w:val="000A2028"/>
    <w:rsid w:val="000A70D4"/>
    <w:rsid w:val="000B0734"/>
    <w:rsid w:val="000B3C74"/>
    <w:rsid w:val="000B682E"/>
    <w:rsid w:val="001144E2"/>
    <w:rsid w:val="00116A03"/>
    <w:rsid w:val="00124ABC"/>
    <w:rsid w:val="00130222"/>
    <w:rsid w:val="0013208A"/>
    <w:rsid w:val="00150206"/>
    <w:rsid w:val="001613FC"/>
    <w:rsid w:val="00176C33"/>
    <w:rsid w:val="00184048"/>
    <w:rsid w:val="001B525F"/>
    <w:rsid w:val="001C1432"/>
    <w:rsid w:val="001C3B58"/>
    <w:rsid w:val="001C7342"/>
    <w:rsid w:val="001E6C03"/>
    <w:rsid w:val="002009BB"/>
    <w:rsid w:val="00201C15"/>
    <w:rsid w:val="002079CE"/>
    <w:rsid w:val="00207B7E"/>
    <w:rsid w:val="00221CF1"/>
    <w:rsid w:val="00226175"/>
    <w:rsid w:val="0023520A"/>
    <w:rsid w:val="0025372A"/>
    <w:rsid w:val="00266BCC"/>
    <w:rsid w:val="002702BD"/>
    <w:rsid w:val="00284A94"/>
    <w:rsid w:val="00287C1E"/>
    <w:rsid w:val="002A0837"/>
    <w:rsid w:val="002A08FB"/>
    <w:rsid w:val="002A1E4E"/>
    <w:rsid w:val="002B768B"/>
    <w:rsid w:val="002D7FC4"/>
    <w:rsid w:val="002F62B4"/>
    <w:rsid w:val="003004EB"/>
    <w:rsid w:val="003123BF"/>
    <w:rsid w:val="003337BF"/>
    <w:rsid w:val="00347804"/>
    <w:rsid w:val="0035168F"/>
    <w:rsid w:val="00390C41"/>
    <w:rsid w:val="00394678"/>
    <w:rsid w:val="003E7B68"/>
    <w:rsid w:val="0042235C"/>
    <w:rsid w:val="00424368"/>
    <w:rsid w:val="00434D9F"/>
    <w:rsid w:val="00441F89"/>
    <w:rsid w:val="00443CE1"/>
    <w:rsid w:val="00444206"/>
    <w:rsid w:val="00445CAC"/>
    <w:rsid w:val="00446503"/>
    <w:rsid w:val="004475CC"/>
    <w:rsid w:val="00452D8F"/>
    <w:rsid w:val="00465594"/>
    <w:rsid w:val="00471A08"/>
    <w:rsid w:val="004804B8"/>
    <w:rsid w:val="0049110F"/>
    <w:rsid w:val="004B7E1C"/>
    <w:rsid w:val="004C07A4"/>
    <w:rsid w:val="004C5FE4"/>
    <w:rsid w:val="004D154C"/>
    <w:rsid w:val="004F7D1E"/>
    <w:rsid w:val="00506CC4"/>
    <w:rsid w:val="00512964"/>
    <w:rsid w:val="00553258"/>
    <w:rsid w:val="00573E34"/>
    <w:rsid w:val="00580BAF"/>
    <w:rsid w:val="005838FD"/>
    <w:rsid w:val="005842B1"/>
    <w:rsid w:val="0058562F"/>
    <w:rsid w:val="0058598D"/>
    <w:rsid w:val="00585E2C"/>
    <w:rsid w:val="005872B2"/>
    <w:rsid w:val="005A1D88"/>
    <w:rsid w:val="005C4A4C"/>
    <w:rsid w:val="005E07D1"/>
    <w:rsid w:val="005E0B92"/>
    <w:rsid w:val="005E7492"/>
    <w:rsid w:val="005F7A41"/>
    <w:rsid w:val="00607084"/>
    <w:rsid w:val="006153FA"/>
    <w:rsid w:val="00640754"/>
    <w:rsid w:val="00645455"/>
    <w:rsid w:val="00653320"/>
    <w:rsid w:val="006608A4"/>
    <w:rsid w:val="006615AC"/>
    <w:rsid w:val="006643E7"/>
    <w:rsid w:val="00665F53"/>
    <w:rsid w:val="006700D0"/>
    <w:rsid w:val="00696024"/>
    <w:rsid w:val="006B1AC6"/>
    <w:rsid w:val="006C0887"/>
    <w:rsid w:val="006D358D"/>
    <w:rsid w:val="006D3B5E"/>
    <w:rsid w:val="00706DE5"/>
    <w:rsid w:val="00707C53"/>
    <w:rsid w:val="0071394D"/>
    <w:rsid w:val="00767DAE"/>
    <w:rsid w:val="00770521"/>
    <w:rsid w:val="00792320"/>
    <w:rsid w:val="0079262A"/>
    <w:rsid w:val="00796727"/>
    <w:rsid w:val="007974F1"/>
    <w:rsid w:val="007A0428"/>
    <w:rsid w:val="007A32F3"/>
    <w:rsid w:val="007B4F9F"/>
    <w:rsid w:val="007B501A"/>
    <w:rsid w:val="00806294"/>
    <w:rsid w:val="00807496"/>
    <w:rsid w:val="00807ECE"/>
    <w:rsid w:val="00824CEC"/>
    <w:rsid w:val="00853279"/>
    <w:rsid w:val="00860096"/>
    <w:rsid w:val="00863A92"/>
    <w:rsid w:val="008859C5"/>
    <w:rsid w:val="00886853"/>
    <w:rsid w:val="008A1544"/>
    <w:rsid w:val="008A56C7"/>
    <w:rsid w:val="008A6733"/>
    <w:rsid w:val="009240A1"/>
    <w:rsid w:val="009349D0"/>
    <w:rsid w:val="0094192B"/>
    <w:rsid w:val="00945099"/>
    <w:rsid w:val="00961433"/>
    <w:rsid w:val="009637C8"/>
    <w:rsid w:val="00964256"/>
    <w:rsid w:val="009655FE"/>
    <w:rsid w:val="009836A2"/>
    <w:rsid w:val="00985A1D"/>
    <w:rsid w:val="009A3BFB"/>
    <w:rsid w:val="009B347B"/>
    <w:rsid w:val="009C6A81"/>
    <w:rsid w:val="009D000C"/>
    <w:rsid w:val="009E49FD"/>
    <w:rsid w:val="009F2FE8"/>
    <w:rsid w:val="009F347B"/>
    <w:rsid w:val="00A046AB"/>
    <w:rsid w:val="00A06758"/>
    <w:rsid w:val="00A06D2B"/>
    <w:rsid w:val="00A12800"/>
    <w:rsid w:val="00A1623C"/>
    <w:rsid w:val="00A34D45"/>
    <w:rsid w:val="00A4341D"/>
    <w:rsid w:val="00A833EA"/>
    <w:rsid w:val="00A921C3"/>
    <w:rsid w:val="00A93D43"/>
    <w:rsid w:val="00AA7880"/>
    <w:rsid w:val="00AB50DA"/>
    <w:rsid w:val="00AB6F78"/>
    <w:rsid w:val="00AD1141"/>
    <w:rsid w:val="00B11B5A"/>
    <w:rsid w:val="00B16521"/>
    <w:rsid w:val="00B176F8"/>
    <w:rsid w:val="00B327A0"/>
    <w:rsid w:val="00B3386B"/>
    <w:rsid w:val="00B526F6"/>
    <w:rsid w:val="00B56911"/>
    <w:rsid w:val="00B643B1"/>
    <w:rsid w:val="00B910C5"/>
    <w:rsid w:val="00B955AD"/>
    <w:rsid w:val="00B97315"/>
    <w:rsid w:val="00BA1AA9"/>
    <w:rsid w:val="00BA5BD0"/>
    <w:rsid w:val="00BC7567"/>
    <w:rsid w:val="00BD53BC"/>
    <w:rsid w:val="00BE5B37"/>
    <w:rsid w:val="00BF7B8E"/>
    <w:rsid w:val="00C1215A"/>
    <w:rsid w:val="00C35F9C"/>
    <w:rsid w:val="00C469DA"/>
    <w:rsid w:val="00C652A2"/>
    <w:rsid w:val="00C65544"/>
    <w:rsid w:val="00C80B3F"/>
    <w:rsid w:val="00C86668"/>
    <w:rsid w:val="00CB481C"/>
    <w:rsid w:val="00CB5454"/>
    <w:rsid w:val="00CB631B"/>
    <w:rsid w:val="00CC232F"/>
    <w:rsid w:val="00CC3C3D"/>
    <w:rsid w:val="00CD10D8"/>
    <w:rsid w:val="00CD572A"/>
    <w:rsid w:val="00CE3DD7"/>
    <w:rsid w:val="00CE7C68"/>
    <w:rsid w:val="00CF2907"/>
    <w:rsid w:val="00CF35A0"/>
    <w:rsid w:val="00D04310"/>
    <w:rsid w:val="00D14EF4"/>
    <w:rsid w:val="00D15FDA"/>
    <w:rsid w:val="00D224E5"/>
    <w:rsid w:val="00D25FFF"/>
    <w:rsid w:val="00D33A1B"/>
    <w:rsid w:val="00D53658"/>
    <w:rsid w:val="00D67B4C"/>
    <w:rsid w:val="00D72467"/>
    <w:rsid w:val="00D77717"/>
    <w:rsid w:val="00D81183"/>
    <w:rsid w:val="00D958E9"/>
    <w:rsid w:val="00DD3B72"/>
    <w:rsid w:val="00DE22B7"/>
    <w:rsid w:val="00DE685D"/>
    <w:rsid w:val="00DE7878"/>
    <w:rsid w:val="00DF04A9"/>
    <w:rsid w:val="00DF28E8"/>
    <w:rsid w:val="00E258A7"/>
    <w:rsid w:val="00E371F3"/>
    <w:rsid w:val="00E72D54"/>
    <w:rsid w:val="00E926B3"/>
    <w:rsid w:val="00E9462B"/>
    <w:rsid w:val="00EA15B7"/>
    <w:rsid w:val="00EA6B82"/>
    <w:rsid w:val="00EA7E88"/>
    <w:rsid w:val="00EB3468"/>
    <w:rsid w:val="00EB4A8B"/>
    <w:rsid w:val="00EB72F7"/>
    <w:rsid w:val="00EC3635"/>
    <w:rsid w:val="00ED6131"/>
    <w:rsid w:val="00EE21F0"/>
    <w:rsid w:val="00EF2F55"/>
    <w:rsid w:val="00F02547"/>
    <w:rsid w:val="00F10415"/>
    <w:rsid w:val="00F1385A"/>
    <w:rsid w:val="00F218D2"/>
    <w:rsid w:val="00F25996"/>
    <w:rsid w:val="00F31C1D"/>
    <w:rsid w:val="00F370EB"/>
    <w:rsid w:val="00F52421"/>
    <w:rsid w:val="00F5712C"/>
    <w:rsid w:val="00F643F9"/>
    <w:rsid w:val="00F76C81"/>
    <w:rsid w:val="00F94976"/>
    <w:rsid w:val="00F97FDC"/>
    <w:rsid w:val="00FC0AAA"/>
    <w:rsid w:val="00FC1BA3"/>
    <w:rsid w:val="00FC74FE"/>
    <w:rsid w:val="00FF6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E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1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BA5BD0"/>
    <w:pPr>
      <w:spacing w:after="160" w:line="259" w:lineRule="auto"/>
      <w:ind w:left="720"/>
      <w:contextualSpacing/>
    </w:pPr>
    <w:rPr>
      <w:sz w:val="22"/>
      <w:szCs w:val="22"/>
    </w:rPr>
  </w:style>
  <w:style w:type="paragraph" w:customStyle="1" w:styleId="Default">
    <w:name w:val="Default"/>
    <w:qFormat/>
    <w:rsid w:val="008868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E78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878"/>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665F5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665F53"/>
    <w:rPr>
      <w:sz w:val="20"/>
      <w:szCs w:val="20"/>
    </w:rPr>
  </w:style>
  <w:style w:type="character" w:styleId="Odwoanieprzypisudolnego">
    <w:name w:val="footnote reference"/>
    <w:basedOn w:val="Domylnaczcionkaakapitu"/>
    <w:uiPriority w:val="99"/>
    <w:unhideWhenUsed/>
    <w:rsid w:val="00665F53"/>
    <w:rPr>
      <w:vertAlign w:val="superscript"/>
    </w:rPr>
  </w:style>
  <w:style w:type="character" w:styleId="Odwoaniedokomentarza">
    <w:name w:val="annotation reference"/>
    <w:basedOn w:val="Domylnaczcionkaakapitu"/>
    <w:uiPriority w:val="99"/>
    <w:semiHidden/>
    <w:unhideWhenUsed/>
    <w:rsid w:val="0004235E"/>
    <w:rPr>
      <w:sz w:val="16"/>
      <w:szCs w:val="16"/>
    </w:rPr>
  </w:style>
  <w:style w:type="paragraph" w:styleId="Tekstkomentarza">
    <w:name w:val="annotation text"/>
    <w:basedOn w:val="Normalny"/>
    <w:link w:val="TekstkomentarzaZnak"/>
    <w:uiPriority w:val="99"/>
    <w:semiHidden/>
    <w:unhideWhenUsed/>
    <w:rsid w:val="000423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235E"/>
    <w:rPr>
      <w:sz w:val="20"/>
      <w:szCs w:val="20"/>
    </w:rPr>
  </w:style>
  <w:style w:type="paragraph" w:styleId="Tematkomentarza">
    <w:name w:val="annotation subject"/>
    <w:basedOn w:val="Tekstkomentarza"/>
    <w:next w:val="Tekstkomentarza"/>
    <w:link w:val="TematkomentarzaZnak"/>
    <w:uiPriority w:val="99"/>
    <w:semiHidden/>
    <w:unhideWhenUsed/>
    <w:rsid w:val="0004235E"/>
    <w:rPr>
      <w:b/>
      <w:bCs/>
    </w:rPr>
  </w:style>
  <w:style w:type="character" w:customStyle="1" w:styleId="TematkomentarzaZnak">
    <w:name w:val="Temat komentarza Znak"/>
    <w:basedOn w:val="TekstkomentarzaZnak"/>
    <w:link w:val="Tematkomentarza"/>
    <w:uiPriority w:val="99"/>
    <w:semiHidden/>
    <w:rsid w:val="0004235E"/>
    <w:rPr>
      <w:b/>
      <w:bCs/>
      <w:sz w:val="20"/>
      <w:szCs w:val="20"/>
    </w:rPr>
  </w:style>
  <w:style w:type="paragraph" w:customStyle="1" w:styleId="Styl2SWZ">
    <w:name w:val="Styl2SWZ"/>
    <w:basedOn w:val="Normalny"/>
    <w:link w:val="Styl2SWZZnak"/>
    <w:qFormat/>
    <w:rsid w:val="0023520A"/>
    <w:pPr>
      <w:numPr>
        <w:numId w:val="21"/>
      </w:numPr>
      <w:spacing w:after="0" w:line="240" w:lineRule="auto"/>
      <w:jc w:val="both"/>
    </w:pPr>
    <w:rPr>
      <w:rFonts w:ascii="Arial" w:hAnsi="Arial"/>
      <w:color w:val="000000" w:themeColor="text1"/>
      <w:sz w:val="20"/>
      <w:szCs w:val="22"/>
    </w:rPr>
  </w:style>
  <w:style w:type="character" w:customStyle="1" w:styleId="Styl2SWZZnak">
    <w:name w:val="Styl2SWZ Znak"/>
    <w:basedOn w:val="Domylnaczcionkaakapitu"/>
    <w:link w:val="Styl2SWZ"/>
    <w:rsid w:val="0023520A"/>
    <w:rPr>
      <w:rFonts w:ascii="Arial" w:hAnsi="Arial"/>
      <w:color w:val="000000" w:themeColor="text1"/>
      <w:sz w:val="20"/>
      <w:szCs w:val="22"/>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F10415"/>
    <w:rPr>
      <w:sz w:val="22"/>
      <w:szCs w:val="22"/>
    </w:rPr>
  </w:style>
  <w:style w:type="character" w:styleId="Hipercze">
    <w:name w:val="Hyperlink"/>
    <w:basedOn w:val="Domylnaczcionkaakapitu"/>
    <w:uiPriority w:val="99"/>
    <w:unhideWhenUsed/>
    <w:rsid w:val="002A08FB"/>
    <w:rPr>
      <w:color w:val="0000FF" w:themeColor="hyperlink"/>
      <w:u w:val="single"/>
    </w:rPr>
  </w:style>
  <w:style w:type="paragraph" w:styleId="Bezodstpw">
    <w:name w:val="No Spacing"/>
    <w:link w:val="BezodstpwZnak"/>
    <w:uiPriority w:val="1"/>
    <w:qFormat/>
    <w:rsid w:val="00860096"/>
    <w:pPr>
      <w:spacing w:after="0" w:line="240" w:lineRule="auto"/>
    </w:pPr>
  </w:style>
  <w:style w:type="character" w:customStyle="1" w:styleId="BezodstpwZnak">
    <w:name w:val="Bez odstępów Znak"/>
    <w:link w:val="Bezodstpw"/>
    <w:uiPriority w:val="1"/>
    <w:locked/>
    <w:rsid w:val="00860096"/>
  </w:style>
  <w:style w:type="character" w:customStyle="1" w:styleId="TekstprzypisudolnegoZnak1">
    <w:name w:val="Tekst przypisu dolnego Znak1"/>
    <w:rsid w:val="005842B1"/>
    <w:rPr>
      <w:rFonts w:ascii="Times New Roman" w:eastAsia="Times New Roman" w:hAnsi="Times New Roman" w:cs="Times New Roman"/>
      <w:lang w:val="en-US"/>
    </w:rPr>
  </w:style>
  <w:style w:type="paragraph" w:styleId="Nagwek">
    <w:name w:val="header"/>
    <w:basedOn w:val="Normalny"/>
    <w:link w:val="NagwekZnak"/>
    <w:uiPriority w:val="99"/>
    <w:unhideWhenUsed/>
    <w:rsid w:val="005A1D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D88"/>
  </w:style>
  <w:style w:type="paragraph" w:styleId="Stopka">
    <w:name w:val="footer"/>
    <w:basedOn w:val="Normalny"/>
    <w:link w:val="StopkaZnak"/>
    <w:uiPriority w:val="99"/>
    <w:unhideWhenUsed/>
    <w:rsid w:val="005A1D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E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1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BA5BD0"/>
    <w:pPr>
      <w:spacing w:after="160" w:line="259" w:lineRule="auto"/>
      <w:ind w:left="720"/>
      <w:contextualSpacing/>
    </w:pPr>
    <w:rPr>
      <w:sz w:val="22"/>
      <w:szCs w:val="22"/>
    </w:rPr>
  </w:style>
  <w:style w:type="paragraph" w:customStyle="1" w:styleId="Default">
    <w:name w:val="Default"/>
    <w:qFormat/>
    <w:rsid w:val="008868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E78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878"/>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665F5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665F53"/>
    <w:rPr>
      <w:sz w:val="20"/>
      <w:szCs w:val="20"/>
    </w:rPr>
  </w:style>
  <w:style w:type="character" w:styleId="Odwoanieprzypisudolnego">
    <w:name w:val="footnote reference"/>
    <w:basedOn w:val="Domylnaczcionkaakapitu"/>
    <w:uiPriority w:val="99"/>
    <w:unhideWhenUsed/>
    <w:rsid w:val="00665F53"/>
    <w:rPr>
      <w:vertAlign w:val="superscript"/>
    </w:rPr>
  </w:style>
  <w:style w:type="character" w:styleId="Odwoaniedokomentarza">
    <w:name w:val="annotation reference"/>
    <w:basedOn w:val="Domylnaczcionkaakapitu"/>
    <w:uiPriority w:val="99"/>
    <w:semiHidden/>
    <w:unhideWhenUsed/>
    <w:rsid w:val="0004235E"/>
    <w:rPr>
      <w:sz w:val="16"/>
      <w:szCs w:val="16"/>
    </w:rPr>
  </w:style>
  <w:style w:type="paragraph" w:styleId="Tekstkomentarza">
    <w:name w:val="annotation text"/>
    <w:basedOn w:val="Normalny"/>
    <w:link w:val="TekstkomentarzaZnak"/>
    <w:uiPriority w:val="99"/>
    <w:semiHidden/>
    <w:unhideWhenUsed/>
    <w:rsid w:val="000423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235E"/>
    <w:rPr>
      <w:sz w:val="20"/>
      <w:szCs w:val="20"/>
    </w:rPr>
  </w:style>
  <w:style w:type="paragraph" w:styleId="Tematkomentarza">
    <w:name w:val="annotation subject"/>
    <w:basedOn w:val="Tekstkomentarza"/>
    <w:next w:val="Tekstkomentarza"/>
    <w:link w:val="TematkomentarzaZnak"/>
    <w:uiPriority w:val="99"/>
    <w:semiHidden/>
    <w:unhideWhenUsed/>
    <w:rsid w:val="0004235E"/>
    <w:rPr>
      <w:b/>
      <w:bCs/>
    </w:rPr>
  </w:style>
  <w:style w:type="character" w:customStyle="1" w:styleId="TematkomentarzaZnak">
    <w:name w:val="Temat komentarza Znak"/>
    <w:basedOn w:val="TekstkomentarzaZnak"/>
    <w:link w:val="Tematkomentarza"/>
    <w:uiPriority w:val="99"/>
    <w:semiHidden/>
    <w:rsid w:val="0004235E"/>
    <w:rPr>
      <w:b/>
      <w:bCs/>
      <w:sz w:val="20"/>
      <w:szCs w:val="20"/>
    </w:rPr>
  </w:style>
  <w:style w:type="paragraph" w:customStyle="1" w:styleId="Styl2SWZ">
    <w:name w:val="Styl2SWZ"/>
    <w:basedOn w:val="Normalny"/>
    <w:link w:val="Styl2SWZZnak"/>
    <w:qFormat/>
    <w:rsid w:val="0023520A"/>
    <w:pPr>
      <w:numPr>
        <w:numId w:val="21"/>
      </w:numPr>
      <w:spacing w:after="0" w:line="240" w:lineRule="auto"/>
      <w:jc w:val="both"/>
    </w:pPr>
    <w:rPr>
      <w:rFonts w:ascii="Arial" w:hAnsi="Arial"/>
      <w:color w:val="000000" w:themeColor="text1"/>
      <w:sz w:val="20"/>
      <w:szCs w:val="22"/>
    </w:rPr>
  </w:style>
  <w:style w:type="character" w:customStyle="1" w:styleId="Styl2SWZZnak">
    <w:name w:val="Styl2SWZ Znak"/>
    <w:basedOn w:val="Domylnaczcionkaakapitu"/>
    <w:link w:val="Styl2SWZ"/>
    <w:rsid w:val="0023520A"/>
    <w:rPr>
      <w:rFonts w:ascii="Arial" w:hAnsi="Arial"/>
      <w:color w:val="000000" w:themeColor="text1"/>
      <w:sz w:val="20"/>
      <w:szCs w:val="22"/>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F10415"/>
    <w:rPr>
      <w:sz w:val="22"/>
      <w:szCs w:val="22"/>
    </w:rPr>
  </w:style>
  <w:style w:type="character" w:styleId="Hipercze">
    <w:name w:val="Hyperlink"/>
    <w:basedOn w:val="Domylnaczcionkaakapitu"/>
    <w:uiPriority w:val="99"/>
    <w:unhideWhenUsed/>
    <w:rsid w:val="002A08FB"/>
    <w:rPr>
      <w:color w:val="0000FF" w:themeColor="hyperlink"/>
      <w:u w:val="single"/>
    </w:rPr>
  </w:style>
  <w:style w:type="paragraph" w:styleId="Bezodstpw">
    <w:name w:val="No Spacing"/>
    <w:link w:val="BezodstpwZnak"/>
    <w:uiPriority w:val="1"/>
    <w:qFormat/>
    <w:rsid w:val="00860096"/>
    <w:pPr>
      <w:spacing w:after="0" w:line="240" w:lineRule="auto"/>
    </w:pPr>
  </w:style>
  <w:style w:type="character" w:customStyle="1" w:styleId="BezodstpwZnak">
    <w:name w:val="Bez odstępów Znak"/>
    <w:link w:val="Bezodstpw"/>
    <w:uiPriority w:val="1"/>
    <w:locked/>
    <w:rsid w:val="00860096"/>
  </w:style>
  <w:style w:type="character" w:customStyle="1" w:styleId="TekstprzypisudolnegoZnak1">
    <w:name w:val="Tekst przypisu dolnego Znak1"/>
    <w:rsid w:val="005842B1"/>
    <w:rPr>
      <w:rFonts w:ascii="Times New Roman" w:eastAsia="Times New Roman" w:hAnsi="Times New Roman" w:cs="Times New Roman"/>
      <w:lang w:val="en-US"/>
    </w:rPr>
  </w:style>
  <w:style w:type="paragraph" w:styleId="Nagwek">
    <w:name w:val="header"/>
    <w:basedOn w:val="Normalny"/>
    <w:link w:val="NagwekZnak"/>
    <w:uiPriority w:val="99"/>
    <w:unhideWhenUsed/>
    <w:rsid w:val="005A1D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D88"/>
  </w:style>
  <w:style w:type="paragraph" w:styleId="Stopka">
    <w:name w:val="footer"/>
    <w:basedOn w:val="Normalny"/>
    <w:link w:val="StopkaZnak"/>
    <w:uiPriority w:val="99"/>
    <w:unhideWhenUsed/>
    <w:rsid w:val="005A1D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505">
      <w:bodyDiv w:val="1"/>
      <w:marLeft w:val="0"/>
      <w:marRight w:val="0"/>
      <w:marTop w:val="0"/>
      <w:marBottom w:val="0"/>
      <w:divBdr>
        <w:top w:val="none" w:sz="0" w:space="0" w:color="auto"/>
        <w:left w:val="none" w:sz="0" w:space="0" w:color="auto"/>
        <w:bottom w:val="none" w:sz="0" w:space="0" w:color="auto"/>
        <w:right w:val="none" w:sz="0" w:space="0" w:color="auto"/>
      </w:divBdr>
    </w:div>
    <w:div w:id="580725716">
      <w:bodyDiv w:val="1"/>
      <w:marLeft w:val="0"/>
      <w:marRight w:val="0"/>
      <w:marTop w:val="0"/>
      <w:marBottom w:val="0"/>
      <w:divBdr>
        <w:top w:val="none" w:sz="0" w:space="0" w:color="auto"/>
        <w:left w:val="none" w:sz="0" w:space="0" w:color="auto"/>
        <w:bottom w:val="none" w:sz="0" w:space="0" w:color="auto"/>
        <w:right w:val="none" w:sz="0" w:space="0" w:color="auto"/>
      </w:divBdr>
      <w:divsChild>
        <w:div w:id="903101887">
          <w:marLeft w:val="0"/>
          <w:marRight w:val="0"/>
          <w:marTop w:val="0"/>
          <w:marBottom w:val="0"/>
          <w:divBdr>
            <w:top w:val="none" w:sz="0" w:space="0" w:color="auto"/>
            <w:left w:val="none" w:sz="0" w:space="0" w:color="auto"/>
            <w:bottom w:val="none" w:sz="0" w:space="0" w:color="auto"/>
            <w:right w:val="none" w:sz="0" w:space="0" w:color="auto"/>
          </w:divBdr>
        </w:div>
        <w:div w:id="1932087230">
          <w:marLeft w:val="0"/>
          <w:marRight w:val="0"/>
          <w:marTop w:val="0"/>
          <w:marBottom w:val="0"/>
          <w:divBdr>
            <w:top w:val="none" w:sz="0" w:space="0" w:color="auto"/>
            <w:left w:val="none" w:sz="0" w:space="0" w:color="auto"/>
            <w:bottom w:val="none" w:sz="0" w:space="0" w:color="auto"/>
            <w:right w:val="none" w:sz="0" w:space="0" w:color="auto"/>
          </w:divBdr>
        </w:div>
        <w:div w:id="1244873006">
          <w:marLeft w:val="0"/>
          <w:marRight w:val="0"/>
          <w:marTop w:val="0"/>
          <w:marBottom w:val="0"/>
          <w:divBdr>
            <w:top w:val="none" w:sz="0" w:space="0" w:color="auto"/>
            <w:left w:val="none" w:sz="0" w:space="0" w:color="auto"/>
            <w:bottom w:val="none" w:sz="0" w:space="0" w:color="auto"/>
            <w:right w:val="none" w:sz="0" w:space="0" w:color="auto"/>
          </w:divBdr>
        </w:div>
        <w:div w:id="414861901">
          <w:marLeft w:val="0"/>
          <w:marRight w:val="0"/>
          <w:marTop w:val="0"/>
          <w:marBottom w:val="0"/>
          <w:divBdr>
            <w:top w:val="none" w:sz="0" w:space="0" w:color="auto"/>
            <w:left w:val="none" w:sz="0" w:space="0" w:color="auto"/>
            <w:bottom w:val="none" w:sz="0" w:space="0" w:color="auto"/>
            <w:right w:val="none" w:sz="0" w:space="0" w:color="auto"/>
          </w:divBdr>
        </w:div>
        <w:div w:id="2104766568">
          <w:marLeft w:val="0"/>
          <w:marRight w:val="0"/>
          <w:marTop w:val="0"/>
          <w:marBottom w:val="0"/>
          <w:divBdr>
            <w:top w:val="none" w:sz="0" w:space="0" w:color="auto"/>
            <w:left w:val="none" w:sz="0" w:space="0" w:color="auto"/>
            <w:bottom w:val="none" w:sz="0" w:space="0" w:color="auto"/>
            <w:right w:val="none" w:sz="0" w:space="0" w:color="auto"/>
          </w:divBdr>
        </w:div>
        <w:div w:id="526606059">
          <w:marLeft w:val="0"/>
          <w:marRight w:val="0"/>
          <w:marTop w:val="0"/>
          <w:marBottom w:val="0"/>
          <w:divBdr>
            <w:top w:val="none" w:sz="0" w:space="0" w:color="auto"/>
            <w:left w:val="none" w:sz="0" w:space="0" w:color="auto"/>
            <w:bottom w:val="none" w:sz="0" w:space="0" w:color="auto"/>
            <w:right w:val="none" w:sz="0" w:space="0" w:color="auto"/>
          </w:divBdr>
        </w:div>
        <w:div w:id="1892187209">
          <w:marLeft w:val="0"/>
          <w:marRight w:val="0"/>
          <w:marTop w:val="0"/>
          <w:marBottom w:val="0"/>
          <w:divBdr>
            <w:top w:val="none" w:sz="0" w:space="0" w:color="auto"/>
            <w:left w:val="none" w:sz="0" w:space="0" w:color="auto"/>
            <w:bottom w:val="none" w:sz="0" w:space="0" w:color="auto"/>
            <w:right w:val="none" w:sz="0" w:space="0" w:color="auto"/>
          </w:divBdr>
        </w:div>
        <w:div w:id="629821189">
          <w:marLeft w:val="0"/>
          <w:marRight w:val="0"/>
          <w:marTop w:val="0"/>
          <w:marBottom w:val="0"/>
          <w:divBdr>
            <w:top w:val="none" w:sz="0" w:space="0" w:color="auto"/>
            <w:left w:val="none" w:sz="0" w:space="0" w:color="auto"/>
            <w:bottom w:val="none" w:sz="0" w:space="0" w:color="auto"/>
            <w:right w:val="none" w:sz="0" w:space="0" w:color="auto"/>
          </w:divBdr>
        </w:div>
        <w:div w:id="564994599">
          <w:marLeft w:val="0"/>
          <w:marRight w:val="0"/>
          <w:marTop w:val="0"/>
          <w:marBottom w:val="0"/>
          <w:divBdr>
            <w:top w:val="none" w:sz="0" w:space="0" w:color="auto"/>
            <w:left w:val="none" w:sz="0" w:space="0" w:color="auto"/>
            <w:bottom w:val="none" w:sz="0" w:space="0" w:color="auto"/>
            <w:right w:val="none" w:sz="0" w:space="0" w:color="auto"/>
          </w:divBdr>
        </w:div>
        <w:div w:id="1230770698">
          <w:marLeft w:val="0"/>
          <w:marRight w:val="0"/>
          <w:marTop w:val="0"/>
          <w:marBottom w:val="0"/>
          <w:divBdr>
            <w:top w:val="none" w:sz="0" w:space="0" w:color="auto"/>
            <w:left w:val="none" w:sz="0" w:space="0" w:color="auto"/>
            <w:bottom w:val="none" w:sz="0" w:space="0" w:color="auto"/>
            <w:right w:val="none" w:sz="0" w:space="0" w:color="auto"/>
          </w:divBdr>
        </w:div>
      </w:divsChild>
    </w:div>
    <w:div w:id="1316371516">
      <w:bodyDiv w:val="1"/>
      <w:marLeft w:val="0"/>
      <w:marRight w:val="0"/>
      <w:marTop w:val="0"/>
      <w:marBottom w:val="0"/>
      <w:divBdr>
        <w:top w:val="none" w:sz="0" w:space="0" w:color="auto"/>
        <w:left w:val="none" w:sz="0" w:space="0" w:color="auto"/>
        <w:bottom w:val="none" w:sz="0" w:space="0" w:color="auto"/>
        <w:right w:val="none" w:sz="0" w:space="0" w:color="auto"/>
      </w:divBdr>
      <w:divsChild>
        <w:div w:id="2069835384">
          <w:marLeft w:val="0"/>
          <w:marRight w:val="0"/>
          <w:marTop w:val="0"/>
          <w:marBottom w:val="0"/>
          <w:divBdr>
            <w:top w:val="none" w:sz="0" w:space="0" w:color="auto"/>
            <w:left w:val="none" w:sz="0" w:space="0" w:color="auto"/>
            <w:bottom w:val="none" w:sz="0" w:space="0" w:color="auto"/>
            <w:right w:val="none" w:sz="0" w:space="0" w:color="auto"/>
          </w:divBdr>
        </w:div>
        <w:div w:id="1472751478">
          <w:marLeft w:val="0"/>
          <w:marRight w:val="0"/>
          <w:marTop w:val="0"/>
          <w:marBottom w:val="0"/>
          <w:divBdr>
            <w:top w:val="none" w:sz="0" w:space="0" w:color="auto"/>
            <w:left w:val="none" w:sz="0" w:space="0" w:color="auto"/>
            <w:bottom w:val="none" w:sz="0" w:space="0" w:color="auto"/>
            <w:right w:val="none" w:sz="0" w:space="0" w:color="auto"/>
          </w:divBdr>
          <w:divsChild>
            <w:div w:id="328869426">
              <w:marLeft w:val="0"/>
              <w:marRight w:val="0"/>
              <w:marTop w:val="0"/>
              <w:marBottom w:val="0"/>
              <w:divBdr>
                <w:top w:val="none" w:sz="0" w:space="0" w:color="auto"/>
                <w:left w:val="none" w:sz="0" w:space="0" w:color="auto"/>
                <w:bottom w:val="none" w:sz="0" w:space="0" w:color="auto"/>
                <w:right w:val="none" w:sz="0" w:space="0" w:color="auto"/>
              </w:divBdr>
              <w:divsChild>
                <w:div w:id="10176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99306">
          <w:marLeft w:val="0"/>
          <w:marRight w:val="0"/>
          <w:marTop w:val="0"/>
          <w:marBottom w:val="0"/>
          <w:divBdr>
            <w:top w:val="none" w:sz="0" w:space="0" w:color="auto"/>
            <w:left w:val="none" w:sz="0" w:space="0" w:color="auto"/>
            <w:bottom w:val="none" w:sz="0" w:space="0" w:color="auto"/>
            <w:right w:val="none" w:sz="0" w:space="0" w:color="auto"/>
          </w:divBdr>
          <w:divsChild>
            <w:div w:id="2132241544">
              <w:marLeft w:val="0"/>
              <w:marRight w:val="0"/>
              <w:marTop w:val="0"/>
              <w:marBottom w:val="0"/>
              <w:divBdr>
                <w:top w:val="none" w:sz="0" w:space="0" w:color="auto"/>
                <w:left w:val="none" w:sz="0" w:space="0" w:color="auto"/>
                <w:bottom w:val="none" w:sz="0" w:space="0" w:color="auto"/>
                <w:right w:val="none" w:sz="0" w:space="0" w:color="auto"/>
              </w:divBdr>
              <w:divsChild>
                <w:div w:id="11882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80249">
          <w:marLeft w:val="0"/>
          <w:marRight w:val="0"/>
          <w:marTop w:val="0"/>
          <w:marBottom w:val="0"/>
          <w:divBdr>
            <w:top w:val="none" w:sz="0" w:space="0" w:color="auto"/>
            <w:left w:val="none" w:sz="0" w:space="0" w:color="auto"/>
            <w:bottom w:val="none" w:sz="0" w:space="0" w:color="auto"/>
            <w:right w:val="none" w:sz="0" w:space="0" w:color="auto"/>
          </w:divBdr>
          <w:divsChild>
            <w:div w:id="1732918295">
              <w:marLeft w:val="0"/>
              <w:marRight w:val="0"/>
              <w:marTop w:val="0"/>
              <w:marBottom w:val="0"/>
              <w:divBdr>
                <w:top w:val="none" w:sz="0" w:space="0" w:color="auto"/>
                <w:left w:val="none" w:sz="0" w:space="0" w:color="auto"/>
                <w:bottom w:val="none" w:sz="0" w:space="0" w:color="auto"/>
                <w:right w:val="none" w:sz="0" w:space="0" w:color="auto"/>
              </w:divBdr>
              <w:divsChild>
                <w:div w:id="10663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1481">
      <w:bodyDiv w:val="1"/>
      <w:marLeft w:val="0"/>
      <w:marRight w:val="0"/>
      <w:marTop w:val="0"/>
      <w:marBottom w:val="0"/>
      <w:divBdr>
        <w:top w:val="none" w:sz="0" w:space="0" w:color="auto"/>
        <w:left w:val="none" w:sz="0" w:space="0" w:color="auto"/>
        <w:bottom w:val="none" w:sz="0" w:space="0" w:color="auto"/>
        <w:right w:val="none" w:sz="0" w:space="0" w:color="auto"/>
      </w:divBdr>
      <w:divsChild>
        <w:div w:id="756941887">
          <w:marLeft w:val="0"/>
          <w:marRight w:val="0"/>
          <w:marTop w:val="0"/>
          <w:marBottom w:val="0"/>
          <w:divBdr>
            <w:top w:val="none" w:sz="0" w:space="0" w:color="auto"/>
            <w:left w:val="none" w:sz="0" w:space="0" w:color="auto"/>
            <w:bottom w:val="none" w:sz="0" w:space="0" w:color="auto"/>
            <w:right w:val="none" w:sz="0" w:space="0" w:color="auto"/>
          </w:divBdr>
        </w:div>
        <w:div w:id="2109307850">
          <w:marLeft w:val="0"/>
          <w:marRight w:val="0"/>
          <w:marTop w:val="0"/>
          <w:marBottom w:val="0"/>
          <w:divBdr>
            <w:top w:val="none" w:sz="0" w:space="0" w:color="auto"/>
            <w:left w:val="none" w:sz="0" w:space="0" w:color="auto"/>
            <w:bottom w:val="none" w:sz="0" w:space="0" w:color="auto"/>
            <w:right w:val="none" w:sz="0" w:space="0" w:color="auto"/>
          </w:divBdr>
        </w:div>
        <w:div w:id="380447113">
          <w:marLeft w:val="0"/>
          <w:marRight w:val="0"/>
          <w:marTop w:val="0"/>
          <w:marBottom w:val="0"/>
          <w:divBdr>
            <w:top w:val="none" w:sz="0" w:space="0" w:color="auto"/>
            <w:left w:val="none" w:sz="0" w:space="0" w:color="auto"/>
            <w:bottom w:val="none" w:sz="0" w:space="0" w:color="auto"/>
            <w:right w:val="none" w:sz="0" w:space="0" w:color="auto"/>
          </w:divBdr>
        </w:div>
        <w:div w:id="1966229523">
          <w:marLeft w:val="0"/>
          <w:marRight w:val="0"/>
          <w:marTop w:val="0"/>
          <w:marBottom w:val="0"/>
          <w:divBdr>
            <w:top w:val="none" w:sz="0" w:space="0" w:color="auto"/>
            <w:left w:val="none" w:sz="0" w:space="0" w:color="auto"/>
            <w:bottom w:val="none" w:sz="0" w:space="0" w:color="auto"/>
            <w:right w:val="none" w:sz="0" w:space="0" w:color="auto"/>
          </w:divBdr>
        </w:div>
        <w:div w:id="288975900">
          <w:marLeft w:val="0"/>
          <w:marRight w:val="0"/>
          <w:marTop w:val="0"/>
          <w:marBottom w:val="0"/>
          <w:divBdr>
            <w:top w:val="none" w:sz="0" w:space="0" w:color="auto"/>
            <w:left w:val="none" w:sz="0" w:space="0" w:color="auto"/>
            <w:bottom w:val="none" w:sz="0" w:space="0" w:color="auto"/>
            <w:right w:val="none" w:sz="0" w:space="0" w:color="auto"/>
          </w:divBdr>
        </w:div>
        <w:div w:id="174927469">
          <w:marLeft w:val="0"/>
          <w:marRight w:val="0"/>
          <w:marTop w:val="0"/>
          <w:marBottom w:val="0"/>
          <w:divBdr>
            <w:top w:val="none" w:sz="0" w:space="0" w:color="auto"/>
            <w:left w:val="none" w:sz="0" w:space="0" w:color="auto"/>
            <w:bottom w:val="none" w:sz="0" w:space="0" w:color="auto"/>
            <w:right w:val="none" w:sz="0" w:space="0" w:color="auto"/>
          </w:divBdr>
        </w:div>
        <w:div w:id="491918189">
          <w:marLeft w:val="0"/>
          <w:marRight w:val="0"/>
          <w:marTop w:val="0"/>
          <w:marBottom w:val="0"/>
          <w:divBdr>
            <w:top w:val="none" w:sz="0" w:space="0" w:color="auto"/>
            <w:left w:val="none" w:sz="0" w:space="0" w:color="auto"/>
            <w:bottom w:val="none" w:sz="0" w:space="0" w:color="auto"/>
            <w:right w:val="none" w:sz="0" w:space="0" w:color="auto"/>
          </w:divBdr>
        </w:div>
        <w:div w:id="1292664727">
          <w:marLeft w:val="0"/>
          <w:marRight w:val="0"/>
          <w:marTop w:val="0"/>
          <w:marBottom w:val="0"/>
          <w:divBdr>
            <w:top w:val="none" w:sz="0" w:space="0" w:color="auto"/>
            <w:left w:val="none" w:sz="0" w:space="0" w:color="auto"/>
            <w:bottom w:val="none" w:sz="0" w:space="0" w:color="auto"/>
            <w:right w:val="none" w:sz="0" w:space="0" w:color="auto"/>
          </w:divBdr>
        </w:div>
        <w:div w:id="1873028777">
          <w:marLeft w:val="0"/>
          <w:marRight w:val="0"/>
          <w:marTop w:val="0"/>
          <w:marBottom w:val="0"/>
          <w:divBdr>
            <w:top w:val="none" w:sz="0" w:space="0" w:color="auto"/>
            <w:left w:val="none" w:sz="0" w:space="0" w:color="auto"/>
            <w:bottom w:val="none" w:sz="0" w:space="0" w:color="auto"/>
            <w:right w:val="none" w:sz="0" w:space="0" w:color="auto"/>
          </w:divBdr>
        </w:div>
        <w:div w:id="63341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ujk.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gorzata.tomasik@ujk.edu.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oletta.baran@ujk.edu.pl" TargetMode="External"/><Relationship Id="rId4" Type="http://schemas.microsoft.com/office/2007/relationships/stylesWithEffects" Target="stylesWithEffects.xml"/><Relationship Id="rId9" Type="http://schemas.openxmlformats.org/officeDocument/2006/relationships/hyperlink" Target="mailto:wioletta.baran@ujk.edu.pl" TargetMode="External"/><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AB23-B8D4-4C20-9C5D-8E3545F5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13</Pages>
  <Words>4960</Words>
  <Characters>29761</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Wioletta Baran</cp:lastModifiedBy>
  <cp:revision>30</cp:revision>
  <cp:lastPrinted>2021-10-29T12:53:00Z</cp:lastPrinted>
  <dcterms:created xsi:type="dcterms:W3CDTF">2021-10-28T09:36:00Z</dcterms:created>
  <dcterms:modified xsi:type="dcterms:W3CDTF">2021-10-29T12:58:00Z</dcterms:modified>
</cp:coreProperties>
</file>