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17" w:rsidRPr="00F9311F" w:rsidRDefault="001F2E17" w:rsidP="001F2E17">
      <w:pPr>
        <w:suppressAutoHyphens w:val="0"/>
        <w:ind w:right="39"/>
        <w:jc w:val="both"/>
        <w:rPr>
          <w:rFonts w:asciiTheme="minorHAnsi" w:eastAsia="SimSun" w:hAnsiTheme="minorHAnsi" w:cstheme="minorHAnsi"/>
          <w:color w:val="00000A"/>
          <w:sz w:val="16"/>
          <w:szCs w:val="16"/>
          <w:lang w:eastAsia="en-US"/>
        </w:rPr>
      </w:pPr>
      <w:r w:rsidRPr="00F9311F">
        <w:rPr>
          <w:rFonts w:ascii="Arial" w:eastAsia="SimSun" w:hAnsi="Arial" w:cs="Arial"/>
          <w:color w:val="00000A"/>
          <w:sz w:val="20"/>
          <w:szCs w:val="20"/>
          <w:lang w:eastAsia="en-US"/>
        </w:rPr>
        <w:t>...................................................</w:t>
      </w:r>
    </w:p>
    <w:p w:rsidR="001F2E17" w:rsidRPr="00F9311F" w:rsidRDefault="001F2E17" w:rsidP="001F2E17">
      <w:pPr>
        <w:tabs>
          <w:tab w:val="left" w:pos="6461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pl-PL"/>
        </w:rPr>
      </w:pPr>
      <w:r w:rsidRPr="00F9311F">
        <w:rPr>
          <w:rFonts w:asciiTheme="minorHAnsi" w:eastAsia="SimSun" w:hAnsiTheme="minorHAnsi" w:cstheme="minorHAnsi"/>
          <w:sz w:val="16"/>
          <w:szCs w:val="16"/>
          <w:lang w:eastAsia="en-US"/>
        </w:rPr>
        <w:t>(nazwa /firma  i dokładny adres Wykonawcy)</w:t>
      </w:r>
    </w:p>
    <w:p w:rsidR="001F2E17" w:rsidRPr="00F9311F" w:rsidRDefault="007C0400" w:rsidP="001F2E17">
      <w:pPr>
        <w:tabs>
          <w:tab w:val="left" w:pos="6461"/>
        </w:tabs>
        <w:suppressAutoHyphens w:val="0"/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pl-PL"/>
        </w:rPr>
      </w:pPr>
      <w:r w:rsidRPr="0080194F">
        <w:rPr>
          <w:rFonts w:ascii="Calibri" w:eastAsia="Calibri" w:hAnsi="Calibri" w:cs="Calibri"/>
          <w:sz w:val="22"/>
          <w:szCs w:val="22"/>
          <w:lang w:eastAsia="pl-PL"/>
        </w:rPr>
        <w:t xml:space="preserve">ZAŁĄCZNIK NR </w:t>
      </w:r>
      <w:r w:rsidR="00E946DF">
        <w:rPr>
          <w:rFonts w:ascii="Calibri" w:eastAsia="Calibri" w:hAnsi="Calibri" w:cs="Calibri"/>
          <w:sz w:val="22"/>
          <w:szCs w:val="22"/>
          <w:lang w:eastAsia="pl-PL"/>
        </w:rPr>
        <w:t xml:space="preserve"> </w:t>
      </w:r>
      <w:r w:rsidRPr="0080194F">
        <w:rPr>
          <w:rFonts w:ascii="Calibri" w:eastAsia="Calibri" w:hAnsi="Calibri" w:cs="Calibri"/>
          <w:sz w:val="22"/>
          <w:szCs w:val="22"/>
          <w:lang w:eastAsia="pl-PL"/>
        </w:rPr>
        <w:t>6</w:t>
      </w:r>
    </w:p>
    <w:p w:rsidR="001F2E17" w:rsidRPr="00F9311F" w:rsidRDefault="001F2E17" w:rsidP="001F2E17">
      <w:pPr>
        <w:suppressAutoHyphens w:val="0"/>
        <w:spacing w:line="276" w:lineRule="auto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:rsidR="007C0400" w:rsidRDefault="001F2E17" w:rsidP="007C0400">
      <w:pPr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F9311F">
        <w:rPr>
          <w:rFonts w:ascii="Calibri" w:hAnsi="Calibri" w:cs="Calibri"/>
          <w:b/>
          <w:sz w:val="22"/>
          <w:szCs w:val="22"/>
          <w:lang w:eastAsia="pl-PL"/>
        </w:rPr>
        <w:t>OŚWIADCZENIE</w:t>
      </w:r>
    </w:p>
    <w:p w:rsidR="001F2E17" w:rsidRPr="00F9311F" w:rsidRDefault="001F2E17" w:rsidP="007C0400">
      <w:pPr>
        <w:suppressAutoHyphens w:val="0"/>
        <w:spacing w:line="276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  <w:r w:rsidRPr="00F9311F">
        <w:rPr>
          <w:rFonts w:ascii="Calibri" w:hAnsi="Calibri" w:cs="Calibri"/>
          <w:b/>
          <w:i/>
          <w:sz w:val="22"/>
          <w:szCs w:val="22"/>
          <w:lang w:eastAsia="pl-PL"/>
        </w:rPr>
        <w:t>o przynależności lub braku przynależności do tej samej grupy kapitałowej</w:t>
      </w:r>
    </w:p>
    <w:bookmarkStart w:id="0" w:name="page39"/>
    <w:bookmarkEnd w:id="0"/>
    <w:p w:rsidR="001F2E17" w:rsidRPr="00F9311F" w:rsidRDefault="001F2E17" w:rsidP="001F2E17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F9311F">
        <w:rPr>
          <w:rFonts w:ascii="Calibri" w:hAnsi="Calibri" w:cs="Calibri"/>
          <w:b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1D1F02" wp14:editId="213B7422">
                <wp:simplePos x="0" y="0"/>
                <wp:positionH relativeFrom="column">
                  <wp:posOffset>6175375</wp:posOffset>
                </wp:positionH>
                <wp:positionV relativeFrom="paragraph">
                  <wp:posOffset>186690</wp:posOffset>
                </wp:positionV>
                <wp:extent cx="0" cy="5714365"/>
                <wp:effectExtent l="0" t="0" r="19050" b="1968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43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5pt,14.7pt" to="486.2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" strokecolor="navy" strokeweight=".16931mm"/>
            </w:pict>
          </mc:Fallback>
        </mc:AlternateContent>
      </w:r>
      <w:r w:rsidRPr="00F9311F">
        <w:rPr>
          <w:rFonts w:ascii="Calibri" w:hAnsi="Calibri" w:cs="Calibri"/>
          <w:b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1C0095" wp14:editId="0C4F23C8">
                <wp:simplePos x="0" y="0"/>
                <wp:positionH relativeFrom="column">
                  <wp:posOffset>9144</wp:posOffset>
                </wp:positionH>
                <wp:positionV relativeFrom="paragraph">
                  <wp:posOffset>186766</wp:posOffset>
                </wp:positionV>
                <wp:extent cx="0" cy="5640019"/>
                <wp:effectExtent l="0" t="0" r="19050" b="18415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0019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4.7pt" to=".7pt,4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x9KAIAAD0EAAAOAAAAZHJzL2Uyb0RvYy54bWysU8uO0zAU3SPxD1b2bZJOW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" strokeweight=".16931mm"/>
            </w:pict>
          </mc:Fallback>
        </mc:AlternateContent>
      </w:r>
      <w:r w:rsidRPr="00F9311F">
        <w:rPr>
          <w:rFonts w:ascii="Calibri" w:hAnsi="Calibri" w:cs="Calibri"/>
          <w:b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1C665A" wp14:editId="038F7B77">
                <wp:simplePos x="0" y="0"/>
                <wp:positionH relativeFrom="column">
                  <wp:posOffset>635</wp:posOffset>
                </wp:positionH>
                <wp:positionV relativeFrom="paragraph">
                  <wp:posOffset>188595</wp:posOffset>
                </wp:positionV>
                <wp:extent cx="6168390" cy="0"/>
                <wp:effectExtent l="10160" t="8890" r="12700" b="1016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4.85pt" to="485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" strokecolor="navy" strokeweight=".16931mm"/>
            </w:pict>
          </mc:Fallback>
        </mc:AlternateContent>
      </w:r>
      <w:r w:rsidRPr="00F9311F">
        <w:rPr>
          <w:rFonts w:ascii="Calibri" w:hAnsi="Calibri" w:cs="Calibri"/>
          <w:b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8045DE" wp14:editId="7E0533FB">
                <wp:simplePos x="0" y="0"/>
                <wp:positionH relativeFrom="column">
                  <wp:posOffset>635</wp:posOffset>
                </wp:positionH>
                <wp:positionV relativeFrom="paragraph">
                  <wp:posOffset>1104265</wp:posOffset>
                </wp:positionV>
                <wp:extent cx="6168390" cy="0"/>
                <wp:effectExtent l="10160" t="10160" r="12700" b="889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6.95pt" to="485.7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" strokecolor="navy" strokeweight=".16931mm"/>
            </w:pict>
          </mc:Fallback>
        </mc:AlternateContent>
      </w:r>
    </w:p>
    <w:p w:rsidR="001F2E17" w:rsidRPr="00F9311F" w:rsidRDefault="001F2E17" w:rsidP="001F2E17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1F2E17" w:rsidRDefault="001F2E17" w:rsidP="001F2E17">
      <w:pPr>
        <w:tabs>
          <w:tab w:val="left" w:pos="284"/>
        </w:tabs>
        <w:suppressAutoHyphens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pl-PL"/>
        </w:rPr>
      </w:pPr>
      <w:r w:rsidRPr="00F9311F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Przystępując do postępowania pn.: </w:t>
      </w:r>
    </w:p>
    <w:p w:rsidR="007C0400" w:rsidRPr="007C0400" w:rsidRDefault="00B34B78" w:rsidP="007C0400">
      <w:pPr>
        <w:spacing w:line="276" w:lineRule="auto"/>
        <w:ind w:firstLine="284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Usługi pralnicze</w:t>
      </w:r>
    </w:p>
    <w:p w:rsidR="007C0400" w:rsidRPr="00F9311F" w:rsidRDefault="007C0400" w:rsidP="007C0400">
      <w:pPr>
        <w:tabs>
          <w:tab w:val="left" w:pos="284"/>
        </w:tabs>
        <w:suppressAutoHyphens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pl-PL"/>
        </w:rPr>
      </w:pPr>
    </w:p>
    <w:p w:rsidR="007C0400" w:rsidRDefault="007C0400" w:rsidP="001F2E17">
      <w:pPr>
        <w:suppressAutoHyphens w:val="0"/>
        <w:spacing w:line="276" w:lineRule="auto"/>
        <w:ind w:left="12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1F2E17" w:rsidRPr="00F9311F" w:rsidRDefault="001F2E17" w:rsidP="001F2E17">
      <w:pPr>
        <w:suppressAutoHyphens w:val="0"/>
        <w:spacing w:line="276" w:lineRule="auto"/>
        <w:ind w:left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F9311F">
        <w:rPr>
          <w:rFonts w:ascii="Calibri" w:hAnsi="Calibri" w:cs="Calibri"/>
          <w:sz w:val="22"/>
          <w:szCs w:val="22"/>
          <w:lang w:eastAsia="pl-PL"/>
        </w:rPr>
        <w:t>Działając w imieniu Wykonawcy ….....................................................................................................</w:t>
      </w:r>
    </w:p>
    <w:p w:rsidR="001F2E17" w:rsidRPr="00F9311F" w:rsidRDefault="001F2E17" w:rsidP="001F2E17">
      <w:pPr>
        <w:suppressAutoHyphens w:val="0"/>
        <w:spacing w:line="276" w:lineRule="auto"/>
        <w:jc w:val="center"/>
        <w:rPr>
          <w:rFonts w:ascii="Calibri" w:hAnsi="Calibri" w:cs="Calibri"/>
          <w:i/>
          <w:sz w:val="18"/>
          <w:szCs w:val="18"/>
          <w:lang w:eastAsia="pl-PL"/>
        </w:rPr>
      </w:pPr>
      <w:r w:rsidRPr="00F9311F">
        <w:rPr>
          <w:rFonts w:ascii="Calibri" w:hAnsi="Calibri" w:cs="Calibri"/>
          <w:i/>
          <w:sz w:val="22"/>
          <w:szCs w:val="22"/>
          <w:lang w:eastAsia="pl-PL"/>
        </w:rPr>
        <w:t>(</w:t>
      </w:r>
      <w:r w:rsidRPr="00F9311F">
        <w:rPr>
          <w:rFonts w:ascii="Calibri" w:hAnsi="Calibri" w:cs="Calibri"/>
          <w:i/>
          <w:sz w:val="18"/>
          <w:szCs w:val="18"/>
          <w:lang w:eastAsia="pl-PL"/>
        </w:rPr>
        <w:t>podać nazwę i adres Wykonawcy)</w:t>
      </w:r>
    </w:p>
    <w:p w:rsidR="001F2E17" w:rsidRPr="00F9311F" w:rsidRDefault="001F2E17" w:rsidP="001F2E17">
      <w:pPr>
        <w:suppressAutoHyphens w:val="0"/>
        <w:spacing w:line="276" w:lineRule="auto"/>
        <w:ind w:left="120"/>
        <w:jc w:val="both"/>
        <w:rPr>
          <w:rFonts w:ascii="Calibri" w:hAnsi="Calibri" w:cs="Calibri"/>
          <w:sz w:val="22"/>
          <w:szCs w:val="22"/>
          <w:lang w:eastAsia="pl-PL"/>
        </w:rPr>
      </w:pPr>
      <w:r w:rsidRPr="00F9311F">
        <w:rPr>
          <w:rFonts w:ascii="Calibri" w:hAnsi="Calibri" w:cs="Calibri"/>
          <w:sz w:val="22"/>
          <w:szCs w:val="22"/>
          <w:lang w:eastAsia="pl-PL"/>
        </w:rPr>
        <w:t>Oświadczam, że:</w:t>
      </w:r>
    </w:p>
    <w:p w:rsidR="001F2E17" w:rsidRPr="00F9311F" w:rsidRDefault="001F2E17" w:rsidP="001F2E17">
      <w:pPr>
        <w:numPr>
          <w:ilvl w:val="0"/>
          <w:numId w:val="2"/>
        </w:numPr>
        <w:tabs>
          <w:tab w:val="left" w:pos="380"/>
        </w:tabs>
        <w:suppressAutoHyphens w:val="0"/>
        <w:spacing w:after="20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9311F">
        <w:rPr>
          <w:rFonts w:ascii="Calibri" w:hAnsi="Calibri" w:cs="Calibri"/>
          <w:b/>
          <w:sz w:val="22"/>
          <w:szCs w:val="22"/>
          <w:lang w:eastAsia="pl-PL"/>
        </w:rPr>
        <w:t xml:space="preserve">nie należymy do tej samej grupy kapitałowej </w:t>
      </w:r>
      <w:r w:rsidRPr="00F9311F">
        <w:rPr>
          <w:rFonts w:ascii="Calibri" w:hAnsi="Calibri" w:cs="Calibri"/>
          <w:sz w:val="22"/>
          <w:szCs w:val="22"/>
          <w:lang w:eastAsia="pl-PL"/>
        </w:rPr>
        <w:t>w rozumieniu ustawy z dnia 16 luty</w:t>
      </w:r>
      <w:r w:rsidRPr="00F9311F"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Pr="00F9311F">
        <w:rPr>
          <w:rFonts w:ascii="Calibri" w:hAnsi="Calibri" w:cs="Calibri"/>
          <w:sz w:val="22"/>
          <w:szCs w:val="22"/>
          <w:lang w:eastAsia="pl-PL"/>
        </w:rPr>
        <w:t>2007 r. o ochronie ko</w:t>
      </w:r>
      <w:r w:rsidR="007C0400">
        <w:rPr>
          <w:rFonts w:ascii="Calibri" w:hAnsi="Calibri" w:cs="Calibri"/>
          <w:sz w:val="22"/>
          <w:szCs w:val="22"/>
          <w:lang w:eastAsia="pl-PL"/>
        </w:rPr>
        <w:t xml:space="preserve">nkurencji i konsumentów </w:t>
      </w:r>
      <w:r w:rsidR="007C0400" w:rsidRPr="007C0400">
        <w:rPr>
          <w:rFonts w:ascii="Arial" w:hAnsi="Arial" w:cs="Arial"/>
          <w:sz w:val="20"/>
          <w:szCs w:val="20"/>
          <w:lang w:eastAsia="pl-PL"/>
        </w:rPr>
        <w:t>(</w:t>
      </w:r>
      <w:hyperlink r:id="rId8" w:history="1">
        <w:r w:rsidR="007C0400" w:rsidRPr="007C0400">
          <w:rPr>
            <w:rStyle w:val="Hipercze"/>
            <w:rFonts w:ascii="Arial" w:hAnsi="Arial" w:cs="Arial"/>
            <w:sz w:val="20"/>
            <w:szCs w:val="20"/>
          </w:rPr>
          <w:t>(Dz.U. z 2021 r. poz. 275)</w:t>
        </w:r>
      </w:hyperlink>
      <w:r w:rsidRPr="00F9311F">
        <w:rPr>
          <w:rFonts w:ascii="Calibri" w:eastAsia="Calibri" w:hAnsi="Calibri" w:cs="Calibri"/>
          <w:sz w:val="22"/>
          <w:szCs w:val="22"/>
          <w:lang w:eastAsia="pl-PL"/>
        </w:rPr>
        <w:t>.</w:t>
      </w:r>
      <w:r w:rsidRPr="00F9311F">
        <w:rPr>
          <w:rFonts w:ascii="Calibri" w:hAnsi="Calibri" w:cs="Calibri"/>
          <w:sz w:val="22"/>
          <w:szCs w:val="22"/>
          <w:lang w:eastAsia="pl-PL"/>
        </w:rPr>
        <w:t>)</w:t>
      </w:r>
      <w:r w:rsidRPr="00F9311F">
        <w:rPr>
          <w:rFonts w:ascii="Calibri" w:hAnsi="Calibri" w:cs="Calibri"/>
          <w:b/>
          <w:sz w:val="22"/>
          <w:szCs w:val="22"/>
          <w:lang w:eastAsia="pl-PL"/>
        </w:rPr>
        <w:t>* z</w:t>
      </w:r>
      <w:r w:rsidRPr="00F9311F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F9311F">
        <w:rPr>
          <w:rFonts w:ascii="Calibri" w:hAnsi="Calibri" w:cs="Calibri"/>
          <w:b/>
          <w:sz w:val="22"/>
          <w:szCs w:val="22"/>
          <w:lang w:eastAsia="pl-PL"/>
        </w:rPr>
        <w:t>wykonawcami, którzy złożyli oferty w przedmiotowym postępowaniu.</w:t>
      </w:r>
    </w:p>
    <w:p w:rsidR="001F2E17" w:rsidRPr="007C0400" w:rsidRDefault="001F2E17" w:rsidP="001F2E17">
      <w:pPr>
        <w:numPr>
          <w:ilvl w:val="0"/>
          <w:numId w:val="2"/>
        </w:numPr>
        <w:tabs>
          <w:tab w:val="left" w:pos="380"/>
        </w:tabs>
        <w:suppressAutoHyphens w:val="0"/>
        <w:spacing w:after="20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9311F">
        <w:rPr>
          <w:rFonts w:ascii="Calibri" w:hAnsi="Calibri" w:cs="Calibri"/>
          <w:b/>
          <w:sz w:val="22"/>
          <w:szCs w:val="22"/>
          <w:lang w:eastAsia="pl-PL"/>
        </w:rPr>
        <w:t xml:space="preserve">należymy do tej samej grupy kapitałowej </w:t>
      </w:r>
      <w:r w:rsidRPr="00F9311F">
        <w:rPr>
          <w:rFonts w:ascii="Calibri" w:hAnsi="Calibri" w:cs="Calibri"/>
          <w:sz w:val="22"/>
          <w:szCs w:val="22"/>
          <w:lang w:eastAsia="pl-PL"/>
        </w:rPr>
        <w:t>w rozumieniu ustawy z dnia 16 l</w:t>
      </w:r>
      <w:r w:rsidR="007C0400">
        <w:rPr>
          <w:rFonts w:ascii="Calibri" w:hAnsi="Calibri" w:cs="Calibri"/>
          <w:sz w:val="22"/>
          <w:szCs w:val="22"/>
          <w:lang w:eastAsia="pl-PL"/>
        </w:rPr>
        <w:t xml:space="preserve">uty 2007 r. o ochronie   </w:t>
      </w:r>
      <w:r w:rsidRPr="00F9311F">
        <w:rPr>
          <w:rFonts w:ascii="Calibri" w:hAnsi="Calibri" w:cs="Calibri"/>
          <w:sz w:val="22"/>
          <w:szCs w:val="22"/>
          <w:lang w:eastAsia="pl-PL"/>
        </w:rPr>
        <w:t xml:space="preserve">konkurencji i konsumentów </w:t>
      </w:r>
      <w:hyperlink r:id="rId9" w:history="1">
        <w:r w:rsidR="007C0400" w:rsidRPr="007C0400">
          <w:rPr>
            <w:rStyle w:val="Hipercze"/>
            <w:rFonts w:ascii="Arial" w:hAnsi="Arial" w:cs="Arial"/>
            <w:sz w:val="20"/>
            <w:szCs w:val="20"/>
          </w:rPr>
          <w:t>(Dz.U. z 2021 r. poz. 275)</w:t>
        </w:r>
      </w:hyperlink>
      <w:r w:rsidR="007C0400" w:rsidRPr="007C040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C0400">
        <w:rPr>
          <w:rFonts w:ascii="Arial" w:hAnsi="Arial" w:cs="Arial"/>
          <w:b/>
          <w:sz w:val="20"/>
          <w:szCs w:val="20"/>
          <w:lang w:eastAsia="pl-PL"/>
        </w:rPr>
        <w:t>*</w:t>
      </w:r>
    </w:p>
    <w:p w:rsidR="001F2E17" w:rsidRPr="00F9311F" w:rsidRDefault="001F2E17" w:rsidP="001F2E17">
      <w:pPr>
        <w:suppressAutoHyphens w:val="0"/>
        <w:spacing w:line="276" w:lineRule="auto"/>
        <w:ind w:left="4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9311F">
        <w:rPr>
          <w:rFonts w:ascii="Calibri" w:hAnsi="Calibri" w:cs="Calibri"/>
          <w:b/>
          <w:sz w:val="22"/>
          <w:szCs w:val="22"/>
          <w:lang w:eastAsia="pl-PL"/>
        </w:rPr>
        <w:t>z następującymi wykonawcami, którzy złożyli ofertę w przedmiotowym postępowaniu:</w:t>
      </w:r>
    </w:p>
    <w:p w:rsidR="001F2E17" w:rsidRPr="00F9311F" w:rsidRDefault="001F2E17" w:rsidP="001F2E17">
      <w:pPr>
        <w:suppressAutoHyphens w:val="0"/>
        <w:spacing w:line="276" w:lineRule="auto"/>
        <w:ind w:left="400"/>
        <w:jc w:val="both"/>
        <w:rPr>
          <w:rFonts w:ascii="Calibri" w:hAnsi="Calibri" w:cs="Calibri"/>
          <w:sz w:val="22"/>
          <w:szCs w:val="22"/>
          <w:lang w:eastAsia="pl-PL"/>
        </w:rPr>
      </w:pPr>
      <w:r w:rsidRPr="002A506B">
        <w:rPr>
          <w:rFonts w:ascii="Calibri" w:hAnsi="Calibri" w:cs="Calibri"/>
          <w:sz w:val="22"/>
          <w:szCs w:val="22"/>
          <w:lang w:eastAsia="pl-PL"/>
        </w:rPr>
        <w:t>1</w:t>
      </w:r>
      <w:r w:rsidRPr="00F9311F">
        <w:rPr>
          <w:rFonts w:ascii="Calibri" w:hAnsi="Calibri" w:cs="Calibri"/>
          <w:b/>
          <w:sz w:val="22"/>
          <w:szCs w:val="22"/>
          <w:lang w:eastAsia="pl-PL"/>
        </w:rPr>
        <w:t xml:space="preserve">) </w:t>
      </w:r>
      <w:r w:rsidRPr="00F9311F">
        <w:rPr>
          <w:rFonts w:ascii="Calibri" w:hAnsi="Calibri" w:cs="Calibri"/>
          <w:sz w:val="22"/>
          <w:szCs w:val="22"/>
          <w:lang w:eastAsia="pl-PL"/>
        </w:rPr>
        <w:t>…...........................................................................</w:t>
      </w:r>
    </w:p>
    <w:p w:rsidR="001F2E17" w:rsidRPr="00F9311F" w:rsidRDefault="001F2E17" w:rsidP="001F2E17">
      <w:pPr>
        <w:suppressAutoHyphens w:val="0"/>
        <w:spacing w:line="276" w:lineRule="auto"/>
        <w:ind w:left="4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9311F">
        <w:rPr>
          <w:rFonts w:ascii="Calibri" w:hAnsi="Calibri" w:cs="Calibri"/>
          <w:sz w:val="22"/>
          <w:szCs w:val="22"/>
          <w:lang w:eastAsia="pl-PL"/>
        </w:rPr>
        <w:t>2) .............................................................................</w:t>
      </w:r>
    </w:p>
    <w:p w:rsidR="001F2E17" w:rsidRPr="00F9311F" w:rsidRDefault="001F2E17" w:rsidP="001F2E17">
      <w:pPr>
        <w:numPr>
          <w:ilvl w:val="0"/>
          <w:numId w:val="1"/>
        </w:numPr>
        <w:tabs>
          <w:tab w:val="left" w:pos="320"/>
        </w:tabs>
        <w:suppressAutoHyphens w:val="0"/>
        <w:spacing w:after="200" w:line="276" w:lineRule="auto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F9311F">
        <w:rPr>
          <w:rFonts w:ascii="Calibri" w:hAnsi="Calibri" w:cs="Calibri"/>
          <w:b/>
          <w:i/>
          <w:sz w:val="18"/>
          <w:szCs w:val="18"/>
          <w:lang w:eastAsia="pl-PL"/>
        </w:rPr>
        <w:t>niepotrzebne skreślić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5480"/>
      </w:tblGrid>
      <w:tr w:rsidR="001F2E17" w:rsidRPr="00F9311F" w:rsidTr="00B02924">
        <w:trPr>
          <w:trHeight w:val="842"/>
        </w:trPr>
        <w:tc>
          <w:tcPr>
            <w:tcW w:w="4240" w:type="dxa"/>
            <w:tcBorders>
              <w:top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1F2E17" w:rsidRPr="00F9311F" w:rsidRDefault="001F2E17" w:rsidP="00B02924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48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1F2E17" w:rsidRPr="00F9311F" w:rsidRDefault="001F2E17" w:rsidP="00B02924">
            <w:pPr>
              <w:suppressAutoHyphens w:val="0"/>
              <w:spacing w:line="276" w:lineRule="auto"/>
              <w:ind w:left="1220"/>
              <w:jc w:val="both"/>
              <w:rPr>
                <w:rFonts w:ascii="Calibri" w:eastAsia="Calibri" w:hAnsi="Calibri" w:cs="Calibri"/>
                <w:sz w:val="22"/>
                <w:szCs w:val="22"/>
                <w:lang w:eastAsia="pl-PL"/>
              </w:rPr>
            </w:pPr>
            <w:r w:rsidRPr="00F9311F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…............................................</w:t>
            </w:r>
          </w:p>
        </w:tc>
      </w:tr>
      <w:tr w:rsidR="001F2E17" w:rsidRPr="00F9311F" w:rsidTr="00B02924">
        <w:trPr>
          <w:trHeight w:val="197"/>
        </w:trPr>
        <w:tc>
          <w:tcPr>
            <w:tcW w:w="4240" w:type="dxa"/>
            <w:tcBorders>
              <w:right w:val="single" w:sz="8" w:space="0" w:color="000080"/>
            </w:tcBorders>
            <w:shd w:val="clear" w:color="auto" w:fill="auto"/>
            <w:vAlign w:val="bottom"/>
          </w:tcPr>
          <w:p w:rsidR="001F2E17" w:rsidRPr="00F9311F" w:rsidRDefault="001F2E17" w:rsidP="00B02924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i/>
                <w:w w:val="98"/>
                <w:sz w:val="18"/>
                <w:szCs w:val="18"/>
                <w:lang w:eastAsia="pl-PL"/>
              </w:rPr>
            </w:pPr>
            <w:r w:rsidRPr="00F9311F">
              <w:rPr>
                <w:rFonts w:ascii="Calibri" w:eastAsia="Calibri" w:hAnsi="Calibri" w:cs="Calibri"/>
                <w:i/>
                <w:w w:val="98"/>
                <w:sz w:val="18"/>
                <w:szCs w:val="18"/>
                <w:lang w:eastAsia="pl-PL"/>
              </w:rPr>
              <w:t xml:space="preserve">Pieczęć wykonawcy </w:t>
            </w:r>
          </w:p>
        </w:tc>
        <w:tc>
          <w:tcPr>
            <w:tcW w:w="5480" w:type="dxa"/>
            <w:shd w:val="clear" w:color="auto" w:fill="auto"/>
            <w:vAlign w:val="bottom"/>
          </w:tcPr>
          <w:p w:rsidR="001F2E17" w:rsidRPr="00F9311F" w:rsidRDefault="001F2E17" w:rsidP="00B02924">
            <w:pPr>
              <w:suppressAutoHyphens w:val="0"/>
              <w:spacing w:line="276" w:lineRule="auto"/>
              <w:ind w:left="740"/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eastAsia="pl-PL"/>
              </w:rPr>
            </w:pPr>
            <w:r w:rsidRPr="00F9311F">
              <w:rPr>
                <w:rFonts w:ascii="Calibri" w:eastAsia="Calibri" w:hAnsi="Calibri" w:cs="Calibri"/>
                <w:i/>
                <w:sz w:val="18"/>
                <w:szCs w:val="18"/>
                <w:lang w:eastAsia="pl-PL"/>
              </w:rPr>
              <w:t>Data i podpis upoważnionego przedstawiciela Wykonawcy</w:t>
            </w:r>
          </w:p>
        </w:tc>
      </w:tr>
      <w:tr w:rsidR="001F2E17" w:rsidRPr="00F9311F" w:rsidTr="00B02924">
        <w:trPr>
          <w:trHeight w:val="78"/>
        </w:trPr>
        <w:tc>
          <w:tcPr>
            <w:tcW w:w="4240" w:type="dxa"/>
            <w:tcBorders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1F2E17" w:rsidRPr="00F9311F" w:rsidRDefault="001F2E17" w:rsidP="00B0292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5480" w:type="dxa"/>
            <w:tcBorders>
              <w:bottom w:val="single" w:sz="8" w:space="0" w:color="000080"/>
            </w:tcBorders>
            <w:shd w:val="clear" w:color="auto" w:fill="auto"/>
            <w:vAlign w:val="bottom"/>
          </w:tcPr>
          <w:p w:rsidR="001F2E17" w:rsidRPr="00F9311F" w:rsidRDefault="001F2E17" w:rsidP="00B02924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1F2E17" w:rsidRPr="00F9311F" w:rsidRDefault="001F2E17" w:rsidP="001F2E17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1F2E17" w:rsidRPr="00F9311F" w:rsidRDefault="001F2E17" w:rsidP="001F2E17">
      <w:pPr>
        <w:suppressAutoHyphens w:val="0"/>
        <w:spacing w:line="276" w:lineRule="auto"/>
        <w:ind w:left="120" w:right="820"/>
        <w:jc w:val="both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F9311F">
        <w:rPr>
          <w:rFonts w:ascii="Calibri" w:hAnsi="Calibri" w:cs="Calibri"/>
          <w:b/>
          <w:i/>
          <w:sz w:val="22"/>
          <w:szCs w:val="22"/>
          <w:lang w:eastAsia="pl-PL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:rsidR="001F2E17" w:rsidRPr="00F9311F" w:rsidRDefault="001F2E17" w:rsidP="001F2E17">
      <w:pPr>
        <w:suppressAutoHyphens w:val="0"/>
        <w:spacing w:line="276" w:lineRule="auto"/>
        <w:jc w:val="both"/>
        <w:rPr>
          <w:rFonts w:ascii="Calibri" w:hAnsi="Calibri" w:cs="Calibri"/>
          <w:bCs/>
          <w:sz w:val="20"/>
          <w:szCs w:val="20"/>
          <w:lang w:eastAsia="pl-PL"/>
        </w:rPr>
      </w:pPr>
      <w:r w:rsidRPr="00F9311F">
        <w:rPr>
          <w:rFonts w:ascii="Calibri" w:hAnsi="Calibri" w:cs="Calibri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729EDB" wp14:editId="4F44F3CD">
                <wp:simplePos x="0" y="0"/>
                <wp:positionH relativeFrom="column">
                  <wp:posOffset>3810</wp:posOffset>
                </wp:positionH>
                <wp:positionV relativeFrom="paragraph">
                  <wp:posOffset>74930</wp:posOffset>
                </wp:positionV>
                <wp:extent cx="6168390" cy="0"/>
                <wp:effectExtent l="13335" t="8890" r="9525" b="1016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.9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" strokecolor="navy" strokeweight=".16931mm"/>
            </w:pict>
          </mc:Fallback>
        </mc:AlternateContent>
      </w:r>
    </w:p>
    <w:p w:rsidR="001F2E17" w:rsidRPr="00F9311F" w:rsidRDefault="001F2E17" w:rsidP="001F2E17">
      <w:pPr>
        <w:spacing w:after="40" w:line="276" w:lineRule="auto"/>
        <w:ind w:left="-426"/>
        <w:rPr>
          <w:rFonts w:ascii="Calibri" w:hAnsi="Calibri" w:cs="Calibri"/>
          <w:bCs/>
          <w:sz w:val="20"/>
          <w:szCs w:val="20"/>
          <w:lang w:eastAsia="pl-PL"/>
        </w:rPr>
      </w:pPr>
    </w:p>
    <w:p w:rsidR="001F2E17" w:rsidRPr="00F9311F" w:rsidRDefault="001F2E17" w:rsidP="001F2E17">
      <w:pPr>
        <w:spacing w:after="40" w:line="276" w:lineRule="auto"/>
        <w:ind w:left="-426"/>
        <w:rPr>
          <w:rFonts w:ascii="Calibri" w:hAnsi="Calibri" w:cs="Calibri"/>
          <w:bCs/>
          <w:sz w:val="20"/>
          <w:szCs w:val="20"/>
          <w:lang w:eastAsia="pl-PL"/>
        </w:rPr>
      </w:pPr>
    </w:p>
    <w:p w:rsidR="001F2E17" w:rsidRPr="00F9311F" w:rsidRDefault="001F2E17" w:rsidP="001F2E17">
      <w:pPr>
        <w:spacing w:after="40" w:line="276" w:lineRule="auto"/>
        <w:ind w:left="-426"/>
        <w:rPr>
          <w:rFonts w:ascii="Calibri" w:hAnsi="Calibri" w:cs="Calibri"/>
          <w:bCs/>
          <w:sz w:val="20"/>
          <w:szCs w:val="20"/>
          <w:lang w:eastAsia="pl-PL"/>
        </w:rPr>
      </w:pPr>
    </w:p>
    <w:p w:rsidR="001F2E17" w:rsidRPr="00F9311F" w:rsidRDefault="001F2E17" w:rsidP="001F2E17">
      <w:pPr>
        <w:spacing w:after="40" w:line="276" w:lineRule="auto"/>
        <w:ind w:left="-426"/>
        <w:rPr>
          <w:rFonts w:ascii="Calibri" w:hAnsi="Calibri" w:cs="Calibri"/>
          <w:bCs/>
          <w:sz w:val="20"/>
          <w:szCs w:val="20"/>
          <w:lang w:eastAsia="pl-PL"/>
        </w:rPr>
      </w:pPr>
      <w:r w:rsidRPr="00F9311F">
        <w:rPr>
          <w:rFonts w:ascii="Calibri" w:hAnsi="Calibri" w:cs="Calibri"/>
          <w:bCs/>
          <w:sz w:val="20"/>
          <w:szCs w:val="20"/>
          <w:lang w:eastAsia="pl-PL"/>
        </w:rPr>
        <w:t>………………………..</w:t>
      </w:r>
      <w:r w:rsidRPr="00F9311F">
        <w:rPr>
          <w:rFonts w:ascii="Calibri" w:hAnsi="Calibri" w:cs="Calibri"/>
          <w:bCs/>
          <w:sz w:val="20"/>
          <w:szCs w:val="20"/>
          <w:lang w:eastAsia="pl-PL"/>
        </w:rPr>
        <w:tab/>
      </w:r>
      <w:r w:rsidRPr="00F9311F">
        <w:rPr>
          <w:rFonts w:ascii="Calibri" w:hAnsi="Calibri" w:cs="Calibri"/>
          <w:bCs/>
          <w:sz w:val="20"/>
          <w:szCs w:val="20"/>
          <w:lang w:eastAsia="pl-PL"/>
        </w:rPr>
        <w:tab/>
      </w:r>
      <w:r w:rsidRPr="00F9311F">
        <w:rPr>
          <w:rFonts w:ascii="Calibri" w:hAnsi="Calibri" w:cs="Calibri"/>
          <w:bCs/>
          <w:sz w:val="20"/>
          <w:szCs w:val="20"/>
          <w:lang w:eastAsia="pl-PL"/>
        </w:rPr>
        <w:tab/>
      </w:r>
      <w:r w:rsidRPr="00F9311F">
        <w:rPr>
          <w:rFonts w:ascii="Calibri" w:hAnsi="Calibri" w:cs="Calibri"/>
          <w:bCs/>
          <w:sz w:val="20"/>
          <w:szCs w:val="20"/>
          <w:lang w:eastAsia="pl-PL"/>
        </w:rPr>
        <w:tab/>
      </w:r>
      <w:r w:rsidRPr="00F9311F">
        <w:rPr>
          <w:rFonts w:ascii="Calibri" w:hAnsi="Calibri" w:cs="Calibri"/>
          <w:bCs/>
          <w:sz w:val="20"/>
          <w:szCs w:val="20"/>
          <w:lang w:eastAsia="pl-PL"/>
        </w:rPr>
        <w:tab/>
      </w:r>
      <w:r w:rsidRPr="00F9311F">
        <w:rPr>
          <w:rFonts w:ascii="Calibri" w:hAnsi="Calibri" w:cs="Calibri"/>
          <w:bCs/>
          <w:sz w:val="20"/>
          <w:szCs w:val="20"/>
          <w:lang w:eastAsia="pl-PL"/>
        </w:rPr>
        <w:tab/>
        <w:t xml:space="preserve">                        …………………………………………..</w:t>
      </w:r>
    </w:p>
    <w:p w:rsidR="001F2E17" w:rsidRPr="00F9311F" w:rsidRDefault="001F2E17" w:rsidP="00D10ADB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pl-PL"/>
        </w:rPr>
      </w:pPr>
      <w:r w:rsidRPr="00F9311F">
        <w:rPr>
          <w:rFonts w:asciiTheme="minorHAnsi" w:eastAsiaTheme="minorHAnsi" w:hAnsiTheme="minorHAnsi" w:cstheme="minorBidi"/>
          <w:sz w:val="16"/>
          <w:szCs w:val="16"/>
          <w:lang w:eastAsia="pl-PL"/>
        </w:rPr>
        <w:t xml:space="preserve">Data                                                                                                                                                                             </w:t>
      </w:r>
      <w:r w:rsidR="00D10ADB">
        <w:rPr>
          <w:rFonts w:asciiTheme="minorHAnsi" w:eastAsiaTheme="minorHAnsi" w:hAnsiTheme="minorHAnsi" w:cstheme="minorBidi"/>
          <w:sz w:val="16"/>
          <w:szCs w:val="16"/>
          <w:lang w:eastAsia="pl-PL"/>
        </w:rPr>
        <w:t>elektroniczny</w:t>
      </w:r>
      <w:r w:rsidRPr="00F9311F">
        <w:rPr>
          <w:rFonts w:asciiTheme="minorHAnsi" w:eastAsiaTheme="minorHAnsi" w:hAnsiTheme="minorHAnsi" w:cstheme="minorBidi"/>
          <w:sz w:val="16"/>
          <w:szCs w:val="16"/>
          <w:lang w:eastAsia="pl-PL"/>
        </w:rPr>
        <w:t xml:space="preserve">    podpis </w:t>
      </w:r>
      <w:r w:rsidR="00D10ADB">
        <w:rPr>
          <w:rFonts w:asciiTheme="minorHAnsi" w:eastAsiaTheme="minorHAnsi" w:hAnsiTheme="minorHAnsi" w:cstheme="minorBidi"/>
          <w:sz w:val="16"/>
          <w:szCs w:val="16"/>
          <w:lang w:eastAsia="pl-PL"/>
        </w:rPr>
        <w:t xml:space="preserve">                           </w:t>
      </w:r>
      <w:r w:rsidR="00D10ADB">
        <w:rPr>
          <w:rFonts w:asciiTheme="minorHAnsi" w:eastAsiaTheme="minorHAnsi" w:hAnsiTheme="minorHAnsi" w:cstheme="minorBidi"/>
          <w:sz w:val="16"/>
          <w:szCs w:val="16"/>
          <w:lang w:eastAsia="pl-PL"/>
        </w:rPr>
        <w:tab/>
      </w:r>
      <w:r w:rsidR="00D10ADB">
        <w:rPr>
          <w:rFonts w:asciiTheme="minorHAnsi" w:eastAsiaTheme="minorHAnsi" w:hAnsiTheme="minorHAnsi" w:cstheme="minorBidi"/>
          <w:sz w:val="16"/>
          <w:szCs w:val="16"/>
          <w:lang w:eastAsia="pl-PL"/>
        </w:rPr>
        <w:tab/>
      </w:r>
      <w:r w:rsidR="00D10ADB">
        <w:rPr>
          <w:rFonts w:asciiTheme="minorHAnsi" w:eastAsiaTheme="minorHAnsi" w:hAnsiTheme="minorHAnsi" w:cstheme="minorBidi"/>
          <w:sz w:val="16"/>
          <w:szCs w:val="16"/>
          <w:lang w:eastAsia="pl-PL"/>
        </w:rPr>
        <w:tab/>
      </w:r>
      <w:r w:rsidR="00D10ADB">
        <w:rPr>
          <w:rFonts w:asciiTheme="minorHAnsi" w:eastAsiaTheme="minorHAnsi" w:hAnsiTheme="minorHAnsi" w:cstheme="minorBidi"/>
          <w:sz w:val="16"/>
          <w:szCs w:val="16"/>
          <w:lang w:eastAsia="pl-PL"/>
        </w:rPr>
        <w:tab/>
      </w:r>
      <w:r w:rsidR="00D10ADB">
        <w:rPr>
          <w:rFonts w:asciiTheme="minorHAnsi" w:eastAsiaTheme="minorHAnsi" w:hAnsiTheme="minorHAnsi" w:cstheme="minorBidi"/>
          <w:sz w:val="16"/>
          <w:szCs w:val="16"/>
          <w:lang w:eastAsia="pl-PL"/>
        </w:rPr>
        <w:tab/>
      </w:r>
      <w:r w:rsidR="00D10ADB">
        <w:rPr>
          <w:rFonts w:asciiTheme="minorHAnsi" w:eastAsiaTheme="minorHAnsi" w:hAnsiTheme="minorHAnsi" w:cstheme="minorBidi"/>
          <w:sz w:val="16"/>
          <w:szCs w:val="16"/>
          <w:lang w:eastAsia="pl-PL"/>
        </w:rPr>
        <w:tab/>
      </w:r>
      <w:r w:rsidR="00D10ADB">
        <w:rPr>
          <w:rFonts w:asciiTheme="minorHAnsi" w:eastAsiaTheme="minorHAnsi" w:hAnsiTheme="minorHAnsi" w:cstheme="minorBidi"/>
          <w:sz w:val="16"/>
          <w:szCs w:val="16"/>
          <w:lang w:eastAsia="pl-PL"/>
        </w:rPr>
        <w:tab/>
      </w:r>
      <w:r w:rsidR="00D10ADB">
        <w:rPr>
          <w:rFonts w:asciiTheme="minorHAnsi" w:eastAsiaTheme="minorHAnsi" w:hAnsiTheme="minorHAnsi" w:cstheme="minorBidi"/>
          <w:sz w:val="16"/>
          <w:szCs w:val="16"/>
          <w:lang w:eastAsia="pl-PL"/>
        </w:rPr>
        <w:tab/>
      </w:r>
      <w:r w:rsidR="00D10ADB">
        <w:rPr>
          <w:rFonts w:asciiTheme="minorHAnsi" w:eastAsiaTheme="minorHAnsi" w:hAnsiTheme="minorHAnsi" w:cstheme="minorBidi"/>
          <w:sz w:val="16"/>
          <w:szCs w:val="16"/>
          <w:lang w:eastAsia="pl-PL"/>
        </w:rPr>
        <w:tab/>
      </w:r>
      <w:r w:rsidR="00D10ADB">
        <w:rPr>
          <w:rFonts w:asciiTheme="minorHAnsi" w:eastAsiaTheme="minorHAnsi" w:hAnsiTheme="minorHAnsi" w:cstheme="minorBidi"/>
          <w:sz w:val="16"/>
          <w:szCs w:val="16"/>
          <w:lang w:eastAsia="pl-PL"/>
        </w:rPr>
        <w:tab/>
      </w:r>
      <w:r w:rsidRPr="00F9311F">
        <w:rPr>
          <w:rFonts w:asciiTheme="minorHAnsi" w:eastAsiaTheme="minorHAnsi" w:hAnsiTheme="minorHAnsi" w:cstheme="minorBidi"/>
          <w:sz w:val="16"/>
          <w:szCs w:val="16"/>
          <w:lang w:eastAsia="pl-PL"/>
        </w:rPr>
        <w:t>upoważnionego</w:t>
      </w:r>
    </w:p>
    <w:p w:rsidR="001F2E17" w:rsidRPr="00F9311F" w:rsidRDefault="00D10ADB" w:rsidP="00D10ADB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pl-PL"/>
        </w:rPr>
      </w:pPr>
      <w:r>
        <w:rPr>
          <w:rFonts w:asciiTheme="minorHAnsi" w:eastAsiaTheme="minorHAnsi" w:hAnsiTheme="minorHAnsi" w:cstheme="minorBid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1F2E17" w:rsidRPr="00F9311F">
        <w:rPr>
          <w:rFonts w:asciiTheme="minorHAnsi" w:eastAsiaTheme="minorHAnsi" w:hAnsiTheme="minorHAnsi" w:cstheme="minorBidi"/>
          <w:sz w:val="16"/>
          <w:szCs w:val="16"/>
          <w:lang w:eastAsia="pl-PL"/>
        </w:rPr>
        <w:t>przedstawiciela Wykonawcy</w:t>
      </w:r>
    </w:p>
    <w:p w:rsidR="001F2E17" w:rsidRPr="00F9311F" w:rsidRDefault="001F2E17" w:rsidP="00D10ADB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pl-PL"/>
        </w:rPr>
      </w:pPr>
    </w:p>
    <w:p w:rsidR="001F2E17" w:rsidRPr="00F9311F" w:rsidRDefault="001F2E17" w:rsidP="001F2E17">
      <w:pPr>
        <w:suppressAutoHyphens w:val="0"/>
        <w:rPr>
          <w:rFonts w:asciiTheme="minorHAnsi" w:eastAsiaTheme="minorHAnsi" w:hAnsiTheme="minorHAnsi" w:cstheme="minorBidi"/>
          <w:sz w:val="16"/>
          <w:szCs w:val="16"/>
          <w:lang w:eastAsia="pl-PL"/>
        </w:rPr>
      </w:pPr>
    </w:p>
    <w:p w:rsidR="000307DA" w:rsidRPr="007C0400" w:rsidRDefault="001F2E17" w:rsidP="007C0400">
      <w:pPr>
        <w:suppressAutoHyphens w:val="0"/>
        <w:ind w:left="5664" w:hanging="5948"/>
        <w:jc w:val="right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F9311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F9311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F9311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F9311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F9311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  <w:t xml:space="preserve">           </w:t>
      </w:r>
    </w:p>
    <w:sectPr w:rsidR="000307DA" w:rsidRPr="007C0400" w:rsidSect="001F2E17">
      <w:headerReference w:type="default" r:id="rId10"/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12" w:rsidRDefault="00F10D12" w:rsidP="001D6EE2">
      <w:r>
        <w:separator/>
      </w:r>
    </w:p>
  </w:endnote>
  <w:endnote w:type="continuationSeparator" w:id="0">
    <w:p w:rsidR="00F10D12" w:rsidRDefault="00F10D12" w:rsidP="001D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12" w:rsidRDefault="00F10D12" w:rsidP="001D6EE2">
      <w:r>
        <w:separator/>
      </w:r>
    </w:p>
  </w:footnote>
  <w:footnote w:type="continuationSeparator" w:id="0">
    <w:p w:rsidR="00F10D12" w:rsidRDefault="00F10D12" w:rsidP="001D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E2" w:rsidRDefault="001D6EE2">
    <w:pPr>
      <w:pStyle w:val="Nagwek"/>
    </w:pPr>
  </w:p>
  <w:p w:rsidR="001D6EE2" w:rsidRDefault="001D6EE2">
    <w:pPr>
      <w:pStyle w:val="Nagwek"/>
    </w:pPr>
  </w:p>
  <w:p w:rsidR="001D6EE2" w:rsidRDefault="00B34B78">
    <w:pPr>
      <w:pStyle w:val="Nagwek"/>
    </w:pPr>
    <w:r>
      <w:t>ADP.2301.100</w:t>
    </w:r>
    <w:r w:rsidR="001D6EE2"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17"/>
    <w:rsid w:val="000307DA"/>
    <w:rsid w:val="0005687B"/>
    <w:rsid w:val="00081CA4"/>
    <w:rsid w:val="001D6EE2"/>
    <w:rsid w:val="001F2E17"/>
    <w:rsid w:val="003231CD"/>
    <w:rsid w:val="003434DA"/>
    <w:rsid w:val="00467D77"/>
    <w:rsid w:val="00512FE7"/>
    <w:rsid w:val="006C32CC"/>
    <w:rsid w:val="007C0400"/>
    <w:rsid w:val="0080194F"/>
    <w:rsid w:val="00A27FE6"/>
    <w:rsid w:val="00A45A27"/>
    <w:rsid w:val="00B34B78"/>
    <w:rsid w:val="00D10ADB"/>
    <w:rsid w:val="00E946DF"/>
    <w:rsid w:val="00F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4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6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04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6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6E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jzhay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ojzhay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3</cp:revision>
  <dcterms:created xsi:type="dcterms:W3CDTF">2022-12-21T12:51:00Z</dcterms:created>
  <dcterms:modified xsi:type="dcterms:W3CDTF">2022-12-21T12:53:00Z</dcterms:modified>
</cp:coreProperties>
</file>