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D8" w:rsidRPr="00035FFB" w:rsidRDefault="00A70C23" w:rsidP="00035FFB">
      <w:pPr>
        <w:ind w:left="720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738FA" w:rsidRPr="00035FFB" w:rsidRDefault="000F321A" w:rsidP="00035FFB">
      <w:pPr>
        <w:ind w:left="720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38FA" w:rsidRPr="00035FFB">
        <w:rPr>
          <w:b/>
          <w:sz w:val="24"/>
          <w:szCs w:val="24"/>
        </w:rPr>
        <w:t xml:space="preserve">Załącznik nr </w:t>
      </w:r>
      <w:r w:rsidR="009B0056" w:rsidRPr="00035FFB">
        <w:rPr>
          <w:b/>
          <w:sz w:val="24"/>
          <w:szCs w:val="24"/>
        </w:rPr>
        <w:t>5</w:t>
      </w:r>
      <w:r w:rsidR="00B738FA" w:rsidRPr="00035FFB">
        <w:rPr>
          <w:b/>
          <w:sz w:val="24"/>
          <w:szCs w:val="24"/>
        </w:rPr>
        <w:t xml:space="preserve"> 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(jednostka org</w:t>
      </w:r>
      <w:r w:rsidR="00DA1F72" w:rsidRPr="00035FFB">
        <w:rPr>
          <w:sz w:val="24"/>
          <w:szCs w:val="24"/>
        </w:rPr>
        <w:t>anizacyjna</w:t>
      </w:r>
      <w:r w:rsidRPr="00035FFB">
        <w:rPr>
          <w:sz w:val="24"/>
          <w:szCs w:val="24"/>
        </w:rPr>
        <w:t>)</w:t>
      </w:r>
    </w:p>
    <w:p w:rsidR="00B738FA" w:rsidRPr="00035FFB" w:rsidRDefault="00B738FA" w:rsidP="00E90F9D">
      <w:pPr>
        <w:jc w:val="right"/>
        <w:rPr>
          <w:sz w:val="24"/>
          <w:szCs w:val="24"/>
        </w:rPr>
      </w:pPr>
      <w:r w:rsidRPr="00035FFB">
        <w:rPr>
          <w:sz w:val="24"/>
          <w:szCs w:val="24"/>
        </w:rPr>
        <w:t>Kielce, dnia 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spacing w:line="360" w:lineRule="auto"/>
        <w:jc w:val="both"/>
        <w:rPr>
          <w:b/>
          <w:bCs/>
          <w:sz w:val="24"/>
          <w:szCs w:val="24"/>
        </w:rPr>
      </w:pPr>
    </w:p>
    <w:p w:rsidR="00B738FA" w:rsidRPr="00035FFB" w:rsidRDefault="00B738FA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P r o t o k ó ł</w:t>
      </w:r>
    </w:p>
    <w:p w:rsidR="00B738FA" w:rsidRPr="00035FFB" w:rsidRDefault="00B738FA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zmiany miejsca użytkowania środka trwałego/wartości niematerialnych i prawnych </w:t>
      </w:r>
      <w:r w:rsidR="00CE3F85">
        <w:rPr>
          <w:b/>
          <w:bCs/>
          <w:sz w:val="24"/>
          <w:szCs w:val="24"/>
        </w:rPr>
        <w:br/>
      </w:r>
      <w:r w:rsidRPr="00035FFB">
        <w:rPr>
          <w:b/>
          <w:bCs/>
          <w:sz w:val="24"/>
          <w:szCs w:val="24"/>
        </w:rPr>
        <w:t>dla dokonania wpisu w księgi inwentarzowe</w:t>
      </w:r>
    </w:p>
    <w:p w:rsidR="00B738FA" w:rsidRPr="00035FFB" w:rsidRDefault="00067E57" w:rsidP="00035FFB">
      <w:pPr>
        <w:spacing w:line="360" w:lineRule="auto"/>
        <w:jc w:val="both"/>
        <w:rPr>
          <w:b/>
          <w:bCs/>
          <w:sz w:val="24"/>
          <w:szCs w:val="24"/>
        </w:rPr>
      </w:pPr>
      <w:r w:rsidRPr="00035F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4238F" wp14:editId="6324EB88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0" cy="342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3D" w:rsidRDefault="008F293D">
                            <w:pPr>
                              <w:pStyle w:val="Nagwek3"/>
                            </w:pPr>
                            <w:r w:rsidRPr="006B602C">
                              <w:t xml:space="preserve">ZM </w:t>
                            </w:r>
                            <w:r>
                              <w:t xml:space="preserve">    /r.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2.2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RnKwIAAFA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">
                <v:textbox>
                  <w:txbxContent>
                    <w:p w:rsidR="008F293D" w:rsidRDefault="008F293D">
                      <w:pPr>
                        <w:pStyle w:val="Nagwek3"/>
                      </w:pPr>
                      <w:r w:rsidRPr="006B602C">
                        <w:t xml:space="preserve">ZM </w:t>
                      </w:r>
                      <w:r>
                        <w:t xml:space="preserve">    /r.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8FA" w:rsidRPr="00035FFB" w:rsidRDefault="00B738FA" w:rsidP="00035FFB">
      <w:pPr>
        <w:spacing w:line="360" w:lineRule="auto"/>
        <w:jc w:val="both"/>
        <w:rPr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4"/>
        <w:gridCol w:w="2829"/>
        <w:gridCol w:w="951"/>
        <w:gridCol w:w="900"/>
        <w:gridCol w:w="1080"/>
        <w:gridCol w:w="1297"/>
      </w:tblGrid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5FFB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Nazwa składnika majątkowego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</w:t>
            </w:r>
          </w:p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inwentarzowy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Jedn.</w:t>
            </w:r>
          </w:p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Wartość</w:t>
            </w: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38FA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FA" w:rsidRPr="00035FFB" w:rsidRDefault="00B738FA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738FA" w:rsidRPr="00035FFB" w:rsidRDefault="00B738FA" w:rsidP="00035FFB">
      <w:pPr>
        <w:pStyle w:val="Nagwek2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B738FA" w:rsidP="00035FFB">
      <w:pPr>
        <w:pStyle w:val="Nagwek2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0A2C45" w:rsidP="00035FFB">
      <w:pPr>
        <w:pStyle w:val="Nagwek2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Jednostka</w:t>
      </w:r>
      <w:r w:rsidR="00B738FA" w:rsidRPr="00035FFB">
        <w:rPr>
          <w:rFonts w:ascii="Times New Roman" w:hAnsi="Times New Roman" w:cs="Times New Roman"/>
          <w:sz w:val="24"/>
        </w:rPr>
        <w:t xml:space="preserve"> przekazująca</w:t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="00B738FA"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>Jednostka</w:t>
      </w:r>
      <w:r w:rsidR="00B738FA" w:rsidRPr="00035FFB">
        <w:rPr>
          <w:rFonts w:ascii="Times New Roman" w:hAnsi="Times New Roman" w:cs="Times New Roman"/>
          <w:sz w:val="24"/>
        </w:rPr>
        <w:t xml:space="preserve">  przejmująca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</w:t>
      </w:r>
      <w:r w:rsidR="00CE3F85">
        <w:rPr>
          <w:sz w:val="24"/>
          <w:szCs w:val="24"/>
        </w:rPr>
        <w:t>............................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="00CE3F85">
        <w:rPr>
          <w:sz w:val="24"/>
          <w:szCs w:val="24"/>
        </w:rPr>
        <w:t>……………………….</w:t>
      </w:r>
      <w:r w:rsidRPr="00035FFB">
        <w:rPr>
          <w:sz w:val="24"/>
          <w:szCs w:val="24"/>
        </w:rPr>
        <w:t>.....</w:t>
      </w:r>
      <w:r w:rsidR="00CE3F85">
        <w:rPr>
          <w:sz w:val="24"/>
          <w:szCs w:val="24"/>
        </w:rPr>
        <w:t>......................</w:t>
      </w:r>
    </w:p>
    <w:p w:rsidR="00B738FA" w:rsidRPr="00035FFB" w:rsidRDefault="00B738FA" w:rsidP="00035FFB">
      <w:pPr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 (osoba mater</w:t>
      </w:r>
      <w:r w:rsidR="00523E56" w:rsidRPr="00035FFB">
        <w:rPr>
          <w:sz w:val="24"/>
          <w:szCs w:val="24"/>
        </w:rPr>
        <w:t>ial</w:t>
      </w:r>
      <w:r w:rsidR="0050167E" w:rsidRPr="00035FFB">
        <w:rPr>
          <w:sz w:val="24"/>
          <w:szCs w:val="24"/>
        </w:rPr>
        <w:t>nie</w:t>
      </w:r>
      <w:r w:rsidRPr="00035FFB">
        <w:rPr>
          <w:sz w:val="24"/>
          <w:szCs w:val="24"/>
        </w:rPr>
        <w:t xml:space="preserve"> odpow</w:t>
      </w:r>
      <w:r w:rsidR="0050167E" w:rsidRPr="00035FFB">
        <w:rPr>
          <w:sz w:val="24"/>
          <w:szCs w:val="24"/>
        </w:rPr>
        <w:t>iedzialna</w:t>
      </w:r>
      <w:r w:rsidRPr="00035FFB">
        <w:rPr>
          <w:sz w:val="24"/>
          <w:szCs w:val="24"/>
        </w:rPr>
        <w:t>)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 xml:space="preserve">  (osoba mater</w:t>
      </w:r>
      <w:r w:rsidR="0050167E" w:rsidRPr="00035FFB">
        <w:rPr>
          <w:sz w:val="24"/>
          <w:szCs w:val="24"/>
        </w:rPr>
        <w:t xml:space="preserve">ialnie </w:t>
      </w:r>
      <w:r w:rsidRPr="00035FFB">
        <w:rPr>
          <w:sz w:val="24"/>
          <w:szCs w:val="24"/>
        </w:rPr>
        <w:t>odpow</w:t>
      </w:r>
      <w:r w:rsidR="0050167E" w:rsidRPr="00035FFB">
        <w:rPr>
          <w:sz w:val="24"/>
          <w:szCs w:val="24"/>
        </w:rPr>
        <w:t>iedzialna</w:t>
      </w:r>
      <w:r w:rsidRPr="00035FFB">
        <w:rPr>
          <w:sz w:val="24"/>
          <w:szCs w:val="24"/>
        </w:rPr>
        <w:t>)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  <w:u w:val="single"/>
        </w:rPr>
      </w:pPr>
      <w:r w:rsidRPr="00035FFB">
        <w:rPr>
          <w:sz w:val="24"/>
          <w:szCs w:val="24"/>
          <w:u w:val="single"/>
        </w:rPr>
        <w:t xml:space="preserve">Akceptacja Kanclerza: 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</w:t>
      </w:r>
      <w:r w:rsidR="00CE3F85">
        <w:rPr>
          <w:sz w:val="24"/>
          <w:szCs w:val="24"/>
        </w:rPr>
        <w:t>.....................................</w:t>
      </w:r>
      <w:r w:rsidRPr="00035FFB">
        <w:rPr>
          <w:sz w:val="24"/>
          <w:szCs w:val="24"/>
        </w:rPr>
        <w:tab/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Przekazano do księgowania  dnia ......................</w:t>
      </w:r>
      <w:r w:rsidR="00CE3F85">
        <w:rPr>
          <w:sz w:val="24"/>
          <w:szCs w:val="24"/>
        </w:rPr>
        <w:t>..............</w:t>
      </w:r>
      <w:r w:rsidRPr="00035FFB">
        <w:rPr>
          <w:sz w:val="24"/>
          <w:szCs w:val="24"/>
        </w:rPr>
        <w:t xml:space="preserve">        Podpis: .....................</w:t>
      </w:r>
      <w:r w:rsidR="00CE3F85">
        <w:rPr>
          <w:sz w:val="24"/>
          <w:szCs w:val="24"/>
        </w:rPr>
        <w:t>..........................</w:t>
      </w:r>
      <w:r w:rsidRPr="00035FFB">
        <w:rPr>
          <w:sz w:val="24"/>
          <w:szCs w:val="24"/>
        </w:rPr>
        <w:t xml:space="preserve">    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537653" w:rsidRDefault="00537653" w:rsidP="00035FFB">
      <w:pPr>
        <w:ind w:left="7200" w:firstLine="720"/>
        <w:jc w:val="both"/>
        <w:rPr>
          <w:b/>
          <w:sz w:val="24"/>
          <w:szCs w:val="24"/>
        </w:rPr>
      </w:pPr>
    </w:p>
    <w:p w:rsidR="00DF0EB4" w:rsidRDefault="00DF0EB4" w:rsidP="00035FFB">
      <w:pPr>
        <w:ind w:left="7200" w:firstLine="720"/>
        <w:jc w:val="both"/>
        <w:rPr>
          <w:b/>
          <w:sz w:val="24"/>
          <w:szCs w:val="24"/>
        </w:rPr>
      </w:pPr>
    </w:p>
    <w:sectPr w:rsidR="00DF0EB4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8E" w:rsidRDefault="0018478E">
      <w:r>
        <w:separator/>
      </w:r>
    </w:p>
  </w:endnote>
  <w:endnote w:type="continuationSeparator" w:id="0">
    <w:p w:rsidR="0018478E" w:rsidRDefault="001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0C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8E" w:rsidRDefault="0018478E">
      <w:r>
        <w:separator/>
      </w:r>
    </w:p>
  </w:footnote>
  <w:footnote w:type="continuationSeparator" w:id="0">
    <w:p w:rsidR="0018478E" w:rsidRDefault="0018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321A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78E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85089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A795E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0C23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76185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B93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A1204-BD77-4A83-8F56-5C3D3A4E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2019-12-11T13:27:00Z</dcterms:created>
  <dcterms:modified xsi:type="dcterms:W3CDTF">2019-12-11T13:27:00Z</dcterms:modified>
</cp:coreProperties>
</file>