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A9E6B" w14:textId="77777777" w:rsidR="00DD2273" w:rsidRPr="00BA4275" w:rsidRDefault="00DD2273" w:rsidP="00DD2273">
      <w:pPr>
        <w:spacing w:after="0"/>
        <w:jc w:val="right"/>
        <w:rPr>
          <w:rFonts w:cstheme="minorHAnsi"/>
          <w:b/>
          <w:u w:val="single"/>
        </w:rPr>
      </w:pPr>
    </w:p>
    <w:p w14:paraId="424C2379" w14:textId="77777777" w:rsidR="00DD2273" w:rsidRDefault="00DD2273" w:rsidP="00DD2273">
      <w:pPr>
        <w:spacing w:after="0"/>
        <w:rPr>
          <w:rFonts w:cstheme="minorHAnsi"/>
          <w:b/>
          <w:u w:val="single"/>
        </w:rPr>
      </w:pPr>
    </w:p>
    <w:p w14:paraId="7DF9A00F" w14:textId="77777777" w:rsidR="00DD2273" w:rsidRPr="00BA4275" w:rsidRDefault="00DD2273" w:rsidP="00DD2273">
      <w:pPr>
        <w:spacing w:after="0"/>
        <w:rPr>
          <w:rFonts w:cstheme="minorHAnsi"/>
          <w:b/>
          <w:u w:val="single"/>
        </w:rPr>
      </w:pPr>
    </w:p>
    <w:p w14:paraId="6C7E6E1C" w14:textId="77777777" w:rsidR="00DD2273" w:rsidRPr="00BA4275" w:rsidRDefault="00DD2273" w:rsidP="00DD2273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49532261" w14:textId="77777777" w:rsidR="00DD2273" w:rsidRPr="00BA4275" w:rsidRDefault="00DD2273" w:rsidP="00DD2273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155AC6F9" w14:textId="77777777" w:rsidR="00DD2273" w:rsidRPr="00BA4275" w:rsidRDefault="00DD2273" w:rsidP="00DD2273">
      <w:pPr>
        <w:spacing w:after="0"/>
        <w:rPr>
          <w:rFonts w:cstheme="minorHAnsi"/>
        </w:rPr>
      </w:pPr>
    </w:p>
    <w:p w14:paraId="568FE8DE" w14:textId="77777777" w:rsidR="00DD2273" w:rsidRPr="00BA4275" w:rsidRDefault="00DD2273" w:rsidP="00DD2273">
      <w:pPr>
        <w:spacing w:after="0"/>
        <w:rPr>
          <w:rFonts w:cstheme="minorHAnsi"/>
        </w:rPr>
      </w:pPr>
    </w:p>
    <w:p w14:paraId="69E55F24" w14:textId="77777777" w:rsidR="00DD2273" w:rsidRPr="00BA4275" w:rsidRDefault="00DD2273" w:rsidP="00DD2273">
      <w:pPr>
        <w:spacing w:after="0"/>
        <w:rPr>
          <w:rFonts w:cstheme="minorHAnsi"/>
        </w:rPr>
      </w:pPr>
    </w:p>
    <w:p w14:paraId="1F7FE7C2" w14:textId="77777777" w:rsidR="00DD2273" w:rsidRPr="00BA4275" w:rsidRDefault="00DD2273" w:rsidP="00DD2273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08EAC4BD" w14:textId="77777777" w:rsidR="00DD2273" w:rsidRPr="00BA4275" w:rsidRDefault="00DD2273" w:rsidP="00DD2273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318A302C" w14:textId="77777777" w:rsidR="00DD2273" w:rsidRPr="00BA4275" w:rsidRDefault="00DD2273" w:rsidP="00DD2273">
      <w:pPr>
        <w:spacing w:after="0"/>
        <w:jc w:val="center"/>
        <w:rPr>
          <w:rFonts w:cstheme="minorHAnsi"/>
          <w:b/>
          <w:i/>
        </w:rPr>
      </w:pPr>
    </w:p>
    <w:p w14:paraId="1D66D397" w14:textId="35633651" w:rsidR="00DD2273" w:rsidRPr="00BA4275" w:rsidRDefault="00DD2273" w:rsidP="00DD2273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>
        <w:rPr>
          <w:rFonts w:cstheme="minorHAnsi"/>
          <w:b/>
        </w:rPr>
        <w:t>Warsztaty podnoszące kompetencje językowe studentów Filologii germańskiej Uniwersytetu Jana Kochanowskiego w Kielcach</w:t>
      </w:r>
      <w:bookmarkStart w:id="0" w:name="_GoBack"/>
      <w:bookmarkEnd w:id="0"/>
      <w:r w:rsidRPr="00BA4275">
        <w:rPr>
          <w:rFonts w:cstheme="minorHAnsi"/>
        </w:rPr>
        <w:t>”:</w:t>
      </w:r>
    </w:p>
    <w:p w14:paraId="0CD005E6" w14:textId="77777777" w:rsidR="00DD2273" w:rsidRPr="00BA4275" w:rsidRDefault="00DD2273" w:rsidP="00DD2273">
      <w:pPr>
        <w:spacing w:after="0"/>
        <w:jc w:val="center"/>
        <w:rPr>
          <w:rFonts w:cstheme="minorHAnsi"/>
          <w:b/>
        </w:rPr>
      </w:pPr>
    </w:p>
    <w:p w14:paraId="237F0B51" w14:textId="77777777" w:rsidR="00DD2273" w:rsidRPr="00BA4275" w:rsidRDefault="00DD2273" w:rsidP="00DD2273">
      <w:pPr>
        <w:numPr>
          <w:ilvl w:val="0"/>
          <w:numId w:val="27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(</w:t>
      </w:r>
      <w:r w:rsidRPr="00BA4275">
        <w:rPr>
          <w:rFonts w:cstheme="minorHAnsi"/>
          <w:bCs/>
        </w:rPr>
        <w:t xml:space="preserve">Dz. U. z 2019 r. poz. </w:t>
      </w:r>
      <w:r>
        <w:rPr>
          <w:rFonts w:cstheme="minorHAnsi"/>
          <w:bCs/>
        </w:rPr>
        <w:t>2019 z późn. zm.</w:t>
      </w:r>
      <w:r w:rsidRPr="00BA4275">
        <w:rPr>
          <w:rFonts w:cstheme="minorHAnsi"/>
        </w:rPr>
        <w:t>), tj. w rozumieniu ustawy z dnia 16 lutego 2007 r. o ochronie konkurencji i konsumentów (Dz. U. z 20</w:t>
      </w:r>
      <w:r>
        <w:rPr>
          <w:rFonts w:cstheme="minorHAnsi"/>
        </w:rPr>
        <w:t>21</w:t>
      </w:r>
      <w:r w:rsidRPr="00BA4275">
        <w:rPr>
          <w:rFonts w:cstheme="minorHAnsi"/>
        </w:rPr>
        <w:t xml:space="preserve"> r., poz. </w:t>
      </w:r>
      <w:r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5BE1F632" w14:textId="77777777" w:rsidR="00DD2273" w:rsidRPr="00BA4275" w:rsidRDefault="00DD2273" w:rsidP="00DD2273">
      <w:pPr>
        <w:numPr>
          <w:ilvl w:val="0"/>
          <w:numId w:val="27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6AEB8DB" w14:textId="77777777" w:rsidR="00DD2273" w:rsidRPr="00BA4275" w:rsidRDefault="00DD2273" w:rsidP="00DD2273">
      <w:pPr>
        <w:spacing w:after="0"/>
        <w:ind w:left="720"/>
        <w:jc w:val="both"/>
        <w:rPr>
          <w:rFonts w:cstheme="minorHAnsi"/>
        </w:rPr>
      </w:pPr>
    </w:p>
    <w:p w14:paraId="77F6511E" w14:textId="77777777" w:rsidR="00DD2273" w:rsidRPr="00BA4275" w:rsidRDefault="00DD2273" w:rsidP="00DD2273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DD2273" w:rsidRPr="00BA4275" w14:paraId="7DE58844" w14:textId="77777777" w:rsidTr="00562F3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F92E881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1EE7967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34B42468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DD2273" w:rsidRPr="00BA4275" w14:paraId="69C87D86" w14:textId="77777777" w:rsidTr="00562F3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69A98B6B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2856654F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5794E96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DD2273" w:rsidRPr="00BA4275" w14:paraId="2B187A6F" w14:textId="77777777" w:rsidTr="00562F3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B845DE3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3012AFFF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57F69E01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DD2273" w:rsidRPr="00BA4275" w14:paraId="5E81D0C7" w14:textId="77777777" w:rsidTr="00562F3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651DC7A4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4280DE2E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64D8715C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DD2273" w:rsidRPr="00BA4275" w14:paraId="24AD488B" w14:textId="77777777" w:rsidTr="00562F3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3353E3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0D25ED08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302FCEA" w14:textId="77777777" w:rsidR="00DD2273" w:rsidRPr="00BA4275" w:rsidRDefault="00DD2273" w:rsidP="00562F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26C4C46E" w14:textId="77777777" w:rsidR="00DD2273" w:rsidRDefault="00DD2273" w:rsidP="00DD2273">
      <w:pPr>
        <w:spacing w:after="0"/>
        <w:ind w:left="720"/>
        <w:rPr>
          <w:rFonts w:cstheme="minorHAnsi"/>
        </w:rPr>
      </w:pPr>
    </w:p>
    <w:p w14:paraId="65B088D3" w14:textId="77777777" w:rsidR="00DD2273" w:rsidRPr="00BA4275" w:rsidRDefault="00DD2273" w:rsidP="00DD2273">
      <w:pPr>
        <w:spacing w:after="0"/>
        <w:ind w:left="720"/>
        <w:rPr>
          <w:rFonts w:cstheme="minorHAnsi"/>
        </w:rPr>
      </w:pPr>
    </w:p>
    <w:p w14:paraId="407DF0D3" w14:textId="77777777" w:rsidR="00DD2273" w:rsidRPr="00BA4275" w:rsidRDefault="00DD2273" w:rsidP="00DD2273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A8CB741" w14:textId="77777777" w:rsidR="00DD2273" w:rsidRPr="00BA4275" w:rsidRDefault="00DD2273" w:rsidP="00DD2273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35F01F8" w14:textId="77777777" w:rsidR="00DD2273" w:rsidRPr="00BA4275" w:rsidRDefault="00DD2273" w:rsidP="00DD2273">
      <w:pPr>
        <w:spacing w:after="0"/>
        <w:rPr>
          <w:rFonts w:cstheme="minorHAnsi"/>
        </w:rPr>
      </w:pPr>
    </w:p>
    <w:p w14:paraId="2EDB5A44" w14:textId="77777777" w:rsidR="00DD2273" w:rsidRPr="00BA4275" w:rsidRDefault="00DD2273" w:rsidP="00DD2273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3022AE02" w14:textId="77777777" w:rsidR="00DD2273" w:rsidRPr="00BA4275" w:rsidRDefault="00DD2273" w:rsidP="00DD2273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3D7A4B42" w14:textId="77777777" w:rsidR="00DD2273" w:rsidRPr="00BA4275" w:rsidRDefault="00DD2273" w:rsidP="00DD2273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17A5F63A" w14:textId="77777777" w:rsidR="00DD2273" w:rsidRPr="00BA4275" w:rsidRDefault="00DD2273" w:rsidP="00DD2273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54E3BAFA" w14:textId="77777777" w:rsidR="00DD2273" w:rsidRPr="00BA4275" w:rsidRDefault="00DD2273" w:rsidP="00DD2273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3F88F398" w14:textId="77777777" w:rsidR="00DD2273" w:rsidRPr="00BA4275" w:rsidRDefault="00DD2273" w:rsidP="00DD2273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F5E1D8" w14:textId="77777777" w:rsidR="00DD2273" w:rsidRPr="00BA4275" w:rsidRDefault="00DD2273" w:rsidP="00DD2273">
      <w:pPr>
        <w:spacing w:after="0"/>
        <w:rPr>
          <w:rFonts w:cstheme="minorHAnsi"/>
        </w:rPr>
      </w:pPr>
    </w:p>
    <w:p w14:paraId="0AE5C3DC" w14:textId="77777777" w:rsidR="00DD2273" w:rsidRPr="00BA4275" w:rsidRDefault="00DD2273" w:rsidP="00DD2273">
      <w:pPr>
        <w:spacing w:after="0"/>
        <w:rPr>
          <w:rFonts w:cstheme="minorHAnsi"/>
        </w:rPr>
      </w:pPr>
    </w:p>
    <w:p w14:paraId="2B977EBA" w14:textId="77777777" w:rsidR="00DD2273" w:rsidRDefault="00DD2273" w:rsidP="00DD2273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DE57B10" w14:textId="77777777" w:rsidR="00DD2273" w:rsidRPr="00C101CB" w:rsidRDefault="00DD2273" w:rsidP="00DD2273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2F991F2E" w14:textId="0DE0EF1D" w:rsidR="008310D2" w:rsidRPr="00DD2273" w:rsidRDefault="008310D2" w:rsidP="00DD2273"/>
    <w:sectPr w:rsidR="008310D2" w:rsidRPr="00DD22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838A2" w14:textId="77777777" w:rsidR="00AA6F2E" w:rsidRDefault="00AA6F2E">
      <w:pPr>
        <w:spacing w:after="0" w:line="240" w:lineRule="auto"/>
      </w:pPr>
      <w:r>
        <w:separator/>
      </w:r>
    </w:p>
  </w:endnote>
  <w:endnote w:type="continuationSeparator" w:id="0">
    <w:p w14:paraId="7378C765" w14:textId="77777777" w:rsidR="00AA6F2E" w:rsidRDefault="00AA6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8B763" w14:textId="77777777" w:rsidR="00AA6F2E" w:rsidRDefault="00AA6F2E">
      <w:pPr>
        <w:spacing w:after="0" w:line="240" w:lineRule="auto"/>
      </w:pPr>
      <w:r>
        <w:separator/>
      </w:r>
    </w:p>
  </w:footnote>
  <w:footnote w:type="continuationSeparator" w:id="0">
    <w:p w14:paraId="5CBC2110" w14:textId="77777777" w:rsidR="00AA6F2E" w:rsidRDefault="00AA6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3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25"/>
  </w:num>
  <w:num w:numId="22">
    <w:abstractNumId w:val="9"/>
  </w:num>
  <w:num w:numId="23">
    <w:abstractNumId w:val="8"/>
  </w:num>
  <w:num w:numId="24">
    <w:abstractNumId w:val="2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4F03E-BCFE-4736-B7EC-7BC1661D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2021-03-19T09:05:00Z</cp:lastPrinted>
  <dcterms:created xsi:type="dcterms:W3CDTF">2021-03-19T10:58:00Z</dcterms:created>
  <dcterms:modified xsi:type="dcterms:W3CDTF">2021-03-19T10:58:00Z</dcterms:modified>
</cp:coreProperties>
</file>