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23B5FD35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C56689">
        <w:rPr>
          <w:rFonts w:cs="Calibri"/>
          <w:b/>
        </w:rPr>
        <w:t>41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  <w:bookmarkStart w:id="0" w:name="_GoBack"/>
      <w:bookmarkEnd w:id="0"/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66E6ECAF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C56689">
        <w:rPr>
          <w:rFonts w:cs="Calibri"/>
          <w:b/>
          <w:i/>
        </w:rPr>
        <w:t>Przeprowadzenie szkoleń podnoszących kompetencje studentów Wydziału Humanistycznego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3690047F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C56689">
        <w:rPr>
          <w:rFonts w:eastAsia="Calibri"/>
          <w:b/>
        </w:rPr>
        <w:t>15.986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4E093F32" w14:textId="32739A12" w:rsidR="00C56689" w:rsidRDefault="00C56689" w:rsidP="00C56689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Pr="00C56689">
        <w:rPr>
          <w:rFonts w:cstheme="minorHAnsi"/>
          <w:bCs/>
        </w:rPr>
        <w:t>Wczesna diagnoza i stymulacja rozwoju mowy dziecka</w:t>
      </w:r>
      <w:r>
        <w:rPr>
          <w:rFonts w:cstheme="minorHAnsi"/>
          <w:bCs/>
        </w:rPr>
        <w:t xml:space="preserve"> – 10.186,00 zł brutto,</w:t>
      </w:r>
    </w:p>
    <w:p w14:paraId="17EA7F21" w14:textId="43E3E087" w:rsidR="00C56689" w:rsidRPr="00C56689" w:rsidRDefault="00C56689" w:rsidP="00137B50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Pr="00C56689">
        <w:rPr>
          <w:rFonts w:cstheme="minorHAnsi"/>
          <w:bCs/>
        </w:rPr>
        <w:t>Mowa bezdźwięczna; ABC początkującego logopedy</w:t>
      </w:r>
      <w:r>
        <w:rPr>
          <w:rFonts w:cstheme="minorHAnsi"/>
          <w:bCs/>
        </w:rPr>
        <w:t xml:space="preserve"> – 5.800,00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BF984" w14:textId="77777777" w:rsidR="006F2EB9" w:rsidRDefault="006F2EB9">
      <w:pPr>
        <w:spacing w:after="0" w:line="240" w:lineRule="auto"/>
      </w:pPr>
      <w:r>
        <w:separator/>
      </w:r>
    </w:p>
  </w:endnote>
  <w:endnote w:type="continuationSeparator" w:id="0">
    <w:p w14:paraId="36D7777C" w14:textId="77777777" w:rsidR="006F2EB9" w:rsidRDefault="006F2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B69DEE" w14:textId="77777777" w:rsidR="006F2EB9" w:rsidRDefault="006F2EB9">
      <w:pPr>
        <w:spacing w:after="0" w:line="240" w:lineRule="auto"/>
      </w:pPr>
      <w:r>
        <w:separator/>
      </w:r>
    </w:p>
  </w:footnote>
  <w:footnote w:type="continuationSeparator" w:id="0">
    <w:p w14:paraId="530546E1" w14:textId="77777777" w:rsidR="006F2EB9" w:rsidRDefault="006F2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FC866-8597-4CA9-88EA-35751106C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2021-05-17T08:39:00Z</cp:lastPrinted>
  <dcterms:created xsi:type="dcterms:W3CDTF">2021-05-19T10:27:00Z</dcterms:created>
  <dcterms:modified xsi:type="dcterms:W3CDTF">2021-05-27T08:55:00Z</dcterms:modified>
</cp:coreProperties>
</file>