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AA0BC" w14:textId="77777777" w:rsidR="00693EB3" w:rsidRDefault="00693EB3" w:rsidP="00693EB3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43152709" w14:textId="77777777" w:rsidR="00693EB3" w:rsidRDefault="00693EB3" w:rsidP="00693EB3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1D875CD6" w14:textId="77777777" w:rsidR="00693EB3" w:rsidRDefault="00693EB3" w:rsidP="00693EB3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6D014C0A" w14:textId="77777777" w:rsidR="00693EB3" w:rsidRDefault="00693EB3" w:rsidP="00693EB3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65CF14B7" w14:textId="77777777" w:rsidR="00693EB3" w:rsidRDefault="00693EB3" w:rsidP="00693EB3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545A9EB3" w14:textId="77777777" w:rsidR="00693EB3" w:rsidRDefault="00693EB3" w:rsidP="00693EB3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33871A49" w14:textId="77777777" w:rsidR="00693EB3" w:rsidRDefault="00693EB3" w:rsidP="00693EB3">
      <w:pPr>
        <w:spacing w:after="0"/>
        <w:jc w:val="both"/>
        <w:rPr>
          <w:rFonts w:cs="Arial"/>
        </w:rPr>
      </w:pPr>
    </w:p>
    <w:p w14:paraId="61083384" w14:textId="77777777" w:rsidR="00693EB3" w:rsidRDefault="00693EB3" w:rsidP="00693EB3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12AD365B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1A0B0E03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35255179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73B35443" w14:textId="77777777" w:rsidR="00693EB3" w:rsidRDefault="00693EB3" w:rsidP="00693EB3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41B48F37" w14:textId="77777777" w:rsidR="00693EB3" w:rsidRPr="00071E6E" w:rsidRDefault="00693EB3" w:rsidP="00693EB3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14:paraId="46E71B01" w14:textId="2C9305EA" w:rsidR="00693EB3" w:rsidRDefault="00693EB3" w:rsidP="00693EB3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r w:rsidR="00DC4F7C">
        <w:rPr>
          <w:rFonts w:cs="Calibri"/>
          <w:b/>
          <w:i/>
        </w:rPr>
        <w:t xml:space="preserve">Przeprowadzenie </w:t>
      </w:r>
      <w:r w:rsidR="00DC4F7C">
        <w:rPr>
          <w:rFonts w:cs="Calibri"/>
          <w:b/>
          <w:i/>
        </w:rPr>
        <w:t>szkolenia PCR i Real Time PCR dla studentów kierunku biotechnologia Wydziału Nauk Ś</w:t>
      </w:r>
      <w:r w:rsidR="00DC4F7C">
        <w:rPr>
          <w:rFonts w:cs="Calibri"/>
          <w:b/>
          <w:i/>
        </w:rPr>
        <w:t>cisłych</w:t>
      </w:r>
      <w:r w:rsidR="00DC4F7C"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>Uniwersytetu Jana Kochanowskiego w Kielcach”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2B03D007" w14:textId="77777777" w:rsidR="00693EB3" w:rsidRDefault="00693EB3" w:rsidP="00693EB3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4C506E24" w14:textId="77777777" w:rsidR="00693EB3" w:rsidRDefault="00693EB3" w:rsidP="00693EB3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449E2D80" w14:textId="77777777" w:rsidR="00693EB3" w:rsidRDefault="00693EB3" w:rsidP="00693EB3">
      <w:pPr>
        <w:spacing w:after="0"/>
        <w:jc w:val="both"/>
      </w:pPr>
    </w:p>
    <w:p w14:paraId="034459DA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7037A535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1C9D81F" w14:textId="77777777" w:rsidR="00693EB3" w:rsidRDefault="00693EB3" w:rsidP="00693EB3">
      <w:pPr>
        <w:spacing w:after="0"/>
        <w:ind w:left="5664" w:firstLine="708"/>
        <w:jc w:val="both"/>
        <w:rPr>
          <w:rFonts w:cs="Arial"/>
          <w:i/>
        </w:rPr>
      </w:pPr>
    </w:p>
    <w:p w14:paraId="5774DD06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39501F20" w14:textId="77777777" w:rsidR="00693EB3" w:rsidRDefault="00693EB3" w:rsidP="00693EB3">
      <w:pPr>
        <w:spacing w:after="0"/>
        <w:jc w:val="both"/>
        <w:rPr>
          <w:rFonts w:cs="Times New Roman"/>
        </w:rPr>
      </w:pPr>
    </w:p>
    <w:p w14:paraId="51C6D056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5333588B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73D8BC83" w14:textId="77777777" w:rsidR="00693EB3" w:rsidRDefault="00693EB3" w:rsidP="00693EB3">
      <w:pPr>
        <w:spacing w:after="0"/>
        <w:jc w:val="both"/>
        <w:rPr>
          <w:i/>
        </w:rPr>
      </w:pPr>
    </w:p>
    <w:p w14:paraId="5CC4DCA2" w14:textId="77777777" w:rsidR="00693EB3" w:rsidRDefault="00693EB3" w:rsidP="00693EB3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PODMIOTU, NA KTÓREGO ZASOBY POWOŁUJE SIĘ WYKONAWCA:</w:t>
      </w:r>
    </w:p>
    <w:p w14:paraId="07511430" w14:textId="77777777" w:rsidR="00693EB3" w:rsidRDefault="00693EB3" w:rsidP="00693EB3">
      <w:pPr>
        <w:spacing w:after="0"/>
        <w:jc w:val="both"/>
        <w:rPr>
          <w:i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 …………………………………………….……………………… </w:t>
      </w:r>
      <w:r>
        <w:rPr>
          <w:i/>
        </w:rPr>
        <w:t>(podać pełną nazwę/firmę, adres, a także w zależności od podmiotu: NIP/PESEL, KRS/</w:t>
      </w:r>
      <w:proofErr w:type="spellStart"/>
      <w:r>
        <w:rPr>
          <w:i/>
        </w:rPr>
        <w:t>CEiDG</w:t>
      </w:r>
      <w:proofErr w:type="spellEnd"/>
      <w:r>
        <w:rPr>
          <w:i/>
        </w:rPr>
        <w:t xml:space="preserve">) </w:t>
      </w:r>
      <w:r>
        <w:t>nie podlega/ją wykluczeniu z postępowania o udzielenie zamówienia.</w:t>
      </w:r>
    </w:p>
    <w:p w14:paraId="4C80270A" w14:textId="77777777" w:rsidR="00693EB3" w:rsidRDefault="00693EB3" w:rsidP="00693EB3">
      <w:pPr>
        <w:spacing w:after="0"/>
        <w:jc w:val="both"/>
      </w:pPr>
    </w:p>
    <w:p w14:paraId="6B668DE9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585F1755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530F031A" w14:textId="77777777" w:rsidR="00693EB3" w:rsidRDefault="00693EB3" w:rsidP="00693EB3">
      <w:pPr>
        <w:spacing w:after="0"/>
        <w:ind w:firstLine="709"/>
        <w:jc w:val="both"/>
      </w:pPr>
    </w:p>
    <w:p w14:paraId="01F6D384" w14:textId="77777777" w:rsidR="00693EB3" w:rsidRDefault="00693EB3" w:rsidP="00693EB3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751D24F9" w14:textId="5A0597A7" w:rsidR="00693EB3" w:rsidRDefault="00693EB3" w:rsidP="00693EB3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bookmarkStart w:id="0" w:name="_GoBack"/>
      <w:bookmarkEnd w:id="0"/>
      <w:r w:rsidR="00DC4F7C">
        <w:rPr>
          <w:rFonts w:cs="Calibri"/>
          <w:b/>
          <w:i/>
        </w:rPr>
        <w:t>„Przeprowadzenie szkolenia PCR i Real Time PCR dla studentów kierunku biotechnologia Wydziału Nauk Ścisłych Uniwersytetu Jana 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7A20633C" w14:textId="77777777" w:rsidR="00693EB3" w:rsidRDefault="00693EB3" w:rsidP="00693EB3">
      <w:pPr>
        <w:spacing w:after="0"/>
        <w:jc w:val="both"/>
      </w:pPr>
    </w:p>
    <w:p w14:paraId="478BF29A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5EE6D6E2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58CE8D3E" w14:textId="77777777" w:rsidR="00693EB3" w:rsidRDefault="00693EB3" w:rsidP="00693EB3">
      <w:pPr>
        <w:spacing w:after="0"/>
        <w:jc w:val="both"/>
        <w:rPr>
          <w:i/>
        </w:rPr>
      </w:pPr>
    </w:p>
    <w:p w14:paraId="070D6802" w14:textId="77777777" w:rsidR="00693EB3" w:rsidRDefault="00693EB3" w:rsidP="00693EB3">
      <w:pPr>
        <w:spacing w:after="0"/>
        <w:jc w:val="both"/>
        <w:rPr>
          <w:i/>
        </w:rPr>
      </w:pPr>
    </w:p>
    <w:p w14:paraId="285BB818" w14:textId="77777777" w:rsidR="00693EB3" w:rsidRDefault="00693EB3" w:rsidP="00693EB3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61B2405E" w14:textId="77777777" w:rsidR="00693EB3" w:rsidRDefault="00693EB3" w:rsidP="00693EB3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0E5C3336" w14:textId="77777777" w:rsidR="00693EB3" w:rsidRDefault="00693EB3" w:rsidP="00693EB3">
      <w:pPr>
        <w:spacing w:after="0"/>
        <w:jc w:val="both"/>
      </w:pPr>
    </w:p>
    <w:p w14:paraId="02256906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703ACCD0" w14:textId="77777777" w:rsidR="00693EB3" w:rsidRDefault="00693EB3" w:rsidP="00693EB3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AD04C44" w14:textId="77777777" w:rsidR="00693EB3" w:rsidRDefault="00693EB3" w:rsidP="00693EB3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2F991F2E" w14:textId="0DE0EF1D" w:rsidR="008310D2" w:rsidRPr="008638ED" w:rsidRDefault="008310D2" w:rsidP="00DC4F7C">
      <w:pPr>
        <w:jc w:val="both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FCF3F" w14:textId="77777777" w:rsidR="004E56DC" w:rsidRDefault="004E56DC">
      <w:pPr>
        <w:spacing w:after="0" w:line="240" w:lineRule="auto"/>
      </w:pPr>
      <w:r>
        <w:separator/>
      </w:r>
    </w:p>
  </w:endnote>
  <w:endnote w:type="continuationSeparator" w:id="0">
    <w:p w14:paraId="0E4B089A" w14:textId="77777777" w:rsidR="004E56DC" w:rsidRDefault="004E5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57FA9" w14:textId="77777777" w:rsidR="004E56DC" w:rsidRDefault="004E56DC">
      <w:pPr>
        <w:spacing w:after="0" w:line="240" w:lineRule="auto"/>
      </w:pPr>
      <w:r>
        <w:separator/>
      </w:r>
    </w:p>
  </w:footnote>
  <w:footnote w:type="continuationSeparator" w:id="0">
    <w:p w14:paraId="0704433A" w14:textId="77777777" w:rsidR="004E56DC" w:rsidRDefault="004E5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56DC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3EB3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2747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4F7C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A14F5-2F8F-4696-9972-1F4C3313E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2021-05-20T12:26:00Z</dcterms:created>
  <dcterms:modified xsi:type="dcterms:W3CDTF">2021-05-20T12:26:00Z</dcterms:modified>
</cp:coreProperties>
</file>