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B2B5A" w14:textId="77777777" w:rsidR="004978F6" w:rsidRPr="00413003" w:rsidRDefault="004978F6" w:rsidP="00413003">
      <w:pPr>
        <w:pStyle w:val="Standard"/>
        <w:spacing w:line="276" w:lineRule="auto"/>
        <w:jc w:val="center"/>
        <w:rPr>
          <w:rFonts w:asciiTheme="minorHAnsi" w:hAnsiTheme="minorHAnsi" w:cstheme="minorHAnsi"/>
          <w:sz w:val="22"/>
          <w:szCs w:val="22"/>
        </w:rPr>
      </w:pPr>
      <w:r w:rsidRPr="00413003">
        <w:rPr>
          <w:rFonts w:asciiTheme="minorHAnsi" w:hAnsiTheme="minorHAnsi" w:cstheme="minorHAnsi"/>
          <w:sz w:val="22"/>
          <w:szCs w:val="22"/>
        </w:rPr>
        <w:t>PROJEKT</w:t>
      </w:r>
    </w:p>
    <w:p w14:paraId="65AB129B" w14:textId="77777777" w:rsidR="004978F6" w:rsidRDefault="004978F6" w:rsidP="00413003">
      <w:pPr>
        <w:pStyle w:val="Standard"/>
        <w:spacing w:line="276" w:lineRule="auto"/>
        <w:jc w:val="center"/>
        <w:rPr>
          <w:rFonts w:asciiTheme="minorHAnsi" w:hAnsiTheme="minorHAnsi" w:cstheme="minorHAnsi"/>
          <w:sz w:val="22"/>
          <w:szCs w:val="22"/>
        </w:rPr>
      </w:pPr>
      <w:r w:rsidRPr="00413003">
        <w:rPr>
          <w:rFonts w:asciiTheme="minorHAnsi" w:hAnsiTheme="minorHAnsi" w:cstheme="minorHAnsi"/>
          <w:sz w:val="22"/>
          <w:szCs w:val="22"/>
        </w:rPr>
        <w:t>UMOWA NR ADP.2301……………...2021</w:t>
      </w:r>
    </w:p>
    <w:p w14:paraId="6EF5A856" w14:textId="77777777" w:rsidR="00161243" w:rsidRPr="00413003" w:rsidRDefault="00161243" w:rsidP="00413003">
      <w:pPr>
        <w:pStyle w:val="Standard"/>
        <w:spacing w:line="276" w:lineRule="auto"/>
        <w:jc w:val="center"/>
        <w:rPr>
          <w:rFonts w:asciiTheme="minorHAnsi" w:hAnsiTheme="minorHAnsi" w:cstheme="minorHAnsi"/>
          <w:sz w:val="22"/>
          <w:szCs w:val="22"/>
        </w:rPr>
      </w:pPr>
    </w:p>
    <w:p w14:paraId="6147D7E3" w14:textId="77777777" w:rsidR="004978F6" w:rsidRPr="00413003" w:rsidRDefault="004978F6" w:rsidP="00413003">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zawarta w dniu ……………….. 2021 roku w Kielcach pomiędzy:</w:t>
      </w:r>
    </w:p>
    <w:p w14:paraId="1C3207FE" w14:textId="77777777" w:rsidR="004978F6" w:rsidRPr="00413003" w:rsidRDefault="004978F6" w:rsidP="00413003">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Uniwersytetem Jana Kochanowskiego w Kielcach;  25-369 Kielce ul. Żeromskiego 5,</w:t>
      </w:r>
    </w:p>
    <w:p w14:paraId="46695DA9" w14:textId="77777777" w:rsidR="004978F6" w:rsidRPr="00413003" w:rsidRDefault="004978F6" w:rsidP="00413003">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zwanym w dalszej części „Zamawiającym”, reprezentowanym przez:</w:t>
      </w:r>
    </w:p>
    <w:p w14:paraId="533AF3AF" w14:textId="77777777" w:rsidR="004978F6" w:rsidRPr="00413003" w:rsidRDefault="004978F6" w:rsidP="00413003">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 …………….</w:t>
      </w:r>
    </w:p>
    <w:p w14:paraId="17A371DE" w14:textId="77777777" w:rsidR="004978F6" w:rsidRPr="00413003" w:rsidRDefault="004978F6" w:rsidP="00413003">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a</w:t>
      </w:r>
    </w:p>
    <w:p w14:paraId="74541DB3" w14:textId="77777777" w:rsidR="004978F6" w:rsidRPr="00413003" w:rsidRDefault="004978F6" w:rsidP="00413003">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(w przypadku przedsiębiorcy wpisanego do KRS)</w:t>
      </w:r>
    </w:p>
    <w:p w14:paraId="5A0443E0" w14:textId="66C5A3FB" w:rsidR="004978F6" w:rsidRPr="00413003" w:rsidRDefault="004978F6" w:rsidP="00413003">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xml:space="preserve">(nazwa firmy) …………….., z siedzibą w …………..……. przy ulicy ……………., wpisaną do rejestru przedsiębiorców prowadzonego przez Sąd Rejonowy …………………………… Wydział Gospodarczy Krajowego Rejestru Sądowego pod numerem KRS: ………………..., wysokość kapitału zakładowego (art. 206 § 1 pkt. 4 </w:t>
      </w:r>
      <w:proofErr w:type="spellStart"/>
      <w:r w:rsidRPr="00413003">
        <w:rPr>
          <w:rFonts w:asciiTheme="minorHAnsi" w:hAnsiTheme="minorHAnsi" w:cstheme="minorHAnsi"/>
          <w:sz w:val="22"/>
          <w:szCs w:val="22"/>
        </w:rPr>
        <w:t>k.s.h</w:t>
      </w:r>
      <w:proofErr w:type="spellEnd"/>
      <w:r w:rsidRPr="00413003">
        <w:rPr>
          <w:rFonts w:asciiTheme="minorHAnsi" w:hAnsiTheme="minorHAnsi" w:cstheme="minorHAnsi"/>
          <w:sz w:val="22"/>
          <w:szCs w:val="22"/>
        </w:rPr>
        <w:t xml:space="preserve">.), a w przypadku spółki akcyjnej także wysokość kapitału wpłaconego (art. 374 § 1 pkt. 4 </w:t>
      </w:r>
      <w:proofErr w:type="spellStart"/>
      <w:r w:rsidRPr="00413003">
        <w:rPr>
          <w:rFonts w:asciiTheme="minorHAnsi" w:hAnsiTheme="minorHAnsi" w:cstheme="minorHAnsi"/>
          <w:sz w:val="22"/>
          <w:szCs w:val="22"/>
        </w:rPr>
        <w:t>k.s.h</w:t>
      </w:r>
      <w:proofErr w:type="spellEnd"/>
      <w:r w:rsidRPr="00413003">
        <w:rPr>
          <w:rFonts w:asciiTheme="minorHAnsi" w:hAnsiTheme="minorHAnsi" w:cstheme="minorHAnsi"/>
          <w:sz w:val="22"/>
          <w:szCs w:val="22"/>
        </w:rPr>
        <w:t xml:space="preserve">.), zwaną w dalszej części „Wykonawcą”, </w:t>
      </w:r>
      <w:r w:rsidR="00161243" w:rsidRPr="00413003">
        <w:rPr>
          <w:rFonts w:asciiTheme="minorHAnsi" w:hAnsiTheme="minorHAnsi" w:cstheme="minorHAnsi"/>
          <w:sz w:val="22"/>
          <w:szCs w:val="22"/>
        </w:rPr>
        <w:t>reprezentowan</w:t>
      </w:r>
      <w:r w:rsidR="00161243">
        <w:rPr>
          <w:rFonts w:asciiTheme="minorHAnsi" w:hAnsiTheme="minorHAnsi" w:cstheme="minorHAnsi"/>
          <w:sz w:val="22"/>
          <w:szCs w:val="22"/>
        </w:rPr>
        <w:t>ą</w:t>
      </w:r>
      <w:r w:rsidR="00161243" w:rsidRPr="00413003">
        <w:rPr>
          <w:rFonts w:asciiTheme="minorHAnsi" w:hAnsiTheme="minorHAnsi" w:cstheme="minorHAnsi"/>
          <w:sz w:val="22"/>
          <w:szCs w:val="22"/>
        </w:rPr>
        <w:t xml:space="preserve"> </w:t>
      </w:r>
      <w:r w:rsidRPr="00413003">
        <w:rPr>
          <w:rFonts w:asciiTheme="minorHAnsi" w:hAnsiTheme="minorHAnsi" w:cstheme="minorHAnsi"/>
          <w:sz w:val="22"/>
          <w:szCs w:val="22"/>
        </w:rPr>
        <w:t>przez:</w:t>
      </w:r>
    </w:p>
    <w:p w14:paraId="70ACDF49" w14:textId="77777777" w:rsidR="004978F6" w:rsidRPr="00413003" w:rsidRDefault="004978F6" w:rsidP="00413003">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 …………………</w:t>
      </w:r>
    </w:p>
    <w:p w14:paraId="32FED77A" w14:textId="77777777" w:rsidR="004978F6" w:rsidRPr="00413003" w:rsidRDefault="004978F6" w:rsidP="00413003">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części „Wykonawcą”, reprezentowanym przez:</w:t>
      </w:r>
    </w:p>
    <w:p w14:paraId="759D22C8" w14:textId="77777777" w:rsidR="004978F6" w:rsidRPr="00413003" w:rsidRDefault="004978F6" w:rsidP="00413003">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 ………………….</w:t>
      </w:r>
    </w:p>
    <w:p w14:paraId="12363DB4" w14:textId="77777777" w:rsidR="007F763A" w:rsidRPr="00413003" w:rsidRDefault="007F763A" w:rsidP="00413003">
      <w:pPr>
        <w:pStyle w:val="Standard"/>
        <w:spacing w:line="276" w:lineRule="auto"/>
        <w:jc w:val="both"/>
        <w:rPr>
          <w:rFonts w:asciiTheme="minorHAnsi" w:hAnsiTheme="minorHAnsi" w:cstheme="minorHAnsi"/>
          <w:sz w:val="22"/>
          <w:szCs w:val="22"/>
        </w:rPr>
      </w:pPr>
    </w:p>
    <w:p w14:paraId="45E9EDC5" w14:textId="7C005E99" w:rsidR="007F763A" w:rsidRPr="00413003" w:rsidRDefault="007F763A" w:rsidP="00413003">
      <w:pPr>
        <w:pStyle w:val="Standard"/>
        <w:spacing w:line="276" w:lineRule="auto"/>
        <w:jc w:val="both"/>
        <w:rPr>
          <w:rFonts w:asciiTheme="minorHAnsi" w:hAnsiTheme="minorHAnsi" w:cstheme="minorHAnsi"/>
          <w:b/>
          <w:sz w:val="22"/>
          <w:szCs w:val="22"/>
        </w:rPr>
      </w:pPr>
      <w:r w:rsidRPr="00413003">
        <w:rPr>
          <w:rFonts w:asciiTheme="minorHAnsi" w:hAnsiTheme="minorHAnsi" w:cstheme="minorHAnsi"/>
          <w:b/>
          <w:i/>
          <w:sz w:val="22"/>
          <w:szCs w:val="22"/>
        </w:rPr>
        <w:t xml:space="preserve">w rezultacie dokonania wyboru oferty Wykonawcy w drodze postępowania o udzielenie zamówienia publicznego w trybie przetargu nieograniczonego, na podstawie art. 132 ustawy z dnia </w:t>
      </w:r>
      <w:r w:rsidRPr="00413003">
        <w:rPr>
          <w:rFonts w:asciiTheme="minorHAnsi" w:hAnsiTheme="minorHAnsi" w:cstheme="minorHAnsi"/>
          <w:b/>
          <w:i/>
          <w:sz w:val="22"/>
          <w:szCs w:val="22"/>
        </w:rPr>
        <w:br/>
        <w:t>11 września 2019 roku Prawo zamówień publicznych (Dz. U. 2021 poz. 1129</w:t>
      </w:r>
      <w:r w:rsidR="00CC5A27">
        <w:rPr>
          <w:rFonts w:asciiTheme="minorHAnsi" w:hAnsiTheme="minorHAnsi" w:cstheme="minorHAnsi"/>
          <w:b/>
          <w:i/>
          <w:sz w:val="22"/>
          <w:szCs w:val="22"/>
        </w:rPr>
        <w:t xml:space="preserve"> z późn. zm.</w:t>
      </w:r>
      <w:r w:rsidRPr="00413003">
        <w:rPr>
          <w:rFonts w:asciiTheme="minorHAnsi" w:hAnsiTheme="minorHAnsi" w:cstheme="minorHAnsi"/>
          <w:b/>
          <w:i/>
          <w:sz w:val="22"/>
          <w:szCs w:val="22"/>
        </w:rPr>
        <w:t>) następującej treści:</w:t>
      </w:r>
    </w:p>
    <w:p w14:paraId="3A536E11" w14:textId="77777777" w:rsidR="00172DD1" w:rsidRPr="00413003" w:rsidRDefault="00172DD1" w:rsidP="00413003">
      <w:pPr>
        <w:spacing w:after="0"/>
        <w:rPr>
          <w:rFonts w:cstheme="minorHAnsi"/>
        </w:rPr>
      </w:pPr>
    </w:p>
    <w:p w14:paraId="2DB2514D" w14:textId="77777777" w:rsidR="00172DD1" w:rsidRPr="00413003" w:rsidRDefault="00172DD1" w:rsidP="00413003">
      <w:pPr>
        <w:autoSpaceDE w:val="0"/>
        <w:autoSpaceDN w:val="0"/>
        <w:adjustRightInd w:val="0"/>
        <w:spacing w:after="0"/>
        <w:ind w:left="142"/>
        <w:jc w:val="center"/>
        <w:rPr>
          <w:rFonts w:cstheme="minorHAnsi"/>
        </w:rPr>
      </w:pPr>
      <w:r w:rsidRPr="00413003">
        <w:rPr>
          <w:rFonts w:cstheme="minorHAnsi"/>
        </w:rPr>
        <w:t>§ 1.</w:t>
      </w:r>
    </w:p>
    <w:p w14:paraId="2CE5C99F" w14:textId="1BF59B3F" w:rsidR="00172DD1" w:rsidRPr="00413003" w:rsidRDefault="00172DD1" w:rsidP="00413003">
      <w:pPr>
        <w:pStyle w:val="Akapitzlist"/>
        <w:numPr>
          <w:ilvl w:val="0"/>
          <w:numId w:val="8"/>
        </w:numPr>
        <w:autoSpaceDE w:val="0"/>
        <w:autoSpaceDN w:val="0"/>
        <w:adjustRightInd w:val="0"/>
        <w:spacing w:after="0"/>
        <w:ind w:left="360"/>
        <w:jc w:val="both"/>
        <w:rPr>
          <w:rFonts w:cstheme="minorHAnsi"/>
        </w:rPr>
      </w:pPr>
      <w:r w:rsidRPr="00413003">
        <w:rPr>
          <w:rFonts w:cstheme="minorHAnsi"/>
        </w:rPr>
        <w:t xml:space="preserve">Przedmiotem umowy jest </w:t>
      </w:r>
      <w:r w:rsidR="00161243" w:rsidRPr="00413003">
        <w:rPr>
          <w:rFonts w:cstheme="minorHAnsi"/>
          <w:b/>
          <w:i/>
        </w:rPr>
        <w:t>świadczeni</w:t>
      </w:r>
      <w:r w:rsidR="00161243">
        <w:rPr>
          <w:rFonts w:cstheme="minorHAnsi"/>
          <w:b/>
          <w:i/>
        </w:rPr>
        <w:t>e</w:t>
      </w:r>
      <w:r w:rsidR="00161243" w:rsidRPr="00413003">
        <w:rPr>
          <w:rFonts w:cstheme="minorHAnsi"/>
          <w:b/>
          <w:i/>
        </w:rPr>
        <w:t xml:space="preserve"> </w:t>
      </w:r>
      <w:r w:rsidRPr="00413003">
        <w:rPr>
          <w:rFonts w:cstheme="minorHAnsi"/>
          <w:b/>
          <w:i/>
        </w:rPr>
        <w:t xml:space="preserve">całodobowej usługi ochrony osób i mienia wraz z obsługą szatni w budynkach UJK, </w:t>
      </w:r>
      <w:r w:rsidRPr="00413003">
        <w:rPr>
          <w:rFonts w:cstheme="minorHAnsi"/>
        </w:rPr>
        <w:t xml:space="preserve">wymienionych w </w:t>
      </w:r>
      <w:r w:rsidR="00161243">
        <w:rPr>
          <w:rFonts w:cstheme="minorHAnsi"/>
        </w:rPr>
        <w:t>§</w:t>
      </w:r>
      <w:r w:rsidR="00161243" w:rsidRPr="00413003">
        <w:rPr>
          <w:rFonts w:cstheme="minorHAnsi"/>
        </w:rPr>
        <w:t xml:space="preserve"> </w:t>
      </w:r>
      <w:r w:rsidRPr="00413003">
        <w:rPr>
          <w:rFonts w:cstheme="minorHAnsi"/>
        </w:rPr>
        <w:t>4 ust.</w:t>
      </w:r>
      <w:r w:rsidR="00161243">
        <w:rPr>
          <w:rFonts w:cstheme="minorHAnsi"/>
        </w:rPr>
        <w:t xml:space="preserve"> </w:t>
      </w:r>
      <w:r w:rsidRPr="00413003">
        <w:rPr>
          <w:rFonts w:cstheme="minorHAnsi"/>
        </w:rPr>
        <w:t xml:space="preserve">1.  </w:t>
      </w:r>
    </w:p>
    <w:p w14:paraId="067499A7" w14:textId="77777777" w:rsidR="00172DD1" w:rsidRPr="00413003" w:rsidRDefault="00172DD1" w:rsidP="00413003">
      <w:pPr>
        <w:pStyle w:val="Akapitzlist"/>
        <w:numPr>
          <w:ilvl w:val="0"/>
          <w:numId w:val="8"/>
        </w:numPr>
        <w:autoSpaceDE w:val="0"/>
        <w:autoSpaceDN w:val="0"/>
        <w:adjustRightInd w:val="0"/>
        <w:spacing w:after="0"/>
        <w:ind w:left="360"/>
        <w:jc w:val="both"/>
        <w:rPr>
          <w:rFonts w:cstheme="minorHAnsi"/>
        </w:rPr>
      </w:pPr>
      <w:r w:rsidRPr="00413003">
        <w:rPr>
          <w:rFonts w:cstheme="minorHAnsi"/>
        </w:rPr>
        <w:t>Zakres przedmiotowo-rzeczowy niniejszej umowy określa Rozdział I</w:t>
      </w:r>
      <w:r w:rsidR="007F763A" w:rsidRPr="00413003">
        <w:rPr>
          <w:rFonts w:cstheme="minorHAnsi"/>
        </w:rPr>
        <w:t>V</w:t>
      </w:r>
      <w:r w:rsidRPr="00413003">
        <w:rPr>
          <w:rFonts w:cstheme="minorHAnsi"/>
        </w:rPr>
        <w:t xml:space="preserve"> Specyfikacji Warunków Zamówienia</w:t>
      </w:r>
      <w:r w:rsidR="001E5D28" w:rsidRPr="00413003">
        <w:rPr>
          <w:rFonts w:cstheme="minorHAnsi"/>
        </w:rPr>
        <w:t xml:space="preserve"> (opis przedmiotu zamówienia)</w:t>
      </w:r>
      <w:r w:rsidRPr="00413003">
        <w:rPr>
          <w:rFonts w:cstheme="minorHAnsi"/>
        </w:rPr>
        <w:t xml:space="preserve"> i ofert</w:t>
      </w:r>
      <w:r w:rsidR="00E2443B" w:rsidRPr="00413003">
        <w:rPr>
          <w:rFonts w:cstheme="minorHAnsi"/>
        </w:rPr>
        <w:t xml:space="preserve">a Wykonawcy, które stanowią </w:t>
      </w:r>
      <w:r w:rsidRPr="00413003">
        <w:rPr>
          <w:rFonts w:cstheme="minorHAnsi"/>
        </w:rPr>
        <w:t>integralną część umowy.</w:t>
      </w:r>
    </w:p>
    <w:p w14:paraId="44A6B516" w14:textId="665C9986" w:rsidR="009818B4" w:rsidRPr="00413003" w:rsidRDefault="00172DD1" w:rsidP="008C2320">
      <w:pPr>
        <w:pStyle w:val="Akapitzlist"/>
        <w:numPr>
          <w:ilvl w:val="0"/>
          <w:numId w:val="8"/>
        </w:numPr>
        <w:autoSpaceDE w:val="0"/>
        <w:autoSpaceDN w:val="0"/>
        <w:adjustRightInd w:val="0"/>
        <w:spacing w:after="0"/>
        <w:ind w:left="360"/>
        <w:jc w:val="both"/>
      </w:pPr>
      <w:r w:rsidRPr="00413003">
        <w:rPr>
          <w:rFonts w:cstheme="minorHAnsi"/>
        </w:rPr>
        <w:t>Wykonawca oświadcza, że jest uprawniony do wykonywania czynności objętych umową, oraz dysponuje niezbędnymi kwalifikacjami i doświadczeniem do pełnej realizacji usługi oraz posiada ważną koncesję na prowadzenie działalności w zakresie objętym zamówieniem</w:t>
      </w:r>
      <w:r w:rsidR="00161243">
        <w:rPr>
          <w:rFonts w:cstheme="minorHAnsi"/>
        </w:rPr>
        <w:t xml:space="preserve">, zgodnie z </w:t>
      </w:r>
      <w:r w:rsidRPr="00413003">
        <w:rPr>
          <w:rFonts w:cstheme="minorHAnsi"/>
        </w:rPr>
        <w:t>ustaw</w:t>
      </w:r>
      <w:r w:rsidR="00161243">
        <w:rPr>
          <w:rFonts w:cstheme="minorHAnsi"/>
        </w:rPr>
        <w:t>ą</w:t>
      </w:r>
      <w:r w:rsidRPr="00413003">
        <w:rPr>
          <w:rFonts w:cstheme="minorHAnsi"/>
        </w:rPr>
        <w:t xml:space="preserve"> z dnia 22 sierpnia 1997 r. o ochronie osób i mienia</w:t>
      </w:r>
      <w:r w:rsidR="00AF306A" w:rsidRPr="00413003">
        <w:rPr>
          <w:rFonts w:cstheme="minorHAnsi"/>
        </w:rPr>
        <w:t xml:space="preserve"> </w:t>
      </w:r>
      <w:r w:rsidR="00161243">
        <w:rPr>
          <w:rFonts w:cstheme="minorHAnsi"/>
        </w:rPr>
        <w:t>(</w:t>
      </w:r>
      <w:r w:rsidR="00AF306A" w:rsidRPr="00413003">
        <w:rPr>
          <w:rFonts w:cstheme="minorHAnsi"/>
        </w:rPr>
        <w:t>Dz.U. z 20</w:t>
      </w:r>
      <w:r w:rsidR="005E0651" w:rsidRPr="00413003">
        <w:rPr>
          <w:rFonts w:cstheme="minorHAnsi"/>
        </w:rPr>
        <w:t>20</w:t>
      </w:r>
      <w:r w:rsidR="00AF306A" w:rsidRPr="00413003">
        <w:rPr>
          <w:rFonts w:cstheme="minorHAnsi"/>
        </w:rPr>
        <w:t xml:space="preserve"> r. poz. </w:t>
      </w:r>
      <w:r w:rsidR="005E0651" w:rsidRPr="00413003">
        <w:rPr>
          <w:rFonts w:cstheme="minorHAnsi"/>
        </w:rPr>
        <w:t>838</w:t>
      </w:r>
      <w:r w:rsidR="00161243">
        <w:rPr>
          <w:rFonts w:cstheme="minorHAnsi"/>
        </w:rPr>
        <w:t xml:space="preserve"> z późn. zm.</w:t>
      </w:r>
      <w:r w:rsidR="00E2443B" w:rsidRPr="00413003">
        <w:rPr>
          <w:rFonts w:cstheme="minorHAnsi"/>
        </w:rPr>
        <w:t>)</w:t>
      </w:r>
      <w:r w:rsidRPr="00413003">
        <w:rPr>
          <w:rFonts w:cstheme="minorHAnsi"/>
        </w:rPr>
        <w:t>.</w:t>
      </w:r>
    </w:p>
    <w:p w14:paraId="4A7DEE8C" w14:textId="77777777" w:rsidR="009818B4" w:rsidRPr="00413003" w:rsidRDefault="009818B4" w:rsidP="00413003">
      <w:pPr>
        <w:pStyle w:val="Akapitzlist"/>
        <w:autoSpaceDE w:val="0"/>
        <w:autoSpaceDN w:val="0"/>
        <w:adjustRightInd w:val="0"/>
        <w:spacing w:after="0"/>
        <w:ind w:left="862"/>
        <w:jc w:val="both"/>
        <w:rPr>
          <w:rFonts w:cstheme="minorHAnsi"/>
        </w:rPr>
      </w:pPr>
    </w:p>
    <w:p w14:paraId="5C355DBB" w14:textId="77777777" w:rsidR="00172DD1" w:rsidRPr="00413003" w:rsidRDefault="00172DD1" w:rsidP="00413003">
      <w:pPr>
        <w:autoSpaceDE w:val="0"/>
        <w:autoSpaceDN w:val="0"/>
        <w:adjustRightInd w:val="0"/>
        <w:spacing w:after="0"/>
        <w:ind w:left="142"/>
        <w:contextualSpacing/>
        <w:jc w:val="center"/>
        <w:rPr>
          <w:rFonts w:cstheme="minorHAnsi"/>
        </w:rPr>
      </w:pPr>
      <w:r w:rsidRPr="00413003">
        <w:rPr>
          <w:rFonts w:cstheme="minorHAnsi"/>
        </w:rPr>
        <w:t>§ 2.</w:t>
      </w:r>
    </w:p>
    <w:p w14:paraId="0659A5DB" w14:textId="7926964E" w:rsidR="00302994" w:rsidRPr="00413003" w:rsidRDefault="00172DD1" w:rsidP="00413003">
      <w:pPr>
        <w:autoSpaceDE w:val="0"/>
        <w:autoSpaceDN w:val="0"/>
        <w:adjustRightInd w:val="0"/>
        <w:spacing w:after="0"/>
        <w:jc w:val="both"/>
        <w:rPr>
          <w:rFonts w:cstheme="minorHAnsi"/>
        </w:rPr>
      </w:pPr>
      <w:r w:rsidRPr="00413003">
        <w:rPr>
          <w:rFonts w:cstheme="minorHAnsi"/>
        </w:rPr>
        <w:t xml:space="preserve">Termin realizacji </w:t>
      </w:r>
      <w:r w:rsidR="00866BEF">
        <w:rPr>
          <w:rFonts w:cstheme="minorHAnsi"/>
        </w:rPr>
        <w:t>umowy</w:t>
      </w:r>
      <w:r w:rsidRPr="00413003">
        <w:rPr>
          <w:rFonts w:cstheme="minorHAnsi"/>
        </w:rPr>
        <w:t xml:space="preserve">: </w:t>
      </w:r>
      <w:r w:rsidR="00866BEF" w:rsidRPr="00866BEF">
        <w:rPr>
          <w:rFonts w:cstheme="minorHAnsi"/>
        </w:rPr>
        <w:t xml:space="preserve">od dnia </w:t>
      </w:r>
      <w:r w:rsidR="00ED60A4">
        <w:rPr>
          <w:rFonts w:cstheme="minorHAnsi"/>
        </w:rPr>
        <w:t>zawarcia umowy</w:t>
      </w:r>
      <w:r w:rsidR="00ED60A4" w:rsidRPr="00866BEF">
        <w:rPr>
          <w:rFonts w:cstheme="minorHAnsi"/>
        </w:rPr>
        <w:t xml:space="preserve"> </w:t>
      </w:r>
      <w:r w:rsidR="00866BEF" w:rsidRPr="00866BEF">
        <w:rPr>
          <w:rFonts w:cstheme="minorHAnsi"/>
        </w:rPr>
        <w:t xml:space="preserve">przez okres </w:t>
      </w:r>
      <w:r w:rsidR="00866BEF" w:rsidRPr="00866BEF">
        <w:rPr>
          <w:rFonts w:cstheme="minorHAnsi"/>
          <w:b/>
        </w:rPr>
        <w:t>24 miesięcy</w:t>
      </w:r>
      <w:r w:rsidR="00866BEF">
        <w:rPr>
          <w:rFonts w:cstheme="minorHAnsi"/>
          <w:b/>
        </w:rPr>
        <w:t>.</w:t>
      </w:r>
    </w:p>
    <w:p w14:paraId="383C6AA5" w14:textId="77777777" w:rsidR="00A4743E" w:rsidRPr="00413003" w:rsidRDefault="00A4743E" w:rsidP="00413003">
      <w:pPr>
        <w:autoSpaceDE w:val="0"/>
        <w:autoSpaceDN w:val="0"/>
        <w:adjustRightInd w:val="0"/>
        <w:spacing w:after="0"/>
        <w:ind w:left="142"/>
        <w:jc w:val="both"/>
        <w:rPr>
          <w:rFonts w:cstheme="minorHAnsi"/>
          <w:b/>
        </w:rPr>
      </w:pPr>
    </w:p>
    <w:p w14:paraId="00D41C9A" w14:textId="64EF9430" w:rsidR="00A4743E" w:rsidRPr="00413003" w:rsidRDefault="00172DD1" w:rsidP="00413003">
      <w:pPr>
        <w:autoSpaceDE w:val="0"/>
        <w:autoSpaceDN w:val="0"/>
        <w:adjustRightInd w:val="0"/>
        <w:spacing w:after="0"/>
        <w:ind w:left="142"/>
        <w:jc w:val="center"/>
        <w:rPr>
          <w:rFonts w:cstheme="minorHAnsi"/>
        </w:rPr>
      </w:pPr>
      <w:r w:rsidRPr="00413003">
        <w:rPr>
          <w:rFonts w:cstheme="minorHAnsi"/>
        </w:rPr>
        <w:t>§ 3</w:t>
      </w:r>
      <w:r w:rsidR="00866BEF">
        <w:rPr>
          <w:rFonts w:cstheme="minorHAnsi"/>
        </w:rPr>
        <w:t>.</w:t>
      </w:r>
    </w:p>
    <w:p w14:paraId="6459FF8F" w14:textId="4CACF071" w:rsidR="00172DD1" w:rsidRPr="00413003" w:rsidRDefault="00AF306A" w:rsidP="00413003">
      <w:pPr>
        <w:numPr>
          <w:ilvl w:val="0"/>
          <w:numId w:val="3"/>
        </w:numPr>
        <w:autoSpaceDE w:val="0"/>
        <w:autoSpaceDN w:val="0"/>
        <w:adjustRightInd w:val="0"/>
        <w:spacing w:after="0"/>
        <w:ind w:left="360"/>
        <w:jc w:val="both"/>
        <w:rPr>
          <w:rFonts w:cstheme="minorHAnsi"/>
        </w:rPr>
      </w:pPr>
      <w:r w:rsidRPr="00413003">
        <w:rPr>
          <w:rFonts w:cstheme="minorHAnsi"/>
        </w:rPr>
        <w:t>Umowa</w:t>
      </w:r>
      <w:r w:rsidR="00172DD1" w:rsidRPr="00413003">
        <w:rPr>
          <w:rFonts w:cstheme="minorHAnsi"/>
        </w:rPr>
        <w:t xml:space="preserve"> będzie wykonywana na zasadach określonych w niniejszej umowie, SWZ oraz w sposób nie naruszający </w:t>
      </w:r>
      <w:r w:rsidR="00866BEF">
        <w:rPr>
          <w:rFonts w:cstheme="minorHAnsi"/>
        </w:rPr>
        <w:t>u</w:t>
      </w:r>
      <w:r w:rsidR="00866BEF" w:rsidRPr="00413003">
        <w:rPr>
          <w:rFonts w:cstheme="minorHAnsi"/>
        </w:rPr>
        <w:t xml:space="preserve">stawy </w:t>
      </w:r>
      <w:r w:rsidR="00172DD1" w:rsidRPr="00413003">
        <w:rPr>
          <w:rFonts w:cstheme="minorHAnsi"/>
        </w:rPr>
        <w:t>o ochronie osób i mienia</w:t>
      </w:r>
      <w:r w:rsidR="00866BEF">
        <w:rPr>
          <w:rFonts w:cstheme="minorHAnsi"/>
        </w:rPr>
        <w:t>.</w:t>
      </w:r>
    </w:p>
    <w:p w14:paraId="6BADF2F4" w14:textId="77777777" w:rsidR="006F7218" w:rsidRPr="00413003" w:rsidRDefault="006F7218" w:rsidP="00413003">
      <w:pPr>
        <w:numPr>
          <w:ilvl w:val="0"/>
          <w:numId w:val="3"/>
        </w:numPr>
        <w:autoSpaceDE w:val="0"/>
        <w:autoSpaceDN w:val="0"/>
        <w:adjustRightInd w:val="0"/>
        <w:spacing w:after="0"/>
        <w:ind w:left="360"/>
        <w:jc w:val="both"/>
        <w:rPr>
          <w:rFonts w:cstheme="minorHAnsi"/>
        </w:rPr>
      </w:pPr>
      <w:r w:rsidRPr="00413003">
        <w:rPr>
          <w:rFonts w:cstheme="minorHAnsi"/>
        </w:rPr>
        <w:lastRenderedPageBreak/>
        <w:t xml:space="preserve">Wykonawca zapewni wszystkim pracownikom skierowanym do ochrony obiektów Zamawiającego na własny koszt mundur o jednolitym wzorze </w:t>
      </w:r>
      <w:r w:rsidR="00065454" w:rsidRPr="00413003">
        <w:rPr>
          <w:rFonts w:cstheme="minorHAnsi"/>
        </w:rPr>
        <w:t>i</w:t>
      </w:r>
      <w:r w:rsidRPr="00413003">
        <w:rPr>
          <w:rFonts w:cstheme="minorHAnsi"/>
        </w:rPr>
        <w:t xml:space="preserve"> wysokich parametrach </w:t>
      </w:r>
      <w:proofErr w:type="spellStart"/>
      <w:r w:rsidRPr="00413003">
        <w:rPr>
          <w:rFonts w:cstheme="minorHAnsi"/>
        </w:rPr>
        <w:t>funkcjonalno</w:t>
      </w:r>
      <w:proofErr w:type="spellEnd"/>
      <w:r w:rsidRPr="00413003">
        <w:rPr>
          <w:rFonts w:cstheme="minorHAnsi"/>
        </w:rPr>
        <w:t xml:space="preserve"> – użytkowych</w:t>
      </w:r>
      <w:r w:rsidR="00065454" w:rsidRPr="00413003">
        <w:rPr>
          <w:rFonts w:cstheme="minorHAnsi"/>
        </w:rPr>
        <w:t>,</w:t>
      </w:r>
      <w:r w:rsidRPr="00413003">
        <w:rPr>
          <w:rFonts w:cstheme="minorHAnsi"/>
        </w:rPr>
        <w:t xml:space="preserve"> oznaczony w widocznym miejscu emblematami i nazwą Wykonawcy, dodatkowo identyfikator ze zdjęciem wg wzoru Wykonawcy, ubiór dostosowany do panujących warunków pogodowych (wariant zimowy i letni), środki łączności bezprzewodowej, materiały biurowe i inne, niezbędne do realizacji </w:t>
      </w:r>
      <w:r w:rsidR="005744FA" w:rsidRPr="00413003">
        <w:rPr>
          <w:rFonts w:cstheme="minorHAnsi"/>
        </w:rPr>
        <w:t>przedmiotu umowy.</w:t>
      </w:r>
    </w:p>
    <w:p w14:paraId="0B4E766D" w14:textId="4817DBC2" w:rsidR="00172DD1" w:rsidRPr="00413003" w:rsidRDefault="005744FA" w:rsidP="00413003">
      <w:pPr>
        <w:numPr>
          <w:ilvl w:val="0"/>
          <w:numId w:val="3"/>
        </w:numPr>
        <w:autoSpaceDE w:val="0"/>
        <w:autoSpaceDN w:val="0"/>
        <w:adjustRightInd w:val="0"/>
        <w:spacing w:after="0"/>
        <w:ind w:left="360"/>
        <w:jc w:val="both"/>
        <w:rPr>
          <w:rFonts w:cstheme="minorHAnsi"/>
        </w:rPr>
      </w:pPr>
      <w:r w:rsidRPr="00413003">
        <w:rPr>
          <w:rFonts w:cstheme="minorHAnsi"/>
        </w:rPr>
        <w:t>Wykonawca zapewni</w:t>
      </w:r>
      <w:r w:rsidR="00172DD1" w:rsidRPr="00413003">
        <w:rPr>
          <w:rFonts w:cstheme="minorHAnsi"/>
        </w:rPr>
        <w:t xml:space="preserve"> obecność w każdym chronionym budynku</w:t>
      </w:r>
      <w:r w:rsidR="00E2443B" w:rsidRPr="00413003">
        <w:rPr>
          <w:rFonts w:cstheme="minorHAnsi"/>
        </w:rPr>
        <w:t xml:space="preserve"> (z uwzględnieniem wymagań Zamawiającego) minimum jednej osoby</w:t>
      </w:r>
      <w:r w:rsidR="00172DD1" w:rsidRPr="00413003">
        <w:rPr>
          <w:rFonts w:cstheme="minorHAnsi"/>
        </w:rPr>
        <w:t xml:space="preserve"> przez 24 go</w:t>
      </w:r>
      <w:r w:rsidRPr="00413003">
        <w:rPr>
          <w:rFonts w:cstheme="minorHAnsi"/>
        </w:rPr>
        <w:t xml:space="preserve">dziny na dobę 7 dni w tygodniu, </w:t>
      </w:r>
      <w:r w:rsidR="00CC5A27">
        <w:rPr>
          <w:rFonts w:cstheme="minorHAnsi"/>
        </w:rPr>
        <w:br/>
      </w:r>
      <w:r w:rsidRPr="00413003">
        <w:rPr>
          <w:rFonts w:cstheme="minorHAnsi"/>
        </w:rPr>
        <w:t xml:space="preserve">z uwzględnieniem </w:t>
      </w:r>
      <w:proofErr w:type="spellStart"/>
      <w:r w:rsidRPr="00413003">
        <w:rPr>
          <w:rFonts w:cstheme="minorHAnsi"/>
        </w:rPr>
        <w:t>wyłączeń</w:t>
      </w:r>
      <w:proofErr w:type="spellEnd"/>
      <w:r w:rsidRPr="00413003">
        <w:rPr>
          <w:rFonts w:cstheme="minorHAnsi"/>
        </w:rPr>
        <w:t xml:space="preserve"> dotyczących m.in. obsługi szatni.</w:t>
      </w:r>
    </w:p>
    <w:p w14:paraId="5C21E9C5" w14:textId="396FAB0C" w:rsidR="00172DD1" w:rsidRPr="00A42C44" w:rsidRDefault="00377D8D" w:rsidP="00A42C44">
      <w:pPr>
        <w:numPr>
          <w:ilvl w:val="0"/>
          <w:numId w:val="3"/>
        </w:numPr>
        <w:autoSpaceDE w:val="0"/>
        <w:autoSpaceDN w:val="0"/>
        <w:adjustRightInd w:val="0"/>
        <w:spacing w:after="0"/>
        <w:ind w:left="360"/>
        <w:jc w:val="both"/>
        <w:rPr>
          <w:rFonts w:cstheme="minorHAnsi"/>
        </w:rPr>
      </w:pPr>
      <w:r>
        <w:rPr>
          <w:rFonts w:cstheme="minorHAnsi"/>
        </w:rPr>
        <w:t xml:space="preserve">W przypadku </w:t>
      </w:r>
      <w:r w:rsidR="00BA65DF">
        <w:rPr>
          <w:rFonts w:cstheme="minorHAnsi"/>
        </w:rPr>
        <w:t xml:space="preserve">uzasadnionych </w:t>
      </w:r>
      <w:r>
        <w:rPr>
          <w:rFonts w:cstheme="minorHAnsi"/>
        </w:rPr>
        <w:t xml:space="preserve">podejrzeń Zamawiającego co do stanu trzeźwości pracownika ochrony, </w:t>
      </w:r>
      <w:r w:rsidR="00172DD1" w:rsidRPr="00413003">
        <w:rPr>
          <w:rFonts w:cstheme="minorHAnsi"/>
        </w:rPr>
        <w:t xml:space="preserve">Zamawiający </w:t>
      </w:r>
      <w:r>
        <w:rPr>
          <w:rFonts w:cstheme="minorHAnsi"/>
        </w:rPr>
        <w:t xml:space="preserve">powiadomi o tym fakcie Wykonawcę, który niezwłocznie zażąda </w:t>
      </w:r>
      <w:r w:rsidR="00493649">
        <w:rPr>
          <w:rFonts w:cstheme="minorHAnsi"/>
        </w:rPr>
        <w:t>badania stanu trzeźwości tego pracownika przez uprawniony organ powołany do ochrony porządku publicznego,</w:t>
      </w:r>
      <w:r w:rsidR="00A42C44">
        <w:rPr>
          <w:rFonts w:cstheme="minorHAnsi"/>
        </w:rPr>
        <w:t xml:space="preserve"> </w:t>
      </w:r>
      <w:r w:rsidR="00493649">
        <w:rPr>
          <w:rFonts w:cstheme="minorHAnsi"/>
        </w:rPr>
        <w:t xml:space="preserve">zgodnie </w:t>
      </w:r>
      <w:r w:rsidR="00493649" w:rsidRPr="00A42C44">
        <w:rPr>
          <w:rFonts w:cstheme="minorHAnsi"/>
        </w:rPr>
        <w:t>z ustawą z dnia 26 października 1982 r. o wychowaniu w trzeźwości i przeciwdziałaniu alkoholizmowi (Dz. U. z 2021 r. poz. 1119).</w:t>
      </w:r>
      <w:r w:rsidR="00826182" w:rsidRPr="00A42C44">
        <w:rPr>
          <w:rFonts w:cstheme="minorHAnsi"/>
        </w:rPr>
        <w:t xml:space="preserve"> </w:t>
      </w:r>
    </w:p>
    <w:p w14:paraId="1C1210EC" w14:textId="77777777" w:rsidR="00172DD1" w:rsidRPr="00413003" w:rsidRDefault="00172DD1" w:rsidP="00413003">
      <w:pPr>
        <w:numPr>
          <w:ilvl w:val="0"/>
          <w:numId w:val="3"/>
        </w:numPr>
        <w:autoSpaceDE w:val="0"/>
        <w:autoSpaceDN w:val="0"/>
        <w:adjustRightInd w:val="0"/>
        <w:spacing w:after="0"/>
        <w:ind w:left="360"/>
        <w:jc w:val="both"/>
        <w:rPr>
          <w:rFonts w:cstheme="minorHAnsi"/>
        </w:rPr>
      </w:pPr>
      <w:r w:rsidRPr="00413003">
        <w:rPr>
          <w:rFonts w:cstheme="minorHAnsi"/>
        </w:rPr>
        <w:t>Wykonawca zobowiązany jest do starannego i terminowego realizowania obowiązków o</w:t>
      </w:r>
      <w:r w:rsidR="00826182" w:rsidRPr="00413003">
        <w:rPr>
          <w:rFonts w:cstheme="minorHAnsi"/>
        </w:rPr>
        <w:t xml:space="preserve">kreślonych w niniejszej umowie, </w:t>
      </w:r>
      <w:r w:rsidRPr="00413003">
        <w:rPr>
          <w:rFonts w:cstheme="minorHAnsi"/>
        </w:rPr>
        <w:t>przestrzegania obowiązujących przepisów prawa w zakresie bezpieczeństwa i higieny pracy, przeciwpożarowych, sanitarno-epidemiologicznych oraz innych</w:t>
      </w:r>
      <w:r w:rsidR="00E2443B" w:rsidRPr="00413003">
        <w:rPr>
          <w:rFonts w:cstheme="minorHAnsi"/>
        </w:rPr>
        <w:t>,</w:t>
      </w:r>
      <w:r w:rsidRPr="00413003">
        <w:rPr>
          <w:rFonts w:cstheme="minorHAnsi"/>
        </w:rPr>
        <w:t xml:space="preserve"> związanych z wykonywaniem przedmiotu umowy.</w:t>
      </w:r>
    </w:p>
    <w:p w14:paraId="16976149" w14:textId="66B487B2" w:rsidR="004D6880" w:rsidRPr="007F5969" w:rsidRDefault="00A4743E" w:rsidP="00413003">
      <w:pPr>
        <w:numPr>
          <w:ilvl w:val="0"/>
          <w:numId w:val="3"/>
        </w:numPr>
        <w:autoSpaceDE w:val="0"/>
        <w:autoSpaceDN w:val="0"/>
        <w:adjustRightInd w:val="0"/>
        <w:spacing w:after="0"/>
        <w:ind w:left="360"/>
        <w:jc w:val="both"/>
        <w:rPr>
          <w:rFonts w:cstheme="minorHAnsi"/>
        </w:rPr>
      </w:pPr>
      <w:r w:rsidRPr="00413003">
        <w:rPr>
          <w:rFonts w:cstheme="minorHAnsi"/>
          <w:color w:val="000000"/>
        </w:rPr>
        <w:t>Wykonawca ponosi</w:t>
      </w:r>
      <w:r w:rsidR="00172DD1" w:rsidRPr="00413003">
        <w:rPr>
          <w:rFonts w:cstheme="minorHAnsi"/>
          <w:color w:val="000000"/>
        </w:rPr>
        <w:t xml:space="preserve"> odpowiedzialność za szkody wyrządzone Zamawiającemu i osobom trzecim </w:t>
      </w:r>
      <w:r w:rsidR="00493649">
        <w:rPr>
          <w:rFonts w:cstheme="minorHAnsi"/>
          <w:color w:val="000000"/>
        </w:rPr>
        <w:br/>
      </w:r>
      <w:r w:rsidR="00172DD1" w:rsidRPr="00413003">
        <w:rPr>
          <w:rFonts w:cstheme="minorHAnsi"/>
          <w:color w:val="000000"/>
        </w:rPr>
        <w:t>w związku z re</w:t>
      </w:r>
      <w:r w:rsidRPr="00413003">
        <w:rPr>
          <w:rFonts w:cstheme="minorHAnsi"/>
          <w:color w:val="000000"/>
        </w:rPr>
        <w:t>alizacją przedmiotowej</w:t>
      </w:r>
      <w:r w:rsidR="00AF306A" w:rsidRPr="00413003">
        <w:rPr>
          <w:rFonts w:cstheme="minorHAnsi"/>
          <w:color w:val="000000"/>
        </w:rPr>
        <w:t xml:space="preserve"> umowy. Wykonawca oświadcza, że </w:t>
      </w:r>
      <w:r w:rsidR="005744FA" w:rsidRPr="00413003">
        <w:rPr>
          <w:rFonts w:cstheme="minorHAnsi"/>
          <w:color w:val="000000"/>
        </w:rPr>
        <w:t>posiada aktualne ubezpieczenie od</w:t>
      </w:r>
      <w:r w:rsidR="00172DD1" w:rsidRPr="00413003">
        <w:rPr>
          <w:rFonts w:cstheme="minorHAnsi"/>
          <w:color w:val="000000"/>
        </w:rPr>
        <w:t xml:space="preserve"> odpowiedzialności cywilnej w zakresie prowadzonej działalności związanej </w:t>
      </w:r>
      <w:r w:rsidR="00493649">
        <w:rPr>
          <w:rFonts w:cstheme="minorHAnsi"/>
          <w:color w:val="000000"/>
        </w:rPr>
        <w:br/>
      </w:r>
      <w:r w:rsidR="00172DD1" w:rsidRPr="00413003">
        <w:rPr>
          <w:rFonts w:cstheme="minorHAnsi"/>
          <w:color w:val="000000"/>
        </w:rPr>
        <w:t>z przedmiotem zamówi</w:t>
      </w:r>
      <w:r w:rsidR="005744FA" w:rsidRPr="00413003">
        <w:rPr>
          <w:rFonts w:cstheme="minorHAnsi"/>
          <w:color w:val="000000"/>
        </w:rPr>
        <w:t>enia na kwotę nie mniejszą niż</w:t>
      </w:r>
      <w:r w:rsidR="00F443F6">
        <w:rPr>
          <w:rFonts w:cstheme="minorHAnsi"/>
          <w:color w:val="000000"/>
        </w:rPr>
        <w:t>:</w:t>
      </w:r>
      <w:r w:rsidR="005744FA" w:rsidRPr="00413003">
        <w:rPr>
          <w:rFonts w:cstheme="minorHAnsi"/>
          <w:color w:val="000000"/>
        </w:rPr>
        <w:t xml:space="preserve"> </w:t>
      </w:r>
      <w:r w:rsidR="00065454" w:rsidRPr="00413003">
        <w:rPr>
          <w:rFonts w:cstheme="minorHAnsi"/>
          <w:color w:val="000000"/>
        </w:rPr>
        <w:t>2</w:t>
      </w:r>
      <w:r w:rsidR="005744FA" w:rsidRPr="00413003">
        <w:rPr>
          <w:rFonts w:cstheme="minorHAnsi"/>
          <w:color w:val="000000"/>
        </w:rPr>
        <w:t xml:space="preserve"> </w:t>
      </w:r>
      <w:r w:rsidR="00172DD1" w:rsidRPr="00413003">
        <w:rPr>
          <w:rFonts w:cstheme="minorHAnsi"/>
          <w:color w:val="000000"/>
        </w:rPr>
        <w:t xml:space="preserve">000 000,00 zł (słownie: </w:t>
      </w:r>
      <w:r w:rsidR="00065454" w:rsidRPr="00413003">
        <w:rPr>
          <w:rFonts w:cstheme="minorHAnsi"/>
          <w:color w:val="000000"/>
        </w:rPr>
        <w:t>dwa</w:t>
      </w:r>
      <w:r w:rsidR="005744FA" w:rsidRPr="00413003">
        <w:rPr>
          <w:rFonts w:cstheme="minorHAnsi"/>
          <w:color w:val="000000"/>
        </w:rPr>
        <w:t xml:space="preserve"> milion</w:t>
      </w:r>
      <w:r w:rsidR="00065454" w:rsidRPr="00413003">
        <w:rPr>
          <w:rFonts w:cstheme="minorHAnsi"/>
          <w:color w:val="000000"/>
        </w:rPr>
        <w:t>y</w:t>
      </w:r>
      <w:r w:rsidR="005744FA" w:rsidRPr="00413003">
        <w:rPr>
          <w:rFonts w:cstheme="minorHAnsi"/>
          <w:color w:val="000000"/>
        </w:rPr>
        <w:t xml:space="preserve"> złotych 00/100) oraz zobowiązuje się </w:t>
      </w:r>
      <w:r w:rsidR="00172DD1" w:rsidRPr="00413003">
        <w:rPr>
          <w:rFonts w:cstheme="minorHAnsi"/>
          <w:color w:val="000000"/>
        </w:rPr>
        <w:t>utrzymać ciągłość tego ubezpieczenia przez cały okres realizacji umowy. Nie później niż w ostatn</w:t>
      </w:r>
      <w:r w:rsidR="005744FA" w:rsidRPr="00413003">
        <w:rPr>
          <w:rFonts w:cstheme="minorHAnsi"/>
          <w:color w:val="000000"/>
        </w:rPr>
        <w:t>im dniu ważności ubezpieczenia W</w:t>
      </w:r>
      <w:r w:rsidR="00172DD1" w:rsidRPr="00413003">
        <w:rPr>
          <w:rFonts w:cstheme="minorHAnsi"/>
          <w:color w:val="000000"/>
        </w:rPr>
        <w:t>ykonawca</w:t>
      </w:r>
      <w:r w:rsidR="005744FA" w:rsidRPr="00413003">
        <w:rPr>
          <w:rFonts w:cstheme="minorHAnsi"/>
          <w:color w:val="000000"/>
        </w:rPr>
        <w:t xml:space="preserve"> przedstawi Z</w:t>
      </w:r>
      <w:r w:rsidR="00172DD1" w:rsidRPr="00413003">
        <w:rPr>
          <w:rFonts w:cstheme="minorHAnsi"/>
          <w:color w:val="000000"/>
        </w:rPr>
        <w:t>amawiającemu kserokopię polisy o przedłużonym terminie ważności</w:t>
      </w:r>
      <w:r w:rsidR="00AF306A" w:rsidRPr="00413003">
        <w:rPr>
          <w:rFonts w:cstheme="minorHAnsi"/>
          <w:color w:val="000000"/>
        </w:rPr>
        <w:t xml:space="preserve"> </w:t>
      </w:r>
      <w:r w:rsidR="006A4218">
        <w:rPr>
          <w:rFonts w:cstheme="minorHAnsi"/>
          <w:color w:val="000000"/>
        </w:rPr>
        <w:t>wraz z</w:t>
      </w:r>
      <w:r w:rsidR="00AF306A" w:rsidRPr="00413003">
        <w:rPr>
          <w:rFonts w:cstheme="minorHAnsi"/>
          <w:color w:val="000000"/>
        </w:rPr>
        <w:t xml:space="preserve"> dowodem uiszczenia składki</w:t>
      </w:r>
      <w:r w:rsidR="00172DD1" w:rsidRPr="00413003">
        <w:rPr>
          <w:rFonts w:cstheme="minorHAnsi"/>
          <w:color w:val="000000"/>
        </w:rPr>
        <w:t>.</w:t>
      </w:r>
      <w:r w:rsidR="006A4218">
        <w:rPr>
          <w:rFonts w:cstheme="minorHAnsi"/>
          <w:color w:val="000000"/>
        </w:rPr>
        <w:t xml:space="preserve"> </w:t>
      </w:r>
      <w:r w:rsidR="004D6880">
        <w:rPr>
          <w:rFonts w:cstheme="minorHAnsi"/>
          <w:color w:val="000000"/>
        </w:rPr>
        <w:t xml:space="preserve">W przypadku nieprzedłożenia przez Wykonawcę Zamawiającemu </w:t>
      </w:r>
      <w:r w:rsidR="004D6880" w:rsidRPr="004D6880">
        <w:rPr>
          <w:rFonts w:cstheme="minorHAnsi"/>
          <w:color w:val="000000"/>
        </w:rPr>
        <w:t xml:space="preserve">kserokopię polisy </w:t>
      </w:r>
      <w:r w:rsidR="004D6880">
        <w:rPr>
          <w:rFonts w:cstheme="minorHAnsi"/>
          <w:color w:val="000000"/>
        </w:rPr>
        <w:br/>
      </w:r>
      <w:r w:rsidR="004D6880" w:rsidRPr="004D6880">
        <w:rPr>
          <w:rFonts w:cstheme="minorHAnsi"/>
          <w:color w:val="000000"/>
        </w:rPr>
        <w:t>o przedłużonym terminie ważności wraz z dowodem uiszczenia składki</w:t>
      </w:r>
      <w:r w:rsidR="004D6880">
        <w:rPr>
          <w:rFonts w:cstheme="minorHAnsi"/>
          <w:color w:val="000000"/>
        </w:rPr>
        <w:t xml:space="preserve"> w terminie, o którym mowa w zdaniu poprzednim, Zamawiający będzie uprawniony do</w:t>
      </w:r>
      <w:r w:rsidR="004D6880" w:rsidRPr="004D6880">
        <w:rPr>
          <w:rFonts w:cstheme="minorHAnsi"/>
          <w:color w:val="000000"/>
        </w:rPr>
        <w:t xml:space="preserve"> odstąpienia od umowy </w:t>
      </w:r>
      <w:r w:rsidR="004D6880">
        <w:rPr>
          <w:rFonts w:cstheme="minorHAnsi"/>
          <w:color w:val="000000"/>
        </w:rPr>
        <w:br/>
      </w:r>
      <w:r w:rsidR="004D6880" w:rsidRPr="004D6880">
        <w:rPr>
          <w:rFonts w:cstheme="minorHAnsi"/>
          <w:color w:val="000000"/>
        </w:rPr>
        <w:t>w niezrealizowanej części z przyczyn leżących po stronie Wykonawcy.</w:t>
      </w:r>
    </w:p>
    <w:p w14:paraId="7C1FE5DA" w14:textId="2C2C8814" w:rsidR="00172DD1" w:rsidRPr="00413003" w:rsidRDefault="004D6880" w:rsidP="00413003">
      <w:pPr>
        <w:numPr>
          <w:ilvl w:val="0"/>
          <w:numId w:val="3"/>
        </w:numPr>
        <w:autoSpaceDE w:val="0"/>
        <w:autoSpaceDN w:val="0"/>
        <w:adjustRightInd w:val="0"/>
        <w:spacing w:after="0"/>
        <w:ind w:left="360"/>
        <w:jc w:val="both"/>
        <w:rPr>
          <w:rFonts w:cstheme="minorHAnsi"/>
        </w:rPr>
      </w:pPr>
      <w:r>
        <w:rPr>
          <w:rFonts w:cstheme="minorHAnsi"/>
          <w:color w:val="000000"/>
        </w:rPr>
        <w:t xml:space="preserve">W przypadku </w:t>
      </w:r>
      <w:r w:rsidRPr="004D6880">
        <w:rPr>
          <w:rFonts w:cstheme="minorHAnsi"/>
          <w:color w:val="000000"/>
        </w:rPr>
        <w:t>powzięcia przez Zamawiającego wątpliwości co do posiadania przez Wykonawcę czynnej polisy ubezpieczeniowej w trakcie realizacji umowy, Zamawiający wezwie Wykonawcę do przedłożenia kopii polisy ubezpieczeniowej wraz z dowodem uiszczenia składki w terminie 3 dni od otrzymania przez Wykonawcę wezwania</w:t>
      </w:r>
      <w:r>
        <w:rPr>
          <w:rFonts w:cstheme="minorHAnsi"/>
          <w:color w:val="000000"/>
        </w:rPr>
        <w:t xml:space="preserve">. Wezwanie może być pisemne lub skierowane na następujący </w:t>
      </w:r>
      <w:r w:rsidRPr="00F443F6">
        <w:rPr>
          <w:rFonts w:cstheme="minorHAnsi"/>
          <w:color w:val="000000"/>
        </w:rPr>
        <w:t>adres mailowy</w:t>
      </w:r>
      <w:r w:rsidR="00F443F6">
        <w:rPr>
          <w:rFonts w:cstheme="minorHAnsi"/>
          <w:color w:val="000000"/>
        </w:rPr>
        <w:t xml:space="preserve"> </w:t>
      </w:r>
      <w:r w:rsidRPr="00F443F6">
        <w:rPr>
          <w:rFonts w:cstheme="minorHAnsi"/>
          <w:color w:val="000000"/>
        </w:rPr>
        <w:t>…………</w:t>
      </w:r>
      <w:r>
        <w:rPr>
          <w:rFonts w:cstheme="minorHAnsi"/>
          <w:color w:val="000000"/>
        </w:rPr>
        <w:t xml:space="preserve"> </w:t>
      </w:r>
      <w:r w:rsidR="00F443F6">
        <w:rPr>
          <w:rFonts w:cstheme="minorHAnsi"/>
          <w:color w:val="000000"/>
        </w:rPr>
        <w:t xml:space="preserve">. </w:t>
      </w:r>
      <w:r>
        <w:rPr>
          <w:rFonts w:cstheme="minorHAnsi"/>
          <w:color w:val="000000"/>
        </w:rPr>
        <w:t>W przypadku niedotrzymania terminu, o którym mowa w zdaniu poprzednim</w:t>
      </w:r>
      <w:r w:rsidR="00DB089F">
        <w:rPr>
          <w:rFonts w:cstheme="minorHAnsi"/>
          <w:color w:val="000000"/>
        </w:rPr>
        <w:t>,</w:t>
      </w:r>
      <w:r>
        <w:rPr>
          <w:rFonts w:cstheme="minorHAnsi"/>
          <w:color w:val="000000"/>
        </w:rPr>
        <w:t xml:space="preserve"> lub w przypadku przedłożenia kopii polisy ubezpieczeniowej</w:t>
      </w:r>
      <w:r w:rsidR="00882DBB">
        <w:rPr>
          <w:rFonts w:cstheme="minorHAnsi"/>
          <w:color w:val="000000"/>
        </w:rPr>
        <w:t xml:space="preserve"> bez dowodu uiszczenia składki</w:t>
      </w:r>
      <w:r>
        <w:rPr>
          <w:rFonts w:cstheme="minorHAnsi"/>
          <w:color w:val="000000"/>
        </w:rPr>
        <w:t>,</w:t>
      </w:r>
      <w:r w:rsidR="00882DBB">
        <w:rPr>
          <w:rFonts w:cstheme="minorHAnsi"/>
          <w:color w:val="000000"/>
        </w:rPr>
        <w:t xml:space="preserve"> lub w przypadku przedłożenia kopii polisy ubezpieczeniowej,</w:t>
      </w:r>
      <w:r>
        <w:rPr>
          <w:rFonts w:cstheme="minorHAnsi"/>
          <w:color w:val="000000"/>
        </w:rPr>
        <w:t xml:space="preserve"> z której treści nie będzie wynikało, że Wykonawca posiada</w:t>
      </w:r>
      <w:r w:rsidR="00882DBB">
        <w:rPr>
          <w:rFonts w:cstheme="minorHAnsi"/>
          <w:color w:val="000000"/>
        </w:rPr>
        <w:t>/posiadał</w:t>
      </w:r>
      <w:r>
        <w:rPr>
          <w:rFonts w:cstheme="minorHAnsi"/>
          <w:color w:val="000000"/>
        </w:rPr>
        <w:t xml:space="preserve"> ubezpieczenie od odpowiedzialności cywilnej przez cały okres realizacji umowy, Zamawiający będzie uprawniony do </w:t>
      </w:r>
      <w:r w:rsidR="00493649" w:rsidRPr="00493649">
        <w:rPr>
          <w:rFonts w:cstheme="minorHAnsi"/>
          <w:color w:val="000000"/>
        </w:rPr>
        <w:t xml:space="preserve">odstąpienia od umowy </w:t>
      </w:r>
      <w:r w:rsidR="00882DBB">
        <w:rPr>
          <w:rFonts w:cstheme="minorHAnsi"/>
          <w:color w:val="000000"/>
        </w:rPr>
        <w:br/>
      </w:r>
      <w:r w:rsidR="00493649" w:rsidRPr="00493649">
        <w:rPr>
          <w:rFonts w:cstheme="minorHAnsi"/>
          <w:color w:val="000000"/>
        </w:rPr>
        <w:t>w niezrealizowanej części z przyczyn leżących po stronie Wykonawcy</w:t>
      </w:r>
      <w:r w:rsidR="00493649">
        <w:rPr>
          <w:rFonts w:cstheme="minorHAnsi"/>
          <w:color w:val="000000"/>
        </w:rPr>
        <w:t>.</w:t>
      </w:r>
      <w:r w:rsidRPr="004D6880">
        <w:rPr>
          <w:rFonts w:cstheme="minorHAnsi"/>
        </w:rPr>
        <w:t xml:space="preserve"> </w:t>
      </w:r>
    </w:p>
    <w:p w14:paraId="6EC1DE45" w14:textId="224FBB2D" w:rsidR="00172DD1" w:rsidRPr="00413003" w:rsidRDefault="00172DD1" w:rsidP="00413003">
      <w:pPr>
        <w:numPr>
          <w:ilvl w:val="0"/>
          <w:numId w:val="3"/>
        </w:numPr>
        <w:autoSpaceDE w:val="0"/>
        <w:autoSpaceDN w:val="0"/>
        <w:adjustRightInd w:val="0"/>
        <w:spacing w:after="0"/>
        <w:ind w:left="360"/>
        <w:jc w:val="both"/>
        <w:rPr>
          <w:rFonts w:cstheme="minorHAnsi"/>
        </w:rPr>
      </w:pPr>
      <w:r w:rsidRPr="00413003">
        <w:rPr>
          <w:rFonts w:cstheme="minorHAnsi"/>
        </w:rPr>
        <w:t xml:space="preserve">Wykonawca nie może bez pisemnej zgody Zamawiającego </w:t>
      </w:r>
      <w:r w:rsidR="00AF306A" w:rsidRPr="00413003">
        <w:rPr>
          <w:rFonts w:cstheme="minorHAnsi"/>
        </w:rPr>
        <w:t>dokonać przeniesienia</w:t>
      </w:r>
      <w:r w:rsidRPr="00413003">
        <w:rPr>
          <w:rFonts w:cstheme="minorHAnsi"/>
        </w:rPr>
        <w:t xml:space="preserve"> praw i </w:t>
      </w:r>
      <w:r w:rsidR="00AF306A" w:rsidRPr="00413003">
        <w:rPr>
          <w:rFonts w:cstheme="minorHAnsi"/>
        </w:rPr>
        <w:t xml:space="preserve">/lub </w:t>
      </w:r>
      <w:r w:rsidRPr="00413003">
        <w:rPr>
          <w:rFonts w:cstheme="minorHAnsi"/>
        </w:rPr>
        <w:t xml:space="preserve">obowiązków wynikających z niniejszej umowy </w:t>
      </w:r>
      <w:r w:rsidR="00AF306A" w:rsidRPr="00413003">
        <w:rPr>
          <w:rFonts w:cstheme="minorHAnsi"/>
        </w:rPr>
        <w:t>na osoby trzecie</w:t>
      </w:r>
      <w:r w:rsidRPr="00413003">
        <w:rPr>
          <w:rFonts w:cstheme="minorHAnsi"/>
        </w:rPr>
        <w:t>.</w:t>
      </w:r>
    </w:p>
    <w:p w14:paraId="1E78E37F" w14:textId="77777777" w:rsidR="00172DD1" w:rsidRPr="00413003" w:rsidRDefault="00172DD1" w:rsidP="00413003">
      <w:pPr>
        <w:numPr>
          <w:ilvl w:val="0"/>
          <w:numId w:val="3"/>
        </w:numPr>
        <w:autoSpaceDE w:val="0"/>
        <w:autoSpaceDN w:val="0"/>
        <w:adjustRightInd w:val="0"/>
        <w:spacing w:after="0"/>
        <w:ind w:left="360"/>
        <w:jc w:val="both"/>
        <w:rPr>
          <w:rFonts w:cstheme="minorHAnsi"/>
        </w:rPr>
      </w:pPr>
      <w:r w:rsidRPr="00413003">
        <w:rPr>
          <w:rFonts w:cstheme="minorHAnsi"/>
        </w:rPr>
        <w:t>Zlecenie wykonania części zamówienia podwykonawcom nie zmienia zobowiązań Wykonawcy wobec Zamawiającego za wykonanie tej części zamówienia.</w:t>
      </w:r>
    </w:p>
    <w:p w14:paraId="1EBC3E4E" w14:textId="67CC64B8" w:rsidR="00172DD1" w:rsidRPr="00413003" w:rsidRDefault="00172DD1" w:rsidP="00413003">
      <w:pPr>
        <w:numPr>
          <w:ilvl w:val="0"/>
          <w:numId w:val="3"/>
        </w:numPr>
        <w:autoSpaceDE w:val="0"/>
        <w:autoSpaceDN w:val="0"/>
        <w:adjustRightInd w:val="0"/>
        <w:spacing w:after="0"/>
        <w:ind w:left="360"/>
        <w:jc w:val="both"/>
        <w:rPr>
          <w:rFonts w:cstheme="minorHAnsi"/>
        </w:rPr>
      </w:pPr>
      <w:r w:rsidRPr="00413003">
        <w:rPr>
          <w:rFonts w:cstheme="minorHAnsi"/>
        </w:rPr>
        <w:lastRenderedPageBreak/>
        <w:t>Wykonawca jest odpowiedzialny za działania, zaniechanie działań, uchybienia i zaniedbania podwykonawców i ich pracowników (działania zawinione i niezawinione) w takim stopniu, jakby to były działania</w:t>
      </w:r>
      <w:r w:rsidR="009D4939">
        <w:rPr>
          <w:rFonts w:cstheme="minorHAnsi"/>
        </w:rPr>
        <w:t xml:space="preserve"> lub </w:t>
      </w:r>
      <w:r w:rsidRPr="00413003">
        <w:rPr>
          <w:rFonts w:cstheme="minorHAnsi"/>
        </w:rPr>
        <w:t>uchybienia jego własne.</w:t>
      </w:r>
    </w:p>
    <w:p w14:paraId="36AEEE88" w14:textId="66394243" w:rsidR="00172DD1" w:rsidRPr="00413003" w:rsidRDefault="00172DD1" w:rsidP="00413003">
      <w:pPr>
        <w:numPr>
          <w:ilvl w:val="0"/>
          <w:numId w:val="3"/>
        </w:numPr>
        <w:autoSpaceDE w:val="0"/>
        <w:autoSpaceDN w:val="0"/>
        <w:adjustRightInd w:val="0"/>
        <w:spacing w:after="0"/>
        <w:ind w:left="360"/>
        <w:jc w:val="both"/>
        <w:rPr>
          <w:rFonts w:cstheme="minorHAnsi"/>
        </w:rPr>
      </w:pPr>
      <w:r w:rsidRPr="00413003">
        <w:rPr>
          <w:rFonts w:cstheme="minorHAnsi"/>
        </w:rPr>
        <w:t xml:space="preserve">Za </w:t>
      </w:r>
      <w:r w:rsidR="009D4939">
        <w:rPr>
          <w:rFonts w:cstheme="minorHAnsi"/>
        </w:rPr>
        <w:t>działania lub zaniechania</w:t>
      </w:r>
      <w:r w:rsidRPr="00413003">
        <w:rPr>
          <w:rFonts w:cstheme="minorHAnsi"/>
        </w:rPr>
        <w:t xml:space="preserve"> </w:t>
      </w:r>
      <w:r w:rsidR="009D4939">
        <w:rPr>
          <w:rFonts w:cstheme="minorHAnsi"/>
        </w:rPr>
        <w:t>P</w:t>
      </w:r>
      <w:r w:rsidRPr="00413003">
        <w:rPr>
          <w:rFonts w:cstheme="minorHAnsi"/>
        </w:rPr>
        <w:t xml:space="preserve">odwykonawców odpowiada w pełnym zakresie Wykonawca.  </w:t>
      </w:r>
    </w:p>
    <w:p w14:paraId="7001BA16" w14:textId="054498B8" w:rsidR="00172DD1" w:rsidRPr="00F443F6" w:rsidRDefault="00172DD1" w:rsidP="00413003">
      <w:pPr>
        <w:numPr>
          <w:ilvl w:val="0"/>
          <w:numId w:val="3"/>
        </w:numPr>
        <w:autoSpaceDE w:val="0"/>
        <w:autoSpaceDN w:val="0"/>
        <w:adjustRightInd w:val="0"/>
        <w:spacing w:after="0"/>
        <w:ind w:left="360"/>
        <w:jc w:val="both"/>
        <w:rPr>
          <w:rFonts w:cstheme="minorHAnsi"/>
        </w:rPr>
      </w:pPr>
      <w:r w:rsidRPr="00413003">
        <w:rPr>
          <w:rFonts w:cstheme="minorHAnsi"/>
          <w:color w:val="000000"/>
        </w:rPr>
        <w:t xml:space="preserve">Wykonawca jest odpowiedzialny za </w:t>
      </w:r>
      <w:r w:rsidR="00F330AE" w:rsidRPr="00413003">
        <w:rPr>
          <w:rFonts w:cstheme="minorHAnsi"/>
          <w:color w:val="000000"/>
        </w:rPr>
        <w:t xml:space="preserve">natychmiastową reakcję i </w:t>
      </w:r>
      <w:r w:rsidRPr="00413003">
        <w:rPr>
          <w:rFonts w:cstheme="minorHAnsi"/>
          <w:color w:val="000000"/>
        </w:rPr>
        <w:t xml:space="preserve">uruchomienie grupy </w:t>
      </w:r>
      <w:r w:rsidR="00F330AE" w:rsidRPr="00413003">
        <w:rPr>
          <w:rFonts w:cstheme="minorHAnsi"/>
          <w:color w:val="000000"/>
        </w:rPr>
        <w:t xml:space="preserve">interwencyjnej </w:t>
      </w:r>
      <w:r w:rsidR="00F330AE" w:rsidRPr="00413003">
        <w:rPr>
          <w:rFonts w:cstheme="minorHAnsi"/>
        </w:rPr>
        <w:t>reagującej w czasie nie dłuższym niż 30 minut od chwili zgłoszenia, przez całą dobę</w:t>
      </w:r>
      <w:r w:rsidR="00F330AE" w:rsidRPr="00413003">
        <w:rPr>
          <w:rFonts w:cstheme="minorHAnsi"/>
          <w:color w:val="000000"/>
        </w:rPr>
        <w:t xml:space="preserve"> </w:t>
      </w:r>
      <w:r w:rsidRPr="00413003">
        <w:rPr>
          <w:rFonts w:cstheme="minorHAnsi"/>
          <w:color w:val="000000"/>
        </w:rPr>
        <w:t>oraz powiadomienie Kierownika obiektu</w:t>
      </w:r>
      <w:r w:rsidRPr="00413003">
        <w:rPr>
          <w:rFonts w:cstheme="minorHAnsi"/>
          <w:b/>
          <w:color w:val="000000"/>
        </w:rPr>
        <w:t xml:space="preserve"> </w:t>
      </w:r>
      <w:r w:rsidRPr="00413003">
        <w:rPr>
          <w:rFonts w:cstheme="minorHAnsi"/>
          <w:color w:val="000000"/>
        </w:rPr>
        <w:t>Zamawiającego.</w:t>
      </w:r>
      <w:r w:rsidR="009D4939">
        <w:rPr>
          <w:rFonts w:cstheme="minorHAnsi"/>
          <w:color w:val="000000"/>
        </w:rPr>
        <w:t xml:space="preserve"> </w:t>
      </w:r>
      <w:r w:rsidR="009D4939" w:rsidRPr="00F443F6">
        <w:rPr>
          <w:rFonts w:cstheme="minorHAnsi"/>
          <w:color w:val="000000"/>
        </w:rPr>
        <w:t>Zgłoszenia będą odbywały się ………………</w:t>
      </w:r>
      <w:r w:rsidR="00F443F6">
        <w:rPr>
          <w:rFonts w:cstheme="minorHAnsi"/>
          <w:color w:val="000000"/>
        </w:rPr>
        <w:t>.</w:t>
      </w:r>
    </w:p>
    <w:p w14:paraId="0D4CC04D" w14:textId="23DC237B" w:rsidR="00172DD1" w:rsidRPr="00413003" w:rsidRDefault="00172DD1" w:rsidP="00413003">
      <w:pPr>
        <w:numPr>
          <w:ilvl w:val="0"/>
          <w:numId w:val="3"/>
        </w:numPr>
        <w:autoSpaceDE w:val="0"/>
        <w:autoSpaceDN w:val="0"/>
        <w:adjustRightInd w:val="0"/>
        <w:spacing w:after="0"/>
        <w:ind w:left="360"/>
        <w:jc w:val="both"/>
        <w:rPr>
          <w:rFonts w:cstheme="minorHAnsi"/>
        </w:rPr>
      </w:pPr>
      <w:r w:rsidRPr="00413003">
        <w:rPr>
          <w:rFonts w:cstheme="minorHAnsi"/>
        </w:rPr>
        <w:t xml:space="preserve">Rozliczenia z </w:t>
      </w:r>
      <w:r w:rsidR="009D4939">
        <w:rPr>
          <w:rFonts w:cstheme="minorHAnsi"/>
        </w:rPr>
        <w:t>P</w:t>
      </w:r>
      <w:r w:rsidR="009D4939" w:rsidRPr="00413003">
        <w:rPr>
          <w:rFonts w:cstheme="minorHAnsi"/>
        </w:rPr>
        <w:t xml:space="preserve">odwykonawcami </w:t>
      </w:r>
      <w:r w:rsidRPr="00413003">
        <w:rPr>
          <w:rFonts w:cstheme="minorHAnsi"/>
        </w:rPr>
        <w:t xml:space="preserve">prowadzi Wykonawca. </w:t>
      </w:r>
    </w:p>
    <w:p w14:paraId="68C8E1C1" w14:textId="4F49F4E2" w:rsidR="005744FA" w:rsidRPr="001B772D" w:rsidRDefault="00172DD1" w:rsidP="007F5969">
      <w:pPr>
        <w:numPr>
          <w:ilvl w:val="0"/>
          <w:numId w:val="3"/>
        </w:numPr>
        <w:autoSpaceDE w:val="0"/>
        <w:autoSpaceDN w:val="0"/>
        <w:adjustRightInd w:val="0"/>
        <w:spacing w:after="0"/>
        <w:ind w:left="360"/>
        <w:jc w:val="both"/>
        <w:rPr>
          <w:rFonts w:cstheme="minorHAnsi"/>
        </w:rPr>
      </w:pPr>
      <w:r w:rsidRPr="00413003">
        <w:rPr>
          <w:rFonts w:cstheme="minorHAnsi"/>
        </w:rPr>
        <w:t>Wykonawca jest zobowiązany do zapewnienia takiej ilości osób jaka będzie niezbędna do prawidłowej realizacji zamówienia</w:t>
      </w:r>
      <w:r w:rsidR="005744FA" w:rsidRPr="00413003">
        <w:rPr>
          <w:rFonts w:cstheme="minorHAnsi"/>
        </w:rPr>
        <w:t>.</w:t>
      </w:r>
    </w:p>
    <w:p w14:paraId="5546F5A0" w14:textId="77777777" w:rsidR="00612CA4" w:rsidRDefault="00612CA4" w:rsidP="00413003">
      <w:pPr>
        <w:autoSpaceDE w:val="0"/>
        <w:autoSpaceDN w:val="0"/>
        <w:adjustRightInd w:val="0"/>
        <w:spacing w:after="0"/>
        <w:ind w:left="142"/>
        <w:jc w:val="center"/>
        <w:rPr>
          <w:rFonts w:cstheme="minorHAnsi"/>
        </w:rPr>
      </w:pPr>
    </w:p>
    <w:p w14:paraId="7D89A1AB" w14:textId="3109852E" w:rsidR="002F1BB8" w:rsidRPr="00413003" w:rsidRDefault="00172DD1" w:rsidP="00413003">
      <w:pPr>
        <w:autoSpaceDE w:val="0"/>
        <w:autoSpaceDN w:val="0"/>
        <w:adjustRightInd w:val="0"/>
        <w:spacing w:after="0"/>
        <w:ind w:left="142"/>
        <w:jc w:val="center"/>
        <w:rPr>
          <w:rFonts w:cstheme="minorHAnsi"/>
        </w:rPr>
      </w:pPr>
      <w:r w:rsidRPr="00413003">
        <w:rPr>
          <w:rFonts w:cstheme="minorHAnsi"/>
        </w:rPr>
        <w:t>§ 4.</w:t>
      </w:r>
    </w:p>
    <w:p w14:paraId="240C274A" w14:textId="63445BB7" w:rsidR="00D779BE" w:rsidRPr="00413003" w:rsidRDefault="002F1BB8" w:rsidP="00413003">
      <w:pPr>
        <w:numPr>
          <w:ilvl w:val="0"/>
          <w:numId w:val="6"/>
        </w:numPr>
        <w:autoSpaceDE w:val="0"/>
        <w:autoSpaceDN w:val="0"/>
        <w:adjustRightInd w:val="0"/>
        <w:spacing w:after="0"/>
        <w:ind w:left="360"/>
        <w:jc w:val="both"/>
        <w:rPr>
          <w:rFonts w:cstheme="minorHAnsi"/>
        </w:rPr>
      </w:pPr>
      <w:r w:rsidRPr="00413003">
        <w:rPr>
          <w:rFonts w:cstheme="minorHAnsi"/>
        </w:rPr>
        <w:t xml:space="preserve">Wykonawca zobowiązuje się do realizacji przedmiotu </w:t>
      </w:r>
      <w:r w:rsidR="009D4939">
        <w:rPr>
          <w:rFonts w:cstheme="minorHAnsi"/>
        </w:rPr>
        <w:t>umowy</w:t>
      </w:r>
      <w:r w:rsidR="009D4939" w:rsidRPr="00413003">
        <w:rPr>
          <w:rFonts w:cstheme="minorHAnsi"/>
        </w:rPr>
        <w:t xml:space="preserve"> </w:t>
      </w:r>
      <w:r w:rsidRPr="00413003">
        <w:rPr>
          <w:rFonts w:cstheme="minorHAnsi"/>
        </w:rPr>
        <w:t>za miesięczna kwotę</w:t>
      </w:r>
      <w:r w:rsidR="00172DD1" w:rsidRPr="00413003">
        <w:rPr>
          <w:rFonts w:cstheme="minorHAnsi"/>
        </w:rPr>
        <w:t xml:space="preserve"> :</w:t>
      </w:r>
    </w:p>
    <w:p w14:paraId="014C19A1" w14:textId="45C39518" w:rsidR="00172DD1" w:rsidRPr="00413003" w:rsidRDefault="008D0C65" w:rsidP="00413003">
      <w:pPr>
        <w:pStyle w:val="Akapitzlist"/>
        <w:numPr>
          <w:ilvl w:val="0"/>
          <w:numId w:val="7"/>
        </w:numPr>
        <w:autoSpaceDE w:val="0"/>
        <w:autoSpaceDN w:val="0"/>
        <w:adjustRightInd w:val="0"/>
        <w:spacing w:after="0"/>
        <w:ind w:left="723"/>
        <w:jc w:val="both"/>
        <w:rPr>
          <w:rFonts w:cstheme="minorHAnsi"/>
        </w:rPr>
      </w:pPr>
      <w:r w:rsidRPr="00413003">
        <w:rPr>
          <w:rFonts w:cstheme="minorHAnsi"/>
          <w:b/>
          <w:i/>
        </w:rPr>
        <w:t>budynek</w:t>
      </w:r>
      <w:r w:rsidR="00172DD1" w:rsidRPr="00413003">
        <w:rPr>
          <w:rFonts w:cstheme="minorHAnsi"/>
          <w:b/>
          <w:i/>
        </w:rPr>
        <w:t xml:space="preserve"> </w:t>
      </w:r>
      <w:r w:rsidR="00065454" w:rsidRPr="00413003">
        <w:rPr>
          <w:rFonts w:cstheme="minorHAnsi"/>
          <w:b/>
          <w:i/>
        </w:rPr>
        <w:t xml:space="preserve">1 </w:t>
      </w:r>
      <w:r w:rsidR="00F443F6">
        <w:rPr>
          <w:rFonts w:cstheme="minorHAnsi"/>
          <w:b/>
          <w:i/>
        </w:rPr>
        <w:t xml:space="preserve">(A i B) </w:t>
      </w:r>
      <w:r w:rsidR="00065454" w:rsidRPr="00413003">
        <w:rPr>
          <w:rFonts w:cstheme="minorHAnsi"/>
          <w:b/>
          <w:i/>
        </w:rPr>
        <w:t xml:space="preserve">Collegium </w:t>
      </w:r>
      <w:proofErr w:type="spellStart"/>
      <w:r w:rsidR="00065454" w:rsidRPr="00413003">
        <w:rPr>
          <w:rFonts w:cstheme="minorHAnsi"/>
          <w:b/>
          <w:i/>
        </w:rPr>
        <w:t>Medicum</w:t>
      </w:r>
      <w:proofErr w:type="spellEnd"/>
      <w:r w:rsidR="00172DD1" w:rsidRPr="00413003">
        <w:rPr>
          <w:rFonts w:cstheme="minorHAnsi"/>
        </w:rPr>
        <w:t>,</w:t>
      </w:r>
      <w:r w:rsidR="00172DD1" w:rsidRPr="00413003">
        <w:rPr>
          <w:rFonts w:cstheme="minorHAnsi"/>
          <w:bCs/>
        </w:rPr>
        <w:t xml:space="preserve"> Kie</w:t>
      </w:r>
      <w:r w:rsidRPr="00413003">
        <w:rPr>
          <w:rFonts w:cstheme="minorHAnsi"/>
          <w:bCs/>
        </w:rPr>
        <w:t>lce al. IX Wieków Kielc 19</w:t>
      </w:r>
      <w:r w:rsidR="00172DD1" w:rsidRPr="00413003">
        <w:rPr>
          <w:rFonts w:cstheme="minorHAnsi"/>
        </w:rPr>
        <w:t>:</w:t>
      </w:r>
      <w:r w:rsidR="00983122" w:rsidRPr="00413003">
        <w:rPr>
          <w:rFonts w:cstheme="minorHAnsi"/>
        </w:rPr>
        <w:t xml:space="preserve"> </w:t>
      </w:r>
      <w:r w:rsidR="00065454" w:rsidRPr="00413003">
        <w:rPr>
          <w:rFonts w:cstheme="minorHAnsi"/>
          <w:b/>
        </w:rPr>
        <w:t>…………………</w:t>
      </w:r>
      <w:r w:rsidR="008210CC" w:rsidRPr="00413003">
        <w:rPr>
          <w:rFonts w:cstheme="minorHAnsi"/>
          <w:b/>
        </w:rPr>
        <w:t xml:space="preserve"> zł</w:t>
      </w:r>
      <w:r w:rsidR="00372E7B" w:rsidRPr="00413003">
        <w:rPr>
          <w:rFonts w:cstheme="minorHAnsi"/>
          <w:b/>
        </w:rPr>
        <w:t xml:space="preserve"> brutto</w:t>
      </w:r>
      <w:r w:rsidR="00172DD1" w:rsidRPr="00413003">
        <w:rPr>
          <w:rFonts w:cstheme="minorHAnsi"/>
        </w:rPr>
        <w:t xml:space="preserve"> (słownie:</w:t>
      </w:r>
      <w:r w:rsidR="008210CC" w:rsidRPr="00413003">
        <w:rPr>
          <w:rFonts w:cstheme="minorHAnsi"/>
        </w:rPr>
        <w:t xml:space="preserve"> </w:t>
      </w:r>
      <w:r w:rsidR="00065454" w:rsidRPr="00413003">
        <w:rPr>
          <w:rFonts w:cstheme="minorHAnsi"/>
        </w:rPr>
        <w:t>……………………………..</w:t>
      </w:r>
      <w:r w:rsidR="002F1BB8" w:rsidRPr="00413003">
        <w:rPr>
          <w:rFonts w:cstheme="minorHAnsi"/>
        </w:rPr>
        <w:t>),</w:t>
      </w:r>
      <w:r w:rsidR="00EF35CA" w:rsidRPr="00413003">
        <w:rPr>
          <w:rFonts w:cstheme="minorHAnsi"/>
        </w:rPr>
        <w:t xml:space="preserve"> w tym: …….. zł (słownie: …………………..) – usługa ochrony osób i mienia, ………………. zł (słownie: …………………..) – obsługa szatni,</w:t>
      </w:r>
    </w:p>
    <w:p w14:paraId="47615131" w14:textId="77777777" w:rsidR="00372E7B" w:rsidRPr="00413003" w:rsidRDefault="008D0C65" w:rsidP="00413003">
      <w:pPr>
        <w:pStyle w:val="Akapitzlist"/>
        <w:numPr>
          <w:ilvl w:val="0"/>
          <w:numId w:val="7"/>
        </w:numPr>
        <w:autoSpaceDE w:val="0"/>
        <w:autoSpaceDN w:val="0"/>
        <w:adjustRightInd w:val="0"/>
        <w:spacing w:after="0"/>
        <w:ind w:left="723"/>
        <w:jc w:val="both"/>
        <w:rPr>
          <w:rFonts w:cstheme="minorHAnsi"/>
        </w:rPr>
      </w:pPr>
      <w:r w:rsidRPr="00413003">
        <w:rPr>
          <w:rFonts w:cstheme="minorHAnsi"/>
          <w:b/>
          <w:i/>
        </w:rPr>
        <w:t xml:space="preserve">budynek </w:t>
      </w:r>
      <w:r w:rsidR="00EF35CA" w:rsidRPr="00413003">
        <w:rPr>
          <w:rFonts w:cstheme="minorHAnsi"/>
          <w:b/>
          <w:i/>
        </w:rPr>
        <w:t xml:space="preserve">3 Collegium </w:t>
      </w:r>
      <w:proofErr w:type="spellStart"/>
      <w:r w:rsidR="00EF35CA" w:rsidRPr="00413003">
        <w:rPr>
          <w:rFonts w:cstheme="minorHAnsi"/>
          <w:b/>
          <w:i/>
        </w:rPr>
        <w:t>Medicum</w:t>
      </w:r>
      <w:proofErr w:type="spellEnd"/>
      <w:r w:rsidRPr="00413003">
        <w:rPr>
          <w:rFonts w:cstheme="minorHAnsi"/>
          <w:b/>
          <w:i/>
        </w:rPr>
        <w:t xml:space="preserve"> </w:t>
      </w:r>
      <w:r w:rsidR="00EF35CA" w:rsidRPr="00413003">
        <w:rPr>
          <w:rFonts w:cstheme="minorHAnsi"/>
          <w:b/>
          <w:i/>
        </w:rPr>
        <w:t>–</w:t>
      </w:r>
      <w:r w:rsidRPr="00413003">
        <w:rPr>
          <w:rFonts w:cstheme="minorHAnsi"/>
          <w:b/>
          <w:i/>
        </w:rPr>
        <w:t xml:space="preserve"> </w:t>
      </w:r>
      <w:r w:rsidR="00EF35CA" w:rsidRPr="00413003">
        <w:rPr>
          <w:rFonts w:cstheme="minorHAnsi"/>
          <w:b/>
          <w:i/>
        </w:rPr>
        <w:t>D-</w:t>
      </w:r>
      <w:r w:rsidRPr="00413003">
        <w:rPr>
          <w:rFonts w:cstheme="minorHAnsi"/>
          <w:b/>
          <w:i/>
        </w:rPr>
        <w:t>MEDREH</w:t>
      </w:r>
      <w:r w:rsidRPr="00413003">
        <w:rPr>
          <w:rFonts w:cstheme="minorHAnsi"/>
        </w:rPr>
        <w:t>,</w:t>
      </w:r>
      <w:r w:rsidRPr="00413003">
        <w:rPr>
          <w:rFonts w:cstheme="minorHAnsi"/>
          <w:bCs/>
        </w:rPr>
        <w:t xml:space="preserve"> Kielce al. IX Wieków Kielc 19A</w:t>
      </w:r>
      <w:r w:rsidRPr="00413003">
        <w:rPr>
          <w:rFonts w:cstheme="minorHAnsi"/>
        </w:rPr>
        <w:t xml:space="preserve">: </w:t>
      </w:r>
      <w:r w:rsidR="00EF35CA" w:rsidRPr="00413003">
        <w:rPr>
          <w:rFonts w:cstheme="minorHAnsi"/>
          <w:b/>
        </w:rPr>
        <w:t>…………………….</w:t>
      </w:r>
      <w:r w:rsidR="008210CC" w:rsidRPr="00413003">
        <w:rPr>
          <w:rFonts w:cstheme="minorHAnsi"/>
          <w:b/>
        </w:rPr>
        <w:t xml:space="preserve"> zł</w:t>
      </w:r>
      <w:r w:rsidR="00372E7B" w:rsidRPr="00413003">
        <w:rPr>
          <w:rFonts w:cstheme="minorHAnsi"/>
          <w:b/>
        </w:rPr>
        <w:t xml:space="preserve"> brutto</w:t>
      </w:r>
      <w:r w:rsidRPr="00413003">
        <w:rPr>
          <w:rFonts w:cstheme="minorHAnsi"/>
        </w:rPr>
        <w:t xml:space="preserve"> (słownie:</w:t>
      </w:r>
      <w:r w:rsidR="008210CC" w:rsidRPr="00413003">
        <w:rPr>
          <w:rFonts w:cstheme="minorHAnsi"/>
        </w:rPr>
        <w:t xml:space="preserve"> </w:t>
      </w:r>
      <w:r w:rsidR="00EF35CA" w:rsidRPr="00413003">
        <w:rPr>
          <w:rFonts w:cstheme="minorHAnsi"/>
        </w:rPr>
        <w:t>…………………………</w:t>
      </w:r>
      <w:r w:rsidR="00372E7B" w:rsidRPr="00413003">
        <w:rPr>
          <w:rFonts w:cstheme="minorHAnsi"/>
        </w:rPr>
        <w:t xml:space="preserve">), w tym: </w:t>
      </w:r>
      <w:r w:rsidR="00EF35CA" w:rsidRPr="00413003">
        <w:rPr>
          <w:rFonts w:cstheme="minorHAnsi"/>
        </w:rPr>
        <w:t>……………..</w:t>
      </w:r>
      <w:r w:rsidR="00372E7B" w:rsidRPr="00413003">
        <w:rPr>
          <w:rFonts w:cstheme="minorHAnsi"/>
        </w:rPr>
        <w:t xml:space="preserve"> zł</w:t>
      </w:r>
      <w:r w:rsidR="007132A3" w:rsidRPr="00413003">
        <w:rPr>
          <w:rFonts w:cstheme="minorHAnsi"/>
        </w:rPr>
        <w:t xml:space="preserve"> (słownie: </w:t>
      </w:r>
      <w:r w:rsidR="00EF35CA" w:rsidRPr="00413003">
        <w:rPr>
          <w:rFonts w:cstheme="minorHAnsi"/>
        </w:rPr>
        <w:t>……..</w:t>
      </w:r>
      <w:r w:rsidR="007132A3" w:rsidRPr="00413003">
        <w:rPr>
          <w:rFonts w:cstheme="minorHAnsi"/>
        </w:rPr>
        <w:t xml:space="preserve"> </w:t>
      </w:r>
      <w:r w:rsidR="00EF35CA" w:rsidRPr="00413003">
        <w:rPr>
          <w:rFonts w:cstheme="minorHAnsi"/>
        </w:rPr>
        <w:t>….</w:t>
      </w:r>
      <w:r w:rsidR="007132A3" w:rsidRPr="00413003">
        <w:rPr>
          <w:rFonts w:cstheme="minorHAnsi"/>
        </w:rPr>
        <w:t>)</w:t>
      </w:r>
      <w:r w:rsidR="00372E7B" w:rsidRPr="00413003">
        <w:rPr>
          <w:rFonts w:cstheme="minorHAnsi"/>
        </w:rPr>
        <w:t xml:space="preserve"> – usługa ochrony</w:t>
      </w:r>
      <w:r w:rsidR="007D287A" w:rsidRPr="00413003">
        <w:rPr>
          <w:rFonts w:cstheme="minorHAnsi"/>
        </w:rPr>
        <w:t xml:space="preserve"> osób i mienia</w:t>
      </w:r>
      <w:r w:rsidR="007132A3" w:rsidRPr="00413003">
        <w:rPr>
          <w:rFonts w:cstheme="minorHAnsi"/>
        </w:rPr>
        <w:t xml:space="preserve">, </w:t>
      </w:r>
      <w:r w:rsidR="00EF35CA" w:rsidRPr="00413003">
        <w:rPr>
          <w:rFonts w:cstheme="minorHAnsi"/>
        </w:rPr>
        <w:t>………………..</w:t>
      </w:r>
      <w:r w:rsidR="007132A3" w:rsidRPr="00413003">
        <w:rPr>
          <w:rFonts w:cstheme="minorHAnsi"/>
        </w:rPr>
        <w:t xml:space="preserve"> zł (słownie: </w:t>
      </w:r>
      <w:r w:rsidR="00EF35CA" w:rsidRPr="00413003">
        <w:rPr>
          <w:rFonts w:cstheme="minorHAnsi"/>
        </w:rPr>
        <w:t>……………….</w:t>
      </w:r>
      <w:r w:rsidR="007132A3" w:rsidRPr="00413003">
        <w:rPr>
          <w:rFonts w:cstheme="minorHAnsi"/>
        </w:rPr>
        <w:t xml:space="preserve">) </w:t>
      </w:r>
      <w:r w:rsidR="00372E7B" w:rsidRPr="00413003">
        <w:rPr>
          <w:rFonts w:cstheme="minorHAnsi"/>
        </w:rPr>
        <w:t>– obsługa szatni,</w:t>
      </w:r>
    </w:p>
    <w:p w14:paraId="7B7493FF" w14:textId="77777777" w:rsidR="00EF35CA" w:rsidRPr="00413003" w:rsidRDefault="008D0C65" w:rsidP="00413003">
      <w:pPr>
        <w:pStyle w:val="Akapitzlist"/>
        <w:numPr>
          <w:ilvl w:val="0"/>
          <w:numId w:val="7"/>
        </w:numPr>
        <w:autoSpaceDE w:val="0"/>
        <w:autoSpaceDN w:val="0"/>
        <w:adjustRightInd w:val="0"/>
        <w:spacing w:after="0"/>
        <w:ind w:left="723"/>
        <w:jc w:val="both"/>
        <w:rPr>
          <w:rFonts w:cstheme="minorHAnsi"/>
        </w:rPr>
      </w:pPr>
      <w:r w:rsidRPr="00413003">
        <w:rPr>
          <w:rFonts w:cstheme="minorHAnsi"/>
          <w:b/>
          <w:i/>
        </w:rPr>
        <w:t xml:space="preserve">budynek Wydziału </w:t>
      </w:r>
      <w:r w:rsidR="00EF35CA" w:rsidRPr="00413003">
        <w:rPr>
          <w:rFonts w:cstheme="minorHAnsi"/>
          <w:b/>
          <w:i/>
        </w:rPr>
        <w:t>Nauk Ścisłych i Przyrodniczych</w:t>
      </w:r>
      <w:r w:rsidRPr="00413003">
        <w:rPr>
          <w:rFonts w:cstheme="minorHAnsi"/>
        </w:rPr>
        <w:t xml:space="preserve">, </w:t>
      </w:r>
      <w:r w:rsidRPr="00413003">
        <w:rPr>
          <w:rFonts w:cstheme="minorHAnsi"/>
          <w:bCs/>
        </w:rPr>
        <w:t xml:space="preserve">Kielce ul. </w:t>
      </w:r>
      <w:r w:rsidR="00EF35CA" w:rsidRPr="00413003">
        <w:rPr>
          <w:rFonts w:cstheme="minorHAnsi"/>
          <w:bCs/>
        </w:rPr>
        <w:t>Uniwersytecka 7G</w:t>
      </w:r>
      <w:r w:rsidR="00372E7B" w:rsidRPr="00413003">
        <w:rPr>
          <w:rFonts w:cstheme="minorHAnsi"/>
          <w:bCs/>
        </w:rPr>
        <w:t xml:space="preserve">: </w:t>
      </w:r>
      <w:r w:rsidR="00EF35CA" w:rsidRPr="00413003">
        <w:rPr>
          <w:rFonts w:cstheme="minorHAnsi"/>
          <w:b/>
        </w:rPr>
        <w:t>………………… zł brutto</w:t>
      </w:r>
      <w:r w:rsidR="00EF35CA" w:rsidRPr="00413003">
        <w:rPr>
          <w:rFonts w:cstheme="minorHAnsi"/>
        </w:rPr>
        <w:t xml:space="preserve"> (słownie: ……………………………..), w tym: …….. zł (słownie: …………………..) – usługa ochrony osób i mienia, ………………. zł (słownie: …………………..) – obsługa szatni,</w:t>
      </w:r>
    </w:p>
    <w:p w14:paraId="425E9D9D" w14:textId="77777777" w:rsidR="008D0C65" w:rsidRPr="00413003" w:rsidRDefault="008D0C65" w:rsidP="00413003">
      <w:pPr>
        <w:pStyle w:val="Akapitzlist"/>
        <w:numPr>
          <w:ilvl w:val="0"/>
          <w:numId w:val="7"/>
        </w:numPr>
        <w:autoSpaceDE w:val="0"/>
        <w:autoSpaceDN w:val="0"/>
        <w:adjustRightInd w:val="0"/>
        <w:spacing w:after="0"/>
        <w:ind w:left="723"/>
        <w:jc w:val="both"/>
        <w:rPr>
          <w:rFonts w:cstheme="minorHAnsi"/>
        </w:rPr>
      </w:pPr>
      <w:r w:rsidRPr="00413003">
        <w:rPr>
          <w:rFonts w:cstheme="minorHAnsi"/>
          <w:b/>
          <w:i/>
        </w:rPr>
        <w:t xml:space="preserve">budynek Wydziału </w:t>
      </w:r>
      <w:r w:rsidR="00EF35CA" w:rsidRPr="00413003">
        <w:rPr>
          <w:rFonts w:cstheme="minorHAnsi"/>
          <w:b/>
          <w:i/>
        </w:rPr>
        <w:t>Nauk Ścisłych i Przyrodniczych</w:t>
      </w:r>
      <w:r w:rsidRPr="00413003">
        <w:rPr>
          <w:rFonts w:cstheme="minorHAnsi"/>
        </w:rPr>
        <w:t xml:space="preserve">, </w:t>
      </w:r>
      <w:r w:rsidRPr="00413003">
        <w:rPr>
          <w:rFonts w:cstheme="minorHAnsi"/>
          <w:bCs/>
        </w:rPr>
        <w:t xml:space="preserve">Kielce ul. </w:t>
      </w:r>
      <w:r w:rsidR="00EF35CA" w:rsidRPr="00413003">
        <w:rPr>
          <w:rFonts w:cstheme="minorHAnsi"/>
          <w:bCs/>
        </w:rPr>
        <w:t>Uniwersytecka 7A</w:t>
      </w:r>
      <w:r w:rsidRPr="00413003">
        <w:rPr>
          <w:rFonts w:cstheme="minorHAnsi"/>
          <w:bCs/>
        </w:rPr>
        <w:t xml:space="preserve">: </w:t>
      </w:r>
      <w:r w:rsidR="00EF35CA" w:rsidRPr="00413003">
        <w:rPr>
          <w:rFonts w:cstheme="minorHAnsi"/>
          <w:b/>
          <w:bCs/>
        </w:rPr>
        <w:t>……</w:t>
      </w:r>
      <w:r w:rsidR="007D287A" w:rsidRPr="00413003">
        <w:rPr>
          <w:rFonts w:cstheme="minorHAnsi"/>
          <w:b/>
          <w:bCs/>
        </w:rPr>
        <w:t xml:space="preserve"> z</w:t>
      </w:r>
      <w:r w:rsidRPr="00413003">
        <w:rPr>
          <w:rFonts w:cstheme="minorHAnsi"/>
          <w:b/>
          <w:bCs/>
        </w:rPr>
        <w:t>ł brutto</w:t>
      </w:r>
      <w:r w:rsidRPr="00413003">
        <w:rPr>
          <w:rFonts w:cstheme="minorHAnsi"/>
          <w:bCs/>
        </w:rPr>
        <w:t xml:space="preserve"> (słownie: </w:t>
      </w:r>
      <w:r w:rsidR="00EF35CA" w:rsidRPr="00413003">
        <w:rPr>
          <w:rFonts w:cstheme="minorHAnsi"/>
          <w:bCs/>
        </w:rPr>
        <w:t>………………………</w:t>
      </w:r>
      <w:r w:rsidRPr="00413003">
        <w:rPr>
          <w:rFonts w:cstheme="minorHAnsi"/>
          <w:bCs/>
        </w:rPr>
        <w:t>),</w:t>
      </w:r>
    </w:p>
    <w:p w14:paraId="42D1732A" w14:textId="77777777" w:rsidR="007D287A" w:rsidRPr="00413003" w:rsidRDefault="00F330AE" w:rsidP="00413003">
      <w:pPr>
        <w:pStyle w:val="Akapitzlist"/>
        <w:numPr>
          <w:ilvl w:val="0"/>
          <w:numId w:val="7"/>
        </w:numPr>
        <w:autoSpaceDE w:val="0"/>
        <w:autoSpaceDN w:val="0"/>
        <w:adjustRightInd w:val="0"/>
        <w:spacing w:after="0"/>
        <w:ind w:left="723"/>
        <w:jc w:val="both"/>
        <w:rPr>
          <w:rFonts w:cstheme="minorHAnsi"/>
        </w:rPr>
      </w:pPr>
      <w:r w:rsidRPr="00413003">
        <w:rPr>
          <w:rFonts w:cstheme="minorHAnsi"/>
          <w:b/>
          <w:i/>
        </w:rPr>
        <w:t>b</w:t>
      </w:r>
      <w:r w:rsidR="00172DD1" w:rsidRPr="00413003">
        <w:rPr>
          <w:rFonts w:cstheme="minorHAnsi"/>
          <w:b/>
          <w:i/>
        </w:rPr>
        <w:t xml:space="preserve">udynek </w:t>
      </w:r>
      <w:r w:rsidR="00EF35CA" w:rsidRPr="00413003">
        <w:rPr>
          <w:rFonts w:cstheme="minorHAnsi"/>
          <w:b/>
          <w:i/>
        </w:rPr>
        <w:t>Wydziału Sztuki</w:t>
      </w:r>
      <w:r w:rsidR="00172DD1" w:rsidRPr="00413003">
        <w:rPr>
          <w:rFonts w:cstheme="minorHAnsi"/>
        </w:rPr>
        <w:t>,</w:t>
      </w:r>
      <w:r w:rsidR="00172DD1" w:rsidRPr="00413003">
        <w:rPr>
          <w:rFonts w:cstheme="minorHAnsi"/>
          <w:bCs/>
        </w:rPr>
        <w:t xml:space="preserve"> Kielce ul. </w:t>
      </w:r>
      <w:proofErr w:type="spellStart"/>
      <w:r w:rsidR="00172DD1" w:rsidRPr="00413003">
        <w:rPr>
          <w:rFonts w:cstheme="minorHAnsi"/>
          <w:bCs/>
        </w:rPr>
        <w:t>Podklasztorna</w:t>
      </w:r>
      <w:proofErr w:type="spellEnd"/>
      <w:r w:rsidR="00172DD1" w:rsidRPr="00413003">
        <w:rPr>
          <w:rFonts w:cstheme="minorHAnsi"/>
          <w:bCs/>
        </w:rPr>
        <w:t xml:space="preserve"> 117:</w:t>
      </w:r>
      <w:r w:rsidR="002F1BB8" w:rsidRPr="00413003">
        <w:rPr>
          <w:rFonts w:cstheme="minorHAnsi"/>
        </w:rPr>
        <w:t xml:space="preserve"> </w:t>
      </w:r>
      <w:r w:rsidR="00EF35CA" w:rsidRPr="00413003">
        <w:rPr>
          <w:rFonts w:cstheme="minorHAnsi"/>
          <w:b/>
          <w:bCs/>
        </w:rPr>
        <w:t>…..</w:t>
      </w:r>
      <w:r w:rsidR="007D287A" w:rsidRPr="00413003">
        <w:rPr>
          <w:rFonts w:cstheme="minorHAnsi"/>
          <w:b/>
          <w:bCs/>
        </w:rPr>
        <w:t xml:space="preserve"> zł brutto</w:t>
      </w:r>
      <w:r w:rsidR="007D287A" w:rsidRPr="00413003">
        <w:rPr>
          <w:rFonts w:cstheme="minorHAnsi"/>
          <w:bCs/>
        </w:rPr>
        <w:t xml:space="preserve"> (słownie: </w:t>
      </w:r>
      <w:r w:rsidR="00EF35CA" w:rsidRPr="00413003">
        <w:rPr>
          <w:rFonts w:cstheme="minorHAnsi"/>
          <w:bCs/>
        </w:rPr>
        <w:t>……………….</w:t>
      </w:r>
      <w:r w:rsidR="007D287A" w:rsidRPr="00413003">
        <w:rPr>
          <w:rFonts w:cstheme="minorHAnsi"/>
          <w:bCs/>
        </w:rPr>
        <w:t>),</w:t>
      </w:r>
    </w:p>
    <w:p w14:paraId="783BF802" w14:textId="507F5E9C" w:rsidR="00172DD1" w:rsidRPr="00413003" w:rsidRDefault="008D0C65" w:rsidP="00413003">
      <w:pPr>
        <w:pStyle w:val="Akapitzlist"/>
        <w:numPr>
          <w:ilvl w:val="0"/>
          <w:numId w:val="7"/>
        </w:numPr>
        <w:autoSpaceDE w:val="0"/>
        <w:autoSpaceDN w:val="0"/>
        <w:adjustRightInd w:val="0"/>
        <w:spacing w:after="0"/>
        <w:ind w:left="723"/>
        <w:jc w:val="both"/>
        <w:rPr>
          <w:rFonts w:cstheme="minorHAnsi"/>
        </w:rPr>
      </w:pPr>
      <w:r w:rsidRPr="00413003">
        <w:rPr>
          <w:rFonts w:cstheme="minorHAnsi"/>
          <w:b/>
          <w:i/>
        </w:rPr>
        <w:t>budynek</w:t>
      </w:r>
      <w:r w:rsidR="00172DD1" w:rsidRPr="00413003">
        <w:rPr>
          <w:rFonts w:cstheme="minorHAnsi"/>
          <w:b/>
          <w:i/>
        </w:rPr>
        <w:t xml:space="preserve"> Wydziału </w:t>
      </w:r>
      <w:r w:rsidR="00EF35CA" w:rsidRPr="00413003">
        <w:rPr>
          <w:rFonts w:cstheme="minorHAnsi"/>
          <w:b/>
          <w:i/>
        </w:rPr>
        <w:t>Pedagogiki i Psychologii</w:t>
      </w:r>
      <w:r w:rsidR="00172DD1" w:rsidRPr="00413003">
        <w:rPr>
          <w:rFonts w:cstheme="minorHAnsi"/>
        </w:rPr>
        <w:t xml:space="preserve">, </w:t>
      </w:r>
      <w:r w:rsidR="007D287A" w:rsidRPr="00413003">
        <w:rPr>
          <w:rFonts w:cstheme="minorHAnsi"/>
          <w:bCs/>
        </w:rPr>
        <w:t>u</w:t>
      </w:r>
      <w:r w:rsidR="00172DD1" w:rsidRPr="00413003">
        <w:rPr>
          <w:rFonts w:cstheme="minorHAnsi"/>
          <w:bCs/>
        </w:rPr>
        <w:t>l. Krakowska 11</w:t>
      </w:r>
      <w:r w:rsidR="00172DD1" w:rsidRPr="00413003">
        <w:rPr>
          <w:rFonts w:cstheme="minorHAnsi"/>
        </w:rPr>
        <w:t>, Kielce, (w tym budynek „</w:t>
      </w:r>
      <w:r w:rsidR="00172DD1" w:rsidRPr="00413003">
        <w:rPr>
          <w:rFonts w:cstheme="minorHAnsi"/>
          <w:b/>
        </w:rPr>
        <w:t>CEART</w:t>
      </w:r>
      <w:r w:rsidR="00172DD1" w:rsidRPr="00413003">
        <w:rPr>
          <w:rFonts w:cstheme="minorHAnsi"/>
        </w:rPr>
        <w:t>”)</w:t>
      </w:r>
      <w:r w:rsidR="00172DD1" w:rsidRPr="00413003">
        <w:rPr>
          <w:rFonts w:cstheme="minorHAnsi"/>
          <w:bCs/>
        </w:rPr>
        <w:t xml:space="preserve"> </w:t>
      </w:r>
      <w:r w:rsidR="002F1BB8" w:rsidRPr="00413003">
        <w:rPr>
          <w:rFonts w:cstheme="minorHAnsi"/>
        </w:rPr>
        <w:t xml:space="preserve">: </w:t>
      </w:r>
      <w:r w:rsidR="00EF35CA" w:rsidRPr="00413003">
        <w:rPr>
          <w:rFonts w:cstheme="minorHAnsi"/>
          <w:b/>
          <w:bCs/>
        </w:rPr>
        <w:t>………………</w:t>
      </w:r>
      <w:r w:rsidR="007D287A" w:rsidRPr="00413003">
        <w:rPr>
          <w:rFonts w:cstheme="minorHAnsi"/>
          <w:b/>
          <w:bCs/>
        </w:rPr>
        <w:t xml:space="preserve"> zł brutto</w:t>
      </w:r>
      <w:r w:rsidR="007D287A" w:rsidRPr="00413003">
        <w:rPr>
          <w:rFonts w:cstheme="minorHAnsi"/>
          <w:bCs/>
        </w:rPr>
        <w:t xml:space="preserve"> (słownie: </w:t>
      </w:r>
      <w:r w:rsidR="00EF35CA" w:rsidRPr="00413003">
        <w:rPr>
          <w:rFonts w:cstheme="minorHAnsi"/>
          <w:bCs/>
        </w:rPr>
        <w:t>………………………………..</w:t>
      </w:r>
      <w:r w:rsidR="007D287A" w:rsidRPr="00413003">
        <w:rPr>
          <w:rFonts w:cstheme="minorHAnsi"/>
          <w:bCs/>
        </w:rPr>
        <w:t>),</w:t>
      </w:r>
    </w:p>
    <w:p w14:paraId="2FA65831" w14:textId="77777777" w:rsidR="00485DF8" w:rsidRPr="00413003" w:rsidRDefault="008D0C65" w:rsidP="00413003">
      <w:pPr>
        <w:pStyle w:val="Akapitzlist"/>
        <w:numPr>
          <w:ilvl w:val="0"/>
          <w:numId w:val="7"/>
        </w:numPr>
        <w:autoSpaceDE w:val="0"/>
        <w:autoSpaceDN w:val="0"/>
        <w:adjustRightInd w:val="0"/>
        <w:spacing w:after="0"/>
        <w:ind w:left="723"/>
        <w:jc w:val="both"/>
        <w:rPr>
          <w:rFonts w:cstheme="minorHAnsi"/>
        </w:rPr>
      </w:pPr>
      <w:r w:rsidRPr="00413003">
        <w:rPr>
          <w:rFonts w:cstheme="minorHAnsi"/>
          <w:b/>
          <w:i/>
        </w:rPr>
        <w:t>b</w:t>
      </w:r>
      <w:r w:rsidR="002F1BB8" w:rsidRPr="00413003">
        <w:rPr>
          <w:rFonts w:cstheme="minorHAnsi"/>
          <w:b/>
          <w:i/>
        </w:rPr>
        <w:t>u</w:t>
      </w:r>
      <w:r w:rsidR="00172DD1" w:rsidRPr="00413003">
        <w:rPr>
          <w:rFonts w:cstheme="minorHAnsi"/>
          <w:b/>
          <w:i/>
        </w:rPr>
        <w:t xml:space="preserve">dynek </w:t>
      </w:r>
      <w:r w:rsidR="00017730" w:rsidRPr="00413003">
        <w:rPr>
          <w:rFonts w:cstheme="minorHAnsi"/>
          <w:b/>
          <w:i/>
        </w:rPr>
        <w:t>Wydziału Humanistycznego A (</w:t>
      </w:r>
      <w:r w:rsidR="00172DD1" w:rsidRPr="00413003">
        <w:rPr>
          <w:rFonts w:cstheme="minorHAnsi"/>
          <w:b/>
          <w:i/>
        </w:rPr>
        <w:t>Centrum Języków Obcych</w:t>
      </w:r>
      <w:r w:rsidR="00017730" w:rsidRPr="00413003">
        <w:rPr>
          <w:rFonts w:cstheme="minorHAnsi"/>
          <w:b/>
          <w:i/>
        </w:rPr>
        <w:t>)</w:t>
      </w:r>
      <w:r w:rsidR="00172DD1" w:rsidRPr="00413003">
        <w:rPr>
          <w:rFonts w:cstheme="minorHAnsi"/>
          <w:bCs/>
        </w:rPr>
        <w:t xml:space="preserve"> Kielce ul. </w:t>
      </w:r>
      <w:r w:rsidR="00485DF8" w:rsidRPr="00413003">
        <w:rPr>
          <w:rFonts w:cstheme="minorHAnsi"/>
          <w:bCs/>
        </w:rPr>
        <w:t>Uniwersytecka 17</w:t>
      </w:r>
      <w:r w:rsidR="00172DD1" w:rsidRPr="00413003">
        <w:rPr>
          <w:rFonts w:cstheme="minorHAnsi"/>
          <w:bCs/>
        </w:rPr>
        <w:t>:</w:t>
      </w:r>
      <w:r w:rsidR="00172DD1" w:rsidRPr="00413003">
        <w:rPr>
          <w:rFonts w:cstheme="minorHAnsi"/>
        </w:rPr>
        <w:t xml:space="preserve"> </w:t>
      </w:r>
      <w:r w:rsidR="00485DF8" w:rsidRPr="00413003">
        <w:rPr>
          <w:rFonts w:cstheme="minorHAnsi"/>
          <w:b/>
        </w:rPr>
        <w:t>………………… zł brutto</w:t>
      </w:r>
      <w:r w:rsidR="00485DF8" w:rsidRPr="00413003">
        <w:rPr>
          <w:rFonts w:cstheme="minorHAnsi"/>
        </w:rPr>
        <w:t xml:space="preserve"> (słownie: ……………………………..), w tym: …….. zł (słownie: …………………..) – usługa ochrony osób i mienia, ………………. zł (słownie: …………………..) – obsługa szatni,</w:t>
      </w:r>
    </w:p>
    <w:p w14:paraId="1B922632" w14:textId="77777777" w:rsidR="008D0C65" w:rsidRPr="00413003" w:rsidRDefault="008D0C65" w:rsidP="00413003">
      <w:pPr>
        <w:pStyle w:val="Akapitzlist"/>
        <w:numPr>
          <w:ilvl w:val="0"/>
          <w:numId w:val="7"/>
        </w:numPr>
        <w:autoSpaceDE w:val="0"/>
        <w:autoSpaceDN w:val="0"/>
        <w:adjustRightInd w:val="0"/>
        <w:spacing w:after="0"/>
        <w:ind w:left="723"/>
        <w:jc w:val="both"/>
        <w:rPr>
          <w:rFonts w:cstheme="minorHAnsi"/>
        </w:rPr>
      </w:pPr>
      <w:r w:rsidRPr="00413003">
        <w:rPr>
          <w:rFonts w:cstheme="minorHAnsi"/>
          <w:b/>
          <w:i/>
        </w:rPr>
        <w:t xml:space="preserve">budynek </w:t>
      </w:r>
      <w:r w:rsidR="00485DF8" w:rsidRPr="00413003">
        <w:rPr>
          <w:rFonts w:cstheme="minorHAnsi"/>
          <w:b/>
          <w:i/>
        </w:rPr>
        <w:t>Wydziału Humanistycznego</w:t>
      </w:r>
      <w:r w:rsidR="00017730" w:rsidRPr="00413003">
        <w:rPr>
          <w:rFonts w:cstheme="minorHAnsi"/>
          <w:b/>
          <w:i/>
        </w:rPr>
        <w:t xml:space="preserve"> B (</w:t>
      </w:r>
      <w:r w:rsidRPr="00413003">
        <w:rPr>
          <w:rFonts w:cstheme="minorHAnsi"/>
          <w:b/>
          <w:i/>
        </w:rPr>
        <w:t>Centrum Komunikacji Medialnej i Informacji Naukowej</w:t>
      </w:r>
      <w:r w:rsidR="00017730" w:rsidRPr="00413003">
        <w:rPr>
          <w:rFonts w:cstheme="minorHAnsi"/>
          <w:b/>
          <w:i/>
        </w:rPr>
        <w:t xml:space="preserve">, </w:t>
      </w:r>
      <w:r w:rsidRPr="00413003">
        <w:rPr>
          <w:rFonts w:cstheme="minorHAnsi"/>
        </w:rPr>
        <w:t xml:space="preserve">Kielce, ul. </w:t>
      </w:r>
      <w:r w:rsidR="00485DF8" w:rsidRPr="00413003">
        <w:rPr>
          <w:rFonts w:cstheme="minorHAnsi"/>
        </w:rPr>
        <w:t>Uniwersytecka 17</w:t>
      </w:r>
      <w:r w:rsidRPr="00413003">
        <w:rPr>
          <w:rFonts w:cstheme="minorHAnsi"/>
        </w:rPr>
        <w:t>:</w:t>
      </w:r>
      <w:r w:rsidRPr="00413003">
        <w:rPr>
          <w:rFonts w:cstheme="minorHAnsi"/>
          <w:b/>
        </w:rPr>
        <w:t xml:space="preserve"> </w:t>
      </w:r>
      <w:r w:rsidR="00485DF8" w:rsidRPr="00413003">
        <w:rPr>
          <w:rFonts w:cstheme="minorHAnsi"/>
          <w:b/>
        </w:rPr>
        <w:t>……..</w:t>
      </w:r>
      <w:r w:rsidRPr="00413003">
        <w:rPr>
          <w:rFonts w:cstheme="minorHAnsi"/>
          <w:b/>
        </w:rPr>
        <w:t xml:space="preserve"> zł brutto </w:t>
      </w:r>
      <w:r w:rsidRPr="00413003">
        <w:rPr>
          <w:rFonts w:cstheme="minorHAnsi"/>
        </w:rPr>
        <w:t xml:space="preserve">(słownie: </w:t>
      </w:r>
      <w:r w:rsidR="00017730" w:rsidRPr="00413003">
        <w:rPr>
          <w:rFonts w:cstheme="minorHAnsi"/>
        </w:rPr>
        <w:t>……………………………….</w:t>
      </w:r>
      <w:r w:rsidRPr="00413003">
        <w:rPr>
          <w:rFonts w:cstheme="minorHAnsi"/>
        </w:rPr>
        <w:t>)</w:t>
      </w:r>
      <w:r w:rsidR="007D287A" w:rsidRPr="00413003">
        <w:rPr>
          <w:rFonts w:cstheme="minorHAnsi"/>
        </w:rPr>
        <w:t>,</w:t>
      </w:r>
    </w:p>
    <w:p w14:paraId="50D01033" w14:textId="77777777" w:rsidR="00485DF8" w:rsidRPr="00413003" w:rsidRDefault="002F1BB8" w:rsidP="00413003">
      <w:pPr>
        <w:pStyle w:val="Akapitzlist"/>
        <w:numPr>
          <w:ilvl w:val="0"/>
          <w:numId w:val="7"/>
        </w:numPr>
        <w:autoSpaceDE w:val="0"/>
        <w:autoSpaceDN w:val="0"/>
        <w:adjustRightInd w:val="0"/>
        <w:spacing w:after="0"/>
        <w:ind w:left="723"/>
        <w:jc w:val="both"/>
        <w:rPr>
          <w:rFonts w:cstheme="minorHAnsi"/>
        </w:rPr>
      </w:pPr>
      <w:r w:rsidRPr="00413003">
        <w:rPr>
          <w:rFonts w:cstheme="minorHAnsi"/>
          <w:b/>
          <w:i/>
        </w:rPr>
        <w:t>b</w:t>
      </w:r>
      <w:r w:rsidR="00172DD1" w:rsidRPr="00413003">
        <w:rPr>
          <w:rFonts w:cstheme="minorHAnsi"/>
          <w:b/>
          <w:i/>
        </w:rPr>
        <w:t>udynek Biblioteki Uniwersyteckiej</w:t>
      </w:r>
      <w:r w:rsidR="00172DD1" w:rsidRPr="00413003">
        <w:rPr>
          <w:rFonts w:cstheme="minorHAnsi"/>
        </w:rPr>
        <w:t xml:space="preserve">, </w:t>
      </w:r>
      <w:r w:rsidR="00172DD1" w:rsidRPr="00413003">
        <w:rPr>
          <w:rFonts w:cstheme="minorHAnsi"/>
          <w:bCs/>
        </w:rPr>
        <w:t xml:space="preserve">Kielce ul. </w:t>
      </w:r>
      <w:r w:rsidR="00485DF8" w:rsidRPr="00413003">
        <w:rPr>
          <w:rFonts w:cstheme="minorHAnsi"/>
          <w:bCs/>
        </w:rPr>
        <w:t>Uniwersytecka 19</w:t>
      </w:r>
      <w:r w:rsidR="00172DD1" w:rsidRPr="00413003">
        <w:rPr>
          <w:rFonts w:cstheme="minorHAnsi"/>
        </w:rPr>
        <w:t xml:space="preserve"> : </w:t>
      </w:r>
      <w:r w:rsidR="00485DF8" w:rsidRPr="00413003">
        <w:rPr>
          <w:rFonts w:cstheme="minorHAnsi"/>
          <w:b/>
        </w:rPr>
        <w:t>………………… zł brutto</w:t>
      </w:r>
      <w:r w:rsidR="00485DF8" w:rsidRPr="00413003">
        <w:rPr>
          <w:rFonts w:cstheme="minorHAnsi"/>
        </w:rPr>
        <w:t xml:space="preserve"> (słownie: ……………………………..), w tym: …….. zł (słownie: …………………..) – usługa ochrony osób i mienia, ………………. zł (słownie: …………………..) – obsługa szatni,</w:t>
      </w:r>
    </w:p>
    <w:p w14:paraId="590A4BAB" w14:textId="77777777" w:rsidR="002F1BB8" w:rsidRPr="00413003" w:rsidRDefault="002F1BB8" w:rsidP="00413003">
      <w:pPr>
        <w:pStyle w:val="Akapitzlist"/>
        <w:numPr>
          <w:ilvl w:val="0"/>
          <w:numId w:val="7"/>
        </w:numPr>
        <w:autoSpaceDE w:val="0"/>
        <w:autoSpaceDN w:val="0"/>
        <w:adjustRightInd w:val="0"/>
        <w:spacing w:after="0"/>
        <w:ind w:left="723"/>
        <w:jc w:val="both"/>
        <w:rPr>
          <w:rFonts w:cstheme="minorHAnsi"/>
        </w:rPr>
      </w:pPr>
      <w:r w:rsidRPr="00413003">
        <w:rPr>
          <w:rFonts w:cstheme="minorHAnsi"/>
          <w:b/>
          <w:i/>
        </w:rPr>
        <w:t>b</w:t>
      </w:r>
      <w:r w:rsidR="00172DD1" w:rsidRPr="00413003">
        <w:rPr>
          <w:rFonts w:cstheme="minorHAnsi"/>
          <w:b/>
          <w:i/>
        </w:rPr>
        <w:t xml:space="preserve">udynek </w:t>
      </w:r>
      <w:r w:rsidR="00017730" w:rsidRPr="00413003">
        <w:rPr>
          <w:rFonts w:cstheme="minorHAnsi"/>
          <w:b/>
          <w:i/>
        </w:rPr>
        <w:t xml:space="preserve">Uniwersyteckiego </w:t>
      </w:r>
      <w:r w:rsidR="00172DD1" w:rsidRPr="00413003">
        <w:rPr>
          <w:rFonts w:cstheme="minorHAnsi"/>
          <w:b/>
          <w:i/>
        </w:rPr>
        <w:t>Centrum Sportu</w:t>
      </w:r>
      <w:r w:rsidR="00172DD1" w:rsidRPr="00413003">
        <w:rPr>
          <w:rFonts w:cstheme="minorHAnsi"/>
        </w:rPr>
        <w:t xml:space="preserve">, </w:t>
      </w:r>
      <w:r w:rsidR="00172DD1" w:rsidRPr="00413003">
        <w:rPr>
          <w:rFonts w:cstheme="minorHAnsi"/>
          <w:bCs/>
        </w:rPr>
        <w:t xml:space="preserve">Kielce ul. </w:t>
      </w:r>
      <w:r w:rsidR="00C87579" w:rsidRPr="00413003">
        <w:rPr>
          <w:rFonts w:cstheme="minorHAnsi"/>
          <w:bCs/>
        </w:rPr>
        <w:t>Uniwersytecka 21</w:t>
      </w:r>
      <w:r w:rsidR="00172DD1" w:rsidRPr="00413003">
        <w:rPr>
          <w:rFonts w:cstheme="minorHAnsi"/>
          <w:bCs/>
        </w:rPr>
        <w:t>:</w:t>
      </w:r>
      <w:r w:rsidRPr="00413003">
        <w:rPr>
          <w:rFonts w:cstheme="minorHAnsi"/>
        </w:rPr>
        <w:t xml:space="preserve"> </w:t>
      </w:r>
      <w:r w:rsidR="00C87579" w:rsidRPr="00413003">
        <w:rPr>
          <w:rFonts w:cstheme="minorHAnsi"/>
          <w:b/>
        </w:rPr>
        <w:t>………</w:t>
      </w:r>
      <w:r w:rsidRPr="00413003">
        <w:rPr>
          <w:rFonts w:cstheme="minorHAnsi"/>
          <w:b/>
        </w:rPr>
        <w:t xml:space="preserve"> zł brutto</w:t>
      </w:r>
      <w:r w:rsidR="00327074" w:rsidRPr="00413003">
        <w:rPr>
          <w:rFonts w:cstheme="minorHAnsi"/>
        </w:rPr>
        <w:t xml:space="preserve"> (słownie: </w:t>
      </w:r>
      <w:r w:rsidR="00017730" w:rsidRPr="00413003">
        <w:rPr>
          <w:rFonts w:cstheme="minorHAnsi"/>
        </w:rPr>
        <w:t>………………………………………….</w:t>
      </w:r>
      <w:r w:rsidRPr="00413003">
        <w:rPr>
          <w:rFonts w:cstheme="minorHAnsi"/>
        </w:rPr>
        <w:t>),</w:t>
      </w:r>
    </w:p>
    <w:p w14:paraId="7B05C279" w14:textId="77777777" w:rsidR="00C87579" w:rsidRPr="00413003" w:rsidRDefault="00E50449" w:rsidP="00413003">
      <w:pPr>
        <w:pStyle w:val="Akapitzlist"/>
        <w:numPr>
          <w:ilvl w:val="0"/>
          <w:numId w:val="7"/>
        </w:numPr>
        <w:autoSpaceDE w:val="0"/>
        <w:autoSpaceDN w:val="0"/>
        <w:adjustRightInd w:val="0"/>
        <w:spacing w:after="0"/>
        <w:ind w:left="723"/>
        <w:jc w:val="both"/>
        <w:rPr>
          <w:rFonts w:cstheme="minorHAnsi"/>
        </w:rPr>
      </w:pPr>
      <w:r w:rsidRPr="00413003">
        <w:rPr>
          <w:rFonts w:cstheme="minorHAnsi"/>
          <w:b/>
          <w:i/>
        </w:rPr>
        <w:t xml:space="preserve">budynek </w:t>
      </w:r>
      <w:r w:rsidR="005F51C7" w:rsidRPr="00413003">
        <w:rPr>
          <w:rFonts w:cstheme="minorHAnsi"/>
          <w:b/>
          <w:i/>
        </w:rPr>
        <w:t>D Wydziału Prawa i Nauk Społecznych</w:t>
      </w:r>
      <w:r w:rsidR="00C87579" w:rsidRPr="00413003">
        <w:rPr>
          <w:rFonts w:cstheme="minorHAnsi"/>
          <w:b/>
          <w:i/>
        </w:rPr>
        <w:t>,</w:t>
      </w:r>
      <w:r w:rsidRPr="00413003">
        <w:rPr>
          <w:rFonts w:cstheme="minorHAnsi"/>
          <w:bCs/>
        </w:rPr>
        <w:t xml:space="preserve"> ul. </w:t>
      </w:r>
      <w:r w:rsidR="00C87579" w:rsidRPr="00413003">
        <w:rPr>
          <w:rFonts w:cstheme="minorHAnsi"/>
          <w:bCs/>
        </w:rPr>
        <w:t>Uniwersytecka 15</w:t>
      </w:r>
      <w:r w:rsidRPr="00413003">
        <w:rPr>
          <w:rFonts w:cstheme="minorHAnsi"/>
          <w:bCs/>
        </w:rPr>
        <w:t xml:space="preserve">: </w:t>
      </w:r>
      <w:r w:rsidR="00C87579" w:rsidRPr="00413003">
        <w:rPr>
          <w:rFonts w:cstheme="minorHAnsi"/>
        </w:rPr>
        <w:t xml:space="preserve">: </w:t>
      </w:r>
      <w:r w:rsidR="00C87579" w:rsidRPr="00413003">
        <w:rPr>
          <w:rFonts w:cstheme="minorHAnsi"/>
          <w:b/>
        </w:rPr>
        <w:t>………………… zł brutto</w:t>
      </w:r>
      <w:r w:rsidR="00C87579" w:rsidRPr="00413003">
        <w:rPr>
          <w:rFonts w:cstheme="minorHAnsi"/>
        </w:rPr>
        <w:t xml:space="preserve"> (słownie: ……………………………..), w tym: …….. zł (słownie: …………………..) – usługa ochrony osób i mienia, ………………. zł (słownie: …………………..) – obsługa szatni,</w:t>
      </w:r>
    </w:p>
    <w:p w14:paraId="2702969E" w14:textId="77777777" w:rsidR="00C87579" w:rsidRPr="00413003" w:rsidRDefault="008D0C65" w:rsidP="00413003">
      <w:pPr>
        <w:pStyle w:val="Akapitzlist"/>
        <w:numPr>
          <w:ilvl w:val="0"/>
          <w:numId w:val="7"/>
        </w:numPr>
        <w:autoSpaceDE w:val="0"/>
        <w:autoSpaceDN w:val="0"/>
        <w:adjustRightInd w:val="0"/>
        <w:spacing w:after="0"/>
        <w:ind w:left="723"/>
        <w:jc w:val="both"/>
        <w:rPr>
          <w:rFonts w:cstheme="minorHAnsi"/>
        </w:rPr>
      </w:pPr>
      <w:r w:rsidRPr="00413003">
        <w:rPr>
          <w:rFonts w:cstheme="minorHAnsi"/>
          <w:b/>
          <w:i/>
        </w:rPr>
        <w:t>b</w:t>
      </w:r>
      <w:r w:rsidR="00172DD1" w:rsidRPr="00413003">
        <w:rPr>
          <w:rFonts w:cstheme="minorHAnsi"/>
          <w:b/>
          <w:i/>
        </w:rPr>
        <w:t>u</w:t>
      </w:r>
      <w:r w:rsidRPr="00413003">
        <w:rPr>
          <w:rFonts w:cstheme="minorHAnsi"/>
          <w:b/>
          <w:i/>
        </w:rPr>
        <w:t>dynek</w:t>
      </w:r>
      <w:r w:rsidR="00172DD1" w:rsidRPr="00413003">
        <w:rPr>
          <w:rFonts w:cstheme="minorHAnsi"/>
          <w:b/>
          <w:i/>
        </w:rPr>
        <w:t xml:space="preserve"> </w:t>
      </w:r>
      <w:r w:rsidR="00C87579" w:rsidRPr="00413003">
        <w:rPr>
          <w:rFonts w:cstheme="minorHAnsi"/>
          <w:b/>
          <w:i/>
        </w:rPr>
        <w:t>B Wydziału Prawa i Nauk Społecznych</w:t>
      </w:r>
      <w:r w:rsidR="00E50449" w:rsidRPr="00413003">
        <w:rPr>
          <w:rFonts w:cstheme="minorHAnsi"/>
          <w:b/>
          <w:i/>
        </w:rPr>
        <w:t>,</w:t>
      </w:r>
      <w:r w:rsidR="00172DD1" w:rsidRPr="00413003">
        <w:rPr>
          <w:rFonts w:cstheme="minorHAnsi"/>
          <w:bCs/>
        </w:rPr>
        <w:t xml:space="preserve"> ul. </w:t>
      </w:r>
      <w:r w:rsidR="00C87579" w:rsidRPr="00413003">
        <w:rPr>
          <w:rFonts w:cstheme="minorHAnsi"/>
          <w:bCs/>
        </w:rPr>
        <w:t>Uniwersytecka 15</w:t>
      </w:r>
      <w:r w:rsidR="00172DD1" w:rsidRPr="00413003">
        <w:rPr>
          <w:rFonts w:cstheme="minorHAnsi"/>
          <w:bCs/>
        </w:rPr>
        <w:t>:</w:t>
      </w:r>
      <w:r w:rsidR="00327074" w:rsidRPr="00413003">
        <w:rPr>
          <w:rFonts w:cstheme="minorHAnsi"/>
          <w:bCs/>
        </w:rPr>
        <w:t xml:space="preserve"> </w:t>
      </w:r>
      <w:r w:rsidR="00C87579" w:rsidRPr="00413003">
        <w:rPr>
          <w:rFonts w:cstheme="minorHAnsi"/>
        </w:rPr>
        <w:t xml:space="preserve">: </w:t>
      </w:r>
      <w:r w:rsidR="00C87579" w:rsidRPr="00413003">
        <w:rPr>
          <w:rFonts w:cstheme="minorHAnsi"/>
          <w:b/>
        </w:rPr>
        <w:t>………………… zł brutto</w:t>
      </w:r>
      <w:r w:rsidR="00C87579" w:rsidRPr="00413003">
        <w:rPr>
          <w:rFonts w:cstheme="minorHAnsi"/>
        </w:rPr>
        <w:t xml:space="preserve"> (słownie: ……………………………..), w tym: …….. zł (słownie: …………………..) – usługa ochrony osób i mienia, ………………. zł (słownie: …………………..) – obsługa szatni,</w:t>
      </w:r>
    </w:p>
    <w:p w14:paraId="2958EC37" w14:textId="3AAB7AA8" w:rsidR="008D0C65" w:rsidRPr="00F443F6" w:rsidRDefault="008D0C65" w:rsidP="00413003">
      <w:pPr>
        <w:pStyle w:val="Akapitzlist"/>
        <w:numPr>
          <w:ilvl w:val="0"/>
          <w:numId w:val="7"/>
        </w:numPr>
        <w:autoSpaceDE w:val="0"/>
        <w:autoSpaceDN w:val="0"/>
        <w:adjustRightInd w:val="0"/>
        <w:spacing w:after="0"/>
        <w:ind w:left="723"/>
        <w:jc w:val="both"/>
        <w:rPr>
          <w:rFonts w:cstheme="minorHAnsi"/>
        </w:rPr>
      </w:pPr>
      <w:r w:rsidRPr="00413003">
        <w:rPr>
          <w:rFonts w:cstheme="minorHAnsi"/>
          <w:b/>
          <w:i/>
        </w:rPr>
        <w:lastRenderedPageBreak/>
        <w:t xml:space="preserve">budynek </w:t>
      </w:r>
      <w:r w:rsidR="00C87579" w:rsidRPr="00413003">
        <w:rPr>
          <w:rFonts w:cstheme="minorHAnsi"/>
          <w:b/>
          <w:i/>
        </w:rPr>
        <w:t>A Wydziału Prawa i Nauk Społecznych</w:t>
      </w:r>
      <w:r w:rsidR="00E50449" w:rsidRPr="00413003">
        <w:rPr>
          <w:rFonts w:cstheme="minorHAnsi"/>
          <w:b/>
          <w:i/>
        </w:rPr>
        <w:t>,</w:t>
      </w:r>
      <w:r w:rsidRPr="00413003">
        <w:rPr>
          <w:rFonts w:cstheme="minorHAnsi"/>
          <w:bCs/>
        </w:rPr>
        <w:t xml:space="preserve"> ul. </w:t>
      </w:r>
      <w:r w:rsidR="00C87579" w:rsidRPr="00413003">
        <w:rPr>
          <w:rFonts w:cstheme="minorHAnsi"/>
          <w:bCs/>
        </w:rPr>
        <w:t>Uniwersytecka 15</w:t>
      </w:r>
      <w:r w:rsidRPr="00413003">
        <w:rPr>
          <w:rFonts w:cstheme="minorHAnsi"/>
          <w:bCs/>
        </w:rPr>
        <w:t xml:space="preserve">: </w:t>
      </w:r>
      <w:r w:rsidR="00C87579" w:rsidRPr="00413003">
        <w:rPr>
          <w:rFonts w:cstheme="minorHAnsi"/>
          <w:b/>
          <w:bCs/>
        </w:rPr>
        <w:t>…………..</w:t>
      </w:r>
      <w:r w:rsidRPr="00413003">
        <w:rPr>
          <w:rFonts w:cstheme="minorHAnsi"/>
          <w:b/>
          <w:bCs/>
        </w:rPr>
        <w:t xml:space="preserve"> zł brutto</w:t>
      </w:r>
      <w:r w:rsidRPr="00413003">
        <w:rPr>
          <w:rFonts w:cstheme="minorHAnsi"/>
          <w:bCs/>
        </w:rPr>
        <w:t xml:space="preserve"> (słownie: </w:t>
      </w:r>
      <w:r w:rsidR="00C87579" w:rsidRPr="00413003">
        <w:rPr>
          <w:rFonts w:cstheme="minorHAnsi"/>
          <w:bCs/>
        </w:rPr>
        <w:t>………………………</w:t>
      </w:r>
      <w:r w:rsidRPr="00413003">
        <w:rPr>
          <w:rFonts w:cstheme="minorHAnsi"/>
          <w:bCs/>
        </w:rPr>
        <w:t>)</w:t>
      </w:r>
      <w:r w:rsidR="00F443F6">
        <w:rPr>
          <w:rFonts w:cstheme="minorHAnsi"/>
          <w:bCs/>
        </w:rPr>
        <w:t>,</w:t>
      </w:r>
    </w:p>
    <w:p w14:paraId="5F8D40AB" w14:textId="04307A1A" w:rsidR="00F443F6" w:rsidRPr="00413003" w:rsidRDefault="003562AA" w:rsidP="00413003">
      <w:pPr>
        <w:pStyle w:val="Akapitzlist"/>
        <w:numPr>
          <w:ilvl w:val="0"/>
          <w:numId w:val="7"/>
        </w:numPr>
        <w:autoSpaceDE w:val="0"/>
        <w:autoSpaceDN w:val="0"/>
        <w:adjustRightInd w:val="0"/>
        <w:spacing w:after="0"/>
        <w:ind w:left="723"/>
        <w:jc w:val="both"/>
        <w:rPr>
          <w:rFonts w:cstheme="minorHAnsi"/>
        </w:rPr>
      </w:pPr>
      <w:r>
        <w:rPr>
          <w:rFonts w:cstheme="minorHAnsi"/>
          <w:b/>
          <w:i/>
        </w:rPr>
        <w:t>budynek WSZ w Kielcach</w:t>
      </w:r>
      <w:r w:rsidR="00590438">
        <w:rPr>
          <w:rFonts w:cstheme="minorHAnsi"/>
          <w:b/>
          <w:i/>
        </w:rPr>
        <w:t xml:space="preserve"> (szatnia na oddziale kardiologii),</w:t>
      </w:r>
      <w:r w:rsidR="00590438">
        <w:rPr>
          <w:rFonts w:cstheme="minorHAnsi"/>
        </w:rPr>
        <w:t xml:space="preserve"> ul. Grunwaldzka 45 – </w:t>
      </w:r>
      <w:r w:rsidR="00ED60A4">
        <w:rPr>
          <w:rFonts w:cstheme="minorHAnsi"/>
        </w:rPr>
        <w:t xml:space="preserve"> wyłącznie </w:t>
      </w:r>
      <w:r w:rsidR="00ED60A4">
        <w:rPr>
          <w:rFonts w:cstheme="minorHAnsi"/>
        </w:rPr>
        <w:br/>
        <w:t xml:space="preserve">w przypadku </w:t>
      </w:r>
      <w:r w:rsidR="00590438">
        <w:rPr>
          <w:rFonts w:cstheme="minorHAnsi"/>
        </w:rPr>
        <w:t>oddelegowanie pracownika z innej szatni</w:t>
      </w:r>
      <w:r w:rsidR="00ED60A4">
        <w:rPr>
          <w:rFonts w:cstheme="minorHAnsi"/>
        </w:rPr>
        <w:t xml:space="preserve"> na wniosek Zamawiającego</w:t>
      </w:r>
      <w:r w:rsidR="00590438">
        <w:rPr>
          <w:rFonts w:cstheme="minorHAnsi"/>
        </w:rPr>
        <w:t xml:space="preserve">, </w:t>
      </w:r>
      <w:r w:rsidR="00ED60A4">
        <w:rPr>
          <w:rFonts w:cstheme="minorHAnsi"/>
        </w:rPr>
        <w:t xml:space="preserve">przy czym </w:t>
      </w:r>
      <w:r w:rsidR="00590438">
        <w:rPr>
          <w:rFonts w:cstheme="minorHAnsi"/>
        </w:rPr>
        <w:t>płatność regulowana</w:t>
      </w:r>
      <w:r w:rsidR="00ED60A4">
        <w:rPr>
          <w:rFonts w:cstheme="minorHAnsi"/>
        </w:rPr>
        <w:t xml:space="preserve"> za świadczenie obsługi szatni w tym budynku będzie dokonywana</w:t>
      </w:r>
      <w:r w:rsidR="00590438">
        <w:rPr>
          <w:rFonts w:cstheme="minorHAnsi"/>
        </w:rPr>
        <w:t xml:space="preserve"> zgodnie z wartością </w:t>
      </w:r>
      <w:r w:rsidR="00ED60A4">
        <w:rPr>
          <w:rFonts w:cstheme="minorHAnsi"/>
        </w:rPr>
        <w:t xml:space="preserve">za świadczenie obsługi szatni w tym z budynków, o których mowa </w:t>
      </w:r>
      <w:r w:rsidR="00590438">
        <w:rPr>
          <w:rFonts w:cstheme="minorHAnsi"/>
        </w:rPr>
        <w:t>w pkt 1) – 1</w:t>
      </w:r>
      <w:r w:rsidR="00857C54">
        <w:rPr>
          <w:rFonts w:cstheme="minorHAnsi"/>
        </w:rPr>
        <w:t>3</w:t>
      </w:r>
      <w:r w:rsidR="00590438">
        <w:rPr>
          <w:rFonts w:cstheme="minorHAnsi"/>
        </w:rPr>
        <w:t>)</w:t>
      </w:r>
      <w:r w:rsidR="00ED60A4">
        <w:rPr>
          <w:rFonts w:cstheme="minorHAnsi"/>
        </w:rPr>
        <w:t>, z którego pracownik zostanie oddelegowany do budynku WSZ w Kielcach</w:t>
      </w:r>
      <w:r w:rsidR="00590438">
        <w:rPr>
          <w:rFonts w:cstheme="minorHAnsi"/>
        </w:rPr>
        <w:t>.</w:t>
      </w:r>
    </w:p>
    <w:p w14:paraId="536AB207" w14:textId="415D6C6D" w:rsidR="00172DD1" w:rsidRPr="00413003" w:rsidRDefault="00172DD1" w:rsidP="00413003">
      <w:pPr>
        <w:pStyle w:val="Akapitzlist"/>
        <w:numPr>
          <w:ilvl w:val="0"/>
          <w:numId w:val="6"/>
        </w:numPr>
        <w:autoSpaceDE w:val="0"/>
        <w:autoSpaceDN w:val="0"/>
        <w:adjustRightInd w:val="0"/>
        <w:spacing w:after="0"/>
        <w:ind w:left="360"/>
        <w:jc w:val="both"/>
        <w:rPr>
          <w:rFonts w:cstheme="minorHAnsi"/>
        </w:rPr>
      </w:pPr>
      <w:r w:rsidRPr="00413003">
        <w:rPr>
          <w:rFonts w:cstheme="minorHAnsi"/>
        </w:rPr>
        <w:t>Wynagrodz</w:t>
      </w:r>
      <w:r w:rsidR="00983122" w:rsidRPr="00413003">
        <w:rPr>
          <w:rFonts w:cstheme="minorHAnsi"/>
        </w:rPr>
        <w:t>enie za niepełny miesiąc licz</w:t>
      </w:r>
      <w:r w:rsidR="00724C32" w:rsidRPr="00413003">
        <w:rPr>
          <w:rFonts w:cstheme="minorHAnsi"/>
        </w:rPr>
        <w:t>o</w:t>
      </w:r>
      <w:r w:rsidR="00983122" w:rsidRPr="00413003">
        <w:rPr>
          <w:rFonts w:cstheme="minorHAnsi"/>
        </w:rPr>
        <w:t>n</w:t>
      </w:r>
      <w:r w:rsidR="00612CA4">
        <w:rPr>
          <w:rFonts w:cstheme="minorHAnsi"/>
        </w:rPr>
        <w:t>e</w:t>
      </w:r>
      <w:r w:rsidRPr="00413003">
        <w:rPr>
          <w:rFonts w:cstheme="minorHAnsi"/>
        </w:rPr>
        <w:t xml:space="preserve"> będzie</w:t>
      </w:r>
      <w:r w:rsidR="00983122" w:rsidRPr="00413003">
        <w:rPr>
          <w:rFonts w:cstheme="minorHAnsi"/>
        </w:rPr>
        <w:t xml:space="preserve"> proporcjonalnie do liczby dni, w </w:t>
      </w:r>
      <w:r w:rsidRPr="00413003">
        <w:rPr>
          <w:rFonts w:cstheme="minorHAnsi"/>
        </w:rPr>
        <w:t>których świadczona była usługa.</w:t>
      </w:r>
    </w:p>
    <w:p w14:paraId="3F3C8B4A" w14:textId="2CDFA5FF" w:rsidR="00172DD1" w:rsidRPr="00413003" w:rsidRDefault="00172DD1" w:rsidP="00413003">
      <w:pPr>
        <w:pStyle w:val="Akapitzlist"/>
        <w:numPr>
          <w:ilvl w:val="0"/>
          <w:numId w:val="6"/>
        </w:numPr>
        <w:autoSpaceDE w:val="0"/>
        <w:autoSpaceDN w:val="0"/>
        <w:adjustRightInd w:val="0"/>
        <w:spacing w:after="0"/>
        <w:ind w:left="360"/>
        <w:jc w:val="both"/>
        <w:rPr>
          <w:rFonts w:eastAsia="Times New Roman" w:cstheme="minorHAnsi"/>
          <w:color w:val="000000"/>
          <w:lang w:eastAsia="pl-PL"/>
        </w:rPr>
      </w:pPr>
      <w:r w:rsidRPr="00413003">
        <w:rPr>
          <w:rFonts w:cstheme="minorHAnsi"/>
        </w:rPr>
        <w:t>Łączna maksymal</w:t>
      </w:r>
      <w:r w:rsidR="007C3001" w:rsidRPr="00413003">
        <w:rPr>
          <w:rFonts w:cstheme="minorHAnsi"/>
        </w:rPr>
        <w:t xml:space="preserve">na wartość brutto umowy wynosi </w:t>
      </w:r>
      <w:r w:rsidR="00850181" w:rsidRPr="00413003">
        <w:rPr>
          <w:rFonts w:cstheme="minorHAnsi"/>
          <w:b/>
        </w:rPr>
        <w:t>…………………..</w:t>
      </w:r>
      <w:r w:rsidRPr="00413003">
        <w:rPr>
          <w:rFonts w:cstheme="minorHAnsi"/>
          <w:b/>
        </w:rPr>
        <w:t xml:space="preserve"> zł</w:t>
      </w:r>
      <w:r w:rsidR="005E197D" w:rsidRPr="00413003">
        <w:rPr>
          <w:rFonts w:cstheme="minorHAnsi"/>
        </w:rPr>
        <w:t xml:space="preserve"> </w:t>
      </w:r>
      <w:r w:rsidR="00475E94" w:rsidRPr="00413003">
        <w:rPr>
          <w:rFonts w:cstheme="minorHAnsi"/>
        </w:rPr>
        <w:t xml:space="preserve">(słownie: </w:t>
      </w:r>
      <w:r w:rsidR="00850181" w:rsidRPr="00413003">
        <w:rPr>
          <w:rFonts w:cstheme="minorHAnsi"/>
        </w:rPr>
        <w:t>…………………………………..</w:t>
      </w:r>
      <w:r w:rsidR="005E197D" w:rsidRPr="00413003">
        <w:rPr>
          <w:rFonts w:cstheme="minorHAnsi"/>
        </w:rPr>
        <w:t xml:space="preserve">). </w:t>
      </w:r>
      <w:r w:rsidRPr="00413003">
        <w:rPr>
          <w:rFonts w:cstheme="minorHAnsi"/>
        </w:rPr>
        <w:t>Łączna wartość umowy stanowi sumę wynagrodzenia w</w:t>
      </w:r>
      <w:r w:rsidR="005A5ADC" w:rsidRPr="00413003">
        <w:rPr>
          <w:rFonts w:cstheme="minorHAnsi"/>
        </w:rPr>
        <w:t xml:space="preserve">skazanego </w:t>
      </w:r>
      <w:r w:rsidR="00612CA4">
        <w:rPr>
          <w:rFonts w:cstheme="minorHAnsi"/>
        </w:rPr>
        <w:br/>
      </w:r>
      <w:r w:rsidR="005A5ADC" w:rsidRPr="00413003">
        <w:rPr>
          <w:rFonts w:cstheme="minorHAnsi"/>
        </w:rPr>
        <w:t>w ust</w:t>
      </w:r>
      <w:r w:rsidR="00DB089F">
        <w:rPr>
          <w:rFonts w:cstheme="minorHAnsi"/>
        </w:rPr>
        <w:t>.</w:t>
      </w:r>
      <w:r w:rsidR="005A5ADC" w:rsidRPr="00413003">
        <w:rPr>
          <w:rFonts w:cstheme="minorHAnsi"/>
        </w:rPr>
        <w:t xml:space="preserve"> 1 pkt 1-1</w:t>
      </w:r>
      <w:r w:rsidR="00857C54">
        <w:rPr>
          <w:rFonts w:cstheme="minorHAnsi"/>
        </w:rPr>
        <w:t>3</w:t>
      </w:r>
      <w:r w:rsidRPr="00413003">
        <w:rPr>
          <w:rFonts w:cstheme="minorHAnsi"/>
        </w:rPr>
        <w:t xml:space="preserve"> za wszystkie miesiące obowiązywania umowy.</w:t>
      </w:r>
    </w:p>
    <w:p w14:paraId="10B85A12" w14:textId="56DAAF50" w:rsidR="00172DD1" w:rsidRPr="00413003" w:rsidRDefault="00053CEE" w:rsidP="00413003">
      <w:pPr>
        <w:pStyle w:val="Akapitzlist"/>
        <w:numPr>
          <w:ilvl w:val="0"/>
          <w:numId w:val="6"/>
        </w:numPr>
        <w:autoSpaceDE w:val="0"/>
        <w:autoSpaceDN w:val="0"/>
        <w:adjustRightInd w:val="0"/>
        <w:spacing w:after="0"/>
        <w:ind w:left="360"/>
        <w:jc w:val="both"/>
        <w:rPr>
          <w:rFonts w:eastAsia="Times New Roman" w:cstheme="minorHAnsi"/>
          <w:color w:val="000000"/>
          <w:lang w:eastAsia="pl-PL"/>
        </w:rPr>
      </w:pPr>
      <w:r w:rsidRPr="00053CEE">
        <w:rPr>
          <w:rFonts w:cstheme="minorHAnsi"/>
        </w:rPr>
        <w:t xml:space="preserve">Zamawiający zobowiązuje się zapłacić Wykonawcy wynagrodzenie w terminie 30 dni, licząc od dnia dostarczenia prawidłowo wystawionej zbiorczej faktury za realizację </w:t>
      </w:r>
      <w:r w:rsidR="00612CA4">
        <w:rPr>
          <w:rFonts w:cstheme="minorHAnsi"/>
        </w:rPr>
        <w:t xml:space="preserve">umowy w danym miesiącu </w:t>
      </w:r>
      <w:r w:rsidRPr="00053CEE">
        <w:rPr>
          <w:rFonts w:cstheme="minorHAnsi"/>
        </w:rPr>
        <w:t>– przelewem na konto bankowe wskazane na fakturze</w:t>
      </w:r>
      <w:r>
        <w:rPr>
          <w:rFonts w:cstheme="minorHAnsi"/>
        </w:rPr>
        <w:t xml:space="preserve">. </w:t>
      </w:r>
      <w:r w:rsidRPr="00053CEE">
        <w:rPr>
          <w:rFonts w:cstheme="minorHAnsi"/>
        </w:rPr>
        <w:t>Faktury będą składane przez Wykonawcę po upływie każdego miesiąca, przy czym każdorazowo miesięczna faktura będzie obejmowała wszystkie obiekty, na których realizowana będzie usługa</w:t>
      </w:r>
      <w:r w:rsidR="00AA3473" w:rsidRPr="007F5969">
        <w:rPr>
          <w:rFonts w:ascii="Times New Roman" w:eastAsia="Calibri" w:hAnsi="Times New Roman" w:cs="Times New Roman"/>
        </w:rPr>
        <w:t xml:space="preserve"> </w:t>
      </w:r>
      <w:r w:rsidR="00AA3473">
        <w:rPr>
          <w:rFonts w:ascii="Times New Roman" w:eastAsia="Calibri" w:hAnsi="Times New Roman" w:cs="Times New Roman"/>
        </w:rPr>
        <w:t>(</w:t>
      </w:r>
      <w:r w:rsidR="00AA3473" w:rsidRPr="00AA3473">
        <w:rPr>
          <w:rFonts w:cstheme="minorHAnsi"/>
        </w:rPr>
        <w:t>z wyszczególnieniem każdego obiektu oraz należnej kwoty</w:t>
      </w:r>
      <w:r w:rsidR="00AA3473">
        <w:rPr>
          <w:rFonts w:cstheme="minorHAnsi"/>
        </w:rPr>
        <w:t>)</w:t>
      </w:r>
      <w:r>
        <w:rPr>
          <w:rFonts w:cstheme="minorHAnsi"/>
        </w:rPr>
        <w:t xml:space="preserve">. </w:t>
      </w:r>
      <w:r w:rsidRPr="00053CEE">
        <w:rPr>
          <w:rFonts w:cstheme="minorHAnsi"/>
        </w:rPr>
        <w:t xml:space="preserve">Wartość wynagrodzenia za dany miesiąc będzie wynosić co najmniej </w:t>
      </w:r>
      <w:r>
        <w:rPr>
          <w:rFonts w:cstheme="minorHAnsi"/>
        </w:rPr>
        <w:t>1</w:t>
      </w:r>
      <w:r w:rsidRPr="00053CEE">
        <w:rPr>
          <w:rFonts w:cstheme="minorHAnsi"/>
        </w:rPr>
        <w:t xml:space="preserve"> % wartości wynagrodzenia, o którym mowa w ust. </w:t>
      </w:r>
      <w:r>
        <w:rPr>
          <w:rFonts w:cstheme="minorHAnsi"/>
        </w:rPr>
        <w:t xml:space="preserve">3. </w:t>
      </w:r>
      <w:r w:rsidR="009818B4" w:rsidRPr="00413003">
        <w:rPr>
          <w:rFonts w:cstheme="minorHAnsi"/>
        </w:rPr>
        <w:t>Zamawiający akceptuje faktury elektroniczne, zgodnie z zasadami wynikającymi z ustawy z dnia 9 listopada 2018 roku o elektronicznym fakturowaniu w zamówieniach publicznych, koncesjach na roboty budowlane oraz partnerstwie publiczno-prywatnym (Dz. U. z 20</w:t>
      </w:r>
      <w:r w:rsidR="00CB0DE5" w:rsidRPr="00413003">
        <w:rPr>
          <w:rFonts w:cstheme="minorHAnsi"/>
        </w:rPr>
        <w:t>20</w:t>
      </w:r>
      <w:r w:rsidR="009818B4" w:rsidRPr="00413003">
        <w:rPr>
          <w:rFonts w:cstheme="minorHAnsi"/>
        </w:rPr>
        <w:t xml:space="preserve"> r. poz. </w:t>
      </w:r>
      <w:r w:rsidR="00A944D0" w:rsidRPr="00413003">
        <w:rPr>
          <w:rFonts w:cstheme="minorHAnsi"/>
        </w:rPr>
        <w:t xml:space="preserve">1666 </w:t>
      </w:r>
      <w:r w:rsidR="00612CA4">
        <w:rPr>
          <w:rFonts w:cstheme="minorHAnsi"/>
        </w:rPr>
        <w:t>z późn. zm.</w:t>
      </w:r>
      <w:r w:rsidR="009818B4" w:rsidRPr="00413003">
        <w:rPr>
          <w:rFonts w:cstheme="minorHAnsi"/>
        </w:rPr>
        <w:t>).</w:t>
      </w:r>
    </w:p>
    <w:p w14:paraId="0B642342" w14:textId="746D3082" w:rsidR="00A944D0" w:rsidRPr="00413003" w:rsidRDefault="00053CEE" w:rsidP="00413003">
      <w:pPr>
        <w:pStyle w:val="Akapitzlist"/>
        <w:numPr>
          <w:ilvl w:val="0"/>
          <w:numId w:val="6"/>
        </w:numPr>
        <w:autoSpaceDE w:val="0"/>
        <w:autoSpaceDN w:val="0"/>
        <w:adjustRightInd w:val="0"/>
        <w:spacing w:after="0"/>
        <w:ind w:left="360"/>
        <w:jc w:val="both"/>
        <w:rPr>
          <w:rFonts w:eastAsia="Times New Roman" w:cstheme="minorHAnsi"/>
          <w:color w:val="000000"/>
          <w:lang w:eastAsia="pl-PL"/>
        </w:rPr>
      </w:pPr>
      <w:r w:rsidRPr="00053CEE">
        <w:rPr>
          <w:rFonts w:cstheme="minorHAnsi"/>
        </w:rPr>
        <w:t xml:space="preserve">Podstawą do wystawienia zbiorczej faktury VAT za dany miesiąc, obejmującej wszystkie obiekty, </w:t>
      </w:r>
      <w:r w:rsidR="000D1819">
        <w:rPr>
          <w:rFonts w:cstheme="minorHAnsi"/>
        </w:rPr>
        <w:br/>
      </w:r>
      <w:r>
        <w:rPr>
          <w:rFonts w:cstheme="minorHAnsi"/>
        </w:rPr>
        <w:t>o których mowa w ust. 1</w:t>
      </w:r>
      <w:r w:rsidRPr="00053CEE">
        <w:rPr>
          <w:rFonts w:cstheme="minorHAnsi"/>
        </w:rPr>
        <w:t>, są obustronnie podpisane protokoły odbioru, sporządzone dla każdego z obiektów, potwierdzające należyte wykonanie usług w danym obiekcie</w:t>
      </w:r>
      <w:r>
        <w:rPr>
          <w:rFonts w:cstheme="minorHAnsi"/>
        </w:rPr>
        <w:t>.</w:t>
      </w:r>
    </w:p>
    <w:p w14:paraId="7773B74F" w14:textId="6AC7771D" w:rsidR="000D1819" w:rsidRPr="00413003" w:rsidRDefault="000D1819" w:rsidP="00413003">
      <w:pPr>
        <w:pStyle w:val="Akapitzlist"/>
        <w:numPr>
          <w:ilvl w:val="0"/>
          <w:numId w:val="6"/>
        </w:numPr>
        <w:autoSpaceDE w:val="0"/>
        <w:autoSpaceDN w:val="0"/>
        <w:adjustRightInd w:val="0"/>
        <w:spacing w:after="0"/>
        <w:ind w:left="360"/>
        <w:jc w:val="both"/>
        <w:rPr>
          <w:rFonts w:eastAsia="Times New Roman" w:cstheme="minorHAnsi"/>
          <w:color w:val="000000"/>
          <w:lang w:eastAsia="pl-PL"/>
        </w:rPr>
      </w:pPr>
      <w:r w:rsidRPr="000D1819">
        <w:rPr>
          <w:rFonts w:cstheme="minorHAnsi"/>
        </w:rPr>
        <w:t>Zamawiający zastrzega sobie prawo do ograniczenia zakresu zamówienia</w:t>
      </w:r>
      <w:r>
        <w:rPr>
          <w:rFonts w:cstheme="minorHAnsi"/>
        </w:rPr>
        <w:t xml:space="preserve"> (wyłączenia obiektu ze świadczeni</w:t>
      </w:r>
      <w:r w:rsidR="00DB089F">
        <w:rPr>
          <w:rFonts w:cstheme="minorHAnsi"/>
        </w:rPr>
        <w:t>a usługi ochrony osób i mienia wraz z obsługą</w:t>
      </w:r>
      <w:r>
        <w:rPr>
          <w:rFonts w:cstheme="minorHAnsi"/>
        </w:rPr>
        <w:t xml:space="preserve"> szatni)</w:t>
      </w:r>
      <w:r w:rsidRPr="000D1819">
        <w:rPr>
          <w:rFonts w:cstheme="minorHAnsi"/>
        </w:rPr>
        <w:t xml:space="preserve">, przy czym Zamawiający gwarantuje Wykonawcy realizację przedmiotu umowy o wartości nie niższej niż </w:t>
      </w:r>
      <w:r>
        <w:rPr>
          <w:rFonts w:cstheme="minorHAnsi"/>
        </w:rPr>
        <w:t>8</w:t>
      </w:r>
      <w:r w:rsidRPr="000D1819">
        <w:rPr>
          <w:rFonts w:cstheme="minorHAnsi"/>
        </w:rPr>
        <w:t xml:space="preserve">0% kwoty brutto wskazanej w ust </w:t>
      </w:r>
      <w:r>
        <w:rPr>
          <w:rFonts w:cstheme="minorHAnsi"/>
        </w:rPr>
        <w:t>3</w:t>
      </w:r>
      <w:r w:rsidRPr="000D1819">
        <w:rPr>
          <w:rFonts w:cstheme="minorHAnsi"/>
        </w:rPr>
        <w:t xml:space="preserve">. Z tytułu zmniejszenia zakresu zamówienia na zasadach określonych w zdaniu </w:t>
      </w:r>
      <w:bookmarkStart w:id="0" w:name="_GoBack"/>
      <w:r w:rsidRPr="000D1819">
        <w:rPr>
          <w:rFonts w:cstheme="minorHAnsi"/>
        </w:rPr>
        <w:t xml:space="preserve">poprzednim Wykonawcy nie przysługują jakiekolwiek roszczenia. Zamawiający poinformuje </w:t>
      </w:r>
      <w:bookmarkEnd w:id="0"/>
      <w:r w:rsidRPr="000D1819">
        <w:rPr>
          <w:rFonts w:cstheme="minorHAnsi"/>
        </w:rPr>
        <w:t>Wykonawcę o planowanym zmniejszeniu pisemnie</w:t>
      </w:r>
      <w:r>
        <w:rPr>
          <w:rFonts w:cstheme="minorHAnsi"/>
        </w:rPr>
        <w:t xml:space="preserve"> lub za pomocą poczty elektronicznej</w:t>
      </w:r>
      <w:r w:rsidRPr="000D1819">
        <w:rPr>
          <w:rFonts w:cstheme="minorHAnsi"/>
        </w:rPr>
        <w:t>, nie później niż 30 dni przed planowanym zmniejszeniem.</w:t>
      </w:r>
    </w:p>
    <w:p w14:paraId="2D4C54AD" w14:textId="77777777" w:rsidR="00A944D0" w:rsidRPr="00413003" w:rsidRDefault="00A944D0" w:rsidP="00413003">
      <w:pPr>
        <w:autoSpaceDE w:val="0"/>
        <w:autoSpaceDN w:val="0"/>
        <w:adjustRightInd w:val="0"/>
        <w:spacing w:after="0"/>
        <w:jc w:val="both"/>
        <w:rPr>
          <w:rFonts w:eastAsia="Times New Roman" w:cstheme="minorHAnsi"/>
          <w:color w:val="000000"/>
          <w:lang w:eastAsia="pl-PL"/>
        </w:rPr>
      </w:pPr>
    </w:p>
    <w:p w14:paraId="645937CE" w14:textId="77777777" w:rsidR="004920B2" w:rsidRPr="00413003" w:rsidRDefault="00172DD1" w:rsidP="00413003">
      <w:pPr>
        <w:autoSpaceDE w:val="0"/>
        <w:autoSpaceDN w:val="0"/>
        <w:adjustRightInd w:val="0"/>
        <w:spacing w:after="0"/>
        <w:ind w:left="142"/>
        <w:jc w:val="center"/>
        <w:rPr>
          <w:rFonts w:cstheme="minorHAnsi"/>
        </w:rPr>
      </w:pPr>
      <w:r w:rsidRPr="00413003">
        <w:rPr>
          <w:rFonts w:cstheme="minorHAnsi"/>
        </w:rPr>
        <w:t>§ 5.</w:t>
      </w:r>
    </w:p>
    <w:p w14:paraId="4DBEB433" w14:textId="77777777" w:rsidR="00A944D0" w:rsidRPr="00413003" w:rsidRDefault="00A944D0" w:rsidP="00413003">
      <w:pPr>
        <w:pStyle w:val="Akapitzlist"/>
        <w:numPr>
          <w:ilvl w:val="0"/>
          <w:numId w:val="29"/>
        </w:numPr>
        <w:spacing w:after="0"/>
        <w:ind w:left="360"/>
        <w:jc w:val="both"/>
        <w:rPr>
          <w:rFonts w:cstheme="minorHAnsi"/>
          <w:color w:val="000000"/>
          <w:lang w:eastAsia="pl-PL"/>
        </w:rPr>
      </w:pPr>
      <w:r w:rsidRPr="00413003">
        <w:rPr>
          <w:rFonts w:cstheme="minorHAnsi"/>
        </w:rPr>
        <w:t>Wysokość wynagrodzenia należnego Wykonawcy może ulec zmianie, w przypadku zmiany:</w:t>
      </w:r>
    </w:p>
    <w:p w14:paraId="2813E49E" w14:textId="01318C19" w:rsidR="00A944D0" w:rsidRPr="00413003" w:rsidRDefault="00A944D0" w:rsidP="00413003">
      <w:pPr>
        <w:pStyle w:val="Akapitzlist"/>
        <w:numPr>
          <w:ilvl w:val="0"/>
          <w:numId w:val="10"/>
        </w:numPr>
        <w:spacing w:after="0"/>
        <w:ind w:left="723"/>
        <w:contextualSpacing w:val="0"/>
        <w:jc w:val="both"/>
        <w:rPr>
          <w:rFonts w:cstheme="minorHAnsi"/>
        </w:rPr>
      </w:pPr>
      <w:r w:rsidRPr="00413003">
        <w:rPr>
          <w:rFonts w:cstheme="minorHAnsi"/>
        </w:rPr>
        <w:t xml:space="preserve">stawki podatku </w:t>
      </w:r>
      <w:r w:rsidR="00437450">
        <w:rPr>
          <w:rFonts w:cstheme="minorHAnsi"/>
        </w:rPr>
        <w:t xml:space="preserve">VAT </w:t>
      </w:r>
      <w:r w:rsidRPr="00413003">
        <w:rPr>
          <w:rFonts w:cstheme="minorHAnsi"/>
        </w:rPr>
        <w:t>od towarów i usług oraz podatku akcyzowego</w:t>
      </w:r>
      <w:r w:rsidR="00437450">
        <w:rPr>
          <w:rFonts w:cstheme="minorHAnsi"/>
        </w:rPr>
        <w:t xml:space="preserve"> w okresie obowiązywania umowy,</w:t>
      </w:r>
    </w:p>
    <w:p w14:paraId="1E363DF1" w14:textId="5ACBC44B" w:rsidR="00A944D0" w:rsidRPr="00413003" w:rsidRDefault="00A944D0" w:rsidP="00413003">
      <w:pPr>
        <w:pStyle w:val="Akapitzlist"/>
        <w:numPr>
          <w:ilvl w:val="0"/>
          <w:numId w:val="10"/>
        </w:numPr>
        <w:spacing w:after="0"/>
        <w:ind w:left="723"/>
        <w:contextualSpacing w:val="0"/>
        <w:jc w:val="both"/>
        <w:rPr>
          <w:rFonts w:cstheme="minorHAnsi"/>
        </w:rPr>
      </w:pPr>
      <w:r w:rsidRPr="00413003">
        <w:rPr>
          <w:rFonts w:cstheme="minorHAnsi"/>
        </w:rPr>
        <w:t>wysokości minimalnego wynagrodzenia za pracę albo wysokości minimalnej stawki godzinowej, ustalonych na podstawie ustawy z dnia 10 października 2002 r. o  minimalnym wynagrodzeniu za pracę</w:t>
      </w:r>
      <w:r w:rsidR="00437450">
        <w:rPr>
          <w:rFonts w:cstheme="minorHAnsi"/>
        </w:rPr>
        <w:t>,</w:t>
      </w:r>
    </w:p>
    <w:p w14:paraId="21F31767" w14:textId="563646F7" w:rsidR="00A944D0" w:rsidRPr="00413003" w:rsidRDefault="00A944D0" w:rsidP="00413003">
      <w:pPr>
        <w:pStyle w:val="Akapitzlist"/>
        <w:numPr>
          <w:ilvl w:val="0"/>
          <w:numId w:val="10"/>
        </w:numPr>
        <w:spacing w:after="0"/>
        <w:ind w:left="723"/>
        <w:contextualSpacing w:val="0"/>
        <w:jc w:val="both"/>
        <w:rPr>
          <w:rFonts w:cstheme="minorHAnsi"/>
        </w:rPr>
      </w:pPr>
      <w:r w:rsidRPr="00413003">
        <w:rPr>
          <w:rFonts w:cstheme="minorHAnsi"/>
        </w:rPr>
        <w:t xml:space="preserve">zasad podlegania ubezpieczeniom społecznym lub ubezpieczeniu zdrowotnemu lub </w:t>
      </w:r>
      <w:r w:rsidR="00437450">
        <w:rPr>
          <w:rFonts w:cstheme="minorHAnsi"/>
        </w:rPr>
        <w:t xml:space="preserve">zmiany w </w:t>
      </w:r>
      <w:r w:rsidRPr="00413003">
        <w:rPr>
          <w:rFonts w:cstheme="minorHAnsi"/>
        </w:rPr>
        <w:t>wysokości stawki składki na ubezpieczenia społeczne lub zdrowotne</w:t>
      </w:r>
      <w:r w:rsidR="00437450">
        <w:rPr>
          <w:rFonts w:cstheme="minorHAnsi"/>
        </w:rPr>
        <w:t>,</w:t>
      </w:r>
    </w:p>
    <w:p w14:paraId="05D57D86" w14:textId="5E2DFF29" w:rsidR="00A944D0" w:rsidRPr="00413003" w:rsidRDefault="00A944D0" w:rsidP="00413003">
      <w:pPr>
        <w:numPr>
          <w:ilvl w:val="0"/>
          <w:numId w:val="10"/>
        </w:numPr>
        <w:autoSpaceDE w:val="0"/>
        <w:autoSpaceDN w:val="0"/>
        <w:adjustRightInd w:val="0"/>
        <w:spacing w:after="0"/>
        <w:ind w:left="723"/>
        <w:jc w:val="both"/>
        <w:rPr>
          <w:rFonts w:eastAsia="Times New Roman" w:cstheme="minorHAnsi"/>
          <w:color w:val="000000"/>
          <w:lang w:eastAsia="pl-PL"/>
        </w:rPr>
      </w:pPr>
      <w:r w:rsidRPr="00413003">
        <w:rPr>
          <w:rFonts w:eastAsia="Times New Roman" w:cstheme="minorHAnsi"/>
          <w:color w:val="000000"/>
          <w:lang w:eastAsia="pl-PL"/>
        </w:rPr>
        <w:t>zasad gromadzenia i wysokości wpłat do pracowniczych planów kapitałowych, o których mowa w ustawie z dnia 4 października 2018r. o pracowniczych planach kapitałowych,</w:t>
      </w:r>
    </w:p>
    <w:p w14:paraId="6A3D2C82" w14:textId="6C14F01A" w:rsidR="00A944D0" w:rsidRPr="00413003" w:rsidRDefault="00A944D0" w:rsidP="00413003">
      <w:pPr>
        <w:autoSpaceDE w:val="0"/>
        <w:autoSpaceDN w:val="0"/>
        <w:adjustRightInd w:val="0"/>
        <w:spacing w:after="0"/>
        <w:ind w:left="363"/>
        <w:jc w:val="both"/>
        <w:rPr>
          <w:rFonts w:eastAsia="Times New Roman" w:cstheme="minorHAnsi"/>
          <w:color w:val="000000"/>
          <w:lang w:eastAsia="pl-PL"/>
        </w:rPr>
      </w:pPr>
      <w:r w:rsidRPr="00413003">
        <w:rPr>
          <w:rFonts w:eastAsia="Times New Roman" w:cstheme="minorHAnsi"/>
          <w:color w:val="000000"/>
          <w:lang w:eastAsia="pl-PL"/>
        </w:rPr>
        <w:lastRenderedPageBreak/>
        <w:t>-</w:t>
      </w:r>
      <w:r w:rsidR="00437450">
        <w:rPr>
          <w:rFonts w:eastAsia="Times New Roman" w:cstheme="minorHAnsi"/>
          <w:color w:val="000000"/>
          <w:lang w:eastAsia="pl-PL"/>
        </w:rPr>
        <w:t xml:space="preserve"> </w:t>
      </w:r>
      <w:r w:rsidR="00437450" w:rsidRPr="00437450">
        <w:rPr>
          <w:rFonts w:eastAsia="Times New Roman" w:cstheme="minorHAnsi"/>
          <w:color w:val="000000"/>
          <w:lang w:eastAsia="pl-PL"/>
        </w:rPr>
        <w:t>pod warunkiem, że zmiany te będą miały wpływ na koszty wykonania zamówienia, przy czym zmiany</w:t>
      </w:r>
      <w:r w:rsidR="00437450">
        <w:rPr>
          <w:rFonts w:eastAsia="Times New Roman" w:cstheme="minorHAnsi"/>
          <w:color w:val="000000"/>
          <w:lang w:eastAsia="pl-PL"/>
        </w:rPr>
        <w:t xml:space="preserve"> </w:t>
      </w:r>
      <w:r w:rsidR="00437450" w:rsidRPr="00437450">
        <w:rPr>
          <w:rFonts w:eastAsia="Times New Roman" w:cstheme="minorHAnsi"/>
          <w:color w:val="000000"/>
          <w:lang w:eastAsia="pl-PL"/>
        </w:rPr>
        <w:t>spowodowane okolicznościami, o których mowa w pkt 2-4, wymagają formy aneksu do umowy</w:t>
      </w:r>
      <w:r w:rsidR="00437450">
        <w:rPr>
          <w:rFonts w:eastAsia="Times New Roman" w:cstheme="minorHAnsi"/>
          <w:color w:val="000000"/>
          <w:lang w:eastAsia="pl-PL"/>
        </w:rPr>
        <w:t>.</w:t>
      </w:r>
    </w:p>
    <w:p w14:paraId="47E16539" w14:textId="3DC706BE" w:rsidR="00A944D0" w:rsidRPr="00413003" w:rsidRDefault="00437450" w:rsidP="00413003">
      <w:pPr>
        <w:pStyle w:val="Standard"/>
        <w:numPr>
          <w:ilvl w:val="0"/>
          <w:numId w:val="29"/>
        </w:numPr>
        <w:spacing w:line="276" w:lineRule="auto"/>
        <w:ind w:left="360"/>
        <w:jc w:val="both"/>
        <w:rPr>
          <w:rFonts w:asciiTheme="minorHAnsi" w:hAnsiTheme="minorHAnsi" w:cstheme="minorHAnsi"/>
          <w:sz w:val="22"/>
          <w:szCs w:val="22"/>
        </w:rPr>
      </w:pPr>
      <w:r w:rsidRPr="00437450">
        <w:rPr>
          <w:rFonts w:asciiTheme="minorHAnsi" w:hAnsiTheme="minorHAnsi" w:cstheme="minorHAnsi"/>
          <w:sz w:val="22"/>
          <w:szCs w:val="22"/>
        </w:rPr>
        <w:t xml:space="preserve">Zmiana wynagrodzenia, o której mowa w ust. </w:t>
      </w:r>
      <w:r>
        <w:rPr>
          <w:rFonts w:asciiTheme="minorHAnsi" w:hAnsiTheme="minorHAnsi" w:cstheme="minorHAnsi"/>
          <w:sz w:val="22"/>
          <w:szCs w:val="22"/>
        </w:rPr>
        <w:t>1</w:t>
      </w:r>
      <w:r w:rsidRPr="00437450">
        <w:rPr>
          <w:rFonts w:asciiTheme="minorHAnsi" w:hAnsiTheme="minorHAnsi" w:cstheme="minorHAnsi"/>
          <w:sz w:val="22"/>
          <w:szCs w:val="22"/>
        </w:rPr>
        <w:t xml:space="preserve"> pkt 2-4 może nastąpić wyłącznie po przedłożeniu przez Wykonawcę dowodów potwierdzających wpływ zmian, o których mowa w ust. </w:t>
      </w:r>
      <w:r>
        <w:rPr>
          <w:rFonts w:asciiTheme="minorHAnsi" w:hAnsiTheme="minorHAnsi" w:cstheme="minorHAnsi"/>
          <w:sz w:val="22"/>
          <w:szCs w:val="22"/>
        </w:rPr>
        <w:t>1</w:t>
      </w:r>
      <w:r w:rsidRPr="00437450">
        <w:rPr>
          <w:rFonts w:asciiTheme="minorHAnsi" w:hAnsiTheme="minorHAnsi" w:cstheme="minorHAnsi"/>
          <w:sz w:val="22"/>
          <w:szCs w:val="22"/>
        </w:rPr>
        <w:t xml:space="preserve"> </w:t>
      </w:r>
      <w:r>
        <w:rPr>
          <w:rFonts w:asciiTheme="minorHAnsi" w:hAnsiTheme="minorHAnsi" w:cstheme="minorHAnsi"/>
          <w:sz w:val="22"/>
          <w:szCs w:val="22"/>
        </w:rPr>
        <w:t xml:space="preserve">pkt </w:t>
      </w:r>
      <w:r w:rsidRPr="00437450">
        <w:rPr>
          <w:rFonts w:asciiTheme="minorHAnsi" w:hAnsiTheme="minorHAnsi" w:cstheme="minorHAnsi"/>
          <w:sz w:val="22"/>
          <w:szCs w:val="22"/>
        </w:rPr>
        <w:t xml:space="preserve">2-4 na koszty wykonania zamówienia przez Wykonawcę. Wykonawca przedłoży Zamawiającemu wykaz osób zatrudnionych do realizacji Umowy, dla których zmiany wymienione w ust. </w:t>
      </w:r>
      <w:r>
        <w:rPr>
          <w:rFonts w:asciiTheme="minorHAnsi" w:hAnsiTheme="minorHAnsi" w:cstheme="minorHAnsi"/>
          <w:sz w:val="22"/>
          <w:szCs w:val="22"/>
        </w:rPr>
        <w:t>1</w:t>
      </w:r>
      <w:r w:rsidRPr="00437450">
        <w:rPr>
          <w:rFonts w:asciiTheme="minorHAnsi" w:hAnsiTheme="minorHAnsi" w:cstheme="minorHAnsi"/>
          <w:sz w:val="22"/>
          <w:szCs w:val="22"/>
        </w:rPr>
        <w:t xml:space="preserve"> pkt 2-4 mają zastosowanie, wraz z kalkulacją kosztów wynikającą z przedmiotowej zmiany</w:t>
      </w:r>
      <w:r w:rsidR="00A944D0" w:rsidRPr="00413003">
        <w:rPr>
          <w:rFonts w:asciiTheme="minorHAnsi" w:hAnsiTheme="minorHAnsi" w:cstheme="minorHAnsi"/>
          <w:sz w:val="22"/>
          <w:szCs w:val="22"/>
        </w:rPr>
        <w:t>.</w:t>
      </w:r>
    </w:p>
    <w:p w14:paraId="2CF5080F" w14:textId="77777777" w:rsidR="00437450" w:rsidRDefault="00437450" w:rsidP="00413003">
      <w:pPr>
        <w:pStyle w:val="Standard"/>
        <w:numPr>
          <w:ilvl w:val="0"/>
          <w:numId w:val="29"/>
        </w:numPr>
        <w:spacing w:line="276" w:lineRule="auto"/>
        <w:ind w:left="360"/>
        <w:jc w:val="both"/>
        <w:rPr>
          <w:rFonts w:asciiTheme="minorHAnsi" w:hAnsiTheme="minorHAnsi" w:cstheme="minorHAnsi"/>
          <w:sz w:val="22"/>
          <w:szCs w:val="22"/>
        </w:rPr>
      </w:pPr>
      <w:r w:rsidRPr="00437450">
        <w:rPr>
          <w:rFonts w:asciiTheme="minorHAnsi" w:hAnsiTheme="minorHAnsi" w:cstheme="minorHAnsi"/>
          <w:sz w:val="22"/>
          <w:szCs w:val="22"/>
        </w:rPr>
        <w:t>Zmiany, o których mowa powyżej, obowiązywać będą</w:t>
      </w:r>
      <w:r>
        <w:rPr>
          <w:rFonts w:asciiTheme="minorHAnsi" w:hAnsiTheme="minorHAnsi" w:cstheme="minorHAnsi"/>
          <w:sz w:val="22"/>
          <w:szCs w:val="22"/>
        </w:rPr>
        <w:t>:</w:t>
      </w:r>
    </w:p>
    <w:p w14:paraId="4F4304CF" w14:textId="77777777" w:rsidR="00437450" w:rsidRDefault="00437450" w:rsidP="007F5969">
      <w:pPr>
        <w:pStyle w:val="Standard"/>
        <w:numPr>
          <w:ilvl w:val="0"/>
          <w:numId w:val="38"/>
        </w:numPr>
        <w:spacing w:line="276" w:lineRule="auto"/>
        <w:jc w:val="both"/>
        <w:rPr>
          <w:rFonts w:asciiTheme="minorHAnsi" w:hAnsiTheme="minorHAnsi" w:cstheme="minorHAnsi"/>
          <w:sz w:val="22"/>
          <w:szCs w:val="22"/>
        </w:rPr>
      </w:pPr>
      <w:r w:rsidRPr="00437450">
        <w:rPr>
          <w:rFonts w:asciiTheme="minorHAnsi" w:hAnsiTheme="minorHAnsi" w:cstheme="minorHAnsi"/>
          <w:sz w:val="22"/>
          <w:szCs w:val="22"/>
        </w:rPr>
        <w:t xml:space="preserve">w przypadku ust. </w:t>
      </w:r>
      <w:r>
        <w:rPr>
          <w:rFonts w:asciiTheme="minorHAnsi" w:hAnsiTheme="minorHAnsi" w:cstheme="minorHAnsi"/>
          <w:sz w:val="22"/>
          <w:szCs w:val="22"/>
        </w:rPr>
        <w:t>1</w:t>
      </w:r>
      <w:r w:rsidRPr="00437450">
        <w:rPr>
          <w:rFonts w:asciiTheme="minorHAnsi" w:hAnsiTheme="minorHAnsi" w:cstheme="minorHAnsi"/>
          <w:sz w:val="22"/>
          <w:szCs w:val="22"/>
        </w:rPr>
        <w:t xml:space="preserve"> pkt 1 od daty wejścia w życie zmienionych przepisów o podatku od towarów i usług lub akcyzowego i dotyczyć będą niezrealizowanej części zamówienia, przy czym kwota wynagrodzenia netto Wykonawcy nie ulegnie zmianie</w:t>
      </w:r>
      <w:r>
        <w:rPr>
          <w:rFonts w:asciiTheme="minorHAnsi" w:hAnsiTheme="minorHAnsi" w:cstheme="minorHAnsi"/>
          <w:sz w:val="22"/>
          <w:szCs w:val="22"/>
        </w:rPr>
        <w:t>,</w:t>
      </w:r>
    </w:p>
    <w:p w14:paraId="591C5F7A" w14:textId="77777777" w:rsidR="00437450" w:rsidRDefault="006C6D9F" w:rsidP="007F5969">
      <w:pPr>
        <w:pStyle w:val="Standard"/>
        <w:numPr>
          <w:ilvl w:val="0"/>
          <w:numId w:val="38"/>
        </w:numPr>
        <w:spacing w:line="276" w:lineRule="auto"/>
        <w:jc w:val="both"/>
        <w:rPr>
          <w:rFonts w:asciiTheme="minorHAnsi" w:hAnsiTheme="minorHAnsi" w:cstheme="minorHAnsi"/>
          <w:sz w:val="22"/>
          <w:szCs w:val="22"/>
        </w:rPr>
      </w:pPr>
      <w:r w:rsidRPr="006C6D9F">
        <w:rPr>
          <w:rFonts w:asciiTheme="minorHAnsi" w:hAnsiTheme="minorHAnsi" w:cstheme="minorHAnsi"/>
          <w:sz w:val="22"/>
          <w:szCs w:val="22"/>
        </w:rPr>
        <w:t xml:space="preserve">w przypadku ust. </w:t>
      </w:r>
      <w:r>
        <w:rPr>
          <w:rFonts w:asciiTheme="minorHAnsi" w:hAnsiTheme="minorHAnsi" w:cstheme="minorHAnsi"/>
          <w:sz w:val="22"/>
          <w:szCs w:val="22"/>
        </w:rPr>
        <w:t>1</w:t>
      </w:r>
      <w:r w:rsidRPr="006C6D9F">
        <w:rPr>
          <w:rFonts w:asciiTheme="minorHAnsi" w:hAnsiTheme="minorHAnsi" w:cstheme="minorHAnsi"/>
          <w:sz w:val="22"/>
          <w:szCs w:val="22"/>
        </w:rPr>
        <w:t xml:space="preserve"> pkt 2-4 od pierwszego dnia miesiąca następującego po przedłożeniu dowodów potwierdzających wpływ zmian, o jakich mowa w ust. </w:t>
      </w:r>
      <w:r>
        <w:rPr>
          <w:rFonts w:asciiTheme="minorHAnsi" w:hAnsiTheme="minorHAnsi" w:cstheme="minorHAnsi"/>
          <w:sz w:val="22"/>
          <w:szCs w:val="22"/>
        </w:rPr>
        <w:t>1</w:t>
      </w:r>
      <w:r w:rsidRPr="006C6D9F">
        <w:rPr>
          <w:rFonts w:asciiTheme="minorHAnsi" w:hAnsiTheme="minorHAnsi" w:cstheme="minorHAnsi"/>
          <w:sz w:val="22"/>
          <w:szCs w:val="22"/>
        </w:rPr>
        <w:t xml:space="preserve"> pkt 2-4 na koszty wykonania zamówienia przez Wykonawcę, nie wcześniej jednak niż od wejścia w życie przepisów dotyczących zmiany minimalnego wynagrodzenia za pracę albo wysokości minimalnej stawki godzinowej lub zasad podlegania ubezpieczeniom społecznym lub ubezpieczeniu zdrowotnemu lub wysokości stawki składki na ubezpieczenia społeczne lub ubezpieczenie zdrowotne lub zasad gromadzenia i wysokości wpłat do pracowniczych planów kapitałowych</w:t>
      </w:r>
      <w:r>
        <w:rPr>
          <w:rFonts w:asciiTheme="minorHAnsi" w:hAnsiTheme="minorHAnsi" w:cstheme="minorHAnsi"/>
          <w:sz w:val="22"/>
          <w:szCs w:val="22"/>
        </w:rPr>
        <w:t>.</w:t>
      </w:r>
    </w:p>
    <w:p w14:paraId="3087A2D6" w14:textId="77777777" w:rsidR="006C6D9F" w:rsidRDefault="006C6D9F" w:rsidP="00413003">
      <w:pPr>
        <w:pStyle w:val="Standard"/>
        <w:numPr>
          <w:ilvl w:val="0"/>
          <w:numId w:val="29"/>
        </w:numPr>
        <w:spacing w:line="276" w:lineRule="auto"/>
        <w:ind w:left="360"/>
        <w:jc w:val="both"/>
        <w:rPr>
          <w:rFonts w:asciiTheme="minorHAnsi" w:hAnsiTheme="minorHAnsi" w:cstheme="minorHAnsi"/>
          <w:sz w:val="22"/>
          <w:szCs w:val="22"/>
        </w:rPr>
      </w:pPr>
      <w:r w:rsidRPr="006C6D9F">
        <w:rPr>
          <w:rFonts w:asciiTheme="minorHAnsi" w:hAnsiTheme="minorHAnsi" w:cstheme="minorHAnsi"/>
          <w:sz w:val="22"/>
          <w:szCs w:val="22"/>
        </w:rPr>
        <w:t xml:space="preserve">W przypadku zmian, o których mowa w ust. </w:t>
      </w:r>
      <w:r>
        <w:rPr>
          <w:rFonts w:asciiTheme="minorHAnsi" w:hAnsiTheme="minorHAnsi" w:cstheme="minorHAnsi"/>
          <w:sz w:val="22"/>
          <w:szCs w:val="22"/>
        </w:rPr>
        <w:t>1</w:t>
      </w:r>
      <w:r w:rsidRPr="006C6D9F">
        <w:rPr>
          <w:rFonts w:asciiTheme="minorHAnsi" w:hAnsiTheme="minorHAnsi" w:cstheme="minorHAnsi"/>
          <w:sz w:val="22"/>
          <w:szCs w:val="22"/>
        </w:rPr>
        <w:t xml:space="preserve"> pkt 2-4 wynagrodzenie Wykonawcy ulegnie zmianie o wartość wykazanych całkowitych kosztów ponoszonych przez Wykonawcę z tego tytułu.</w:t>
      </w:r>
    </w:p>
    <w:p w14:paraId="5E7ECB93" w14:textId="77777777" w:rsidR="006C6D9F" w:rsidRDefault="006C6D9F" w:rsidP="00413003">
      <w:pPr>
        <w:pStyle w:val="Standard"/>
        <w:numPr>
          <w:ilvl w:val="0"/>
          <w:numId w:val="29"/>
        </w:numPr>
        <w:spacing w:line="276" w:lineRule="auto"/>
        <w:ind w:left="360"/>
        <w:jc w:val="both"/>
        <w:rPr>
          <w:rFonts w:asciiTheme="minorHAnsi" w:hAnsiTheme="minorHAnsi" w:cstheme="minorHAnsi"/>
          <w:sz w:val="22"/>
          <w:szCs w:val="22"/>
        </w:rPr>
      </w:pPr>
      <w:r w:rsidRPr="006C6D9F">
        <w:rPr>
          <w:rFonts w:asciiTheme="minorHAnsi" w:hAnsiTheme="minorHAnsi" w:cstheme="minorHAnsi"/>
          <w:sz w:val="22"/>
          <w:szCs w:val="22"/>
        </w:rPr>
        <w:t xml:space="preserve">Zamawiający dopuszcza </w:t>
      </w:r>
      <w:r>
        <w:rPr>
          <w:rFonts w:asciiTheme="minorHAnsi" w:hAnsiTheme="minorHAnsi" w:cstheme="minorHAnsi"/>
          <w:sz w:val="22"/>
          <w:szCs w:val="22"/>
        </w:rPr>
        <w:t xml:space="preserve">również </w:t>
      </w:r>
      <w:r w:rsidRPr="006C6D9F">
        <w:rPr>
          <w:rFonts w:asciiTheme="minorHAnsi" w:hAnsiTheme="minorHAnsi" w:cstheme="minorHAnsi"/>
          <w:sz w:val="22"/>
          <w:szCs w:val="22"/>
        </w:rPr>
        <w:t>możliwość zmiany wysokości wynagrodzenia w przypadku wzrostu średniorocznego wskaźnika w danym roku cen towarów i usług konsumpcyjnych ogłaszanego przez Prezesa GUS ogółem co najmniej o 2%. Zmiana wysokości wynagrodzenia może nastąpić nie częściej niż raz do roku w okresie trwania umowy i nie więcej niż o średnioroczny wskaźnik wzrostu cen towarów i usług konsumpcyjnych ogłaszany ogółem przez prezesa GUS za rok poprzedni</w:t>
      </w:r>
      <w:r>
        <w:rPr>
          <w:rFonts w:asciiTheme="minorHAnsi" w:hAnsiTheme="minorHAnsi" w:cstheme="minorHAnsi"/>
          <w:sz w:val="22"/>
          <w:szCs w:val="22"/>
        </w:rPr>
        <w:t>.</w:t>
      </w:r>
    </w:p>
    <w:p w14:paraId="4154AC74" w14:textId="77777777" w:rsidR="006C6D9F" w:rsidRDefault="006C6D9F" w:rsidP="00413003">
      <w:pPr>
        <w:pStyle w:val="Standard"/>
        <w:numPr>
          <w:ilvl w:val="0"/>
          <w:numId w:val="29"/>
        </w:numPr>
        <w:spacing w:line="276" w:lineRule="auto"/>
        <w:ind w:left="360"/>
        <w:jc w:val="both"/>
        <w:rPr>
          <w:rFonts w:asciiTheme="minorHAnsi" w:hAnsiTheme="minorHAnsi" w:cstheme="minorHAnsi"/>
          <w:sz w:val="22"/>
          <w:szCs w:val="22"/>
        </w:rPr>
      </w:pPr>
      <w:r w:rsidRPr="006C6D9F">
        <w:rPr>
          <w:rFonts w:asciiTheme="minorHAnsi" w:hAnsiTheme="minorHAnsi" w:cstheme="minorHAnsi"/>
          <w:sz w:val="22"/>
          <w:szCs w:val="22"/>
        </w:rPr>
        <w:t xml:space="preserve">Waloryzacja wynagrodzenia, o której mowa w ust. </w:t>
      </w:r>
      <w:r>
        <w:rPr>
          <w:rFonts w:asciiTheme="minorHAnsi" w:hAnsiTheme="minorHAnsi" w:cstheme="minorHAnsi"/>
          <w:sz w:val="22"/>
          <w:szCs w:val="22"/>
        </w:rPr>
        <w:t>5</w:t>
      </w:r>
      <w:r w:rsidRPr="006C6D9F">
        <w:rPr>
          <w:rFonts w:asciiTheme="minorHAnsi" w:hAnsiTheme="minorHAnsi" w:cstheme="minorHAnsi"/>
          <w:sz w:val="22"/>
          <w:szCs w:val="22"/>
        </w:rPr>
        <w:t>, może nastąpić maksymalnie do 10%  wartości wynagrodzenia, o którym mowa w</w:t>
      </w:r>
      <w:r>
        <w:rPr>
          <w:rFonts w:asciiTheme="minorHAnsi" w:hAnsiTheme="minorHAnsi" w:cstheme="minorHAnsi"/>
          <w:sz w:val="22"/>
          <w:szCs w:val="22"/>
        </w:rPr>
        <w:t xml:space="preserve"> § 4</w:t>
      </w:r>
      <w:r w:rsidRPr="006C6D9F">
        <w:rPr>
          <w:rFonts w:asciiTheme="minorHAnsi" w:hAnsiTheme="minorHAnsi" w:cstheme="minorHAnsi"/>
          <w:sz w:val="22"/>
          <w:szCs w:val="22"/>
        </w:rPr>
        <w:t xml:space="preserve"> ust. </w:t>
      </w:r>
      <w:r>
        <w:rPr>
          <w:rFonts w:asciiTheme="minorHAnsi" w:hAnsiTheme="minorHAnsi" w:cstheme="minorHAnsi"/>
          <w:sz w:val="22"/>
          <w:szCs w:val="22"/>
        </w:rPr>
        <w:t>3</w:t>
      </w:r>
      <w:r w:rsidRPr="006C6D9F">
        <w:rPr>
          <w:rFonts w:asciiTheme="minorHAnsi" w:hAnsiTheme="minorHAnsi" w:cstheme="minorHAnsi"/>
          <w:sz w:val="22"/>
          <w:szCs w:val="22"/>
        </w:rPr>
        <w:t xml:space="preserve"> umowy</w:t>
      </w:r>
      <w:r>
        <w:rPr>
          <w:rFonts w:asciiTheme="minorHAnsi" w:hAnsiTheme="minorHAnsi" w:cstheme="minorHAnsi"/>
          <w:sz w:val="22"/>
          <w:szCs w:val="22"/>
        </w:rPr>
        <w:t>.</w:t>
      </w:r>
    </w:p>
    <w:p w14:paraId="6868C71D" w14:textId="77777777" w:rsidR="006C6D9F" w:rsidRDefault="006C6D9F" w:rsidP="00413003">
      <w:pPr>
        <w:pStyle w:val="Standard"/>
        <w:numPr>
          <w:ilvl w:val="0"/>
          <w:numId w:val="29"/>
        </w:numPr>
        <w:spacing w:line="276" w:lineRule="auto"/>
        <w:ind w:left="360"/>
        <w:jc w:val="both"/>
        <w:rPr>
          <w:rFonts w:asciiTheme="minorHAnsi" w:hAnsiTheme="minorHAnsi" w:cstheme="minorHAnsi"/>
          <w:sz w:val="22"/>
          <w:szCs w:val="22"/>
        </w:rPr>
      </w:pPr>
      <w:r w:rsidRPr="006C6D9F">
        <w:rPr>
          <w:rFonts w:asciiTheme="minorHAnsi" w:hAnsiTheme="minorHAnsi" w:cstheme="minorHAnsi"/>
          <w:sz w:val="22"/>
          <w:szCs w:val="22"/>
        </w:rPr>
        <w:t xml:space="preserve">Postanowień dotyczących waloryzacji wynagrodzenia, o której mowa w ust. </w:t>
      </w:r>
      <w:r>
        <w:rPr>
          <w:rFonts w:asciiTheme="minorHAnsi" w:hAnsiTheme="minorHAnsi" w:cstheme="minorHAnsi"/>
          <w:sz w:val="22"/>
          <w:szCs w:val="22"/>
        </w:rPr>
        <w:t>5</w:t>
      </w:r>
      <w:r w:rsidRPr="006C6D9F">
        <w:rPr>
          <w:rFonts w:asciiTheme="minorHAnsi" w:hAnsiTheme="minorHAnsi" w:cstheme="minorHAnsi"/>
          <w:sz w:val="22"/>
          <w:szCs w:val="22"/>
        </w:rPr>
        <w:t xml:space="preserve">, nie stosuje się od chwili osiągnięcia limitu, o którym mowa w ust. </w:t>
      </w:r>
      <w:r>
        <w:rPr>
          <w:rFonts w:asciiTheme="minorHAnsi" w:hAnsiTheme="minorHAnsi" w:cstheme="minorHAnsi"/>
          <w:sz w:val="22"/>
          <w:szCs w:val="22"/>
        </w:rPr>
        <w:t>6</w:t>
      </w:r>
      <w:r w:rsidRPr="006C6D9F">
        <w:rPr>
          <w:rFonts w:asciiTheme="minorHAnsi" w:hAnsiTheme="minorHAnsi" w:cstheme="minorHAnsi"/>
          <w:sz w:val="22"/>
          <w:szCs w:val="22"/>
        </w:rPr>
        <w:t>.</w:t>
      </w:r>
    </w:p>
    <w:p w14:paraId="16AB8FBC" w14:textId="77777777" w:rsidR="006C6D9F" w:rsidRDefault="006C6D9F" w:rsidP="00413003">
      <w:pPr>
        <w:pStyle w:val="Standard"/>
        <w:numPr>
          <w:ilvl w:val="0"/>
          <w:numId w:val="29"/>
        </w:numPr>
        <w:spacing w:line="276" w:lineRule="auto"/>
        <w:ind w:left="360"/>
        <w:jc w:val="both"/>
        <w:rPr>
          <w:rFonts w:asciiTheme="minorHAnsi" w:hAnsiTheme="minorHAnsi" w:cstheme="minorHAnsi"/>
          <w:sz w:val="22"/>
          <w:szCs w:val="22"/>
        </w:rPr>
      </w:pPr>
      <w:r w:rsidRPr="006C6D9F">
        <w:rPr>
          <w:rFonts w:asciiTheme="minorHAnsi" w:hAnsiTheme="minorHAnsi" w:cstheme="minorHAnsi"/>
          <w:sz w:val="22"/>
          <w:szCs w:val="22"/>
        </w:rPr>
        <w:t xml:space="preserve">Pierwsza waloryzacja, o której mowa w ust. </w:t>
      </w:r>
      <w:r>
        <w:rPr>
          <w:rFonts w:asciiTheme="minorHAnsi" w:hAnsiTheme="minorHAnsi" w:cstheme="minorHAnsi"/>
          <w:sz w:val="22"/>
          <w:szCs w:val="22"/>
        </w:rPr>
        <w:t>5</w:t>
      </w:r>
      <w:r w:rsidRPr="006C6D9F">
        <w:rPr>
          <w:rFonts w:asciiTheme="minorHAnsi" w:hAnsiTheme="minorHAnsi" w:cstheme="minorHAnsi"/>
          <w:sz w:val="22"/>
          <w:szCs w:val="22"/>
        </w:rPr>
        <w:t xml:space="preserve">, może nastąpić po upływie roku trwania umowy, </w:t>
      </w:r>
      <w:r>
        <w:rPr>
          <w:rFonts w:asciiTheme="minorHAnsi" w:hAnsiTheme="minorHAnsi" w:cstheme="minorHAnsi"/>
          <w:sz w:val="22"/>
          <w:szCs w:val="22"/>
        </w:rPr>
        <w:br/>
      </w:r>
      <w:r w:rsidRPr="006C6D9F">
        <w:rPr>
          <w:rFonts w:asciiTheme="minorHAnsi" w:hAnsiTheme="minorHAnsi" w:cstheme="minorHAnsi"/>
          <w:sz w:val="22"/>
          <w:szCs w:val="22"/>
        </w:rPr>
        <w:t>a zmiana wysokości wynagrodzenia może nastąpić od dnia podpisania stosownego aneksu do umowy, przy czym zmiana wysokości wynagrodzenia może nastąpić wyłącznie w odniesieniu do nie wykonanych jeszcze usług</w:t>
      </w:r>
      <w:r>
        <w:rPr>
          <w:rFonts w:asciiTheme="minorHAnsi" w:hAnsiTheme="minorHAnsi" w:cstheme="minorHAnsi"/>
          <w:sz w:val="22"/>
          <w:szCs w:val="22"/>
        </w:rPr>
        <w:t>.</w:t>
      </w:r>
    </w:p>
    <w:p w14:paraId="4EB5DDDD" w14:textId="77777777" w:rsidR="006C6D9F" w:rsidRDefault="006C6D9F" w:rsidP="00413003">
      <w:pPr>
        <w:pStyle w:val="Standard"/>
        <w:numPr>
          <w:ilvl w:val="0"/>
          <w:numId w:val="29"/>
        </w:numPr>
        <w:spacing w:line="276" w:lineRule="auto"/>
        <w:ind w:left="360"/>
        <w:jc w:val="both"/>
        <w:rPr>
          <w:rFonts w:asciiTheme="minorHAnsi" w:hAnsiTheme="minorHAnsi" w:cstheme="minorHAnsi"/>
          <w:sz w:val="22"/>
          <w:szCs w:val="22"/>
        </w:rPr>
      </w:pPr>
      <w:r w:rsidRPr="006C6D9F">
        <w:rPr>
          <w:rFonts w:asciiTheme="minorHAnsi" w:hAnsiTheme="minorHAnsi" w:cstheme="minorHAnsi"/>
          <w:sz w:val="22"/>
          <w:szCs w:val="22"/>
        </w:rPr>
        <w:t>Zmiana wysokości wynagrodzenia wymaga zmiany Umowy w drodze pisemnego aneksu, pod rygorem nieważności</w:t>
      </w:r>
      <w:r>
        <w:rPr>
          <w:rFonts w:asciiTheme="minorHAnsi" w:hAnsiTheme="minorHAnsi" w:cstheme="minorHAnsi"/>
          <w:sz w:val="22"/>
          <w:szCs w:val="22"/>
        </w:rPr>
        <w:t xml:space="preserve"> (z zastrzeżeniem ust. 1).</w:t>
      </w:r>
    </w:p>
    <w:p w14:paraId="320D3476" w14:textId="0FA1D4D4" w:rsidR="006C6D9F" w:rsidRDefault="006C6D9F" w:rsidP="00413003">
      <w:pPr>
        <w:pStyle w:val="Standard"/>
        <w:numPr>
          <w:ilvl w:val="0"/>
          <w:numId w:val="29"/>
        </w:numPr>
        <w:spacing w:line="276" w:lineRule="auto"/>
        <w:ind w:left="360"/>
        <w:jc w:val="both"/>
        <w:rPr>
          <w:rFonts w:asciiTheme="minorHAnsi" w:hAnsiTheme="minorHAnsi" w:cstheme="minorHAnsi"/>
          <w:sz w:val="22"/>
          <w:szCs w:val="22"/>
        </w:rPr>
      </w:pPr>
      <w:r w:rsidRPr="006C6D9F">
        <w:rPr>
          <w:rFonts w:asciiTheme="minorHAnsi" w:hAnsiTheme="minorHAnsi" w:cstheme="minorHAnsi"/>
          <w:sz w:val="22"/>
          <w:szCs w:val="22"/>
        </w:rPr>
        <w:t xml:space="preserve">Zmiana wysokości wynagrodzenia Wykonawcy spowodowana okolicznościami, o których mowa </w:t>
      </w:r>
      <w:r w:rsidR="00CB644E">
        <w:rPr>
          <w:rFonts w:asciiTheme="minorHAnsi" w:hAnsiTheme="minorHAnsi" w:cstheme="minorHAnsi"/>
          <w:sz w:val="22"/>
          <w:szCs w:val="22"/>
        </w:rPr>
        <w:br/>
      </w:r>
      <w:r w:rsidRPr="006C6D9F">
        <w:rPr>
          <w:rFonts w:asciiTheme="minorHAnsi" w:hAnsiTheme="minorHAnsi" w:cstheme="minorHAnsi"/>
          <w:sz w:val="22"/>
          <w:szCs w:val="22"/>
        </w:rPr>
        <w:t xml:space="preserve">w ust. </w:t>
      </w:r>
      <w:r w:rsidR="00CB644E">
        <w:rPr>
          <w:rFonts w:asciiTheme="minorHAnsi" w:hAnsiTheme="minorHAnsi" w:cstheme="minorHAnsi"/>
          <w:sz w:val="22"/>
          <w:szCs w:val="22"/>
        </w:rPr>
        <w:t>5</w:t>
      </w:r>
      <w:r w:rsidRPr="006C6D9F">
        <w:rPr>
          <w:rFonts w:asciiTheme="minorHAnsi" w:hAnsiTheme="minorHAnsi" w:cstheme="minorHAnsi"/>
          <w:sz w:val="22"/>
          <w:szCs w:val="22"/>
        </w:rPr>
        <w:t xml:space="preserve">, </w:t>
      </w:r>
      <w:r w:rsidR="00CB644E">
        <w:rPr>
          <w:rFonts w:asciiTheme="minorHAnsi" w:hAnsiTheme="minorHAnsi" w:cstheme="minorHAnsi"/>
          <w:sz w:val="22"/>
          <w:szCs w:val="22"/>
        </w:rPr>
        <w:t xml:space="preserve">obliguje Wykonawcę </w:t>
      </w:r>
      <w:r w:rsidRPr="006C6D9F">
        <w:rPr>
          <w:rFonts w:asciiTheme="minorHAnsi" w:hAnsiTheme="minorHAnsi" w:cstheme="minorHAnsi"/>
          <w:sz w:val="22"/>
          <w:szCs w:val="22"/>
        </w:rPr>
        <w:t>do zmiany wynagrodzenia przysługującego podwykonawcy, z którym zawarł umowę, w zakresie odpowiadającym zmianom dokonanym pomiędzy Zamawiającym</w:t>
      </w:r>
      <w:r w:rsidR="00CB644E">
        <w:rPr>
          <w:rFonts w:asciiTheme="minorHAnsi" w:hAnsiTheme="minorHAnsi" w:cstheme="minorHAnsi"/>
          <w:sz w:val="22"/>
          <w:szCs w:val="22"/>
        </w:rPr>
        <w:t>,</w:t>
      </w:r>
      <w:r w:rsidRPr="006C6D9F">
        <w:rPr>
          <w:rFonts w:asciiTheme="minorHAnsi" w:hAnsiTheme="minorHAnsi" w:cstheme="minorHAnsi"/>
          <w:sz w:val="22"/>
          <w:szCs w:val="22"/>
        </w:rPr>
        <w:t xml:space="preserve"> </w:t>
      </w:r>
      <w:r w:rsidR="00CB644E">
        <w:rPr>
          <w:rFonts w:asciiTheme="minorHAnsi" w:hAnsiTheme="minorHAnsi" w:cstheme="minorHAnsi"/>
          <w:sz w:val="22"/>
          <w:szCs w:val="22"/>
        </w:rPr>
        <w:br/>
      </w:r>
      <w:r w:rsidRPr="006C6D9F">
        <w:rPr>
          <w:rFonts w:asciiTheme="minorHAnsi" w:hAnsiTheme="minorHAnsi" w:cstheme="minorHAnsi"/>
          <w:sz w:val="22"/>
          <w:szCs w:val="22"/>
        </w:rPr>
        <w:t xml:space="preserve">a Wykonawcą, jeżeli umowa o podwykonawstwo spełnia warunki przewidziane w art. 439 ust. 5 ustawy PZP. W sytuacji, w której wystąpią przesłanki do waloryzacji wynagrodzenia Wykonawcy zgodnie z ust. </w:t>
      </w:r>
      <w:r w:rsidR="00CB644E">
        <w:rPr>
          <w:rFonts w:asciiTheme="minorHAnsi" w:hAnsiTheme="minorHAnsi" w:cstheme="minorHAnsi"/>
          <w:sz w:val="22"/>
          <w:szCs w:val="22"/>
        </w:rPr>
        <w:t>5</w:t>
      </w:r>
      <w:r w:rsidRPr="006C6D9F">
        <w:rPr>
          <w:rFonts w:asciiTheme="minorHAnsi" w:hAnsiTheme="minorHAnsi" w:cstheme="minorHAnsi"/>
          <w:sz w:val="22"/>
          <w:szCs w:val="22"/>
        </w:rPr>
        <w:t xml:space="preserve">, Wykonawca zobowiązany będzie do przedłożenia Zamawiającemu informacji, czy realizuje niniejszą umowę za pomocą Podwykonawcy na podstawie umowy o podwykonawstwo spełniającej warunki przewidziane w art. 439 ust. 5 ustawy PZP. W przypadku, gdy Wykonawca będzie realizował niniejszą umowę za pomocą Podwykonawcy na podstawie umowy </w:t>
      </w:r>
      <w:r w:rsidR="00CB644E">
        <w:rPr>
          <w:rFonts w:asciiTheme="minorHAnsi" w:hAnsiTheme="minorHAnsi" w:cstheme="minorHAnsi"/>
          <w:sz w:val="22"/>
          <w:szCs w:val="22"/>
        </w:rPr>
        <w:br/>
      </w:r>
      <w:r w:rsidRPr="006C6D9F">
        <w:rPr>
          <w:rFonts w:asciiTheme="minorHAnsi" w:hAnsiTheme="minorHAnsi" w:cstheme="minorHAnsi"/>
          <w:sz w:val="22"/>
          <w:szCs w:val="22"/>
        </w:rPr>
        <w:lastRenderedPageBreak/>
        <w:t xml:space="preserve">o podwykonawstwo spełniającej warunki przewidziane w art. 439 ust. 5 ustawy PZP, Wykonawca zobowiązany będzie do przedłożenia Zamawiającemu poświadczonej przez Podwykonawcę informacji o dokonanej zmianie wynagrodzenia Podwykonawcy na warunkach określonych w ust. </w:t>
      </w:r>
      <w:r w:rsidR="00CB644E">
        <w:rPr>
          <w:rFonts w:asciiTheme="minorHAnsi" w:hAnsiTheme="minorHAnsi" w:cstheme="minorHAnsi"/>
          <w:sz w:val="22"/>
          <w:szCs w:val="22"/>
        </w:rPr>
        <w:t>5</w:t>
      </w:r>
      <w:r w:rsidRPr="006C6D9F">
        <w:rPr>
          <w:rFonts w:asciiTheme="minorHAnsi" w:hAnsiTheme="minorHAnsi" w:cstheme="minorHAnsi"/>
          <w:sz w:val="22"/>
          <w:szCs w:val="22"/>
        </w:rPr>
        <w:t>-</w:t>
      </w:r>
      <w:r w:rsidR="00CB644E">
        <w:rPr>
          <w:rFonts w:asciiTheme="minorHAnsi" w:hAnsiTheme="minorHAnsi" w:cstheme="minorHAnsi"/>
          <w:sz w:val="22"/>
          <w:szCs w:val="22"/>
        </w:rPr>
        <w:t>8</w:t>
      </w:r>
      <w:r w:rsidRPr="006C6D9F">
        <w:rPr>
          <w:rFonts w:asciiTheme="minorHAnsi" w:hAnsiTheme="minorHAnsi" w:cstheme="minorHAnsi"/>
          <w:sz w:val="22"/>
          <w:szCs w:val="22"/>
        </w:rPr>
        <w:t xml:space="preserve">. Informacja, o której mowa w zdaniu poprzednim, zostanie przekazana przez Wykonawcę </w:t>
      </w:r>
      <w:r w:rsidR="00CB644E">
        <w:rPr>
          <w:rFonts w:asciiTheme="minorHAnsi" w:hAnsiTheme="minorHAnsi" w:cstheme="minorHAnsi"/>
          <w:sz w:val="22"/>
          <w:szCs w:val="22"/>
        </w:rPr>
        <w:br/>
      </w:r>
      <w:r w:rsidRPr="006C6D9F">
        <w:rPr>
          <w:rFonts w:asciiTheme="minorHAnsi" w:hAnsiTheme="minorHAnsi" w:cstheme="minorHAnsi"/>
          <w:sz w:val="22"/>
          <w:szCs w:val="22"/>
        </w:rPr>
        <w:t xml:space="preserve">w terminie 7 dni od dnia zawarcia aneksu pomiędzy Wykonawcą oraz </w:t>
      </w:r>
      <w:r w:rsidR="00590438">
        <w:rPr>
          <w:rFonts w:asciiTheme="minorHAnsi" w:hAnsiTheme="minorHAnsi" w:cstheme="minorHAnsi"/>
          <w:sz w:val="22"/>
          <w:szCs w:val="22"/>
        </w:rPr>
        <w:t>Z</w:t>
      </w:r>
      <w:r w:rsidRPr="006C6D9F">
        <w:rPr>
          <w:rFonts w:asciiTheme="minorHAnsi" w:hAnsiTheme="minorHAnsi" w:cstheme="minorHAnsi"/>
          <w:sz w:val="22"/>
          <w:szCs w:val="22"/>
        </w:rPr>
        <w:t>amawiaj</w:t>
      </w:r>
      <w:r w:rsidR="00590438">
        <w:rPr>
          <w:rFonts w:asciiTheme="minorHAnsi" w:hAnsiTheme="minorHAnsi" w:cstheme="minorHAnsi"/>
          <w:sz w:val="22"/>
          <w:szCs w:val="22"/>
        </w:rPr>
        <w:t>ą</w:t>
      </w:r>
      <w:r w:rsidRPr="006C6D9F">
        <w:rPr>
          <w:rFonts w:asciiTheme="minorHAnsi" w:hAnsiTheme="minorHAnsi" w:cstheme="minorHAnsi"/>
          <w:sz w:val="22"/>
          <w:szCs w:val="22"/>
        </w:rPr>
        <w:t xml:space="preserve">cym. W przypadku niedotrzymania tego terminu, Zamawiający będzie uprawniony do żądania kary umownej, o której mowa w </w:t>
      </w:r>
      <w:r w:rsidR="002B3A0A" w:rsidRPr="007F5969">
        <w:rPr>
          <w:rFonts w:asciiTheme="minorHAnsi" w:hAnsiTheme="minorHAnsi" w:cstheme="minorHAnsi"/>
          <w:sz w:val="22"/>
          <w:szCs w:val="22"/>
        </w:rPr>
        <w:t>§ 10</w:t>
      </w:r>
      <w:r w:rsidRPr="002B3A0A">
        <w:rPr>
          <w:rFonts w:asciiTheme="minorHAnsi" w:hAnsiTheme="minorHAnsi" w:cstheme="minorHAnsi"/>
          <w:sz w:val="22"/>
          <w:szCs w:val="22"/>
        </w:rPr>
        <w:t xml:space="preserve"> ust. 1 pkt </w:t>
      </w:r>
      <w:r w:rsidR="002B3A0A" w:rsidRPr="002B3A0A">
        <w:rPr>
          <w:rFonts w:asciiTheme="minorHAnsi" w:hAnsiTheme="minorHAnsi" w:cstheme="minorHAnsi"/>
          <w:sz w:val="22"/>
          <w:szCs w:val="22"/>
        </w:rPr>
        <w:t>9</w:t>
      </w:r>
      <w:r w:rsidRPr="002B3A0A">
        <w:rPr>
          <w:rFonts w:asciiTheme="minorHAnsi" w:hAnsiTheme="minorHAnsi" w:cstheme="minorHAnsi"/>
          <w:sz w:val="22"/>
          <w:szCs w:val="22"/>
        </w:rPr>
        <w:t>.</w:t>
      </w:r>
    </w:p>
    <w:p w14:paraId="262C2C77" w14:textId="77777777" w:rsidR="00A944D0" w:rsidRPr="00413003" w:rsidRDefault="00A944D0" w:rsidP="00413003">
      <w:pPr>
        <w:autoSpaceDE w:val="0"/>
        <w:autoSpaceDN w:val="0"/>
        <w:adjustRightInd w:val="0"/>
        <w:spacing w:after="0"/>
        <w:ind w:left="142"/>
        <w:jc w:val="center"/>
        <w:rPr>
          <w:rFonts w:cstheme="minorHAnsi"/>
        </w:rPr>
      </w:pPr>
    </w:p>
    <w:p w14:paraId="07B29472" w14:textId="77777777" w:rsidR="00A944D0" w:rsidRPr="00413003" w:rsidRDefault="00A944D0" w:rsidP="00413003">
      <w:pPr>
        <w:autoSpaceDE w:val="0"/>
        <w:autoSpaceDN w:val="0"/>
        <w:adjustRightInd w:val="0"/>
        <w:spacing w:after="0"/>
        <w:ind w:left="142"/>
        <w:jc w:val="center"/>
        <w:rPr>
          <w:rFonts w:cstheme="minorHAnsi"/>
        </w:rPr>
      </w:pPr>
      <w:r w:rsidRPr="00413003">
        <w:rPr>
          <w:rFonts w:cstheme="minorHAnsi"/>
        </w:rPr>
        <w:t xml:space="preserve">§ </w:t>
      </w:r>
      <w:r w:rsidR="001B68A7" w:rsidRPr="00413003">
        <w:rPr>
          <w:rFonts w:cstheme="minorHAnsi"/>
        </w:rPr>
        <w:t>6</w:t>
      </w:r>
      <w:r w:rsidRPr="00413003">
        <w:rPr>
          <w:rFonts w:cstheme="minorHAnsi"/>
        </w:rPr>
        <w:t>.</w:t>
      </w:r>
    </w:p>
    <w:p w14:paraId="68F58A44" w14:textId="77777777" w:rsidR="00172DD1" w:rsidRPr="00413003" w:rsidRDefault="00172DD1" w:rsidP="00413003">
      <w:pPr>
        <w:pStyle w:val="Akapitzlist"/>
        <w:numPr>
          <w:ilvl w:val="0"/>
          <w:numId w:val="13"/>
        </w:numPr>
        <w:autoSpaceDE w:val="0"/>
        <w:autoSpaceDN w:val="0"/>
        <w:adjustRightInd w:val="0"/>
        <w:spacing w:after="0"/>
        <w:ind w:left="360"/>
        <w:jc w:val="both"/>
        <w:rPr>
          <w:rFonts w:cstheme="minorHAnsi"/>
        </w:rPr>
      </w:pPr>
      <w:r w:rsidRPr="00413003">
        <w:rPr>
          <w:rFonts w:cstheme="minorHAnsi"/>
        </w:rPr>
        <w:t>Osobą odpowiedzialną za realizację umowy ze strony Zamawiającego</w:t>
      </w:r>
      <w:r w:rsidR="004920B2" w:rsidRPr="00413003">
        <w:rPr>
          <w:rFonts w:cstheme="minorHAnsi"/>
        </w:rPr>
        <w:t xml:space="preserve"> będzie</w:t>
      </w:r>
      <w:r w:rsidR="007234A8">
        <w:rPr>
          <w:rFonts w:cstheme="minorHAnsi"/>
        </w:rPr>
        <w:t xml:space="preserve"> Pani</w:t>
      </w:r>
      <w:r w:rsidR="004920B2" w:rsidRPr="00413003">
        <w:rPr>
          <w:rFonts w:cstheme="minorHAnsi"/>
        </w:rPr>
        <w:t xml:space="preserve"> </w:t>
      </w:r>
      <w:r w:rsidR="00034FD7" w:rsidRPr="00413003">
        <w:rPr>
          <w:rFonts w:cstheme="minorHAnsi"/>
          <w:b/>
        </w:rPr>
        <w:t>Monika Pożoga</w:t>
      </w:r>
      <w:r w:rsidR="00034FD7" w:rsidRPr="00413003">
        <w:rPr>
          <w:rFonts w:cstheme="minorHAnsi"/>
        </w:rPr>
        <w:t xml:space="preserve">. </w:t>
      </w:r>
      <w:r w:rsidR="007234A8">
        <w:rPr>
          <w:rFonts w:cstheme="minorHAnsi"/>
        </w:rPr>
        <w:br/>
      </w:r>
      <w:r w:rsidRPr="00413003">
        <w:rPr>
          <w:rFonts w:cstheme="minorHAnsi"/>
        </w:rPr>
        <w:t>W przypadku zmiany osoby odpowiedzialnej Zamawiający poinformuje o tej zmianie  Wykonawcę na piśmie. Taka zm</w:t>
      </w:r>
      <w:r w:rsidR="004920B2" w:rsidRPr="00413003">
        <w:rPr>
          <w:rFonts w:cstheme="minorHAnsi"/>
        </w:rPr>
        <w:t>iana nie będzie wymagać aneksu do umowy.</w:t>
      </w:r>
    </w:p>
    <w:p w14:paraId="062005B8" w14:textId="3B2489D8" w:rsidR="00DE123D" w:rsidRPr="00BA65DF" w:rsidRDefault="00172DD1" w:rsidP="007F5969">
      <w:pPr>
        <w:pStyle w:val="Akapitzlist"/>
        <w:numPr>
          <w:ilvl w:val="0"/>
          <w:numId w:val="13"/>
        </w:numPr>
        <w:autoSpaceDE w:val="0"/>
        <w:autoSpaceDN w:val="0"/>
        <w:adjustRightInd w:val="0"/>
        <w:spacing w:after="0"/>
        <w:ind w:left="360"/>
        <w:jc w:val="both"/>
        <w:rPr>
          <w:rFonts w:cstheme="minorHAnsi"/>
        </w:rPr>
      </w:pPr>
      <w:r w:rsidRPr="00413003">
        <w:rPr>
          <w:rFonts w:cstheme="minorHAnsi"/>
        </w:rPr>
        <w:t>Osobą odpowiedzialną za realizację umowy ze strony Wykonawcy będzie</w:t>
      </w:r>
      <w:r w:rsidR="004920B2" w:rsidRPr="00413003">
        <w:rPr>
          <w:rFonts w:cstheme="minorHAnsi"/>
          <w:b/>
        </w:rPr>
        <w:t xml:space="preserve"> </w:t>
      </w:r>
      <w:r w:rsidR="00A944D0" w:rsidRPr="00413003">
        <w:rPr>
          <w:rFonts w:cstheme="minorHAnsi"/>
          <w:b/>
        </w:rPr>
        <w:t>……………….</w:t>
      </w:r>
      <w:r w:rsidR="00034FD7" w:rsidRPr="00413003">
        <w:rPr>
          <w:rFonts w:cstheme="minorHAnsi"/>
        </w:rPr>
        <w:t>.</w:t>
      </w:r>
      <w:r w:rsidRPr="00413003">
        <w:rPr>
          <w:rFonts w:cstheme="minorHAnsi"/>
        </w:rPr>
        <w:t xml:space="preserve"> W przypadku zmiany osoby odpowiedzialnej Wykonawca  poinformuje o tej zmianie  Zamawiającego na piśmie. Taka zmi</w:t>
      </w:r>
      <w:r w:rsidR="004920B2" w:rsidRPr="00413003">
        <w:rPr>
          <w:rFonts w:cstheme="minorHAnsi"/>
        </w:rPr>
        <w:t>ana nie będzie wymagać  aneksu do umowy.</w:t>
      </w:r>
    </w:p>
    <w:p w14:paraId="5EC51D2D" w14:textId="77777777" w:rsidR="007F6D5E" w:rsidRDefault="007F6D5E" w:rsidP="00413003">
      <w:pPr>
        <w:autoSpaceDE w:val="0"/>
        <w:autoSpaceDN w:val="0"/>
        <w:adjustRightInd w:val="0"/>
        <w:spacing w:after="0"/>
        <w:ind w:left="142"/>
        <w:jc w:val="center"/>
        <w:rPr>
          <w:rFonts w:cstheme="minorHAnsi"/>
        </w:rPr>
      </w:pPr>
    </w:p>
    <w:p w14:paraId="158824F6" w14:textId="03C8EA48" w:rsidR="00302994" w:rsidRPr="00413003" w:rsidRDefault="00172DD1" w:rsidP="00413003">
      <w:pPr>
        <w:autoSpaceDE w:val="0"/>
        <w:autoSpaceDN w:val="0"/>
        <w:adjustRightInd w:val="0"/>
        <w:spacing w:after="0"/>
        <w:ind w:left="142"/>
        <w:jc w:val="center"/>
        <w:rPr>
          <w:rFonts w:cstheme="minorHAnsi"/>
        </w:rPr>
      </w:pPr>
      <w:r w:rsidRPr="00413003">
        <w:rPr>
          <w:rFonts w:cstheme="minorHAnsi"/>
        </w:rPr>
        <w:t xml:space="preserve">§ </w:t>
      </w:r>
      <w:r w:rsidR="001B68A7" w:rsidRPr="00413003">
        <w:rPr>
          <w:rFonts w:cstheme="minorHAnsi"/>
        </w:rPr>
        <w:t>7</w:t>
      </w:r>
      <w:r w:rsidRPr="00413003">
        <w:rPr>
          <w:rFonts w:cstheme="minorHAnsi"/>
        </w:rPr>
        <w:t>.</w:t>
      </w:r>
    </w:p>
    <w:p w14:paraId="22FE9EED" w14:textId="4DD07238" w:rsidR="00172DD1" w:rsidRPr="00413003" w:rsidRDefault="00172DD1" w:rsidP="00413003">
      <w:pPr>
        <w:pStyle w:val="Akapitzlist"/>
        <w:numPr>
          <w:ilvl w:val="0"/>
          <w:numId w:val="16"/>
        </w:numPr>
        <w:autoSpaceDE w:val="0"/>
        <w:autoSpaceDN w:val="0"/>
        <w:adjustRightInd w:val="0"/>
        <w:spacing w:after="0"/>
        <w:ind w:left="360"/>
        <w:jc w:val="both"/>
        <w:rPr>
          <w:rFonts w:cstheme="minorHAnsi"/>
        </w:rPr>
      </w:pPr>
      <w:r w:rsidRPr="00413003">
        <w:rPr>
          <w:rFonts w:cstheme="minorHAnsi"/>
        </w:rPr>
        <w:t>Wykonawca zobowiązuje się wykonać usługę z należytą starannością, zgodnie z najlepszymi praktykami przyjętymi przy świa</w:t>
      </w:r>
      <w:r w:rsidR="004920B2" w:rsidRPr="00413003">
        <w:rPr>
          <w:rFonts w:cstheme="minorHAnsi"/>
        </w:rPr>
        <w:t>dczeniu usług</w:t>
      </w:r>
      <w:r w:rsidR="007234A8">
        <w:rPr>
          <w:rFonts w:cstheme="minorHAnsi"/>
        </w:rPr>
        <w:t>,</w:t>
      </w:r>
      <w:r w:rsidRPr="00413003">
        <w:rPr>
          <w:rFonts w:cstheme="minorHAnsi"/>
        </w:rPr>
        <w:t xml:space="preserve"> a także chronić interesy Zamawiają</w:t>
      </w:r>
      <w:r w:rsidR="001A1FA8" w:rsidRPr="00413003">
        <w:rPr>
          <w:rFonts w:cstheme="minorHAnsi"/>
        </w:rPr>
        <w:t xml:space="preserve">cego </w:t>
      </w:r>
      <w:r w:rsidRPr="00413003">
        <w:rPr>
          <w:rFonts w:cstheme="minorHAnsi"/>
        </w:rPr>
        <w:t>w zakresie powierzonych czynności i ponosi odpowiedzialno</w:t>
      </w:r>
      <w:r w:rsidR="004920B2" w:rsidRPr="00413003">
        <w:rPr>
          <w:rFonts w:cstheme="minorHAnsi"/>
        </w:rPr>
        <w:t>ść za ich prawidłową realizację.</w:t>
      </w:r>
    </w:p>
    <w:p w14:paraId="61E954F7" w14:textId="1AC58C91" w:rsidR="007234A8" w:rsidRPr="00413003" w:rsidRDefault="007234A8" w:rsidP="00413003">
      <w:pPr>
        <w:pStyle w:val="Akapitzlist"/>
        <w:numPr>
          <w:ilvl w:val="0"/>
          <w:numId w:val="16"/>
        </w:numPr>
        <w:autoSpaceDE w:val="0"/>
        <w:autoSpaceDN w:val="0"/>
        <w:adjustRightInd w:val="0"/>
        <w:spacing w:after="0"/>
        <w:ind w:left="360"/>
        <w:jc w:val="both"/>
        <w:rPr>
          <w:rFonts w:cstheme="minorHAnsi"/>
        </w:rPr>
      </w:pPr>
      <w:r w:rsidRPr="007234A8">
        <w:rPr>
          <w:rFonts w:cstheme="minorHAnsi"/>
        </w:rPr>
        <w:t>Wykonawca odpowiada wobec Zamawiającego oraz osób trzecich za wszelkie zdarzenia i szkody wynikłe w trakcie i w związku z realizacją prac będących przedmiotem umowy, wyrządzone przez personel Wykonawcy lub Podwykonawcy, powstałe z przyczyn leżących po stronie Wykonawcy lub Podwykonawcy</w:t>
      </w:r>
    </w:p>
    <w:p w14:paraId="4F6D6B4F" w14:textId="77777777" w:rsidR="00172DD1" w:rsidRPr="00413003" w:rsidRDefault="00172DD1" w:rsidP="00413003">
      <w:pPr>
        <w:pStyle w:val="Akapitzlist"/>
        <w:numPr>
          <w:ilvl w:val="0"/>
          <w:numId w:val="16"/>
        </w:numPr>
        <w:autoSpaceDE w:val="0"/>
        <w:autoSpaceDN w:val="0"/>
        <w:adjustRightInd w:val="0"/>
        <w:spacing w:after="0"/>
        <w:ind w:left="360"/>
        <w:jc w:val="both"/>
        <w:rPr>
          <w:rFonts w:cstheme="minorHAnsi"/>
        </w:rPr>
      </w:pPr>
      <w:r w:rsidRPr="00413003">
        <w:rPr>
          <w:rFonts w:cstheme="minorHAnsi"/>
        </w:rPr>
        <w:t>W przypadku wys</w:t>
      </w:r>
      <w:r w:rsidR="00724C32" w:rsidRPr="00413003">
        <w:rPr>
          <w:rFonts w:cstheme="minorHAnsi"/>
        </w:rPr>
        <w:t>tąpienia zagrożenia lub sytuacjach</w:t>
      </w:r>
      <w:r w:rsidRPr="00413003">
        <w:rPr>
          <w:rFonts w:cstheme="minorHAnsi"/>
        </w:rPr>
        <w:t xml:space="preserve"> nieuregulowanych w niniejszej umowie</w:t>
      </w:r>
      <w:r w:rsidR="00724C32" w:rsidRPr="00413003">
        <w:rPr>
          <w:rFonts w:cstheme="minorHAnsi"/>
        </w:rPr>
        <w:t>,</w:t>
      </w:r>
      <w:r w:rsidRPr="00413003">
        <w:rPr>
          <w:rFonts w:cstheme="minorHAnsi"/>
        </w:rPr>
        <w:t xml:space="preserve"> pracownicy Wykonawcy</w:t>
      </w:r>
      <w:r w:rsidR="007234A8">
        <w:rPr>
          <w:rFonts w:cstheme="minorHAnsi"/>
        </w:rPr>
        <w:t>/Podwykonawcy</w:t>
      </w:r>
      <w:r w:rsidRPr="00413003">
        <w:rPr>
          <w:rFonts w:cstheme="minorHAnsi"/>
        </w:rPr>
        <w:t xml:space="preserve"> postępować będą zgodni</w:t>
      </w:r>
      <w:r w:rsidR="00931CCE" w:rsidRPr="00413003">
        <w:rPr>
          <w:rFonts w:cstheme="minorHAnsi"/>
        </w:rPr>
        <w:t>e z poleceniami wydanymi przez kierownika o</w:t>
      </w:r>
      <w:r w:rsidRPr="00413003">
        <w:rPr>
          <w:rFonts w:cstheme="minorHAnsi"/>
        </w:rPr>
        <w:t xml:space="preserve">biektu. </w:t>
      </w:r>
    </w:p>
    <w:p w14:paraId="33BA9EE6" w14:textId="65EF19DD" w:rsidR="00172DD1" w:rsidRPr="00413003" w:rsidRDefault="00172DD1" w:rsidP="00413003">
      <w:pPr>
        <w:pStyle w:val="Akapitzlist"/>
        <w:numPr>
          <w:ilvl w:val="0"/>
          <w:numId w:val="16"/>
        </w:numPr>
        <w:autoSpaceDE w:val="0"/>
        <w:autoSpaceDN w:val="0"/>
        <w:adjustRightInd w:val="0"/>
        <w:spacing w:after="0"/>
        <w:ind w:left="360"/>
        <w:jc w:val="both"/>
        <w:rPr>
          <w:rFonts w:cstheme="minorHAnsi"/>
        </w:rPr>
      </w:pPr>
      <w:r w:rsidRPr="00413003">
        <w:rPr>
          <w:rFonts w:cstheme="minorHAnsi"/>
        </w:rPr>
        <w:t xml:space="preserve">Wykonawca oświadcza, iż on oraz osoby wykonujące prace w ramach przedmiotowej umowy znają przepisy oraz zasady bhp i ppoż. obowiązujące przy wykonywaniu  czynności objętych umową </w:t>
      </w:r>
      <w:r w:rsidR="007234A8">
        <w:rPr>
          <w:rFonts w:cstheme="minorHAnsi"/>
        </w:rPr>
        <w:br/>
      </w:r>
      <w:r w:rsidRPr="00413003">
        <w:rPr>
          <w:rFonts w:cstheme="minorHAnsi"/>
        </w:rPr>
        <w:t>i będą ich przestrzegać w trakcie wykonywanych czynności.</w:t>
      </w:r>
    </w:p>
    <w:p w14:paraId="196EB84C" w14:textId="77777777" w:rsidR="00C54E89" w:rsidRPr="00413003" w:rsidRDefault="00172DD1" w:rsidP="007F5969">
      <w:pPr>
        <w:pStyle w:val="Akapitzlist"/>
        <w:numPr>
          <w:ilvl w:val="0"/>
          <w:numId w:val="16"/>
        </w:numPr>
        <w:spacing w:after="0"/>
        <w:ind w:left="360"/>
        <w:jc w:val="both"/>
        <w:rPr>
          <w:rFonts w:cstheme="minorHAnsi"/>
        </w:rPr>
      </w:pPr>
      <w:r w:rsidRPr="00413003">
        <w:rPr>
          <w:rFonts w:cstheme="minorHAnsi"/>
        </w:rPr>
        <w:t xml:space="preserve">Zamawiający zastrzega sobie </w:t>
      </w:r>
      <w:r w:rsidR="00C54E89" w:rsidRPr="00413003">
        <w:rPr>
          <w:rFonts w:cstheme="minorHAnsi"/>
        </w:rPr>
        <w:t>prawo do przeprowadzania kontroli realizacji zadań ochrony obiektów i mienia budynków UJK oraz osób tam przebywających między innymi w zakresie:</w:t>
      </w:r>
    </w:p>
    <w:p w14:paraId="47A0EDD0" w14:textId="77777777" w:rsidR="00C54E89" w:rsidRPr="00413003" w:rsidRDefault="00C54E89" w:rsidP="007F5969">
      <w:pPr>
        <w:pStyle w:val="Akapitzlist"/>
        <w:numPr>
          <w:ilvl w:val="0"/>
          <w:numId w:val="17"/>
        </w:numPr>
        <w:spacing w:after="0"/>
        <w:ind w:left="723"/>
        <w:jc w:val="both"/>
        <w:rPr>
          <w:rFonts w:cstheme="minorHAnsi"/>
        </w:rPr>
      </w:pPr>
      <w:r w:rsidRPr="00413003">
        <w:rPr>
          <w:rFonts w:cstheme="minorHAnsi"/>
        </w:rPr>
        <w:t xml:space="preserve">prowadzenia bieżącej kontroli realizacji zadań ochronnych przez pracowników Wykonawcy </w:t>
      </w:r>
      <w:r w:rsidR="007234A8">
        <w:rPr>
          <w:rFonts w:cstheme="minorHAnsi"/>
        </w:rPr>
        <w:br/>
      </w:r>
      <w:r w:rsidRPr="00413003">
        <w:rPr>
          <w:rFonts w:cstheme="minorHAnsi"/>
        </w:rPr>
        <w:t>o każdej porze doby, w tym żądania wydania do wglądu książek dyżurów,</w:t>
      </w:r>
    </w:p>
    <w:p w14:paraId="03D012DE" w14:textId="77777777" w:rsidR="00C54E89" w:rsidRPr="00413003" w:rsidRDefault="00C54E89" w:rsidP="007F5969">
      <w:pPr>
        <w:pStyle w:val="Akapitzlist"/>
        <w:numPr>
          <w:ilvl w:val="0"/>
          <w:numId w:val="17"/>
        </w:numPr>
        <w:spacing w:after="0"/>
        <w:ind w:left="723"/>
        <w:jc w:val="both"/>
        <w:rPr>
          <w:rFonts w:cstheme="minorHAnsi"/>
        </w:rPr>
      </w:pPr>
      <w:r w:rsidRPr="00413003">
        <w:rPr>
          <w:rFonts w:cstheme="minorHAnsi"/>
        </w:rPr>
        <w:t>wnioskowania do Wykonawcy o zmianę pracownika ochrony w przypadku, gdy istnieje podejrzenie, że sposób wykonywania przez niego zadań ochronnych budzi zastrzeżenia,</w:t>
      </w:r>
    </w:p>
    <w:p w14:paraId="60707B01" w14:textId="77777777" w:rsidR="00C54E89" w:rsidRPr="00413003" w:rsidRDefault="00C54E89" w:rsidP="007F5969">
      <w:pPr>
        <w:pStyle w:val="Akapitzlist"/>
        <w:numPr>
          <w:ilvl w:val="0"/>
          <w:numId w:val="17"/>
        </w:numPr>
        <w:spacing w:after="0"/>
        <w:ind w:left="723"/>
        <w:jc w:val="both"/>
        <w:rPr>
          <w:rFonts w:cstheme="minorHAnsi"/>
        </w:rPr>
      </w:pPr>
      <w:r w:rsidRPr="00413003">
        <w:rPr>
          <w:rFonts w:cstheme="minorHAnsi"/>
        </w:rPr>
        <w:t>kontrolowania stanu zabezpieczenia ochranianego obiektu wraz z przyległym terenem chronionym oraz stanu bezpieczeństwa w pomieszczeniach,</w:t>
      </w:r>
    </w:p>
    <w:p w14:paraId="562BC395" w14:textId="77777777" w:rsidR="00C54E89" w:rsidRPr="00413003" w:rsidRDefault="00C54E89" w:rsidP="007F5969">
      <w:pPr>
        <w:pStyle w:val="Akapitzlist"/>
        <w:numPr>
          <w:ilvl w:val="0"/>
          <w:numId w:val="17"/>
        </w:numPr>
        <w:spacing w:after="0"/>
        <w:ind w:left="723"/>
        <w:jc w:val="both"/>
        <w:rPr>
          <w:rFonts w:cstheme="minorHAnsi"/>
        </w:rPr>
      </w:pPr>
      <w:r w:rsidRPr="00413003">
        <w:rPr>
          <w:rFonts w:cstheme="minorHAnsi"/>
        </w:rPr>
        <w:t>kontrolowania zapisów danych z elektronicznego systemu kontroli CCTV oraz innych systemów alarmowych.</w:t>
      </w:r>
    </w:p>
    <w:p w14:paraId="67FB0C62" w14:textId="0317B28D" w:rsidR="00172DD1" w:rsidRPr="00413003" w:rsidRDefault="00C54E89" w:rsidP="00413003">
      <w:pPr>
        <w:pStyle w:val="Akapitzlist"/>
        <w:numPr>
          <w:ilvl w:val="0"/>
          <w:numId w:val="16"/>
        </w:numPr>
        <w:spacing w:after="0"/>
        <w:ind w:left="360"/>
        <w:rPr>
          <w:rFonts w:cstheme="minorHAnsi"/>
        </w:rPr>
      </w:pPr>
      <w:r w:rsidRPr="00413003">
        <w:rPr>
          <w:rFonts w:cstheme="minorHAnsi"/>
        </w:rPr>
        <w:t>W</w:t>
      </w:r>
      <w:r w:rsidR="00172DD1" w:rsidRPr="00413003">
        <w:rPr>
          <w:rFonts w:cstheme="minorHAnsi"/>
        </w:rPr>
        <w:t xml:space="preserve"> terminie do piątego dnia </w:t>
      </w:r>
      <w:r w:rsidR="0053141F">
        <w:rPr>
          <w:rFonts w:cstheme="minorHAnsi"/>
        </w:rPr>
        <w:t xml:space="preserve">miesiąca </w:t>
      </w:r>
      <w:r w:rsidR="00172DD1" w:rsidRPr="00413003">
        <w:rPr>
          <w:rFonts w:cstheme="minorHAnsi"/>
        </w:rPr>
        <w:t>następującego po miesiącu świadczenia usług</w:t>
      </w:r>
      <w:r w:rsidRPr="00413003">
        <w:rPr>
          <w:rFonts w:cstheme="minorHAnsi"/>
        </w:rPr>
        <w:t>i</w:t>
      </w:r>
      <w:r w:rsidR="00172DD1" w:rsidRPr="00413003">
        <w:rPr>
          <w:rFonts w:cstheme="minorHAnsi"/>
        </w:rPr>
        <w:t>, Wykonawca będzie składał Zamawiającemu na piśmie miesięczny raport z pełnionych dyżurów.</w:t>
      </w:r>
    </w:p>
    <w:p w14:paraId="251702F7" w14:textId="77777777" w:rsidR="0053141F" w:rsidRDefault="0053141F" w:rsidP="00413003">
      <w:pPr>
        <w:autoSpaceDE w:val="0"/>
        <w:autoSpaceDN w:val="0"/>
        <w:adjustRightInd w:val="0"/>
        <w:spacing w:after="0"/>
        <w:ind w:left="142"/>
        <w:jc w:val="center"/>
        <w:rPr>
          <w:rFonts w:cstheme="minorHAnsi"/>
        </w:rPr>
      </w:pPr>
    </w:p>
    <w:p w14:paraId="7ED97EC4" w14:textId="77777777" w:rsidR="00C54E89" w:rsidRPr="00413003" w:rsidRDefault="00172DD1" w:rsidP="00413003">
      <w:pPr>
        <w:autoSpaceDE w:val="0"/>
        <w:autoSpaceDN w:val="0"/>
        <w:adjustRightInd w:val="0"/>
        <w:spacing w:after="0"/>
        <w:ind w:left="142"/>
        <w:jc w:val="center"/>
        <w:rPr>
          <w:rFonts w:cstheme="minorHAnsi"/>
        </w:rPr>
      </w:pPr>
      <w:r w:rsidRPr="00413003">
        <w:rPr>
          <w:rFonts w:cstheme="minorHAnsi"/>
        </w:rPr>
        <w:t xml:space="preserve">§ </w:t>
      </w:r>
      <w:r w:rsidR="00D779BE" w:rsidRPr="00413003">
        <w:rPr>
          <w:rFonts w:cstheme="minorHAnsi"/>
        </w:rPr>
        <w:t>8</w:t>
      </w:r>
      <w:r w:rsidRPr="00413003">
        <w:rPr>
          <w:rFonts w:cstheme="minorHAnsi"/>
        </w:rPr>
        <w:t>.</w:t>
      </w:r>
    </w:p>
    <w:p w14:paraId="78E11884" w14:textId="77777777" w:rsidR="00172DD1" w:rsidRDefault="00172DD1" w:rsidP="00413003">
      <w:pPr>
        <w:pStyle w:val="Akapitzlist"/>
        <w:numPr>
          <w:ilvl w:val="0"/>
          <w:numId w:val="18"/>
        </w:numPr>
        <w:autoSpaceDE w:val="0"/>
        <w:autoSpaceDN w:val="0"/>
        <w:adjustRightInd w:val="0"/>
        <w:spacing w:after="0"/>
        <w:ind w:left="360"/>
        <w:jc w:val="both"/>
        <w:rPr>
          <w:rFonts w:cstheme="minorHAnsi"/>
        </w:rPr>
      </w:pPr>
      <w:r w:rsidRPr="00413003">
        <w:rPr>
          <w:rFonts w:cstheme="minorHAnsi"/>
        </w:rPr>
        <w:lastRenderedPageBreak/>
        <w:t>Zamawiający zobowiązuje się do informowania Wykonawcy o wszelkich pr</w:t>
      </w:r>
      <w:r w:rsidR="00C54E89" w:rsidRPr="00413003">
        <w:rPr>
          <w:rFonts w:cstheme="minorHAnsi"/>
        </w:rPr>
        <w:t>zypadkach nieprawidłowego wykonywa</w:t>
      </w:r>
      <w:r w:rsidRPr="00413003">
        <w:rPr>
          <w:rFonts w:cstheme="minorHAnsi"/>
        </w:rPr>
        <w:t>nia przedmiotu umowy oraz do powiadamiania o wszy</w:t>
      </w:r>
      <w:r w:rsidR="00C54E89" w:rsidRPr="00413003">
        <w:rPr>
          <w:rFonts w:cstheme="minorHAnsi"/>
        </w:rPr>
        <w:t>stkich zmianach dokonywanych w ochranianyc</w:t>
      </w:r>
      <w:r w:rsidRPr="00413003">
        <w:rPr>
          <w:rFonts w:cstheme="minorHAnsi"/>
        </w:rPr>
        <w:t>h obiektach, które mają wpływ na świadczenie usługi.</w:t>
      </w:r>
    </w:p>
    <w:p w14:paraId="6E766EC5" w14:textId="77777777" w:rsidR="0053141F" w:rsidRDefault="0053141F" w:rsidP="00413003">
      <w:pPr>
        <w:pStyle w:val="Akapitzlist"/>
        <w:numPr>
          <w:ilvl w:val="0"/>
          <w:numId w:val="18"/>
        </w:numPr>
        <w:autoSpaceDE w:val="0"/>
        <w:autoSpaceDN w:val="0"/>
        <w:adjustRightInd w:val="0"/>
        <w:spacing w:after="0"/>
        <w:ind w:left="360"/>
        <w:jc w:val="both"/>
        <w:rPr>
          <w:rFonts w:cstheme="minorHAnsi"/>
        </w:rPr>
      </w:pPr>
      <w:r w:rsidRPr="0053141F">
        <w:rPr>
          <w:rFonts w:cstheme="minorHAnsi"/>
        </w:rPr>
        <w:t>Zakres usług objętych umową Wykonawca wykona siłami własnymi i/lub powierzy ich wykonanie podwykonawcom</w:t>
      </w:r>
      <w:r>
        <w:rPr>
          <w:rFonts w:cstheme="minorHAnsi"/>
        </w:rPr>
        <w:t>.</w:t>
      </w:r>
    </w:p>
    <w:p w14:paraId="50846E48" w14:textId="77777777" w:rsidR="0053141F" w:rsidRPr="00413003" w:rsidRDefault="0053141F" w:rsidP="00413003">
      <w:pPr>
        <w:pStyle w:val="Akapitzlist"/>
        <w:numPr>
          <w:ilvl w:val="0"/>
          <w:numId w:val="18"/>
        </w:numPr>
        <w:autoSpaceDE w:val="0"/>
        <w:autoSpaceDN w:val="0"/>
        <w:adjustRightInd w:val="0"/>
        <w:spacing w:after="0"/>
        <w:ind w:left="360"/>
        <w:jc w:val="both"/>
        <w:rPr>
          <w:rFonts w:cstheme="minorHAnsi"/>
        </w:rPr>
      </w:pPr>
      <w:r w:rsidRPr="0053141F">
        <w:rPr>
          <w:rFonts w:cstheme="minorHAnsi"/>
        </w:rPr>
        <w:t>Szczegółowy zakres usług powierzony podwykonawcom, jeżeli nie został wskazany w ofercie Wykonawcy, określony zostanie przez Wykonawcę i zostanie przedstawiony Zamawiającemu</w:t>
      </w:r>
      <w:r>
        <w:rPr>
          <w:rFonts w:cstheme="minorHAnsi"/>
        </w:rPr>
        <w:t>.</w:t>
      </w:r>
    </w:p>
    <w:p w14:paraId="03879D99" w14:textId="77777777" w:rsidR="00172DD1" w:rsidRPr="00413003" w:rsidRDefault="00172DD1" w:rsidP="00413003">
      <w:pPr>
        <w:pStyle w:val="Akapitzlist"/>
        <w:numPr>
          <w:ilvl w:val="0"/>
          <w:numId w:val="18"/>
        </w:numPr>
        <w:autoSpaceDE w:val="0"/>
        <w:autoSpaceDN w:val="0"/>
        <w:adjustRightInd w:val="0"/>
        <w:spacing w:after="0"/>
        <w:ind w:left="360"/>
        <w:jc w:val="both"/>
        <w:rPr>
          <w:rFonts w:cstheme="minorHAnsi"/>
        </w:rPr>
      </w:pPr>
      <w:r w:rsidRPr="00413003">
        <w:rPr>
          <w:rFonts w:cstheme="minorHAnsi"/>
        </w:rPr>
        <w:t>Zamawiający zapewni pracownikom Wykonawcy należyte warunki socjalno-bytowe tj. jede</w:t>
      </w:r>
      <w:r w:rsidR="00931CCE" w:rsidRPr="00413003">
        <w:rPr>
          <w:rFonts w:cstheme="minorHAnsi"/>
        </w:rPr>
        <w:t xml:space="preserve">n pokój standardowo wyposażony </w:t>
      </w:r>
      <w:r w:rsidRPr="00413003">
        <w:rPr>
          <w:rFonts w:cstheme="minorHAnsi"/>
        </w:rPr>
        <w:t>oraz umożliwi przechowywanie wyposażenia technicznego należącego do Wykonawcy np. sprzętu niezbędnego,</w:t>
      </w:r>
      <w:r w:rsidR="00C54E89" w:rsidRPr="00413003">
        <w:rPr>
          <w:rFonts w:cstheme="minorHAnsi"/>
        </w:rPr>
        <w:t xml:space="preserve"> podczas wykonywania usługi.</w:t>
      </w:r>
    </w:p>
    <w:p w14:paraId="04B5971B" w14:textId="77777777" w:rsidR="00172DD1" w:rsidRPr="00413003" w:rsidRDefault="00172DD1" w:rsidP="00413003">
      <w:pPr>
        <w:pStyle w:val="Akapitzlist"/>
        <w:numPr>
          <w:ilvl w:val="0"/>
          <w:numId w:val="18"/>
        </w:numPr>
        <w:autoSpaceDE w:val="0"/>
        <w:autoSpaceDN w:val="0"/>
        <w:adjustRightInd w:val="0"/>
        <w:spacing w:after="0"/>
        <w:ind w:left="360"/>
        <w:jc w:val="both"/>
        <w:rPr>
          <w:rFonts w:cstheme="minorHAnsi"/>
        </w:rPr>
      </w:pPr>
      <w:r w:rsidRPr="00413003">
        <w:rPr>
          <w:rFonts w:cstheme="minorHAnsi"/>
        </w:rPr>
        <w:t>Zamawiający umożliwi pracownikom Wykonawcy realizującym usługi ochrony i obsługi szatni na obiekcie korzystanie z pomieszczeń należących do Zamawiającego i przez niego wskazanych.</w:t>
      </w:r>
    </w:p>
    <w:p w14:paraId="457293D7" w14:textId="77777777" w:rsidR="00172DD1" w:rsidRPr="00413003" w:rsidRDefault="00172DD1" w:rsidP="00413003">
      <w:pPr>
        <w:autoSpaceDE w:val="0"/>
        <w:autoSpaceDN w:val="0"/>
        <w:adjustRightInd w:val="0"/>
        <w:spacing w:after="0"/>
        <w:jc w:val="both"/>
        <w:rPr>
          <w:rFonts w:cstheme="minorHAnsi"/>
        </w:rPr>
      </w:pPr>
    </w:p>
    <w:p w14:paraId="579E7F50" w14:textId="77777777" w:rsidR="0071434C" w:rsidRPr="00413003" w:rsidRDefault="0071434C" w:rsidP="00413003">
      <w:pPr>
        <w:autoSpaceDE w:val="0"/>
        <w:autoSpaceDN w:val="0"/>
        <w:adjustRightInd w:val="0"/>
        <w:spacing w:after="0"/>
        <w:ind w:left="142"/>
        <w:jc w:val="center"/>
        <w:rPr>
          <w:rFonts w:cstheme="minorHAnsi"/>
        </w:rPr>
      </w:pPr>
      <w:r w:rsidRPr="00413003">
        <w:rPr>
          <w:rFonts w:cstheme="minorHAnsi"/>
        </w:rPr>
        <w:t xml:space="preserve">§ </w:t>
      </w:r>
      <w:r w:rsidR="00C40128" w:rsidRPr="00413003">
        <w:rPr>
          <w:rFonts w:cstheme="minorHAnsi"/>
        </w:rPr>
        <w:t>9</w:t>
      </w:r>
      <w:r w:rsidR="00172DD1" w:rsidRPr="00413003">
        <w:rPr>
          <w:rFonts w:cstheme="minorHAnsi"/>
        </w:rPr>
        <w:t>.</w:t>
      </w:r>
    </w:p>
    <w:p w14:paraId="76870297" w14:textId="74876922" w:rsidR="0053141F" w:rsidRPr="001D1008" w:rsidRDefault="0053141F" w:rsidP="0053141F">
      <w:pPr>
        <w:pStyle w:val="Akapitzlist"/>
        <w:numPr>
          <w:ilvl w:val="0"/>
          <w:numId w:val="39"/>
        </w:numPr>
        <w:autoSpaceDE w:val="0"/>
        <w:autoSpaceDN w:val="0"/>
        <w:adjustRightInd w:val="0"/>
        <w:spacing w:after="0"/>
        <w:ind w:left="284" w:hanging="284"/>
        <w:jc w:val="both"/>
        <w:rPr>
          <w:rFonts w:cstheme="minorHAnsi"/>
        </w:rPr>
      </w:pPr>
      <w:r w:rsidRPr="00413003">
        <w:rPr>
          <w:rFonts w:cstheme="minorHAnsi"/>
        </w:rPr>
        <w:t>Wykonawca oświadcza, że wszystkie osoby zatrudnione przez Wykonawcę</w:t>
      </w:r>
      <w:r>
        <w:rPr>
          <w:rFonts w:cstheme="minorHAnsi"/>
        </w:rPr>
        <w:t>/Podwykonawcę</w:t>
      </w:r>
      <w:r w:rsidRPr="00413003">
        <w:rPr>
          <w:rFonts w:cstheme="minorHAnsi"/>
        </w:rPr>
        <w:t xml:space="preserve">, świadczące u Zamawiającego usługę w </w:t>
      </w:r>
      <w:r w:rsidRPr="00F443F6">
        <w:rPr>
          <w:rFonts w:cstheme="minorHAnsi"/>
        </w:rPr>
        <w:t>zakresie ochrony fizycznej, bezpośredniej ochrony obiektu oraz obsługi szatni</w:t>
      </w:r>
      <w:r w:rsidR="00F443F6">
        <w:rPr>
          <w:rFonts w:cstheme="minorHAnsi"/>
        </w:rPr>
        <w:t>,</w:t>
      </w:r>
      <w:r w:rsidRPr="00F443F6">
        <w:rPr>
          <w:rFonts w:cstheme="minorHAnsi"/>
        </w:rPr>
        <w:t xml:space="preserve"> będą w okresie realizacji umowy</w:t>
      </w:r>
      <w:r w:rsidRPr="00413003">
        <w:rPr>
          <w:rFonts w:cstheme="minorHAnsi"/>
        </w:rPr>
        <w:t xml:space="preserve"> zatrudnione przez Wykonawcę</w:t>
      </w:r>
      <w:r>
        <w:rPr>
          <w:rFonts w:cstheme="minorHAnsi"/>
        </w:rPr>
        <w:t>/Podwykonawcę</w:t>
      </w:r>
      <w:r w:rsidRPr="00413003">
        <w:rPr>
          <w:rFonts w:cstheme="minorHAnsi"/>
        </w:rPr>
        <w:t xml:space="preserve"> na podstawie umowy o pracę w rozumieniu przepisów art. 22 §1 ustawy z dnia 26 czerwca 1974 r. Kodeks pracy (Dz.U. 2020 r. poz. 1320 z</w:t>
      </w:r>
      <w:r>
        <w:rPr>
          <w:rFonts w:cstheme="minorHAnsi"/>
        </w:rPr>
        <w:t xml:space="preserve"> późn.</w:t>
      </w:r>
      <w:r w:rsidRPr="00413003">
        <w:rPr>
          <w:rFonts w:cstheme="minorHAnsi"/>
        </w:rPr>
        <w:t xml:space="preserve"> zm.), posiadają wymagane przez Zamawiającego doświadczenie zawodowe </w:t>
      </w:r>
      <w:r w:rsidRPr="00413003">
        <w:rPr>
          <w:rFonts w:cstheme="minorHAnsi"/>
          <w:bCs/>
        </w:rPr>
        <w:t xml:space="preserve">oraz dołożą należytej staranności w celu wykonania przedmiotu umowy. </w:t>
      </w:r>
      <w:r w:rsidR="00DB089F" w:rsidRPr="00DB089F">
        <w:rPr>
          <w:rFonts w:cstheme="minorHAnsi"/>
          <w:bCs/>
          <w:lang w:bidi="pl-PL"/>
        </w:rPr>
        <w:t>Wykonawca niezwłocznie po zawarciu umowy przedstawi Zamawiającemu wykaz osób wskazanych do realizacji przedmiotu zamówienia, w podziale na obiekty,</w:t>
      </w:r>
      <w:r w:rsidR="00DB089F" w:rsidRPr="00DB089F">
        <w:rPr>
          <w:rFonts w:cstheme="minorHAnsi"/>
          <w:bCs/>
        </w:rPr>
        <w:t xml:space="preserve"> </w:t>
      </w:r>
      <w:r w:rsidR="00DB089F" w:rsidRPr="00DB089F">
        <w:rPr>
          <w:rFonts w:cstheme="minorHAnsi"/>
          <w:bCs/>
          <w:lang w:bidi="pl-PL"/>
        </w:rPr>
        <w:t>wraz z oświadczeniem dotyczącym niekaralności tych osób nie później niż w terminie 3 dni roboczych od daty zawarcia umowy.</w:t>
      </w:r>
    </w:p>
    <w:p w14:paraId="347B5597" w14:textId="0CC0C130" w:rsidR="0053141F" w:rsidRPr="001D1008" w:rsidRDefault="0053141F" w:rsidP="0053141F">
      <w:pPr>
        <w:pStyle w:val="Akapitzlist"/>
        <w:numPr>
          <w:ilvl w:val="0"/>
          <w:numId w:val="39"/>
        </w:numPr>
        <w:autoSpaceDE w:val="0"/>
        <w:autoSpaceDN w:val="0"/>
        <w:adjustRightInd w:val="0"/>
        <w:spacing w:after="0"/>
        <w:ind w:left="284" w:hanging="284"/>
        <w:jc w:val="both"/>
        <w:rPr>
          <w:rFonts w:cstheme="minorHAnsi"/>
        </w:rPr>
      </w:pPr>
      <w:r w:rsidRPr="00161243">
        <w:rPr>
          <w:rFonts w:cstheme="minorHAnsi"/>
          <w:bCs/>
          <w:lang w:bidi="pl-PL"/>
        </w:rPr>
        <w:t xml:space="preserve">Wykonawca jest zobowiązany do okazania Zamawiającemu, na każdorazowe wezwanie Zamawiającego i w terminie przez niego wskazanym, nie krótszym niż 7 dni, dokumentów określonych w art. 438 ust. 2 ustawy PZP, potwierdzających fakt zatrudnienia przez Wykonawcę/Podwykonawcę na podstawie umowy o pracę osób wykonujących czynności wymienione w ust. </w:t>
      </w:r>
      <w:r w:rsidR="00EE151F">
        <w:rPr>
          <w:rFonts w:cstheme="minorHAnsi"/>
          <w:bCs/>
          <w:lang w:bidi="pl-PL"/>
        </w:rPr>
        <w:t>1</w:t>
      </w:r>
      <w:r w:rsidRPr="00161243">
        <w:rPr>
          <w:rFonts w:cstheme="minorHAnsi"/>
          <w:bCs/>
          <w:lang w:bidi="pl-PL"/>
        </w:rPr>
        <w:t>.</w:t>
      </w:r>
    </w:p>
    <w:p w14:paraId="660BAC5F" w14:textId="5B75713B" w:rsidR="0053141F" w:rsidRPr="00BA65DF" w:rsidRDefault="0053141F">
      <w:pPr>
        <w:pStyle w:val="Akapitzlist"/>
        <w:numPr>
          <w:ilvl w:val="0"/>
          <w:numId w:val="39"/>
        </w:numPr>
        <w:autoSpaceDE w:val="0"/>
        <w:autoSpaceDN w:val="0"/>
        <w:adjustRightInd w:val="0"/>
        <w:spacing w:after="0"/>
        <w:ind w:left="284" w:hanging="284"/>
        <w:jc w:val="both"/>
        <w:rPr>
          <w:rFonts w:cstheme="minorHAnsi"/>
        </w:rPr>
      </w:pPr>
      <w:r w:rsidRPr="00866BEF">
        <w:rPr>
          <w:rFonts w:cstheme="minorHAnsi"/>
          <w:bCs/>
          <w:lang w:bidi="pl-PL"/>
        </w:rPr>
        <w:t xml:space="preserve">Brak okazania dokumentów, o których mowa w ust. </w:t>
      </w:r>
      <w:r w:rsidR="00DB089F">
        <w:rPr>
          <w:rFonts w:cstheme="minorHAnsi"/>
          <w:bCs/>
          <w:lang w:bidi="pl-PL"/>
        </w:rPr>
        <w:t>2</w:t>
      </w:r>
      <w:r w:rsidRPr="00866BEF">
        <w:rPr>
          <w:rFonts w:cstheme="minorHAnsi"/>
          <w:bCs/>
          <w:lang w:bidi="pl-PL"/>
        </w:rPr>
        <w:t xml:space="preserve"> w terminie tam określonym, będzie traktowany jak</w:t>
      </w:r>
      <w:r>
        <w:rPr>
          <w:rFonts w:cstheme="minorHAnsi"/>
          <w:bCs/>
          <w:lang w:bidi="pl-PL"/>
        </w:rPr>
        <w:t xml:space="preserve">o niespełnienie przez Wykonawcę/Podwykonawcę </w:t>
      </w:r>
      <w:r w:rsidRPr="00866BEF">
        <w:rPr>
          <w:rFonts w:cstheme="minorHAnsi"/>
          <w:bCs/>
          <w:lang w:bidi="pl-PL"/>
        </w:rPr>
        <w:t xml:space="preserve">wymogu zatrudnienia na podstawie umowy o pracę osób wykonujących wskazane w ust. </w:t>
      </w:r>
      <w:r>
        <w:rPr>
          <w:rFonts w:cstheme="minorHAnsi"/>
          <w:bCs/>
          <w:lang w:bidi="pl-PL"/>
        </w:rPr>
        <w:t>1</w:t>
      </w:r>
      <w:r w:rsidRPr="00866BEF">
        <w:rPr>
          <w:rFonts w:cstheme="minorHAnsi"/>
          <w:bCs/>
          <w:lang w:bidi="pl-PL"/>
        </w:rPr>
        <w:t xml:space="preserve"> czynności. Niezależnie od powyższego Zamawiający będzie uprawniony do naliczenia</w:t>
      </w:r>
      <w:r w:rsidR="002B3A0A">
        <w:rPr>
          <w:rFonts w:cstheme="minorHAnsi"/>
          <w:bCs/>
          <w:lang w:bidi="pl-PL"/>
        </w:rPr>
        <w:t xml:space="preserve"> kar umownych, o których mowa w</w:t>
      </w:r>
      <w:r w:rsidRPr="00866BEF">
        <w:rPr>
          <w:rFonts w:cstheme="minorHAnsi"/>
          <w:bCs/>
          <w:lang w:bidi="pl-PL"/>
        </w:rPr>
        <w:t xml:space="preserve"> </w:t>
      </w:r>
      <w:r w:rsidRPr="007F5969">
        <w:rPr>
          <w:rFonts w:cstheme="minorHAnsi"/>
          <w:bCs/>
          <w:lang w:bidi="pl-PL"/>
        </w:rPr>
        <w:t xml:space="preserve">§ </w:t>
      </w:r>
      <w:r w:rsidR="002B3A0A" w:rsidRPr="007F5969">
        <w:rPr>
          <w:rFonts w:cstheme="minorHAnsi"/>
          <w:bCs/>
          <w:lang w:bidi="pl-PL"/>
        </w:rPr>
        <w:t>10</w:t>
      </w:r>
      <w:r w:rsidRPr="007F5969">
        <w:rPr>
          <w:rFonts w:cstheme="minorHAnsi"/>
          <w:bCs/>
          <w:lang w:bidi="pl-PL"/>
        </w:rPr>
        <w:t xml:space="preserve"> ust. 1 pkt. </w:t>
      </w:r>
      <w:r w:rsidR="002B3A0A" w:rsidRPr="007F5969">
        <w:rPr>
          <w:rFonts w:cstheme="minorHAnsi"/>
          <w:bCs/>
          <w:lang w:bidi="pl-PL"/>
        </w:rPr>
        <w:t>7</w:t>
      </w:r>
      <w:r w:rsidRPr="007F5969">
        <w:rPr>
          <w:rFonts w:cstheme="minorHAnsi"/>
          <w:bCs/>
          <w:lang w:bidi="pl-PL"/>
        </w:rPr>
        <w:t xml:space="preserve"> i pkt. </w:t>
      </w:r>
      <w:r w:rsidR="002B3A0A" w:rsidRPr="007F5969">
        <w:rPr>
          <w:rFonts w:cstheme="minorHAnsi"/>
          <w:bCs/>
          <w:lang w:bidi="pl-PL"/>
        </w:rPr>
        <w:t>8</w:t>
      </w:r>
      <w:r w:rsidRPr="007F5969">
        <w:rPr>
          <w:rFonts w:cstheme="minorHAnsi"/>
          <w:bCs/>
          <w:lang w:bidi="pl-PL"/>
        </w:rPr>
        <w:t>.</w:t>
      </w:r>
    </w:p>
    <w:p w14:paraId="68E0B005" w14:textId="7BE7715B" w:rsidR="0053141F" w:rsidRDefault="0053141F" w:rsidP="007F5969">
      <w:pPr>
        <w:pStyle w:val="Akapitzlist"/>
        <w:numPr>
          <w:ilvl w:val="0"/>
          <w:numId w:val="39"/>
        </w:numPr>
        <w:autoSpaceDE w:val="0"/>
        <w:autoSpaceDN w:val="0"/>
        <w:adjustRightInd w:val="0"/>
        <w:spacing w:after="0"/>
        <w:ind w:left="284" w:hanging="284"/>
        <w:jc w:val="both"/>
        <w:rPr>
          <w:rFonts w:cstheme="minorHAnsi"/>
        </w:rPr>
      </w:pPr>
      <w:r w:rsidRPr="007234A8">
        <w:rPr>
          <w:rFonts w:cstheme="minorHAnsi"/>
        </w:rPr>
        <w:t>Zamawiający zastrzega sobie prawo do żądania zmiany każdego z pracowników Wykonawcy</w:t>
      </w:r>
      <w:r w:rsidR="00DB089F">
        <w:rPr>
          <w:rFonts w:cstheme="minorHAnsi"/>
        </w:rPr>
        <w:t>/Podwykonawcy</w:t>
      </w:r>
      <w:r w:rsidRPr="007234A8">
        <w:rPr>
          <w:rFonts w:cstheme="minorHAnsi"/>
        </w:rPr>
        <w:t xml:space="preserve"> wyznaczonych do ochrony obiektów Zamawiającego, który przez swoje zachowanie i jakość wykonywanej pracy dał powód do uzasadnionych skarg</w:t>
      </w:r>
      <w:r>
        <w:rPr>
          <w:rFonts w:cstheme="minorHAnsi"/>
        </w:rPr>
        <w:t>.</w:t>
      </w:r>
    </w:p>
    <w:p w14:paraId="0ECDA528" w14:textId="77777777" w:rsidR="0053141F" w:rsidRPr="007F5969" w:rsidRDefault="0053141F" w:rsidP="007F5969">
      <w:pPr>
        <w:pStyle w:val="Akapitzlist"/>
        <w:numPr>
          <w:ilvl w:val="0"/>
          <w:numId w:val="39"/>
        </w:numPr>
        <w:autoSpaceDE w:val="0"/>
        <w:autoSpaceDN w:val="0"/>
        <w:adjustRightInd w:val="0"/>
        <w:spacing w:after="0"/>
        <w:ind w:left="284" w:hanging="284"/>
        <w:jc w:val="both"/>
        <w:rPr>
          <w:rFonts w:cstheme="minorHAnsi"/>
        </w:rPr>
      </w:pPr>
      <w:r w:rsidRPr="008C2320">
        <w:rPr>
          <w:rFonts w:cstheme="minorHAnsi"/>
        </w:rPr>
        <w:t>W przypadku powzięcia przez Zamawiającego wątpliwości co do przestrzegania prawa pracy przez Wykonawcę w zakresie realizowanego zamówienia, Zamawiający uprawniony będzie do powiadomienia odpowiednich służb, w szczególności Państwowej Inspekcji Pracy.</w:t>
      </w:r>
    </w:p>
    <w:p w14:paraId="33366EC6" w14:textId="77777777" w:rsidR="000E04A6" w:rsidRPr="00413003" w:rsidRDefault="000E04A6" w:rsidP="00413003">
      <w:pPr>
        <w:autoSpaceDE w:val="0"/>
        <w:autoSpaceDN w:val="0"/>
        <w:adjustRightInd w:val="0"/>
        <w:spacing w:after="0"/>
        <w:ind w:left="142"/>
        <w:jc w:val="center"/>
        <w:rPr>
          <w:rFonts w:cstheme="minorHAnsi"/>
        </w:rPr>
      </w:pPr>
    </w:p>
    <w:p w14:paraId="4A446537" w14:textId="77777777" w:rsidR="000E04A6" w:rsidRPr="00413003" w:rsidRDefault="000E04A6" w:rsidP="00413003">
      <w:pPr>
        <w:autoSpaceDE w:val="0"/>
        <w:autoSpaceDN w:val="0"/>
        <w:adjustRightInd w:val="0"/>
        <w:spacing w:after="0"/>
        <w:ind w:left="142"/>
        <w:jc w:val="center"/>
        <w:rPr>
          <w:rFonts w:cstheme="minorHAnsi"/>
        </w:rPr>
      </w:pPr>
      <w:r w:rsidRPr="00413003">
        <w:rPr>
          <w:rFonts w:cstheme="minorHAnsi"/>
        </w:rPr>
        <w:t xml:space="preserve">§ </w:t>
      </w:r>
      <w:r w:rsidR="00C07525" w:rsidRPr="00413003">
        <w:rPr>
          <w:rFonts w:cstheme="minorHAnsi"/>
        </w:rPr>
        <w:t>10</w:t>
      </w:r>
      <w:r w:rsidRPr="00413003">
        <w:rPr>
          <w:rFonts w:cstheme="minorHAnsi"/>
        </w:rPr>
        <w:t>.</w:t>
      </w:r>
    </w:p>
    <w:p w14:paraId="3CEBCD2A" w14:textId="77777777" w:rsidR="0053141F" w:rsidRDefault="0053141F" w:rsidP="00413003">
      <w:pPr>
        <w:pStyle w:val="Akapitzlist"/>
        <w:numPr>
          <w:ilvl w:val="0"/>
          <w:numId w:val="20"/>
        </w:numPr>
        <w:suppressAutoHyphens/>
        <w:spacing w:after="0"/>
        <w:ind w:left="360"/>
        <w:contextualSpacing w:val="0"/>
        <w:jc w:val="both"/>
        <w:rPr>
          <w:rFonts w:cstheme="minorHAnsi"/>
        </w:rPr>
      </w:pPr>
      <w:r w:rsidRPr="0053141F">
        <w:rPr>
          <w:rFonts w:cstheme="minorHAnsi"/>
        </w:rPr>
        <w:t>Wykonawca zapłaci Zamawiającemu kary umowne w przypadku</w:t>
      </w:r>
      <w:r>
        <w:rPr>
          <w:rFonts w:cstheme="minorHAnsi"/>
        </w:rPr>
        <w:t>:</w:t>
      </w:r>
    </w:p>
    <w:p w14:paraId="3D2AAA76" w14:textId="77777777" w:rsidR="009B790E" w:rsidRDefault="0053141F" w:rsidP="007F5969">
      <w:pPr>
        <w:pStyle w:val="Akapitzlist"/>
        <w:numPr>
          <w:ilvl w:val="0"/>
          <w:numId w:val="40"/>
        </w:numPr>
        <w:suppressAutoHyphens/>
        <w:spacing w:after="0"/>
        <w:contextualSpacing w:val="0"/>
        <w:jc w:val="both"/>
        <w:rPr>
          <w:rFonts w:cstheme="minorHAnsi"/>
        </w:rPr>
      </w:pPr>
      <w:r w:rsidRPr="0053141F">
        <w:rPr>
          <w:rFonts w:cstheme="minorHAnsi"/>
        </w:rPr>
        <w:lastRenderedPageBreak/>
        <w:t xml:space="preserve">odstąpienia od umowy przez którąkolwiek ze Stron z przyczyn leżących po stronie Wykonawcy – w wysokości 10% wynagrodzenia brutto wskazanego w § 4 ust. </w:t>
      </w:r>
      <w:r>
        <w:rPr>
          <w:rFonts w:cstheme="minorHAnsi"/>
        </w:rPr>
        <w:t>3</w:t>
      </w:r>
      <w:r w:rsidRPr="0053141F">
        <w:rPr>
          <w:rFonts w:cstheme="minorHAnsi"/>
        </w:rPr>
        <w:t xml:space="preserve">, </w:t>
      </w:r>
      <w:r w:rsidR="009B790E">
        <w:rPr>
          <w:rFonts w:cstheme="minorHAnsi"/>
        </w:rPr>
        <w:t>przy czym Zamawiający ma prawo na tej podstawie odstąpić od umowy w szczególności w następujących przypadkach:</w:t>
      </w:r>
    </w:p>
    <w:p w14:paraId="28DA416B" w14:textId="77777777" w:rsidR="009B790E" w:rsidRDefault="009B790E" w:rsidP="007F5969">
      <w:pPr>
        <w:pStyle w:val="Akapitzlist"/>
        <w:numPr>
          <w:ilvl w:val="0"/>
          <w:numId w:val="41"/>
        </w:numPr>
        <w:suppressAutoHyphens/>
        <w:spacing w:after="0"/>
        <w:contextualSpacing w:val="0"/>
        <w:jc w:val="both"/>
        <w:rPr>
          <w:rFonts w:cstheme="minorHAnsi"/>
        </w:rPr>
      </w:pPr>
      <w:r w:rsidRPr="009B790E">
        <w:rPr>
          <w:rFonts w:cstheme="minorHAnsi"/>
        </w:rPr>
        <w:t>jeżeli Wykonawca nie zrealizuje usługi w jakikolwiek dzień obowiązywania umowy</w:t>
      </w:r>
      <w:r>
        <w:rPr>
          <w:rFonts w:cstheme="minorHAnsi"/>
        </w:rPr>
        <w:t>,</w:t>
      </w:r>
    </w:p>
    <w:p w14:paraId="580C6376" w14:textId="01656B89" w:rsidR="009B790E" w:rsidRDefault="009B790E" w:rsidP="007F5969">
      <w:pPr>
        <w:pStyle w:val="Akapitzlist"/>
        <w:numPr>
          <w:ilvl w:val="0"/>
          <w:numId w:val="41"/>
        </w:numPr>
        <w:suppressAutoHyphens/>
        <w:spacing w:after="0"/>
        <w:contextualSpacing w:val="0"/>
        <w:jc w:val="both"/>
        <w:rPr>
          <w:rFonts w:cstheme="minorHAnsi"/>
        </w:rPr>
      </w:pPr>
      <w:r w:rsidRPr="009B790E">
        <w:rPr>
          <w:rFonts w:cstheme="minorHAnsi"/>
        </w:rPr>
        <w:t xml:space="preserve">w przypadku przerwania lub zawieszenia wykonywania usługi </w:t>
      </w:r>
      <w:r>
        <w:rPr>
          <w:rFonts w:cstheme="minorHAnsi"/>
        </w:rPr>
        <w:t xml:space="preserve">przez Wykonawcę/Podwykonawcę </w:t>
      </w:r>
      <w:r w:rsidRPr="009B790E">
        <w:rPr>
          <w:rFonts w:cstheme="minorHAnsi"/>
        </w:rPr>
        <w:t>lub</w:t>
      </w:r>
      <w:r>
        <w:rPr>
          <w:rFonts w:cstheme="minorHAnsi"/>
        </w:rPr>
        <w:t xml:space="preserve"> w sytuacji</w:t>
      </w:r>
      <w:r w:rsidRPr="009B790E">
        <w:rPr>
          <w:rFonts w:cstheme="minorHAnsi"/>
        </w:rPr>
        <w:t xml:space="preserve"> innych występujących problemów organizacyjnych</w:t>
      </w:r>
      <w:r>
        <w:rPr>
          <w:rFonts w:cstheme="minorHAnsi"/>
        </w:rPr>
        <w:t>, przy czym w tym przypadku Zamawiaj</w:t>
      </w:r>
      <w:r w:rsidR="00590438">
        <w:rPr>
          <w:rFonts w:cstheme="minorHAnsi"/>
        </w:rPr>
        <w:t>ą</w:t>
      </w:r>
      <w:r>
        <w:rPr>
          <w:rFonts w:cstheme="minorHAnsi"/>
        </w:rPr>
        <w:t>cy ma również prawo naliczenia Wykonawcy kary</w:t>
      </w:r>
      <w:r w:rsidRPr="009B790E">
        <w:rPr>
          <w:rFonts w:cstheme="minorHAnsi"/>
        </w:rPr>
        <w:t xml:space="preserve"> umown</w:t>
      </w:r>
      <w:r>
        <w:rPr>
          <w:rFonts w:cstheme="minorHAnsi"/>
        </w:rPr>
        <w:t>ej</w:t>
      </w:r>
      <w:r w:rsidRPr="009B790E">
        <w:rPr>
          <w:rFonts w:cstheme="minorHAnsi"/>
        </w:rPr>
        <w:t xml:space="preserve"> w wysokości 300 zł brutto za każdą godzinę przerwy </w:t>
      </w:r>
      <w:r>
        <w:rPr>
          <w:rFonts w:cstheme="minorHAnsi"/>
        </w:rPr>
        <w:br/>
      </w:r>
      <w:r w:rsidRPr="009B790E">
        <w:rPr>
          <w:rFonts w:cstheme="minorHAnsi"/>
        </w:rPr>
        <w:t>w świadczeniu usługi</w:t>
      </w:r>
      <w:r>
        <w:rPr>
          <w:rFonts w:cstheme="minorHAnsi"/>
        </w:rPr>
        <w:t>,</w:t>
      </w:r>
    </w:p>
    <w:p w14:paraId="6E508B8B" w14:textId="2F5A594A" w:rsidR="009B790E" w:rsidRDefault="009B790E" w:rsidP="007F5969">
      <w:pPr>
        <w:pStyle w:val="Akapitzlist"/>
        <w:numPr>
          <w:ilvl w:val="0"/>
          <w:numId w:val="41"/>
        </w:numPr>
        <w:suppressAutoHyphens/>
        <w:spacing w:after="0"/>
        <w:contextualSpacing w:val="0"/>
        <w:jc w:val="both"/>
        <w:rPr>
          <w:rFonts w:cstheme="minorHAnsi"/>
        </w:rPr>
      </w:pPr>
      <w:r w:rsidRPr="009B790E">
        <w:rPr>
          <w:rFonts w:cstheme="minorHAnsi"/>
        </w:rPr>
        <w:t xml:space="preserve">w razie umyślnego wyrządzenia szkody </w:t>
      </w:r>
      <w:r>
        <w:rPr>
          <w:rFonts w:cstheme="minorHAnsi"/>
        </w:rPr>
        <w:t>Zamawiaj</w:t>
      </w:r>
      <w:r w:rsidR="00590438">
        <w:rPr>
          <w:rFonts w:cstheme="minorHAnsi"/>
        </w:rPr>
        <w:t>ą</w:t>
      </w:r>
      <w:r>
        <w:rPr>
          <w:rFonts w:cstheme="minorHAnsi"/>
        </w:rPr>
        <w:t xml:space="preserve">cemu lub osobie trzeciej </w:t>
      </w:r>
      <w:r w:rsidRPr="009B790E">
        <w:rPr>
          <w:rFonts w:cstheme="minorHAnsi"/>
        </w:rPr>
        <w:t>przez pracownika Wykonawcy</w:t>
      </w:r>
      <w:r>
        <w:rPr>
          <w:rFonts w:cstheme="minorHAnsi"/>
        </w:rPr>
        <w:t>/Podwykonawcy</w:t>
      </w:r>
      <w:r w:rsidRPr="009B790E">
        <w:rPr>
          <w:rFonts w:cstheme="minorHAnsi"/>
        </w:rPr>
        <w:t>, czy też współdziałania z osobą wyrządzającą szkodę</w:t>
      </w:r>
      <w:r>
        <w:rPr>
          <w:rFonts w:cstheme="minorHAnsi"/>
        </w:rPr>
        <w:t>,</w:t>
      </w:r>
    </w:p>
    <w:p w14:paraId="23063FFF" w14:textId="77777777" w:rsidR="009B790E" w:rsidRDefault="009B790E" w:rsidP="007F5969">
      <w:pPr>
        <w:pStyle w:val="Akapitzlist"/>
        <w:numPr>
          <w:ilvl w:val="0"/>
          <w:numId w:val="41"/>
        </w:numPr>
        <w:suppressAutoHyphens/>
        <w:spacing w:after="0"/>
        <w:contextualSpacing w:val="0"/>
        <w:jc w:val="both"/>
        <w:rPr>
          <w:rFonts w:cstheme="minorHAnsi"/>
        </w:rPr>
      </w:pPr>
      <w:r w:rsidRPr="009B790E">
        <w:rPr>
          <w:rFonts w:cstheme="minorHAnsi"/>
        </w:rPr>
        <w:t>w przypadku wprowadzenia na teren chronionego obiektu przez Wykonawcę</w:t>
      </w:r>
      <w:r>
        <w:rPr>
          <w:rFonts w:cstheme="minorHAnsi"/>
        </w:rPr>
        <w:t>/Podwykonawcę</w:t>
      </w:r>
      <w:r w:rsidRPr="009B790E">
        <w:rPr>
          <w:rFonts w:cstheme="minorHAnsi"/>
        </w:rPr>
        <w:t xml:space="preserve"> lub pracownika Wykonawcy</w:t>
      </w:r>
      <w:r>
        <w:rPr>
          <w:rFonts w:cstheme="minorHAnsi"/>
        </w:rPr>
        <w:t>/Podwykonawcy</w:t>
      </w:r>
      <w:r w:rsidRPr="009B790E">
        <w:rPr>
          <w:rFonts w:cstheme="minorHAnsi"/>
        </w:rPr>
        <w:t xml:space="preserve"> osoby postronnej w celach prywatnych</w:t>
      </w:r>
      <w:r>
        <w:rPr>
          <w:rFonts w:cstheme="minorHAnsi"/>
        </w:rPr>
        <w:t>,</w:t>
      </w:r>
    </w:p>
    <w:p w14:paraId="41D1CDB6" w14:textId="77777777" w:rsidR="008C2320" w:rsidRPr="008E24DF" w:rsidRDefault="008C2320" w:rsidP="007F5969">
      <w:pPr>
        <w:pStyle w:val="Akapitzlist"/>
        <w:numPr>
          <w:ilvl w:val="0"/>
          <w:numId w:val="41"/>
        </w:numPr>
        <w:suppressAutoHyphens/>
        <w:spacing w:after="0"/>
        <w:contextualSpacing w:val="0"/>
        <w:jc w:val="both"/>
        <w:rPr>
          <w:rFonts w:cstheme="minorHAnsi"/>
        </w:rPr>
      </w:pPr>
      <w:r w:rsidRPr="008E24DF">
        <w:rPr>
          <w:rFonts w:cstheme="minorHAnsi"/>
        </w:rPr>
        <w:t xml:space="preserve">w przypadku, gdy zwłoka Wykonawcy w </w:t>
      </w:r>
      <w:r w:rsidR="0028092B" w:rsidRPr="008E24DF">
        <w:rPr>
          <w:rFonts w:cstheme="minorHAnsi"/>
        </w:rPr>
        <w:t xml:space="preserve">założeniu punktów dozoru wewnętrznego </w:t>
      </w:r>
      <w:r w:rsidR="0028092B" w:rsidRPr="008E24DF">
        <w:rPr>
          <w:rFonts w:cstheme="minorHAnsi"/>
        </w:rPr>
        <w:br/>
        <w:t>i zewnętrznego w miejscach uzgodnionych z kierownikiem obiektu, przekroczy 7 dni,</w:t>
      </w:r>
    </w:p>
    <w:p w14:paraId="28CDA22D" w14:textId="77777777" w:rsidR="008C2320" w:rsidRDefault="008C2320" w:rsidP="007F5969">
      <w:pPr>
        <w:pStyle w:val="Akapitzlist"/>
        <w:numPr>
          <w:ilvl w:val="0"/>
          <w:numId w:val="41"/>
        </w:numPr>
        <w:suppressAutoHyphens/>
        <w:spacing w:after="0"/>
        <w:contextualSpacing w:val="0"/>
        <w:jc w:val="both"/>
        <w:rPr>
          <w:rFonts w:cstheme="minorHAnsi"/>
        </w:rPr>
      </w:pPr>
      <w:r>
        <w:rPr>
          <w:rFonts w:cstheme="minorHAnsi"/>
        </w:rPr>
        <w:t xml:space="preserve">w przypadku, gdy zwłoka Wykonawcy w przedłożeniu Zamawiającemu wykazu osób </w:t>
      </w:r>
      <w:r w:rsidRPr="008C2320">
        <w:rPr>
          <w:rFonts w:cstheme="minorHAnsi"/>
          <w:bCs/>
          <w:lang w:bidi="pl-PL"/>
        </w:rPr>
        <w:t>wskazanych do realizacji przedmiotu zamówienia, w podziale na obiekty,</w:t>
      </w:r>
      <w:r w:rsidRPr="008C2320">
        <w:rPr>
          <w:rFonts w:cstheme="minorHAnsi"/>
        </w:rPr>
        <w:t xml:space="preserve"> </w:t>
      </w:r>
      <w:r w:rsidRPr="008C2320">
        <w:rPr>
          <w:rFonts w:cstheme="minorHAnsi"/>
          <w:bCs/>
          <w:lang w:bidi="pl-PL"/>
        </w:rPr>
        <w:t xml:space="preserve">wraz </w:t>
      </w:r>
      <w:r>
        <w:rPr>
          <w:rFonts w:cstheme="minorHAnsi"/>
          <w:bCs/>
          <w:lang w:bidi="pl-PL"/>
        </w:rPr>
        <w:br/>
      </w:r>
      <w:r w:rsidRPr="008C2320">
        <w:rPr>
          <w:rFonts w:cstheme="minorHAnsi"/>
          <w:bCs/>
          <w:lang w:bidi="pl-PL"/>
        </w:rPr>
        <w:t>z oświadczeniem dotyczącym niekaralności tych osób</w:t>
      </w:r>
      <w:r>
        <w:rPr>
          <w:rFonts w:cstheme="minorHAnsi"/>
          <w:bCs/>
          <w:lang w:bidi="pl-PL"/>
        </w:rPr>
        <w:t>, przekroczy 7 dni,</w:t>
      </w:r>
    </w:p>
    <w:p w14:paraId="73D350C4" w14:textId="6461BD01" w:rsidR="008C2320" w:rsidRDefault="00882DBB" w:rsidP="007F5969">
      <w:pPr>
        <w:pStyle w:val="Akapitzlist"/>
        <w:numPr>
          <w:ilvl w:val="0"/>
          <w:numId w:val="41"/>
        </w:numPr>
        <w:suppressAutoHyphens/>
        <w:spacing w:after="0"/>
        <w:contextualSpacing w:val="0"/>
        <w:jc w:val="both"/>
        <w:rPr>
          <w:rFonts w:cstheme="minorHAnsi"/>
        </w:rPr>
      </w:pPr>
      <w:r>
        <w:rPr>
          <w:rFonts w:cstheme="minorHAnsi"/>
        </w:rPr>
        <w:t>w przypadkach związanych z przedłożeniem polisy ubezpieczeniowej, na zasadach przewidzianych w § 3 ust. 6 i 7</w:t>
      </w:r>
      <w:r w:rsidR="008E24DF">
        <w:rPr>
          <w:rFonts w:cstheme="minorHAnsi"/>
        </w:rPr>
        <w:t>,</w:t>
      </w:r>
    </w:p>
    <w:p w14:paraId="149CB7AB" w14:textId="130376C6" w:rsidR="002B3A0A" w:rsidRDefault="002B3A0A" w:rsidP="007F5969">
      <w:pPr>
        <w:pStyle w:val="Akapitzlist"/>
        <w:numPr>
          <w:ilvl w:val="0"/>
          <w:numId w:val="41"/>
        </w:numPr>
        <w:suppressAutoHyphens/>
        <w:spacing w:after="0"/>
        <w:contextualSpacing w:val="0"/>
        <w:jc w:val="both"/>
        <w:rPr>
          <w:rFonts w:cstheme="minorHAnsi"/>
        </w:rPr>
      </w:pPr>
      <w:r>
        <w:rPr>
          <w:rFonts w:cstheme="minorHAnsi"/>
        </w:rPr>
        <w:t xml:space="preserve">w przypadku rażącego naruszenia umowy, za które w szczególności uznaje się </w:t>
      </w:r>
      <w:r w:rsidRPr="002B3A0A">
        <w:rPr>
          <w:rFonts w:cstheme="minorHAnsi"/>
        </w:rPr>
        <w:t xml:space="preserve">wykonywanie pracy przez pracowników </w:t>
      </w:r>
      <w:r w:rsidR="00A139B0">
        <w:rPr>
          <w:rFonts w:cstheme="minorHAnsi"/>
        </w:rPr>
        <w:t>Wykonawcy/Podwykonawcy</w:t>
      </w:r>
      <w:r w:rsidRPr="002B3A0A">
        <w:rPr>
          <w:rFonts w:cstheme="minorHAnsi"/>
        </w:rPr>
        <w:t xml:space="preserve"> pod wpływem alkoholu lub środków odurzających</w:t>
      </w:r>
      <w:r>
        <w:rPr>
          <w:rFonts w:cstheme="minorHAnsi"/>
        </w:rPr>
        <w:t xml:space="preserve">, </w:t>
      </w:r>
      <w:r w:rsidRPr="002B3A0A">
        <w:rPr>
          <w:rFonts w:cstheme="minorHAnsi"/>
        </w:rPr>
        <w:t xml:space="preserve">spożywanie alkoholu lub środków odurzających </w:t>
      </w:r>
      <w:r w:rsidR="00A139B0">
        <w:rPr>
          <w:rFonts w:cstheme="minorHAnsi"/>
        </w:rPr>
        <w:br/>
        <w:t xml:space="preserve">przez pracowników Wykonawcy/Podwykonawcy </w:t>
      </w:r>
      <w:r w:rsidRPr="002B3A0A">
        <w:rPr>
          <w:rFonts w:cstheme="minorHAnsi"/>
        </w:rPr>
        <w:t>w trakcie pracy</w:t>
      </w:r>
      <w:r w:rsidR="00A139B0">
        <w:rPr>
          <w:rFonts w:cstheme="minorHAnsi"/>
        </w:rPr>
        <w:t xml:space="preserve">, </w:t>
      </w:r>
      <w:r w:rsidR="00A139B0" w:rsidRPr="00A139B0">
        <w:rPr>
          <w:rFonts w:cstheme="minorHAnsi"/>
        </w:rPr>
        <w:t>niestawienie się pracownika ochrony na dyżur</w:t>
      </w:r>
      <w:r w:rsidR="00A139B0">
        <w:rPr>
          <w:rFonts w:cstheme="minorHAnsi"/>
        </w:rPr>
        <w:t xml:space="preserve">, </w:t>
      </w:r>
      <w:r w:rsidR="00A139B0" w:rsidRPr="00A139B0">
        <w:rPr>
          <w:rFonts w:cstheme="minorHAnsi"/>
        </w:rPr>
        <w:t xml:space="preserve">spanie pracowników </w:t>
      </w:r>
      <w:r w:rsidR="00A139B0">
        <w:rPr>
          <w:rFonts w:cstheme="minorHAnsi"/>
        </w:rPr>
        <w:t xml:space="preserve">Wykonawcy/Podwykonawcy </w:t>
      </w:r>
      <w:r w:rsidR="00A139B0" w:rsidRPr="00A139B0">
        <w:rPr>
          <w:rFonts w:cstheme="minorHAnsi"/>
        </w:rPr>
        <w:t>na dyżurze</w:t>
      </w:r>
      <w:r w:rsidR="00A139B0">
        <w:rPr>
          <w:rFonts w:cstheme="minorHAnsi"/>
        </w:rPr>
        <w:t xml:space="preserve"> – w wymienionych przypadkach jednokrotne stwierdzenie wskazanego zdarzenia stanowi dla Zamawiającego podstawę do skorzystania z uprawnienia do odstąpienia od umowy na tej podstawie,</w:t>
      </w:r>
    </w:p>
    <w:p w14:paraId="0CCE66CB" w14:textId="77777777" w:rsidR="009B790E" w:rsidRPr="00F443F6" w:rsidRDefault="009B790E" w:rsidP="007F5969">
      <w:pPr>
        <w:pStyle w:val="Akapitzlist"/>
        <w:numPr>
          <w:ilvl w:val="0"/>
          <w:numId w:val="41"/>
        </w:numPr>
        <w:suppressAutoHyphens/>
        <w:spacing w:after="0"/>
        <w:contextualSpacing w:val="0"/>
        <w:jc w:val="both"/>
        <w:rPr>
          <w:rFonts w:cstheme="minorHAnsi"/>
        </w:rPr>
      </w:pPr>
      <w:r w:rsidRPr="00F443F6">
        <w:rPr>
          <w:rFonts w:cstheme="minorHAnsi"/>
        </w:rPr>
        <w:t>w przypadku dwukrotnego naliczenia przez Zamawiającego kary umownej, o której mowa w pkt 2,</w:t>
      </w:r>
    </w:p>
    <w:p w14:paraId="654A2953" w14:textId="171D0EA0" w:rsidR="0053141F" w:rsidRPr="00F443F6" w:rsidRDefault="009B790E" w:rsidP="007F5969">
      <w:pPr>
        <w:pStyle w:val="Akapitzlist"/>
        <w:numPr>
          <w:ilvl w:val="0"/>
          <w:numId w:val="40"/>
        </w:numPr>
        <w:suppressAutoHyphens/>
        <w:spacing w:after="0"/>
        <w:jc w:val="both"/>
        <w:rPr>
          <w:rFonts w:cstheme="minorHAnsi"/>
        </w:rPr>
      </w:pPr>
      <w:r w:rsidRPr="00F443F6">
        <w:rPr>
          <w:rFonts w:cstheme="minorHAnsi"/>
        </w:rPr>
        <w:t>udokumentowanego (protokołem) nienależytego wykonania obowiązków</w:t>
      </w:r>
      <w:r w:rsidR="001A111B" w:rsidRPr="00F443F6">
        <w:rPr>
          <w:rFonts w:cstheme="minorHAnsi"/>
        </w:rPr>
        <w:t xml:space="preserve"> szczegółowo opisanych w Rozdziale IV SWZ</w:t>
      </w:r>
      <w:r w:rsidRPr="00F443F6">
        <w:rPr>
          <w:rFonts w:cstheme="minorHAnsi"/>
        </w:rPr>
        <w:t xml:space="preserve"> w jakimkolwiek obiekcie</w:t>
      </w:r>
      <w:r w:rsidR="001A111B" w:rsidRPr="00F443F6">
        <w:rPr>
          <w:rFonts w:cstheme="minorHAnsi"/>
        </w:rPr>
        <w:t>, niewyspecyfikowanych szcz</w:t>
      </w:r>
      <w:r w:rsidR="00337280">
        <w:rPr>
          <w:rFonts w:cstheme="minorHAnsi"/>
        </w:rPr>
        <w:t>e</w:t>
      </w:r>
      <w:r w:rsidR="001A111B" w:rsidRPr="00F443F6">
        <w:rPr>
          <w:rFonts w:cstheme="minorHAnsi"/>
        </w:rPr>
        <w:t xml:space="preserve">gółowo </w:t>
      </w:r>
      <w:r w:rsidR="00882DBB" w:rsidRPr="00F443F6">
        <w:rPr>
          <w:rFonts w:cstheme="minorHAnsi"/>
        </w:rPr>
        <w:br/>
      </w:r>
      <w:r w:rsidR="001A111B" w:rsidRPr="00F443F6">
        <w:rPr>
          <w:rFonts w:cstheme="minorHAnsi"/>
        </w:rPr>
        <w:t>w niniejszym ustępie</w:t>
      </w:r>
      <w:r w:rsidRPr="00F443F6">
        <w:rPr>
          <w:rFonts w:cstheme="minorHAnsi"/>
        </w:rPr>
        <w:t xml:space="preserve"> – w wysokości 10% wynagrodzenia brutto za jeden miesiąc świadczenia usługi na tym obiekcie (§ 4 ust. 1), na którym doszło do nienależytego wykonania </w:t>
      </w:r>
      <w:r w:rsidR="001A111B" w:rsidRPr="00F443F6">
        <w:rPr>
          <w:rFonts w:cstheme="minorHAnsi"/>
        </w:rPr>
        <w:t>obowiązków</w:t>
      </w:r>
      <w:r w:rsidRPr="00F443F6">
        <w:rPr>
          <w:rFonts w:cstheme="minorHAnsi"/>
        </w:rPr>
        <w:t xml:space="preserve">, </w:t>
      </w:r>
    </w:p>
    <w:p w14:paraId="69203C1A" w14:textId="77777777" w:rsidR="001A111B" w:rsidRPr="00F443F6" w:rsidRDefault="001A111B" w:rsidP="007F5969">
      <w:pPr>
        <w:pStyle w:val="Akapitzlist"/>
        <w:numPr>
          <w:ilvl w:val="0"/>
          <w:numId w:val="40"/>
        </w:numPr>
        <w:suppressAutoHyphens/>
        <w:spacing w:after="0"/>
        <w:jc w:val="both"/>
        <w:rPr>
          <w:rFonts w:cstheme="minorHAnsi"/>
        </w:rPr>
      </w:pPr>
      <w:r w:rsidRPr="00F443F6">
        <w:rPr>
          <w:rFonts w:cstheme="minorHAnsi"/>
        </w:rPr>
        <w:t>udostępnienia osobom nieuprawnionym danych osobowych przetwarzanych w ochranianych  budynkach Zamawiającego bądź ich utraty z winy Wykonawcy – w wysokości 1000 zł brutto za każdy stwierdzony przypadek,</w:t>
      </w:r>
    </w:p>
    <w:p w14:paraId="14AEA151" w14:textId="7D534345" w:rsidR="001A111B" w:rsidRDefault="001A111B" w:rsidP="007F5969">
      <w:pPr>
        <w:pStyle w:val="Akapitzlist"/>
        <w:numPr>
          <w:ilvl w:val="0"/>
          <w:numId w:val="40"/>
        </w:numPr>
        <w:suppressAutoHyphens/>
        <w:spacing w:after="0"/>
        <w:jc w:val="both"/>
        <w:rPr>
          <w:rFonts w:cstheme="minorHAnsi"/>
        </w:rPr>
      </w:pPr>
      <w:r w:rsidRPr="001A111B">
        <w:rPr>
          <w:rFonts w:cstheme="minorHAnsi"/>
        </w:rPr>
        <w:t>dojazdu grupy interwencyjnej do budynku Zamawiającego na wezwanie w czasie przekraczającym 30 minut</w:t>
      </w:r>
      <w:r>
        <w:rPr>
          <w:rFonts w:cstheme="minorHAnsi"/>
        </w:rPr>
        <w:t xml:space="preserve"> – w wysokości 1</w:t>
      </w:r>
      <w:r w:rsidR="00DB089F">
        <w:rPr>
          <w:rFonts w:cstheme="minorHAnsi"/>
        </w:rPr>
        <w:t>.</w:t>
      </w:r>
      <w:r>
        <w:rPr>
          <w:rFonts w:cstheme="minorHAnsi"/>
        </w:rPr>
        <w:t>000</w:t>
      </w:r>
      <w:r w:rsidR="00DB089F">
        <w:rPr>
          <w:rFonts w:cstheme="minorHAnsi"/>
        </w:rPr>
        <w:t>,00</w:t>
      </w:r>
      <w:r>
        <w:rPr>
          <w:rFonts w:cstheme="minorHAnsi"/>
        </w:rPr>
        <w:t xml:space="preserve"> zł brutto za każdy stwierdzony przypadek,</w:t>
      </w:r>
    </w:p>
    <w:p w14:paraId="0A6F5B2C" w14:textId="77777777" w:rsidR="001A111B" w:rsidRDefault="001A111B" w:rsidP="007F5969">
      <w:pPr>
        <w:pStyle w:val="Akapitzlist"/>
        <w:numPr>
          <w:ilvl w:val="0"/>
          <w:numId w:val="40"/>
        </w:numPr>
        <w:suppressAutoHyphens/>
        <w:spacing w:after="0"/>
        <w:jc w:val="both"/>
        <w:rPr>
          <w:rFonts w:cstheme="minorHAnsi"/>
        </w:rPr>
      </w:pPr>
      <w:r w:rsidRPr="00882DBB">
        <w:rPr>
          <w:rFonts w:cstheme="minorHAnsi"/>
        </w:rPr>
        <w:t>zwłoki w założeniu punktów dozoru wewnętrznego i zewnętrznego</w:t>
      </w:r>
      <w:r w:rsidRPr="001A111B">
        <w:rPr>
          <w:rFonts w:cstheme="minorHAnsi"/>
        </w:rPr>
        <w:t xml:space="preserve"> w miejscach uzgodnionych z kierownikiem obiektu</w:t>
      </w:r>
      <w:r>
        <w:rPr>
          <w:rFonts w:cstheme="minorHAnsi"/>
        </w:rPr>
        <w:t xml:space="preserve"> - </w:t>
      </w:r>
      <w:r w:rsidRPr="001A111B">
        <w:rPr>
          <w:rFonts w:cstheme="minorHAnsi"/>
        </w:rPr>
        <w:t>w wysokości 1.000,00 zł brutto za każdy dzień zwłok</w:t>
      </w:r>
      <w:r w:rsidR="0028092B">
        <w:rPr>
          <w:rFonts w:cstheme="minorHAnsi"/>
        </w:rPr>
        <w:t>i,</w:t>
      </w:r>
      <w:r w:rsidR="0028092B" w:rsidRPr="0028092B">
        <w:rPr>
          <w:rFonts w:cstheme="minorHAnsi"/>
        </w:rPr>
        <w:t xml:space="preserve"> jednak nie więcej niż 10% wynagrodzenia określonego w § 4 ust. 3,</w:t>
      </w:r>
    </w:p>
    <w:p w14:paraId="1D3617A4" w14:textId="5456CD28" w:rsidR="00884C27" w:rsidRPr="00BA65DF" w:rsidRDefault="001A111B" w:rsidP="007F5969">
      <w:pPr>
        <w:pStyle w:val="Akapitzlist"/>
        <w:numPr>
          <w:ilvl w:val="0"/>
          <w:numId w:val="40"/>
        </w:numPr>
        <w:suppressAutoHyphens/>
        <w:spacing w:after="0"/>
        <w:jc w:val="both"/>
        <w:rPr>
          <w:rFonts w:cstheme="minorHAnsi"/>
        </w:rPr>
      </w:pPr>
      <w:r>
        <w:rPr>
          <w:rFonts w:cstheme="minorHAnsi"/>
        </w:rPr>
        <w:lastRenderedPageBreak/>
        <w:t>zwłoki w</w:t>
      </w:r>
      <w:r w:rsidRPr="001A111B">
        <w:rPr>
          <w:rFonts w:cstheme="minorHAnsi"/>
        </w:rPr>
        <w:t xml:space="preserve"> przedstawieni</w:t>
      </w:r>
      <w:r>
        <w:rPr>
          <w:rFonts w:cstheme="minorHAnsi"/>
        </w:rPr>
        <w:t>u</w:t>
      </w:r>
      <w:r w:rsidRPr="001A111B">
        <w:rPr>
          <w:rFonts w:cstheme="minorHAnsi"/>
        </w:rPr>
        <w:t xml:space="preserve"> Zamawiającemu wykazu osób skierowanych do realizacji przedmiotu umowy z podziałem na obiekty wraz z oświadczeniem dotyczącym niekaralności tych osób</w:t>
      </w:r>
      <w:r>
        <w:rPr>
          <w:rFonts w:cstheme="minorHAnsi"/>
        </w:rPr>
        <w:t xml:space="preserve"> – </w:t>
      </w:r>
      <w:r>
        <w:rPr>
          <w:rFonts w:cstheme="minorHAnsi"/>
        </w:rPr>
        <w:br/>
        <w:t xml:space="preserve">w wysokości </w:t>
      </w:r>
      <w:r w:rsidRPr="001A111B">
        <w:rPr>
          <w:rFonts w:cstheme="minorHAnsi"/>
        </w:rPr>
        <w:t xml:space="preserve">1.000,00 zł brutto za każdy dzień zwłoki, </w:t>
      </w:r>
      <w:r>
        <w:rPr>
          <w:rFonts w:cstheme="minorHAnsi"/>
        </w:rPr>
        <w:t xml:space="preserve">jednak nie więcej </w:t>
      </w:r>
      <w:r w:rsidRPr="001A111B">
        <w:rPr>
          <w:rFonts w:cstheme="minorHAnsi"/>
        </w:rPr>
        <w:t>niż 10% wynagrodzenia określonego w § 4 ust. 3</w:t>
      </w:r>
      <w:r>
        <w:rPr>
          <w:rFonts w:cstheme="minorHAnsi"/>
        </w:rPr>
        <w:t>,</w:t>
      </w:r>
    </w:p>
    <w:p w14:paraId="3F35BAEE" w14:textId="3E3E09BD" w:rsidR="0028092B" w:rsidRDefault="0028092B" w:rsidP="007F5969">
      <w:pPr>
        <w:pStyle w:val="Akapitzlist"/>
        <w:numPr>
          <w:ilvl w:val="0"/>
          <w:numId w:val="40"/>
        </w:numPr>
        <w:suppressAutoHyphens/>
        <w:spacing w:after="0"/>
        <w:jc w:val="both"/>
        <w:rPr>
          <w:rFonts w:cstheme="minorHAnsi"/>
        </w:rPr>
      </w:pPr>
      <w:r w:rsidRPr="0028092B">
        <w:rPr>
          <w:rFonts w:cstheme="minorHAnsi"/>
        </w:rPr>
        <w:t>ujawnienia niespełnienia wymogu zatrudnienia przez Wykonawcę na podstawie umowy</w:t>
      </w:r>
      <w:r w:rsidRPr="0028092B">
        <w:rPr>
          <w:rFonts w:cstheme="minorHAnsi"/>
        </w:rPr>
        <w:br/>
        <w:t xml:space="preserve">o pracę osób, o których mowa w § </w:t>
      </w:r>
      <w:r>
        <w:rPr>
          <w:rFonts w:cstheme="minorHAnsi"/>
        </w:rPr>
        <w:t>9</w:t>
      </w:r>
      <w:r w:rsidR="00DB089F">
        <w:rPr>
          <w:rFonts w:cstheme="minorHAnsi"/>
        </w:rPr>
        <w:t>, w wysokości 2.</w:t>
      </w:r>
      <w:r w:rsidRPr="0028092B">
        <w:rPr>
          <w:rFonts w:cstheme="minorHAnsi"/>
        </w:rPr>
        <w:t>000</w:t>
      </w:r>
      <w:r w:rsidR="00DB089F">
        <w:rPr>
          <w:rFonts w:cstheme="minorHAnsi"/>
        </w:rPr>
        <w:t>,00</w:t>
      </w:r>
      <w:r w:rsidRPr="0028092B">
        <w:rPr>
          <w:rFonts w:cstheme="minorHAnsi"/>
        </w:rPr>
        <w:t xml:space="preserve"> zł za każdy ujawniony przypadek niespełnienia wymogu zatrudnienia na podstawie umowy o pracę osób wykonujących czynności w trakcie realizacji zamówienia</w:t>
      </w:r>
      <w:r>
        <w:rPr>
          <w:rFonts w:cstheme="minorHAnsi"/>
        </w:rPr>
        <w:t>,</w:t>
      </w:r>
    </w:p>
    <w:p w14:paraId="0B5119D3" w14:textId="298319E1" w:rsidR="0028092B" w:rsidRDefault="0028092B" w:rsidP="007F5969">
      <w:pPr>
        <w:pStyle w:val="Akapitzlist"/>
        <w:numPr>
          <w:ilvl w:val="0"/>
          <w:numId w:val="40"/>
        </w:numPr>
        <w:suppressAutoHyphens/>
        <w:spacing w:after="0"/>
        <w:jc w:val="both"/>
        <w:rPr>
          <w:rFonts w:cstheme="minorHAnsi"/>
        </w:rPr>
      </w:pPr>
      <w:r w:rsidRPr="0028092B">
        <w:rPr>
          <w:rFonts w:cstheme="minorHAnsi"/>
        </w:rPr>
        <w:t xml:space="preserve">ujawnienia niespełnienia wymogu zatrudnienia przez podwykonawcę na podstawie umowy </w:t>
      </w:r>
      <w:r>
        <w:rPr>
          <w:rFonts w:cstheme="minorHAnsi"/>
        </w:rPr>
        <w:br/>
      </w:r>
      <w:r w:rsidRPr="0028092B">
        <w:rPr>
          <w:rFonts w:cstheme="minorHAnsi"/>
        </w:rPr>
        <w:t xml:space="preserve">o pracę osób, o których mowa w § </w:t>
      </w:r>
      <w:r>
        <w:rPr>
          <w:rFonts w:cstheme="minorHAnsi"/>
        </w:rPr>
        <w:t>9</w:t>
      </w:r>
      <w:r w:rsidR="00DB089F">
        <w:rPr>
          <w:rFonts w:cstheme="minorHAnsi"/>
        </w:rPr>
        <w:t>, w wysokości 2.</w:t>
      </w:r>
      <w:r w:rsidRPr="0028092B">
        <w:rPr>
          <w:rFonts w:cstheme="minorHAnsi"/>
        </w:rPr>
        <w:t>000</w:t>
      </w:r>
      <w:r w:rsidR="00DB089F">
        <w:rPr>
          <w:rFonts w:cstheme="minorHAnsi"/>
        </w:rPr>
        <w:t>,00</w:t>
      </w:r>
      <w:r w:rsidRPr="0028092B">
        <w:rPr>
          <w:rFonts w:cstheme="minorHAnsi"/>
        </w:rPr>
        <w:t xml:space="preserve"> zł za każdy ujawniony przypadek nie spełnienia wymogu zatrudnienia przez podwykonawcę na umowę o pracę osób wykonujących czynności w trakcie realizacji zamówienia</w:t>
      </w:r>
      <w:r w:rsidR="00882DBB">
        <w:rPr>
          <w:rFonts w:cstheme="minorHAnsi"/>
        </w:rPr>
        <w:t>,</w:t>
      </w:r>
    </w:p>
    <w:p w14:paraId="317D3A7E" w14:textId="40084B10" w:rsidR="00882DBB" w:rsidRPr="008C2320" w:rsidRDefault="00882DBB" w:rsidP="007F5969">
      <w:pPr>
        <w:pStyle w:val="Akapitzlist"/>
        <w:numPr>
          <w:ilvl w:val="0"/>
          <w:numId w:val="40"/>
        </w:numPr>
        <w:suppressAutoHyphens/>
        <w:spacing w:after="0"/>
        <w:jc w:val="both"/>
        <w:rPr>
          <w:rFonts w:cstheme="minorHAnsi"/>
        </w:rPr>
      </w:pPr>
      <w:r w:rsidRPr="00882DBB">
        <w:rPr>
          <w:rFonts w:cstheme="minorHAnsi"/>
        </w:rPr>
        <w:t>z tytułu braku zapłaty lub nieterminowej zapłaty wynagrodzenia należnego podwykonawcom  z tytułu zmiany wysokości wynagrodzenia, o której mowa w art. 439 ust. 5 ustawy PZP, w wysokości 100,00 zł za każdy dzień zwłoki</w:t>
      </w:r>
      <w:r>
        <w:rPr>
          <w:rFonts w:cstheme="minorHAnsi"/>
        </w:rPr>
        <w:t>.</w:t>
      </w:r>
    </w:p>
    <w:p w14:paraId="396EC5A2" w14:textId="625D5D9D" w:rsidR="00C61B52" w:rsidRPr="007F5969" w:rsidRDefault="00C61B52" w:rsidP="00413003">
      <w:pPr>
        <w:numPr>
          <w:ilvl w:val="0"/>
          <w:numId w:val="20"/>
        </w:numPr>
        <w:suppressAutoHyphens/>
        <w:spacing w:after="0"/>
        <w:ind w:left="360"/>
        <w:jc w:val="both"/>
        <w:rPr>
          <w:rFonts w:cstheme="minorHAnsi"/>
        </w:rPr>
      </w:pPr>
      <w:r w:rsidRPr="00413003">
        <w:rPr>
          <w:rFonts w:cstheme="minorHAnsi"/>
          <w:color w:val="000000"/>
        </w:rPr>
        <w:t xml:space="preserve">Łączna maksymalna wysokość kar umownych, których mogą dochodzić Strony, nie może przekroczyć </w:t>
      </w:r>
      <w:r w:rsidR="00884C27">
        <w:rPr>
          <w:rFonts w:cstheme="minorHAnsi"/>
          <w:color w:val="000000"/>
        </w:rPr>
        <w:t>2</w:t>
      </w:r>
      <w:r w:rsidR="00884C27" w:rsidRPr="00413003">
        <w:rPr>
          <w:rFonts w:cstheme="minorHAnsi"/>
          <w:color w:val="000000"/>
        </w:rPr>
        <w:t xml:space="preserve">0 </w:t>
      </w:r>
      <w:r w:rsidRPr="00413003">
        <w:rPr>
          <w:rFonts w:cstheme="minorHAnsi"/>
          <w:color w:val="000000"/>
        </w:rPr>
        <w:t xml:space="preserve">% wynagrodzenia brutto, o którym mowa w § </w:t>
      </w:r>
      <w:r w:rsidR="00884C27">
        <w:rPr>
          <w:rFonts w:cstheme="minorHAnsi"/>
          <w:color w:val="000000"/>
        </w:rPr>
        <w:t>4</w:t>
      </w:r>
      <w:r w:rsidR="00884C27" w:rsidRPr="00413003">
        <w:rPr>
          <w:rFonts w:cstheme="minorHAnsi"/>
          <w:color w:val="000000"/>
        </w:rPr>
        <w:t xml:space="preserve"> </w:t>
      </w:r>
      <w:r w:rsidRPr="00413003">
        <w:rPr>
          <w:rFonts w:cstheme="minorHAnsi"/>
          <w:color w:val="000000"/>
        </w:rPr>
        <w:t xml:space="preserve">ust. </w:t>
      </w:r>
      <w:r w:rsidR="00884C27">
        <w:rPr>
          <w:rFonts w:cstheme="minorHAnsi"/>
          <w:color w:val="000000"/>
        </w:rPr>
        <w:t>3</w:t>
      </w:r>
      <w:r w:rsidR="00884C27" w:rsidRPr="00413003">
        <w:rPr>
          <w:rFonts w:cstheme="minorHAnsi"/>
          <w:color w:val="000000"/>
        </w:rPr>
        <w:t xml:space="preserve"> </w:t>
      </w:r>
      <w:r w:rsidRPr="00413003">
        <w:rPr>
          <w:rFonts w:cstheme="minorHAnsi"/>
          <w:color w:val="000000"/>
        </w:rPr>
        <w:t>niniejszej umowy.</w:t>
      </w:r>
    </w:p>
    <w:p w14:paraId="69A0B835" w14:textId="77777777" w:rsidR="00884C27" w:rsidRPr="00413003" w:rsidRDefault="00884C27" w:rsidP="00413003">
      <w:pPr>
        <w:numPr>
          <w:ilvl w:val="0"/>
          <w:numId w:val="20"/>
        </w:numPr>
        <w:suppressAutoHyphens/>
        <w:spacing w:after="0"/>
        <w:ind w:left="360"/>
        <w:jc w:val="both"/>
        <w:rPr>
          <w:rFonts w:cstheme="minorHAnsi"/>
        </w:rPr>
      </w:pPr>
      <w:r w:rsidRPr="00884C27">
        <w:rPr>
          <w:rFonts w:cstheme="minorHAnsi"/>
          <w:color w:val="000000"/>
        </w:rPr>
        <w:t xml:space="preserve">Ciężar wykazania przesłanek umożliwiających odstąpienie od nałożenia kary umownej, ciąży na </w:t>
      </w:r>
      <w:r>
        <w:rPr>
          <w:rFonts w:cstheme="minorHAnsi"/>
          <w:color w:val="000000"/>
        </w:rPr>
        <w:t>Wykonawcy.</w:t>
      </w:r>
    </w:p>
    <w:p w14:paraId="55C7B9B8" w14:textId="69A207C9" w:rsidR="0071434C" w:rsidRPr="00413003" w:rsidRDefault="0071434C" w:rsidP="00413003">
      <w:pPr>
        <w:numPr>
          <w:ilvl w:val="0"/>
          <w:numId w:val="20"/>
        </w:numPr>
        <w:suppressAutoHyphens/>
        <w:spacing w:after="0"/>
        <w:ind w:left="360"/>
        <w:jc w:val="both"/>
        <w:rPr>
          <w:rFonts w:cstheme="minorHAnsi"/>
        </w:rPr>
      </w:pPr>
      <w:r w:rsidRPr="00413003">
        <w:rPr>
          <w:rFonts w:cstheme="minorHAnsi"/>
        </w:rPr>
        <w:t xml:space="preserve">Zamawiający zastrzega sobie prawo dochodzenia odszkodowania uzupełniającego na zasadach ogólnych, o ile szkoda wyrządzona przez Wykonawcę nie zostanie pokryta przez kary umowne. </w:t>
      </w:r>
    </w:p>
    <w:p w14:paraId="3DE6800B" w14:textId="2C2016A1" w:rsidR="00357BBB" w:rsidRPr="00413003" w:rsidRDefault="00172DD1" w:rsidP="007F5969">
      <w:pPr>
        <w:numPr>
          <w:ilvl w:val="0"/>
          <w:numId w:val="20"/>
        </w:numPr>
        <w:suppressAutoHyphens/>
        <w:spacing w:after="0"/>
        <w:ind w:left="360"/>
        <w:jc w:val="both"/>
        <w:rPr>
          <w:rFonts w:cstheme="minorHAnsi"/>
        </w:rPr>
      </w:pPr>
      <w:r w:rsidRPr="00413003">
        <w:rPr>
          <w:rFonts w:cstheme="minorHAnsi"/>
        </w:rPr>
        <w:t>Wykonawca wyraża zgodę na potrącenie przez Zamawiającego kar umownych z wynagrodzenia Wykonawcy.</w:t>
      </w:r>
    </w:p>
    <w:p w14:paraId="19AE4194" w14:textId="77777777" w:rsidR="00D649C1" w:rsidRDefault="00D649C1" w:rsidP="00413003">
      <w:pPr>
        <w:autoSpaceDE w:val="0"/>
        <w:autoSpaceDN w:val="0"/>
        <w:adjustRightInd w:val="0"/>
        <w:spacing w:after="0"/>
        <w:ind w:left="142"/>
        <w:jc w:val="center"/>
        <w:rPr>
          <w:rFonts w:cstheme="minorHAnsi"/>
        </w:rPr>
      </w:pPr>
    </w:p>
    <w:p w14:paraId="4ECB042E" w14:textId="52A4DC8F" w:rsidR="00302994" w:rsidRPr="00413003" w:rsidRDefault="00302994" w:rsidP="00413003">
      <w:pPr>
        <w:autoSpaceDE w:val="0"/>
        <w:autoSpaceDN w:val="0"/>
        <w:adjustRightInd w:val="0"/>
        <w:spacing w:after="0"/>
        <w:ind w:left="142"/>
        <w:jc w:val="center"/>
        <w:rPr>
          <w:rFonts w:cstheme="minorHAnsi"/>
        </w:rPr>
      </w:pPr>
      <w:r w:rsidRPr="00413003">
        <w:rPr>
          <w:rFonts w:cstheme="minorHAnsi"/>
        </w:rPr>
        <w:t xml:space="preserve">§ </w:t>
      </w:r>
      <w:r w:rsidR="00C61B52" w:rsidRPr="00413003">
        <w:rPr>
          <w:rFonts w:cstheme="minorHAnsi"/>
        </w:rPr>
        <w:t>11</w:t>
      </w:r>
      <w:r w:rsidR="00172DD1" w:rsidRPr="00413003">
        <w:rPr>
          <w:rFonts w:cstheme="minorHAnsi"/>
        </w:rPr>
        <w:t>.</w:t>
      </w:r>
    </w:p>
    <w:p w14:paraId="586D5A16" w14:textId="5DCE60B9" w:rsidR="002B3A0A" w:rsidRDefault="002B3A0A" w:rsidP="00413003">
      <w:pPr>
        <w:pStyle w:val="Akapitzlist"/>
        <w:numPr>
          <w:ilvl w:val="0"/>
          <w:numId w:val="22"/>
        </w:numPr>
        <w:autoSpaceDE w:val="0"/>
        <w:autoSpaceDN w:val="0"/>
        <w:adjustRightInd w:val="0"/>
        <w:spacing w:after="0"/>
        <w:ind w:left="360"/>
        <w:jc w:val="both"/>
        <w:rPr>
          <w:rFonts w:cstheme="minorHAnsi"/>
        </w:rPr>
      </w:pPr>
      <w:r w:rsidRPr="002B3A0A">
        <w:rPr>
          <w:rFonts w:cstheme="minorHAnsi"/>
          <w:lang w:eastAsia="pl-PL"/>
        </w:rPr>
        <w:t xml:space="preserve">Zamawiający przewiduje możliwość dokonania zmian postanowień zawartej umowy w stosunku do treści oferty, na podstawie, której dokonano wyboru wykonawcy, w szczególności w poniższych przypadkach i w okolicznościach określonych </w:t>
      </w:r>
      <w:r w:rsidR="00DB089F">
        <w:rPr>
          <w:rFonts w:cstheme="minorHAnsi"/>
          <w:lang w:eastAsia="pl-PL"/>
        </w:rPr>
        <w:t xml:space="preserve">zgodnie z </w:t>
      </w:r>
      <w:r w:rsidRPr="002B3A0A">
        <w:rPr>
          <w:rFonts w:cstheme="minorHAnsi"/>
          <w:lang w:eastAsia="pl-PL"/>
        </w:rPr>
        <w:t>art. 455 ust. 1 pkt 1 ustawy PZP</w:t>
      </w:r>
      <w:r>
        <w:rPr>
          <w:rFonts w:cstheme="minorHAnsi"/>
          <w:lang w:eastAsia="pl-PL"/>
        </w:rPr>
        <w:t>:</w:t>
      </w:r>
    </w:p>
    <w:p w14:paraId="6BB96C52" w14:textId="19C95BAB" w:rsidR="002B3A0A" w:rsidRDefault="002B3A0A" w:rsidP="007F5969">
      <w:pPr>
        <w:pStyle w:val="Akapitzlist"/>
        <w:numPr>
          <w:ilvl w:val="0"/>
          <w:numId w:val="42"/>
        </w:numPr>
        <w:autoSpaceDE w:val="0"/>
        <w:autoSpaceDN w:val="0"/>
        <w:adjustRightInd w:val="0"/>
        <w:spacing w:after="0"/>
        <w:jc w:val="both"/>
        <w:rPr>
          <w:rFonts w:cstheme="minorHAnsi"/>
        </w:rPr>
      </w:pPr>
      <w:r w:rsidRPr="002B3A0A">
        <w:rPr>
          <w:rFonts w:cstheme="minorHAnsi"/>
          <w:lang w:eastAsia="pl-PL"/>
        </w:rPr>
        <w:t xml:space="preserve">na skutek zaistnienia ,,siły wyższej”, tj. zdarzenia o charakterze niezależnym od Stron, którego Strony nie mogły przewidzieć, i któremu nie mogły zapobiec przy zachowaniu należytej staranności, a wystąpienie którego skutkuje koniecznością zmiany warunków realizacji umowy, przy czym za „siłę wyższą”, warunkującą zmianę umowy, uważać się będzie </w:t>
      </w:r>
      <w:r w:rsidR="00DB089F">
        <w:rPr>
          <w:rFonts w:cstheme="minorHAnsi"/>
          <w:lang w:eastAsia="pl-PL"/>
        </w:rPr>
        <w:br/>
      </w:r>
      <w:r w:rsidRPr="002B3A0A">
        <w:rPr>
          <w:rFonts w:cstheme="minorHAnsi"/>
          <w:lang w:eastAsia="pl-PL"/>
        </w:rPr>
        <w:t>w szczególności: powódź, pożar i inne klęski żywiołowe, zamieszki, strajki, ataki terrorystyczne</w:t>
      </w:r>
      <w:r>
        <w:rPr>
          <w:rFonts w:cstheme="minorHAnsi"/>
          <w:lang w:eastAsia="pl-PL"/>
        </w:rPr>
        <w:t>,</w:t>
      </w:r>
    </w:p>
    <w:p w14:paraId="1F94A66F" w14:textId="7ED5BFCB" w:rsidR="002B3A0A" w:rsidRDefault="002B3A0A" w:rsidP="007F5969">
      <w:pPr>
        <w:pStyle w:val="Akapitzlist"/>
        <w:numPr>
          <w:ilvl w:val="0"/>
          <w:numId w:val="42"/>
        </w:numPr>
        <w:autoSpaceDE w:val="0"/>
        <w:autoSpaceDN w:val="0"/>
        <w:adjustRightInd w:val="0"/>
        <w:spacing w:after="0"/>
        <w:jc w:val="both"/>
        <w:rPr>
          <w:rFonts w:cstheme="minorHAnsi"/>
        </w:rPr>
      </w:pPr>
      <w:r w:rsidRPr="002B3A0A">
        <w:rPr>
          <w:rFonts w:cstheme="minorHAnsi"/>
          <w:lang w:eastAsia="pl-PL"/>
        </w:rPr>
        <w:t xml:space="preserve">osób wskazanych w wykazie osób </w:t>
      </w:r>
      <w:r w:rsidR="00DB089F">
        <w:rPr>
          <w:rFonts w:cstheme="minorHAnsi"/>
          <w:lang w:eastAsia="pl-PL"/>
        </w:rPr>
        <w:t>skierowanych do realizacji</w:t>
      </w:r>
      <w:r w:rsidRPr="002B3A0A">
        <w:rPr>
          <w:rFonts w:cstheme="minorHAnsi"/>
          <w:lang w:eastAsia="pl-PL"/>
        </w:rPr>
        <w:t xml:space="preserve"> umowy – taka zmiana nie wymaga Aneksu do umowy</w:t>
      </w:r>
      <w:r>
        <w:rPr>
          <w:rFonts w:cstheme="minorHAnsi"/>
          <w:lang w:eastAsia="pl-PL"/>
        </w:rPr>
        <w:t>,</w:t>
      </w:r>
    </w:p>
    <w:p w14:paraId="51FC9107" w14:textId="25F3F729" w:rsidR="002B3A0A" w:rsidRDefault="002B3A0A" w:rsidP="007F5969">
      <w:pPr>
        <w:pStyle w:val="Akapitzlist"/>
        <w:numPr>
          <w:ilvl w:val="0"/>
          <w:numId w:val="42"/>
        </w:numPr>
        <w:autoSpaceDE w:val="0"/>
        <w:autoSpaceDN w:val="0"/>
        <w:adjustRightInd w:val="0"/>
        <w:spacing w:after="0"/>
        <w:jc w:val="both"/>
        <w:rPr>
          <w:rFonts w:cstheme="minorHAnsi"/>
        </w:rPr>
      </w:pPr>
      <w:r w:rsidRPr="002B3A0A">
        <w:rPr>
          <w:rFonts w:cstheme="minorHAnsi"/>
          <w:lang w:eastAsia="pl-PL"/>
        </w:rPr>
        <w:t>zmiana podwykonawców, w tym podwykonawców na zasobach których wykonawca opierał się wykazując spełnianie warunków udziału w postępowaniu, pod warunkiem że nowy podwykonawca wykaże spełnianie warunków w zakresie nie mniejszym niż wymagane w SWZ (taka zmiana nie wymaga aneksu, ale pis</w:t>
      </w:r>
      <w:r w:rsidR="00DB089F">
        <w:rPr>
          <w:rFonts w:cstheme="minorHAnsi"/>
          <w:lang w:eastAsia="pl-PL"/>
        </w:rPr>
        <w:t xml:space="preserve">emnej informacji o tej zmianie </w:t>
      </w:r>
      <w:r w:rsidRPr="002B3A0A">
        <w:rPr>
          <w:rFonts w:cstheme="minorHAnsi"/>
          <w:lang w:eastAsia="pl-PL"/>
        </w:rPr>
        <w:t>wraz z podaniem nazw zamienianych podwykonawców),</w:t>
      </w:r>
    </w:p>
    <w:p w14:paraId="242C3104" w14:textId="77777777" w:rsidR="002B3A0A" w:rsidRDefault="002B3A0A" w:rsidP="007F5969">
      <w:pPr>
        <w:pStyle w:val="Akapitzlist"/>
        <w:numPr>
          <w:ilvl w:val="0"/>
          <w:numId w:val="42"/>
        </w:numPr>
        <w:autoSpaceDE w:val="0"/>
        <w:autoSpaceDN w:val="0"/>
        <w:adjustRightInd w:val="0"/>
        <w:spacing w:after="0"/>
        <w:jc w:val="both"/>
        <w:rPr>
          <w:rFonts w:cstheme="minorHAnsi"/>
        </w:rPr>
      </w:pPr>
      <w:r w:rsidRPr="002B3A0A">
        <w:rPr>
          <w:rFonts w:cstheme="minorHAnsi"/>
          <w:lang w:eastAsia="pl-PL"/>
        </w:rPr>
        <w:t>sposobu spełnienia świadczenia np. zastosowanie rozwiązań zamiennych, takich które nie spowodują rozszerzenia przedmiotu zamówienia, ale prowadzić będą do jego ulepszenia, usprawnienia jego realizacji poprzez zastosowanie materiałów lub technologii  równoważnych</w:t>
      </w:r>
      <w:r>
        <w:rPr>
          <w:rFonts w:cstheme="minorHAnsi"/>
          <w:lang w:eastAsia="pl-PL"/>
        </w:rPr>
        <w:t>,</w:t>
      </w:r>
    </w:p>
    <w:p w14:paraId="16F7C94D" w14:textId="77777777" w:rsidR="002B3A0A" w:rsidRDefault="002B3A0A" w:rsidP="007F5969">
      <w:pPr>
        <w:pStyle w:val="Akapitzlist"/>
        <w:numPr>
          <w:ilvl w:val="0"/>
          <w:numId w:val="42"/>
        </w:numPr>
        <w:autoSpaceDE w:val="0"/>
        <w:autoSpaceDN w:val="0"/>
        <w:adjustRightInd w:val="0"/>
        <w:spacing w:after="0"/>
        <w:jc w:val="both"/>
        <w:rPr>
          <w:rFonts w:cstheme="minorHAnsi"/>
        </w:rPr>
      </w:pPr>
      <w:r w:rsidRPr="002B3A0A">
        <w:rPr>
          <w:rFonts w:cstheme="minorHAnsi"/>
          <w:lang w:eastAsia="pl-PL"/>
        </w:rPr>
        <w:t>nazwy lub innych danych Stron umowy, jeżeli zajdzie zmiana w dokumentacjach rejestrowych</w:t>
      </w:r>
      <w:r>
        <w:rPr>
          <w:rFonts w:cstheme="minorHAnsi"/>
          <w:lang w:eastAsia="pl-PL"/>
        </w:rPr>
        <w:t>,</w:t>
      </w:r>
    </w:p>
    <w:p w14:paraId="50675D04" w14:textId="77777777" w:rsidR="00DB089F" w:rsidRDefault="002B3A0A" w:rsidP="007F5969">
      <w:pPr>
        <w:pStyle w:val="Akapitzlist"/>
        <w:numPr>
          <w:ilvl w:val="0"/>
          <w:numId w:val="42"/>
        </w:numPr>
        <w:autoSpaceDE w:val="0"/>
        <w:autoSpaceDN w:val="0"/>
        <w:adjustRightInd w:val="0"/>
        <w:spacing w:after="0"/>
        <w:jc w:val="both"/>
        <w:rPr>
          <w:rFonts w:cstheme="minorHAnsi"/>
        </w:rPr>
      </w:pPr>
      <w:r w:rsidRPr="002B3A0A">
        <w:rPr>
          <w:rFonts w:cstheme="minorHAnsi"/>
          <w:lang w:eastAsia="pl-PL"/>
        </w:rPr>
        <w:lastRenderedPageBreak/>
        <w:t xml:space="preserve">wprowadzenie przez Wykonawcę podwykonawcy pomimo wykazania w ofercie wykonania przedmiotu umowy siłami własnymi, pod warunkiem pisemnego uzgodnienia tego faktu </w:t>
      </w:r>
      <w:r w:rsidR="00DB089F">
        <w:rPr>
          <w:rFonts w:cstheme="minorHAnsi"/>
          <w:lang w:eastAsia="pl-PL"/>
        </w:rPr>
        <w:br/>
      </w:r>
      <w:r w:rsidRPr="002B3A0A">
        <w:rPr>
          <w:rFonts w:cstheme="minorHAnsi"/>
          <w:lang w:eastAsia="pl-PL"/>
        </w:rPr>
        <w:t>z Zamawiającym  oraz podania nazwy i adresu tego podwykonawcy</w:t>
      </w:r>
      <w:r w:rsidR="00DB089F">
        <w:rPr>
          <w:rFonts w:cstheme="minorHAnsi"/>
          <w:lang w:eastAsia="pl-PL"/>
        </w:rPr>
        <w:t>,</w:t>
      </w:r>
    </w:p>
    <w:p w14:paraId="5D6C3EE9" w14:textId="6610E5E5" w:rsidR="00172DD1" w:rsidRPr="00413003" w:rsidRDefault="00DB089F" w:rsidP="007F5969">
      <w:pPr>
        <w:pStyle w:val="Akapitzlist"/>
        <w:numPr>
          <w:ilvl w:val="0"/>
          <w:numId w:val="42"/>
        </w:numPr>
        <w:autoSpaceDE w:val="0"/>
        <w:autoSpaceDN w:val="0"/>
        <w:adjustRightInd w:val="0"/>
        <w:spacing w:after="0"/>
        <w:jc w:val="both"/>
        <w:rPr>
          <w:rFonts w:cstheme="minorHAnsi"/>
        </w:rPr>
      </w:pPr>
      <w:r>
        <w:rPr>
          <w:rFonts w:cstheme="minorHAnsi"/>
          <w:lang w:eastAsia="pl-PL"/>
        </w:rPr>
        <w:t>z</w:t>
      </w:r>
      <w:r w:rsidRPr="00DB089F">
        <w:rPr>
          <w:rFonts w:cstheme="minorHAnsi"/>
          <w:lang w:eastAsia="pl-PL"/>
        </w:rPr>
        <w:t>miany wynagrodzenia Wykonawcy w przypadkach i na zasadach określonych w niniejszej umowie</w:t>
      </w:r>
      <w:r>
        <w:rPr>
          <w:rFonts w:cstheme="minorHAnsi"/>
          <w:lang w:eastAsia="pl-PL"/>
        </w:rPr>
        <w:t>.</w:t>
      </w:r>
    </w:p>
    <w:p w14:paraId="472BA97E" w14:textId="1982A69C" w:rsidR="002B3A0A" w:rsidRDefault="002B3A0A" w:rsidP="007F5969">
      <w:pPr>
        <w:pStyle w:val="Akapitzlist"/>
        <w:numPr>
          <w:ilvl w:val="0"/>
          <w:numId w:val="22"/>
        </w:numPr>
        <w:autoSpaceDE w:val="0"/>
        <w:autoSpaceDN w:val="0"/>
        <w:adjustRightInd w:val="0"/>
        <w:spacing w:after="0"/>
        <w:ind w:left="284" w:hanging="284"/>
        <w:jc w:val="both"/>
        <w:rPr>
          <w:rFonts w:cstheme="minorHAnsi"/>
        </w:rPr>
      </w:pPr>
      <w:r w:rsidRPr="002B3A0A">
        <w:rPr>
          <w:rFonts w:cstheme="minorHAnsi"/>
        </w:rPr>
        <w:t xml:space="preserve">W przypadku wystąpienia sytuacji skutkujących koniecznością zmiany umowy z przyczyn, o których mowa </w:t>
      </w:r>
      <w:r w:rsidR="00DB089F">
        <w:rPr>
          <w:rFonts w:cstheme="minorHAnsi"/>
        </w:rPr>
        <w:t xml:space="preserve">powyżej, Strony zobowiązane są </w:t>
      </w:r>
      <w:r w:rsidRPr="002B3A0A">
        <w:rPr>
          <w:rFonts w:cstheme="minorHAnsi"/>
        </w:rPr>
        <w:t>do niezwłocznego pisemnego poinformowania siebie nawzajem o tym fakcie w celu podjęcia właściwych kroków. Zmiany umowy, o których mowa w niniejszym paragrafie, powinny nastąpić w formie pisemnego aneksu (chyba że umowa wyłącza obowiązek sporządzenia aneksu w przypadku dokonywania określonej zmiany), sporządzonego przez Zamawiającego i podpisanego przez Strony umowy, pod rygorem nieważności</w:t>
      </w:r>
      <w:r>
        <w:rPr>
          <w:rFonts w:cstheme="minorHAnsi"/>
        </w:rPr>
        <w:t>.</w:t>
      </w:r>
    </w:p>
    <w:p w14:paraId="5D77DFD6" w14:textId="77777777" w:rsidR="00DB089F" w:rsidRDefault="00DB089F" w:rsidP="00413003">
      <w:pPr>
        <w:autoSpaceDE w:val="0"/>
        <w:autoSpaceDN w:val="0"/>
        <w:adjustRightInd w:val="0"/>
        <w:spacing w:after="0"/>
        <w:ind w:left="142"/>
        <w:jc w:val="center"/>
        <w:rPr>
          <w:rFonts w:cstheme="minorHAnsi"/>
          <w:lang w:eastAsia="pl-PL"/>
        </w:rPr>
      </w:pPr>
    </w:p>
    <w:p w14:paraId="74D03BAE" w14:textId="77777777" w:rsidR="006F00A2" w:rsidRPr="00413003" w:rsidRDefault="00302994" w:rsidP="00413003">
      <w:pPr>
        <w:autoSpaceDE w:val="0"/>
        <w:autoSpaceDN w:val="0"/>
        <w:adjustRightInd w:val="0"/>
        <w:spacing w:after="0"/>
        <w:ind w:left="142"/>
        <w:jc w:val="center"/>
        <w:rPr>
          <w:rFonts w:cstheme="minorHAnsi"/>
        </w:rPr>
      </w:pPr>
      <w:r w:rsidRPr="00413003">
        <w:rPr>
          <w:rFonts w:cstheme="minorHAnsi"/>
        </w:rPr>
        <w:t>§ 1</w:t>
      </w:r>
      <w:r w:rsidR="0012365E" w:rsidRPr="00413003">
        <w:rPr>
          <w:rFonts w:cstheme="minorHAnsi"/>
        </w:rPr>
        <w:t>2</w:t>
      </w:r>
      <w:r w:rsidR="00172DD1" w:rsidRPr="00413003">
        <w:rPr>
          <w:rFonts w:cstheme="minorHAnsi"/>
        </w:rPr>
        <w:t>.</w:t>
      </w:r>
    </w:p>
    <w:p w14:paraId="738E7213" w14:textId="77777777" w:rsidR="00172DD1" w:rsidRPr="00413003" w:rsidRDefault="00172DD1" w:rsidP="00413003">
      <w:pPr>
        <w:pStyle w:val="Akapitzlist"/>
        <w:numPr>
          <w:ilvl w:val="0"/>
          <w:numId w:val="23"/>
        </w:numPr>
        <w:spacing w:after="0"/>
        <w:ind w:left="360"/>
        <w:jc w:val="both"/>
        <w:rPr>
          <w:rFonts w:cstheme="minorHAnsi"/>
          <w:lang w:eastAsia="pl-PL"/>
        </w:rPr>
      </w:pPr>
      <w:r w:rsidRPr="00413003">
        <w:rPr>
          <w:rFonts w:cstheme="minorHAnsi"/>
          <w:lang w:eastAsia="pl-PL"/>
        </w:rPr>
        <w:t>Wykonawca zobowiązuje się do zachowania w tajemnicy wszelkich informacji uzyskanych w trakcie realizacji umowy z wyjątkiem informacji, których ujawnienia wymagają przepisy ustaw, ale tylko w niezbędnym do tego obowiązku zakresie.</w:t>
      </w:r>
    </w:p>
    <w:p w14:paraId="3ABB4A73" w14:textId="0207A00F" w:rsidR="00172DD1" w:rsidRPr="00413003" w:rsidRDefault="00172DD1" w:rsidP="00413003">
      <w:pPr>
        <w:pStyle w:val="Akapitzlist"/>
        <w:numPr>
          <w:ilvl w:val="0"/>
          <w:numId w:val="23"/>
        </w:numPr>
        <w:spacing w:after="0"/>
        <w:ind w:left="360"/>
        <w:jc w:val="both"/>
        <w:rPr>
          <w:rFonts w:cstheme="minorHAnsi"/>
          <w:lang w:eastAsia="pl-PL"/>
        </w:rPr>
      </w:pPr>
      <w:r w:rsidRPr="00413003">
        <w:rPr>
          <w:rFonts w:cstheme="minorHAnsi"/>
          <w:lang w:eastAsia="pl-PL"/>
        </w:rPr>
        <w:t>Wszelkie informacje związane z ochroną osób i mienia stanowią tajemnicę Zamawiającego w rozumie</w:t>
      </w:r>
      <w:r w:rsidRPr="00413003">
        <w:rPr>
          <w:rFonts w:cstheme="minorHAnsi"/>
          <w:lang w:eastAsia="pl-PL"/>
        </w:rPr>
        <w:softHyphen/>
        <w:t>niu przepisów ustawy z dnia 16 kwietnia 1993 roku o zwalczaniu nieuczciwej kon</w:t>
      </w:r>
      <w:r w:rsidR="006F00A2" w:rsidRPr="00413003">
        <w:rPr>
          <w:rFonts w:cstheme="minorHAnsi"/>
          <w:lang w:eastAsia="pl-PL"/>
        </w:rPr>
        <w:t>kurencji (Dz.U. z 20</w:t>
      </w:r>
      <w:r w:rsidR="0012365E" w:rsidRPr="00413003">
        <w:rPr>
          <w:rFonts w:cstheme="minorHAnsi"/>
          <w:lang w:eastAsia="pl-PL"/>
        </w:rPr>
        <w:t>20</w:t>
      </w:r>
      <w:r w:rsidR="006F00A2" w:rsidRPr="00413003">
        <w:rPr>
          <w:rFonts w:cstheme="minorHAnsi"/>
          <w:lang w:eastAsia="pl-PL"/>
        </w:rPr>
        <w:t xml:space="preserve"> r. poz. 1</w:t>
      </w:r>
      <w:r w:rsidR="0012365E" w:rsidRPr="00413003">
        <w:rPr>
          <w:rFonts w:cstheme="minorHAnsi"/>
          <w:lang w:eastAsia="pl-PL"/>
        </w:rPr>
        <w:t>913</w:t>
      </w:r>
      <w:r w:rsidRPr="00413003">
        <w:rPr>
          <w:rFonts w:cstheme="minorHAnsi"/>
          <w:lang w:eastAsia="pl-PL"/>
        </w:rPr>
        <w:t>)</w:t>
      </w:r>
      <w:r w:rsidR="006F00A2" w:rsidRPr="00413003">
        <w:rPr>
          <w:rFonts w:cstheme="minorHAnsi"/>
          <w:lang w:eastAsia="pl-PL"/>
        </w:rPr>
        <w:t>.</w:t>
      </w:r>
    </w:p>
    <w:p w14:paraId="3E23E7E2" w14:textId="6251046B" w:rsidR="00172DD1" w:rsidRPr="00413003" w:rsidRDefault="00172DD1" w:rsidP="00413003">
      <w:pPr>
        <w:pStyle w:val="Akapitzlist"/>
        <w:numPr>
          <w:ilvl w:val="0"/>
          <w:numId w:val="23"/>
        </w:numPr>
        <w:spacing w:after="0"/>
        <w:ind w:left="360"/>
        <w:jc w:val="both"/>
        <w:rPr>
          <w:rFonts w:cstheme="minorHAnsi"/>
          <w:lang w:eastAsia="pl-PL"/>
        </w:rPr>
      </w:pPr>
      <w:r w:rsidRPr="00413003">
        <w:rPr>
          <w:rFonts w:cstheme="minorHAnsi"/>
          <w:lang w:eastAsia="pl-PL"/>
        </w:rPr>
        <w:t>Przekazanie, ujawnienie lub wykorzystanie informacji, o których mowa w ust. 2 w zakresie wykraczają</w:t>
      </w:r>
      <w:r w:rsidRPr="00413003">
        <w:rPr>
          <w:rFonts w:cstheme="minorHAnsi"/>
          <w:lang w:eastAsia="pl-PL"/>
        </w:rPr>
        <w:softHyphen/>
        <w:t>cym poza cel umowy, będzie stanowiło czyn nieuczciwej konkurencji i może wiązać się z odpowiedzial</w:t>
      </w:r>
      <w:r w:rsidRPr="00413003">
        <w:rPr>
          <w:rFonts w:cstheme="minorHAnsi"/>
          <w:lang w:eastAsia="pl-PL"/>
        </w:rPr>
        <w:softHyphen/>
        <w:t>nością cywilną lub karną określoną w art. 18 lub art. 23 ustawy z dnia 16 kwietnia 1993 roku o zwalcza</w:t>
      </w:r>
      <w:r w:rsidRPr="00413003">
        <w:rPr>
          <w:rFonts w:cstheme="minorHAnsi"/>
          <w:lang w:eastAsia="pl-PL"/>
        </w:rPr>
        <w:softHyphen/>
        <w:t>niu nieuczciwej konkurencji</w:t>
      </w:r>
      <w:r w:rsidR="00A139B0">
        <w:rPr>
          <w:rFonts w:cstheme="minorHAnsi"/>
          <w:lang w:eastAsia="pl-PL"/>
        </w:rPr>
        <w:t>.</w:t>
      </w:r>
    </w:p>
    <w:p w14:paraId="0283953C" w14:textId="77777777" w:rsidR="00357BBB" w:rsidRPr="00413003" w:rsidRDefault="00357BBB" w:rsidP="00413003">
      <w:pPr>
        <w:pStyle w:val="Akapitzlist"/>
        <w:spacing w:after="0"/>
        <w:jc w:val="both"/>
        <w:rPr>
          <w:rFonts w:cstheme="minorHAnsi"/>
          <w:lang w:eastAsia="pl-PL"/>
        </w:rPr>
      </w:pPr>
    </w:p>
    <w:p w14:paraId="0D00C0E5" w14:textId="77777777" w:rsidR="00302994" w:rsidRPr="00413003" w:rsidRDefault="00302994" w:rsidP="00413003">
      <w:pPr>
        <w:autoSpaceDE w:val="0"/>
        <w:autoSpaceDN w:val="0"/>
        <w:adjustRightInd w:val="0"/>
        <w:spacing w:after="0"/>
        <w:ind w:left="142"/>
        <w:jc w:val="center"/>
        <w:rPr>
          <w:rFonts w:cstheme="minorHAnsi"/>
        </w:rPr>
      </w:pPr>
      <w:r w:rsidRPr="00413003">
        <w:rPr>
          <w:rFonts w:cstheme="minorHAnsi"/>
        </w:rPr>
        <w:t>§ 1</w:t>
      </w:r>
      <w:r w:rsidR="0012365E" w:rsidRPr="00413003">
        <w:rPr>
          <w:rFonts w:cstheme="minorHAnsi"/>
        </w:rPr>
        <w:t>3</w:t>
      </w:r>
      <w:r w:rsidR="00172DD1" w:rsidRPr="00413003">
        <w:rPr>
          <w:rFonts w:cstheme="minorHAnsi"/>
        </w:rPr>
        <w:t>.</w:t>
      </w:r>
    </w:p>
    <w:p w14:paraId="70F4B71B" w14:textId="77777777" w:rsidR="00172DD1" w:rsidRPr="00413003" w:rsidRDefault="00172DD1" w:rsidP="00413003">
      <w:pPr>
        <w:pStyle w:val="Akapitzlist"/>
        <w:numPr>
          <w:ilvl w:val="0"/>
          <w:numId w:val="24"/>
        </w:numPr>
        <w:spacing w:after="0"/>
        <w:ind w:left="360"/>
        <w:jc w:val="both"/>
        <w:rPr>
          <w:rFonts w:cstheme="minorHAnsi"/>
          <w:lang w:eastAsia="pl-PL"/>
        </w:rPr>
      </w:pPr>
      <w:r w:rsidRPr="00413003">
        <w:rPr>
          <w:rFonts w:cstheme="minorHAnsi"/>
          <w:lang w:eastAsia="pl-PL"/>
        </w:rPr>
        <w:t xml:space="preserve">W sprawach nieuregulowanych umową będą miały zastosowanie przepisy ustawy Prawo </w:t>
      </w:r>
      <w:r w:rsidR="001F5859" w:rsidRPr="00413003">
        <w:rPr>
          <w:rFonts w:cstheme="minorHAnsi"/>
          <w:lang w:eastAsia="pl-PL"/>
        </w:rPr>
        <w:t>zamówień publicznych i Kodeksu c</w:t>
      </w:r>
      <w:r w:rsidRPr="00413003">
        <w:rPr>
          <w:rFonts w:cstheme="minorHAnsi"/>
          <w:lang w:eastAsia="pl-PL"/>
        </w:rPr>
        <w:t>ywilnego.</w:t>
      </w:r>
    </w:p>
    <w:p w14:paraId="77217431" w14:textId="77777777" w:rsidR="001F5859" w:rsidRPr="00413003" w:rsidRDefault="001F5859" w:rsidP="00413003">
      <w:pPr>
        <w:pStyle w:val="Akapitzlist"/>
        <w:numPr>
          <w:ilvl w:val="0"/>
          <w:numId w:val="24"/>
        </w:numPr>
        <w:spacing w:after="0"/>
        <w:ind w:left="360"/>
        <w:jc w:val="both"/>
        <w:rPr>
          <w:rFonts w:eastAsia="Calibri" w:cstheme="minorHAnsi"/>
        </w:rPr>
      </w:pPr>
      <w:r w:rsidRPr="00413003">
        <w:rPr>
          <w:rFonts w:eastAsia="Calibri" w:cstheme="minorHAnsi"/>
        </w:rPr>
        <w:t>Integralną częścią umowy jest Specyfikacja Warunków Zamówienia oraz oferta Wykonawcy.</w:t>
      </w:r>
    </w:p>
    <w:p w14:paraId="5973745C" w14:textId="77777777" w:rsidR="00302994" w:rsidRPr="00413003" w:rsidRDefault="00302994" w:rsidP="00413003">
      <w:pPr>
        <w:pStyle w:val="Akapitzlist"/>
        <w:spacing w:after="0"/>
        <w:ind w:left="862"/>
        <w:jc w:val="both"/>
        <w:rPr>
          <w:rFonts w:cstheme="minorHAnsi"/>
          <w:lang w:eastAsia="pl-PL"/>
        </w:rPr>
      </w:pPr>
    </w:p>
    <w:p w14:paraId="3D43D14D" w14:textId="77777777" w:rsidR="00302994" w:rsidRPr="00413003" w:rsidRDefault="00302994" w:rsidP="00413003">
      <w:pPr>
        <w:spacing w:after="0"/>
        <w:ind w:left="142"/>
        <w:jc w:val="center"/>
        <w:rPr>
          <w:rFonts w:cstheme="minorHAnsi"/>
          <w:lang w:eastAsia="pl-PL"/>
        </w:rPr>
      </w:pPr>
      <w:r w:rsidRPr="00413003">
        <w:rPr>
          <w:rFonts w:cstheme="minorHAnsi"/>
          <w:lang w:eastAsia="pl-PL"/>
        </w:rPr>
        <w:t>§ 1</w:t>
      </w:r>
      <w:r w:rsidR="0012365E" w:rsidRPr="00413003">
        <w:rPr>
          <w:rFonts w:cstheme="minorHAnsi"/>
          <w:lang w:eastAsia="pl-PL"/>
        </w:rPr>
        <w:t>4</w:t>
      </w:r>
      <w:r w:rsidR="00172DD1" w:rsidRPr="00413003">
        <w:rPr>
          <w:rFonts w:cstheme="minorHAnsi"/>
          <w:lang w:eastAsia="pl-PL"/>
        </w:rPr>
        <w:t>.</w:t>
      </w:r>
    </w:p>
    <w:p w14:paraId="6DC155AE" w14:textId="77777777" w:rsidR="001F5859" w:rsidRPr="00413003" w:rsidRDefault="001F5859" w:rsidP="00413003">
      <w:pPr>
        <w:spacing w:after="0"/>
        <w:rPr>
          <w:rFonts w:cstheme="minorHAnsi"/>
          <w:lang w:eastAsia="pl-PL"/>
        </w:rPr>
      </w:pPr>
      <w:r w:rsidRPr="00413003">
        <w:rPr>
          <w:rFonts w:eastAsia="Calibri" w:cstheme="minorHAnsi"/>
        </w:rPr>
        <w:t>W razie sporu na tle wykonania niniejszej umowy właściwym dla jego rozpoznania będzie Sąd właściwy dla siedziby Zamawiającego</w:t>
      </w:r>
      <w:r w:rsidRPr="00413003">
        <w:rPr>
          <w:rFonts w:cstheme="minorHAnsi"/>
          <w:lang w:eastAsia="pl-PL"/>
        </w:rPr>
        <w:t>.</w:t>
      </w:r>
    </w:p>
    <w:p w14:paraId="2D00E4D4" w14:textId="77777777" w:rsidR="001F5859" w:rsidRPr="00413003" w:rsidRDefault="001F5859" w:rsidP="00413003">
      <w:pPr>
        <w:spacing w:after="0"/>
        <w:ind w:left="142"/>
        <w:rPr>
          <w:rFonts w:cstheme="minorHAnsi"/>
          <w:lang w:eastAsia="pl-PL"/>
        </w:rPr>
      </w:pPr>
    </w:p>
    <w:p w14:paraId="16577328" w14:textId="77777777" w:rsidR="00302994" w:rsidRPr="00413003" w:rsidRDefault="00172DD1" w:rsidP="00413003">
      <w:pPr>
        <w:spacing w:after="0"/>
        <w:ind w:left="142"/>
        <w:jc w:val="center"/>
        <w:rPr>
          <w:rFonts w:cstheme="minorHAnsi"/>
          <w:lang w:eastAsia="pl-PL"/>
        </w:rPr>
      </w:pPr>
      <w:r w:rsidRPr="00413003">
        <w:rPr>
          <w:rFonts w:cstheme="minorHAnsi"/>
          <w:lang w:eastAsia="pl-PL"/>
        </w:rPr>
        <w:t>§ 1</w:t>
      </w:r>
      <w:r w:rsidR="0012365E" w:rsidRPr="00413003">
        <w:rPr>
          <w:rFonts w:cstheme="minorHAnsi"/>
          <w:lang w:eastAsia="pl-PL"/>
        </w:rPr>
        <w:t>5</w:t>
      </w:r>
      <w:r w:rsidRPr="00413003">
        <w:rPr>
          <w:rFonts w:cstheme="minorHAnsi"/>
          <w:lang w:eastAsia="pl-PL"/>
        </w:rPr>
        <w:t>.</w:t>
      </w:r>
    </w:p>
    <w:p w14:paraId="33E98CB7" w14:textId="77777777" w:rsidR="00357BBB" w:rsidRPr="00413003" w:rsidRDefault="00172DD1" w:rsidP="00413003">
      <w:pPr>
        <w:spacing w:after="0"/>
        <w:jc w:val="both"/>
        <w:rPr>
          <w:rFonts w:cstheme="minorHAnsi"/>
          <w:lang w:eastAsia="pl-PL"/>
        </w:rPr>
      </w:pPr>
      <w:r w:rsidRPr="00413003">
        <w:rPr>
          <w:rFonts w:cstheme="minorHAnsi"/>
          <w:lang w:eastAsia="pl-PL"/>
        </w:rPr>
        <w:t xml:space="preserve">Adresem Wykonawcy do doręczeń wszelkiej korespondencji związanej z niniejszą umową jest adres wskazany </w:t>
      </w:r>
      <w:r w:rsidR="001F5859" w:rsidRPr="00413003">
        <w:rPr>
          <w:rFonts w:cstheme="minorHAnsi"/>
          <w:lang w:eastAsia="pl-PL"/>
        </w:rPr>
        <w:t xml:space="preserve">w </w:t>
      </w:r>
      <w:r w:rsidRPr="00413003">
        <w:rPr>
          <w:rFonts w:cstheme="minorHAnsi"/>
          <w:lang w:eastAsia="pl-PL"/>
        </w:rPr>
        <w:t>powyż</w:t>
      </w:r>
      <w:r w:rsidR="001F5859" w:rsidRPr="00413003">
        <w:rPr>
          <w:rFonts w:cstheme="minorHAnsi"/>
          <w:lang w:eastAsia="pl-PL"/>
        </w:rPr>
        <w:t>szej u</w:t>
      </w:r>
      <w:r w:rsidRPr="00413003">
        <w:rPr>
          <w:rFonts w:cstheme="minorHAnsi"/>
          <w:lang w:eastAsia="pl-PL"/>
        </w:rPr>
        <w:t>mowie. O każdej zmianie adresu Wykonawca jest zobowiązany niezwłocznie powiadomić Zamawiającego. W przypadku zaniechania tego obowiązku, korespondencja wysłana do Wykonawcy na ostatni jego adres znany Zamawiającemu, uważana jest za skutecznie doręczoną.</w:t>
      </w:r>
    </w:p>
    <w:p w14:paraId="21C81163" w14:textId="77777777" w:rsidR="00357BBB" w:rsidRPr="00413003" w:rsidRDefault="00357BBB" w:rsidP="00413003">
      <w:pPr>
        <w:spacing w:after="0"/>
        <w:ind w:left="142"/>
        <w:jc w:val="both"/>
        <w:rPr>
          <w:rFonts w:cstheme="minorHAnsi"/>
          <w:lang w:eastAsia="pl-PL"/>
        </w:rPr>
      </w:pPr>
    </w:p>
    <w:p w14:paraId="134FD2B1" w14:textId="77777777" w:rsidR="00302994" w:rsidRPr="00413003" w:rsidRDefault="00302994" w:rsidP="00413003">
      <w:pPr>
        <w:spacing w:after="0"/>
        <w:ind w:left="142"/>
        <w:jc w:val="center"/>
        <w:rPr>
          <w:rFonts w:cstheme="minorHAnsi"/>
          <w:lang w:eastAsia="pl-PL"/>
        </w:rPr>
      </w:pPr>
      <w:r w:rsidRPr="00413003">
        <w:rPr>
          <w:rFonts w:cstheme="minorHAnsi"/>
          <w:lang w:eastAsia="pl-PL"/>
        </w:rPr>
        <w:t>§ 1</w:t>
      </w:r>
      <w:r w:rsidR="0012365E" w:rsidRPr="00413003">
        <w:rPr>
          <w:rFonts w:cstheme="minorHAnsi"/>
          <w:lang w:eastAsia="pl-PL"/>
        </w:rPr>
        <w:t>6</w:t>
      </w:r>
      <w:r w:rsidR="00172DD1" w:rsidRPr="00413003">
        <w:rPr>
          <w:rFonts w:cstheme="minorHAnsi"/>
          <w:lang w:eastAsia="pl-PL"/>
        </w:rPr>
        <w:t>.</w:t>
      </w:r>
    </w:p>
    <w:p w14:paraId="78528DF7" w14:textId="59235C67" w:rsidR="00172DD1" w:rsidRPr="00413003" w:rsidRDefault="00172DD1" w:rsidP="00413003">
      <w:pPr>
        <w:spacing w:after="0"/>
        <w:jc w:val="both"/>
        <w:rPr>
          <w:rFonts w:cstheme="minorHAnsi"/>
          <w:lang w:eastAsia="pl-PL"/>
        </w:rPr>
      </w:pPr>
      <w:r w:rsidRPr="00413003">
        <w:rPr>
          <w:rFonts w:cstheme="minorHAnsi"/>
          <w:lang w:eastAsia="pl-PL"/>
        </w:rPr>
        <w:t>Umowę sporządzono w trzech jednobrzmiących egzemplarzach, w tym dwa dla Zamawiającego i jeden dla Wykonawcy.</w:t>
      </w:r>
    </w:p>
    <w:p w14:paraId="121D2961" w14:textId="77777777" w:rsidR="00302994" w:rsidRPr="00413003" w:rsidRDefault="00302994" w:rsidP="00413003">
      <w:pPr>
        <w:spacing w:after="0"/>
        <w:ind w:left="142"/>
        <w:jc w:val="both"/>
        <w:rPr>
          <w:rFonts w:cstheme="minorHAnsi"/>
          <w:lang w:eastAsia="pl-PL"/>
        </w:rPr>
      </w:pPr>
    </w:p>
    <w:p w14:paraId="005FE4F5" w14:textId="77777777" w:rsidR="001B772D" w:rsidRPr="00413003" w:rsidRDefault="001B772D" w:rsidP="00590438">
      <w:pPr>
        <w:spacing w:after="0"/>
        <w:jc w:val="both"/>
        <w:rPr>
          <w:rFonts w:cstheme="minorHAnsi"/>
          <w:lang w:eastAsia="pl-PL"/>
        </w:rPr>
      </w:pPr>
    </w:p>
    <w:p w14:paraId="75163320" w14:textId="36E9F8A5" w:rsidR="00357BBB" w:rsidRPr="00413003" w:rsidRDefault="00172DD1" w:rsidP="00413003">
      <w:pPr>
        <w:spacing w:after="0"/>
        <w:jc w:val="both"/>
        <w:rPr>
          <w:rFonts w:cstheme="minorHAnsi"/>
          <w:b/>
          <w:lang w:eastAsia="pl-PL"/>
        </w:rPr>
      </w:pPr>
      <w:r w:rsidRPr="00413003">
        <w:rPr>
          <w:rFonts w:cstheme="minorHAnsi"/>
          <w:b/>
          <w:lang w:eastAsia="pl-PL"/>
        </w:rPr>
        <w:t xml:space="preserve">WYKONAWCA:                                                                        </w:t>
      </w:r>
      <w:r w:rsidR="00B832BB" w:rsidRPr="00413003">
        <w:rPr>
          <w:rFonts w:cstheme="minorHAnsi"/>
          <w:b/>
          <w:lang w:eastAsia="pl-PL"/>
        </w:rPr>
        <w:tab/>
      </w:r>
      <w:r w:rsidRPr="00413003">
        <w:rPr>
          <w:rFonts w:cstheme="minorHAnsi"/>
          <w:b/>
          <w:lang w:eastAsia="pl-PL"/>
        </w:rPr>
        <w:t xml:space="preserve">                              </w:t>
      </w:r>
      <w:r w:rsidR="001B772D">
        <w:rPr>
          <w:rFonts w:cstheme="minorHAnsi"/>
          <w:b/>
          <w:lang w:eastAsia="pl-PL"/>
        </w:rPr>
        <w:t xml:space="preserve">              </w:t>
      </w:r>
      <w:r w:rsidRPr="00413003">
        <w:rPr>
          <w:rFonts w:cstheme="minorHAnsi"/>
          <w:b/>
          <w:lang w:eastAsia="pl-PL"/>
        </w:rPr>
        <w:t xml:space="preserve">   ZAMAWIAJĄCY: </w:t>
      </w:r>
    </w:p>
    <w:p w14:paraId="18628E07" w14:textId="77777777" w:rsidR="00A139B0" w:rsidRPr="00F443F6" w:rsidRDefault="00A139B0" w:rsidP="00413003">
      <w:pPr>
        <w:spacing w:after="0"/>
        <w:rPr>
          <w:rFonts w:cstheme="minorHAnsi"/>
          <w:b/>
          <w:sz w:val="20"/>
          <w:szCs w:val="20"/>
        </w:rPr>
      </w:pPr>
    </w:p>
    <w:p w14:paraId="47CF03A4" w14:textId="77777777" w:rsidR="00F36D77" w:rsidRPr="00F443F6" w:rsidRDefault="0012365E" w:rsidP="00413003">
      <w:pPr>
        <w:spacing w:after="0"/>
        <w:rPr>
          <w:rFonts w:cstheme="minorHAnsi"/>
          <w:b/>
          <w:sz w:val="20"/>
          <w:szCs w:val="20"/>
        </w:rPr>
      </w:pPr>
      <w:r w:rsidRPr="00F443F6">
        <w:rPr>
          <w:rFonts w:cstheme="minorHAnsi"/>
          <w:b/>
          <w:sz w:val="20"/>
          <w:szCs w:val="20"/>
        </w:rPr>
        <w:t>Klauzula informacyjna</w:t>
      </w:r>
    </w:p>
    <w:p w14:paraId="7989EFB4" w14:textId="77777777" w:rsidR="00F36D77" w:rsidRPr="00F443F6" w:rsidRDefault="00F36D77" w:rsidP="00413003">
      <w:pPr>
        <w:spacing w:after="0"/>
        <w:rPr>
          <w:rFonts w:cstheme="minorHAnsi"/>
          <w:b/>
          <w:sz w:val="20"/>
          <w:szCs w:val="20"/>
        </w:rPr>
      </w:pPr>
    </w:p>
    <w:p w14:paraId="29455A52" w14:textId="77777777" w:rsidR="00F36D77" w:rsidRPr="00F443F6" w:rsidRDefault="0012365E" w:rsidP="00F443F6">
      <w:pPr>
        <w:spacing w:after="0"/>
        <w:jc w:val="both"/>
        <w:rPr>
          <w:rFonts w:eastAsia="SimSun" w:cstheme="minorHAnsi"/>
          <w:kern w:val="1"/>
          <w:sz w:val="20"/>
          <w:szCs w:val="20"/>
          <w:lang w:eastAsia="pl-PL" w:bidi="hi-IN"/>
        </w:rPr>
      </w:pPr>
      <w:r w:rsidRPr="00F443F6">
        <w:rPr>
          <w:rFonts w:cstheme="minorHAnsi"/>
          <w:b/>
          <w:sz w:val="20"/>
          <w:szCs w:val="20"/>
        </w:rPr>
        <w:t xml:space="preserve"> </w:t>
      </w:r>
      <w:r w:rsidR="00F36D77" w:rsidRPr="00F443F6">
        <w:rPr>
          <w:rFonts w:eastAsia="SimSun" w:cstheme="minorHAnsi"/>
          <w:kern w:val="1"/>
          <w:sz w:val="20"/>
          <w:szCs w:val="20"/>
          <w:lang w:eastAsia="pl-PL"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 dalej „RODO” w związku z art. 19 ustawy Prawo zamówień publicznych z dnia 11 września 2019 r. (Dz. Urz. z 2019 r. poz. 2019 z późn. zm.), zwana dalej „</w:t>
      </w:r>
      <w:proofErr w:type="spellStart"/>
      <w:r w:rsidR="00F36D77" w:rsidRPr="00F443F6">
        <w:rPr>
          <w:rFonts w:eastAsia="SimSun" w:cstheme="minorHAnsi"/>
          <w:kern w:val="1"/>
          <w:sz w:val="20"/>
          <w:szCs w:val="20"/>
          <w:lang w:eastAsia="pl-PL" w:bidi="hi-IN"/>
        </w:rPr>
        <w:t>p.z.p</w:t>
      </w:r>
      <w:proofErr w:type="spellEnd"/>
      <w:r w:rsidR="00F36D77" w:rsidRPr="00F443F6">
        <w:rPr>
          <w:rFonts w:eastAsia="SimSun" w:cstheme="minorHAnsi"/>
          <w:kern w:val="1"/>
          <w:sz w:val="20"/>
          <w:szCs w:val="20"/>
          <w:lang w:eastAsia="pl-PL" w:bidi="hi-IN"/>
        </w:rPr>
        <w:t>.”  niniejszym informujemy, iż:</w:t>
      </w:r>
    </w:p>
    <w:p w14:paraId="64A6C1D8" w14:textId="77777777" w:rsidR="00F36D77" w:rsidRPr="00F443F6" w:rsidRDefault="00F36D77" w:rsidP="00F36D77">
      <w:pPr>
        <w:widowControl w:val="0"/>
        <w:numPr>
          <w:ilvl w:val="0"/>
          <w:numId w:val="43"/>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administratorem Pani/Pana danych osobowych jest Uniwersytet Jana Kochanowskiego w Kielcach, ul. Żeromskiego 5, 25-369 Kielce, e-mail: kancelaria@ujk.edu.pl,</w:t>
      </w:r>
    </w:p>
    <w:p w14:paraId="6C67754D" w14:textId="77777777" w:rsidR="00F36D77" w:rsidRPr="00F443F6" w:rsidRDefault="00F36D77" w:rsidP="00F36D77">
      <w:pPr>
        <w:widowControl w:val="0"/>
        <w:numPr>
          <w:ilvl w:val="0"/>
          <w:numId w:val="43"/>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podstawą prawną do przetwarzania Państwa danych osobowych jest art. 6 ust. 1 lit. c RODO (przetwarzanie jest niezbędne do wypełnienia obowiązku prawnego ciążącego na administratorze)</w:t>
      </w:r>
    </w:p>
    <w:p w14:paraId="3BDB5240" w14:textId="77777777" w:rsidR="00F36D77" w:rsidRPr="00F443F6" w:rsidRDefault="00F36D77" w:rsidP="00F36D77">
      <w:pPr>
        <w:pStyle w:val="Akapitzlist"/>
        <w:numPr>
          <w:ilvl w:val="0"/>
          <w:numId w:val="43"/>
        </w:numPr>
        <w:rPr>
          <w:rFonts w:eastAsia="SimSun" w:cstheme="minorHAnsi"/>
          <w:kern w:val="1"/>
          <w:sz w:val="20"/>
          <w:szCs w:val="20"/>
          <w:lang w:eastAsia="pl-PL" w:bidi="hi-IN"/>
        </w:rPr>
      </w:pPr>
      <w:r w:rsidRPr="00F443F6">
        <w:rPr>
          <w:rFonts w:eastAsia="SimSun" w:cstheme="minorHAnsi"/>
          <w:kern w:val="1"/>
          <w:sz w:val="20"/>
          <w:szCs w:val="20"/>
          <w:lang w:eastAsia="pl-PL" w:bidi="hi-IN"/>
        </w:rPr>
        <w:t>Pani/Pana dane osobowe będą przetwarzane w celu związanym z przedmiotowym postępowaniem o udzielenie zamówienia publicznego, prowadzonym w trybie przetargu nieograniczonego.</w:t>
      </w:r>
    </w:p>
    <w:p w14:paraId="6EA0727A" w14:textId="77777777" w:rsidR="00F36D77" w:rsidRPr="00F443F6" w:rsidRDefault="00F36D77" w:rsidP="00F36D77">
      <w:pPr>
        <w:pStyle w:val="Akapitzlist"/>
        <w:widowControl w:val="0"/>
        <w:numPr>
          <w:ilvl w:val="0"/>
          <w:numId w:val="43"/>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 xml:space="preserve">podanie przez Państwa danych osobowych stanowi wymóg ustawowy określony w przepisach ustawy </w:t>
      </w:r>
      <w:proofErr w:type="spellStart"/>
      <w:r w:rsidRPr="00F443F6">
        <w:rPr>
          <w:rFonts w:eastAsia="SimSun" w:cstheme="minorHAnsi"/>
          <w:kern w:val="1"/>
          <w:sz w:val="20"/>
          <w:szCs w:val="20"/>
          <w:lang w:eastAsia="pl-PL" w:bidi="hi-IN"/>
        </w:rPr>
        <w:t>p.z.p</w:t>
      </w:r>
      <w:proofErr w:type="spellEnd"/>
      <w:r w:rsidRPr="00F443F6">
        <w:rPr>
          <w:rFonts w:eastAsia="SimSun" w:cstheme="minorHAnsi"/>
          <w:kern w:val="1"/>
          <w:sz w:val="20"/>
          <w:szCs w:val="20"/>
          <w:lang w:eastAsia="pl-PL" w:bidi="hi-IN"/>
        </w:rPr>
        <w:t xml:space="preserve">., który wiąże się z udziałem w postępowaniu o udzielenie zamówienia publicznego. Skutkiem niepodania danych osobowych będzie brak możliwości udzielenia zamówienia publicznego. </w:t>
      </w:r>
    </w:p>
    <w:p w14:paraId="33414499" w14:textId="58B9E559" w:rsidR="00F36D77" w:rsidRPr="00F443F6" w:rsidRDefault="00F36D77" w:rsidP="00F36D77">
      <w:pPr>
        <w:pStyle w:val="Akapitzlist"/>
        <w:widowControl w:val="0"/>
        <w:numPr>
          <w:ilvl w:val="0"/>
          <w:numId w:val="43"/>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 xml:space="preserve">Pani/Pana dane osobowe będą przechowywane, zgodnie z art. 78 ust. 1 ustawy </w:t>
      </w:r>
      <w:proofErr w:type="spellStart"/>
      <w:r w:rsidRPr="00F443F6">
        <w:rPr>
          <w:rFonts w:eastAsia="SimSun" w:cstheme="minorHAnsi"/>
          <w:kern w:val="1"/>
          <w:sz w:val="20"/>
          <w:szCs w:val="20"/>
          <w:lang w:eastAsia="pl-PL" w:bidi="hi-IN"/>
        </w:rPr>
        <w:t>p.z.p</w:t>
      </w:r>
      <w:proofErr w:type="spellEnd"/>
      <w:r w:rsidRPr="00F443F6">
        <w:rPr>
          <w:rFonts w:eastAsia="SimSun" w:cstheme="minorHAnsi"/>
          <w:kern w:val="1"/>
          <w:sz w:val="20"/>
          <w:szCs w:val="20"/>
          <w:lang w:eastAsia="pl-PL" w:bidi="hi-IN"/>
        </w:rPr>
        <w:t xml:space="preserve">. przez okres 4 lat od dnia zakończenia postępowania o udzielenie zamówienia, a jeżeli czas trwania umowy przekracza 4 lata, okres przechowywania obejmuje cały czas trwania umowy. </w:t>
      </w:r>
    </w:p>
    <w:p w14:paraId="69F161A5" w14:textId="77777777" w:rsidR="00F36D77" w:rsidRPr="00F443F6" w:rsidRDefault="00F36D77" w:rsidP="00F36D77">
      <w:pPr>
        <w:widowControl w:val="0"/>
        <w:numPr>
          <w:ilvl w:val="0"/>
          <w:numId w:val="43"/>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odbiorcami danych mogą być podmioty upoważnione na mocy przepisów prawa oraz podmioty przetwarzające dane osobowe na zlecenie administratora w związku z wykonywaniem powierzonego im zadania na podstawie zawartej umowy powierzenia danych.</w:t>
      </w:r>
    </w:p>
    <w:p w14:paraId="6C3BDC64" w14:textId="77777777" w:rsidR="00F36D77" w:rsidRPr="00F443F6" w:rsidRDefault="00F36D77" w:rsidP="00F36D77">
      <w:pPr>
        <w:widowControl w:val="0"/>
        <w:numPr>
          <w:ilvl w:val="0"/>
          <w:numId w:val="43"/>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w odniesieniu do Pani/Pana danych osobowych decyzje nie będą podejmowane w sposób zautomatyzowany, stosownie do art. 22 RODO;</w:t>
      </w:r>
    </w:p>
    <w:p w14:paraId="4F82E648" w14:textId="77777777" w:rsidR="00F36D77" w:rsidRPr="00F443F6" w:rsidRDefault="00F36D77" w:rsidP="00F36D77">
      <w:pPr>
        <w:widowControl w:val="0"/>
        <w:numPr>
          <w:ilvl w:val="0"/>
          <w:numId w:val="43"/>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posiada Pani/Pan:</w:t>
      </w:r>
    </w:p>
    <w:p w14:paraId="6BC93F08" w14:textId="77777777" w:rsidR="00F36D77" w:rsidRPr="00F443F6" w:rsidRDefault="00F36D77" w:rsidP="00F36D77">
      <w:pPr>
        <w:widowControl w:val="0"/>
        <w:numPr>
          <w:ilvl w:val="1"/>
          <w:numId w:val="43"/>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 szczególności podania: daty postępowania o udzielenie zamówienia publicznego);</w:t>
      </w:r>
    </w:p>
    <w:p w14:paraId="2283FECF" w14:textId="77777777" w:rsidR="00F36D77" w:rsidRPr="00F443F6" w:rsidRDefault="00F36D77" w:rsidP="00F36D77">
      <w:pPr>
        <w:widowControl w:val="0"/>
        <w:numPr>
          <w:ilvl w:val="1"/>
          <w:numId w:val="43"/>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na podstawie art. 16 RODO prawo do sprostowania Pani/Pana danych osobowych*;</w:t>
      </w:r>
    </w:p>
    <w:p w14:paraId="3CD30A11" w14:textId="77777777" w:rsidR="00F36D77" w:rsidRPr="00F443F6" w:rsidRDefault="00F36D77" w:rsidP="00F36D77">
      <w:pPr>
        <w:widowControl w:val="0"/>
        <w:numPr>
          <w:ilvl w:val="1"/>
          <w:numId w:val="43"/>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na podstawie art. 18 RODO prawo żądania od administratora ograniczenia przetwarzania danych osobowych z zastrzeżeniem przypadków, o których mowa w art. 18 ust. 2 RODO**;</w:t>
      </w:r>
    </w:p>
    <w:p w14:paraId="0735F0DE" w14:textId="77777777" w:rsidR="00F36D77" w:rsidRPr="00F443F6" w:rsidRDefault="00F36D77" w:rsidP="00F36D77">
      <w:pPr>
        <w:widowControl w:val="0"/>
        <w:numPr>
          <w:ilvl w:val="0"/>
          <w:numId w:val="43"/>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nie przysługuje Pani/Panu:</w:t>
      </w:r>
    </w:p>
    <w:p w14:paraId="3B661B16" w14:textId="77777777" w:rsidR="00F36D77" w:rsidRPr="00F443F6" w:rsidRDefault="00F36D77" w:rsidP="00F36D77">
      <w:pPr>
        <w:widowControl w:val="0"/>
        <w:numPr>
          <w:ilvl w:val="0"/>
          <w:numId w:val="44"/>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w związku z art. 17 ust. 3 lit. b, d lub e RODO prawo do usunięcia danych osobowych;</w:t>
      </w:r>
    </w:p>
    <w:p w14:paraId="5729FBCC" w14:textId="77777777" w:rsidR="00F36D77" w:rsidRPr="00F443F6" w:rsidRDefault="00F36D77" w:rsidP="00F36D77">
      <w:pPr>
        <w:widowControl w:val="0"/>
        <w:numPr>
          <w:ilvl w:val="0"/>
          <w:numId w:val="44"/>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prawo do przenoszenia danych osobowych, o którym mowa w art. 20 RODO;</w:t>
      </w:r>
    </w:p>
    <w:p w14:paraId="00ADB507" w14:textId="77777777" w:rsidR="00F36D77" w:rsidRPr="00F443F6" w:rsidRDefault="00F36D77" w:rsidP="00F36D77">
      <w:pPr>
        <w:widowControl w:val="0"/>
        <w:numPr>
          <w:ilvl w:val="0"/>
          <w:numId w:val="44"/>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 xml:space="preserve">na podstawie art. 21 RODO prawo sprzeciwu, wobec przetwarzania danych osobowych, gdyż podstawą prawną przetwarzania Pani/Pana danych osobowych jest art. 6 ust.1 lit. c RODO </w:t>
      </w:r>
    </w:p>
    <w:p w14:paraId="230680F2" w14:textId="77777777" w:rsidR="00F36D77" w:rsidRPr="00F443F6" w:rsidRDefault="00F36D77" w:rsidP="00F36D77">
      <w:pPr>
        <w:widowControl w:val="0"/>
        <w:numPr>
          <w:ilvl w:val="0"/>
          <w:numId w:val="43"/>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posiada Pan/Pani prawo wniesienia skargi do właściwego organu nadzorczego – Prezesa Urzędu Ochrony Danych Osobowych, gdy uzasadnione jest, że Pana/Pani dane osobowe przetwarzane są przez administratora niezgodnie z przepisami RODO.</w:t>
      </w:r>
    </w:p>
    <w:p w14:paraId="4B8D8E9E" w14:textId="77777777" w:rsidR="00F36D77" w:rsidRPr="00F443F6" w:rsidRDefault="00F36D77" w:rsidP="00F36D77">
      <w:pPr>
        <w:widowControl w:val="0"/>
        <w:numPr>
          <w:ilvl w:val="0"/>
          <w:numId w:val="43"/>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 xml:space="preserve">w przypadku pytań dotyczących przetwarzania danych osobowych może Pan/Pani skontaktować się z Inspektorem Ochrony Danych UJK pisząc na adres e-mail: iod@ujk.edu.pl. </w:t>
      </w:r>
    </w:p>
    <w:p w14:paraId="10A52C6A" w14:textId="77777777" w:rsidR="00F36D77" w:rsidRPr="00F443F6" w:rsidRDefault="00F36D77" w:rsidP="00F36D77">
      <w:pPr>
        <w:widowControl w:val="0"/>
        <w:suppressAutoHyphens/>
        <w:spacing w:after="0" w:line="240" w:lineRule="auto"/>
        <w:jc w:val="both"/>
        <w:rPr>
          <w:rFonts w:eastAsia="SimSun" w:cstheme="minorHAnsi"/>
          <w:kern w:val="1"/>
          <w:sz w:val="20"/>
          <w:szCs w:val="20"/>
          <w:lang w:eastAsia="pl-PL" w:bidi="hi-IN"/>
        </w:rPr>
      </w:pPr>
    </w:p>
    <w:p w14:paraId="2BA5949C" w14:textId="77777777" w:rsidR="00F36D77" w:rsidRPr="00F443F6" w:rsidRDefault="00F36D77" w:rsidP="00F36D77">
      <w:pPr>
        <w:widowControl w:val="0"/>
        <w:suppressAutoHyphens/>
        <w:spacing w:after="0" w:line="240" w:lineRule="auto"/>
        <w:jc w:val="both"/>
        <w:rPr>
          <w:rFonts w:eastAsia="SimSun" w:cstheme="minorHAnsi"/>
          <w:kern w:val="1"/>
          <w:sz w:val="18"/>
          <w:szCs w:val="20"/>
          <w:lang w:eastAsia="pl-PL" w:bidi="hi-IN"/>
        </w:rPr>
      </w:pPr>
      <w:r w:rsidRPr="00F443F6">
        <w:rPr>
          <w:rFonts w:eastAsia="SimSun" w:cstheme="minorHAnsi"/>
          <w:kern w:val="1"/>
          <w:sz w:val="18"/>
          <w:szCs w:val="20"/>
          <w:lang w:eastAsia="pl-PL" w:bidi="hi-IN"/>
        </w:rPr>
        <w:t xml:space="preserve">*skorzystanie z prawa do sprostowania nie może skutkować zmianą wyniku postępowania o udzielenie zamówienia publicznego ani zmianą postanowień umowy w zakresie niezgodnym z ustawą </w:t>
      </w:r>
      <w:proofErr w:type="spellStart"/>
      <w:r w:rsidRPr="00F443F6">
        <w:rPr>
          <w:rFonts w:eastAsia="SimSun" w:cstheme="minorHAnsi"/>
          <w:kern w:val="1"/>
          <w:sz w:val="18"/>
          <w:szCs w:val="20"/>
          <w:lang w:eastAsia="pl-PL" w:bidi="hi-IN"/>
        </w:rPr>
        <w:t>p.z.p</w:t>
      </w:r>
      <w:proofErr w:type="spellEnd"/>
      <w:r w:rsidRPr="00F443F6">
        <w:rPr>
          <w:rFonts w:eastAsia="SimSun" w:cstheme="minorHAnsi"/>
          <w:kern w:val="1"/>
          <w:sz w:val="18"/>
          <w:szCs w:val="20"/>
          <w:lang w:eastAsia="pl-PL" w:bidi="hi-IN"/>
        </w:rPr>
        <w:t>. oraz nie może naruszać integralności protokołu a także jego załączników.</w:t>
      </w:r>
    </w:p>
    <w:p w14:paraId="0A42DDB2" w14:textId="77777777" w:rsidR="00F36D77" w:rsidRPr="00F443F6" w:rsidRDefault="00F36D77" w:rsidP="00F36D77">
      <w:pPr>
        <w:widowControl w:val="0"/>
        <w:suppressAutoHyphens/>
        <w:spacing w:after="0" w:line="240" w:lineRule="auto"/>
        <w:rPr>
          <w:rFonts w:eastAsia="SimSun" w:cstheme="minorHAnsi"/>
          <w:kern w:val="1"/>
          <w:sz w:val="18"/>
          <w:szCs w:val="20"/>
          <w:lang w:eastAsia="hi-IN" w:bidi="hi-IN"/>
        </w:rPr>
      </w:pPr>
      <w:r w:rsidRPr="00F443F6">
        <w:rPr>
          <w:rFonts w:eastAsia="SimSun" w:cstheme="minorHAnsi"/>
          <w:kern w:val="1"/>
          <w:sz w:val="18"/>
          <w:szCs w:val="20"/>
          <w:lang w:eastAsia="pl-PL" w:bidi="hi-I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14:paraId="423FB1E8" w14:textId="77777777" w:rsidR="00F36D77" w:rsidRPr="00F443F6" w:rsidRDefault="00F36D77" w:rsidP="00F36D77">
      <w:pPr>
        <w:widowControl w:val="0"/>
        <w:suppressAutoHyphens/>
        <w:spacing w:after="0" w:line="240" w:lineRule="auto"/>
        <w:rPr>
          <w:rFonts w:eastAsia="SimSun" w:cstheme="minorHAnsi"/>
          <w:kern w:val="1"/>
          <w:sz w:val="20"/>
          <w:szCs w:val="20"/>
          <w:lang w:eastAsia="hi-IN" w:bidi="hi-IN"/>
        </w:rPr>
      </w:pPr>
    </w:p>
    <w:p w14:paraId="78948012" w14:textId="69C5EDF0" w:rsidR="00302994" w:rsidRPr="00413003" w:rsidRDefault="00302994" w:rsidP="00F443F6">
      <w:pPr>
        <w:spacing w:after="0"/>
        <w:rPr>
          <w:rFonts w:cstheme="minorHAnsi"/>
          <w:i/>
        </w:rPr>
      </w:pPr>
    </w:p>
    <w:sectPr w:rsidR="00302994" w:rsidRPr="00413003" w:rsidSect="007132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6E77E" w14:textId="77777777" w:rsidR="00E84BE5" w:rsidRDefault="00E84BE5" w:rsidP="00B832BB">
      <w:pPr>
        <w:spacing w:after="0" w:line="240" w:lineRule="auto"/>
      </w:pPr>
      <w:r>
        <w:separator/>
      </w:r>
    </w:p>
  </w:endnote>
  <w:endnote w:type="continuationSeparator" w:id="0">
    <w:p w14:paraId="37C36F0C" w14:textId="77777777" w:rsidR="00E84BE5" w:rsidRDefault="00E84BE5" w:rsidP="00B8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45C9" w14:textId="77777777" w:rsidR="004765D4" w:rsidRDefault="004765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620672"/>
      <w:docPartObj>
        <w:docPartGallery w:val="Page Numbers (Bottom of Page)"/>
        <w:docPartUnique/>
      </w:docPartObj>
    </w:sdtPr>
    <w:sdtEndPr/>
    <w:sdtContent>
      <w:p w14:paraId="5B9054B7" w14:textId="085CA9A5" w:rsidR="009B790E" w:rsidRDefault="009B790E">
        <w:pPr>
          <w:pStyle w:val="Stopka"/>
          <w:jc w:val="right"/>
        </w:pPr>
        <w:r>
          <w:fldChar w:fldCharType="begin"/>
        </w:r>
        <w:r>
          <w:instrText xml:space="preserve"> PAGE   \* MERGEFORMAT </w:instrText>
        </w:r>
        <w:r>
          <w:fldChar w:fldCharType="separate"/>
        </w:r>
        <w:r w:rsidR="007C5762">
          <w:rPr>
            <w:noProof/>
          </w:rPr>
          <w:t>2</w:t>
        </w:r>
        <w:r>
          <w:rPr>
            <w:noProof/>
          </w:rPr>
          <w:fldChar w:fldCharType="end"/>
        </w:r>
      </w:p>
    </w:sdtContent>
  </w:sdt>
  <w:p w14:paraId="4B0EE452" w14:textId="77777777" w:rsidR="009B790E" w:rsidRDefault="009B790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33BF2" w14:textId="77777777" w:rsidR="004765D4" w:rsidRDefault="004765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1D118" w14:textId="77777777" w:rsidR="00E84BE5" w:rsidRDefault="00E84BE5" w:rsidP="00B832BB">
      <w:pPr>
        <w:spacing w:after="0" w:line="240" w:lineRule="auto"/>
      </w:pPr>
      <w:r>
        <w:separator/>
      </w:r>
    </w:p>
  </w:footnote>
  <w:footnote w:type="continuationSeparator" w:id="0">
    <w:p w14:paraId="73217600" w14:textId="77777777" w:rsidR="00E84BE5" w:rsidRDefault="00E84BE5" w:rsidP="00B83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3E78" w14:textId="77777777" w:rsidR="004765D4" w:rsidRDefault="004765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1D8A" w14:textId="4745BAA8" w:rsidR="009B790E" w:rsidRPr="00B832BB" w:rsidRDefault="009B790E">
    <w:pPr>
      <w:pStyle w:val="Nagwek"/>
      <w:rPr>
        <w:i/>
        <w:sz w:val="20"/>
      </w:rPr>
    </w:pPr>
    <w:r>
      <w:rPr>
        <w:i/>
        <w:sz w:val="20"/>
      </w:rPr>
      <w:t>A</w:t>
    </w:r>
    <w:r w:rsidRPr="00B832BB">
      <w:rPr>
        <w:i/>
        <w:sz w:val="20"/>
      </w:rPr>
      <w:t>DP.2301.</w:t>
    </w:r>
    <w:r w:rsidR="00F443F6">
      <w:rPr>
        <w:i/>
        <w:sz w:val="20"/>
      </w:rPr>
      <w:t>7</w:t>
    </w:r>
    <w:r w:rsidR="004765D4">
      <w:rPr>
        <w:i/>
        <w:sz w:val="20"/>
      </w:rPr>
      <w:t>6</w:t>
    </w:r>
    <w:r w:rsidRPr="00B832BB">
      <w:rPr>
        <w:i/>
        <w:sz w:val="20"/>
      </w:rPr>
      <w:t>.</w:t>
    </w:r>
    <w:r>
      <w:rPr>
        <w:i/>
        <w:sz w:val="20"/>
      </w:rPr>
      <w:t>2021</w:t>
    </w:r>
    <w:r w:rsidRPr="00B832BB">
      <w:rPr>
        <w:i/>
        <w:sz w:val="20"/>
      </w:rPr>
      <w:t xml:space="preserve"> </w:t>
    </w:r>
    <w:r w:rsidRPr="00B832BB">
      <w:rPr>
        <w:i/>
        <w:sz w:val="20"/>
      </w:rPr>
      <w:tab/>
    </w:r>
    <w:r w:rsidRPr="00B832BB">
      <w:rPr>
        <w:i/>
        <w:sz w:val="20"/>
      </w:rPr>
      <w:tab/>
      <w:t>Uniwersytet Jana Kochanowskiego w Kielcach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A849C" w14:textId="77777777" w:rsidR="004765D4" w:rsidRDefault="004765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D2A"/>
    <w:multiLevelType w:val="hybridMultilevel"/>
    <w:tmpl w:val="BB3A5AF2"/>
    <w:lvl w:ilvl="0" w:tplc="04150011">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2FA7118"/>
    <w:multiLevelType w:val="hybridMultilevel"/>
    <w:tmpl w:val="1B5CE8D8"/>
    <w:lvl w:ilvl="0" w:tplc="131A3D2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130CA3"/>
    <w:multiLevelType w:val="hybridMultilevel"/>
    <w:tmpl w:val="1C10079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B1A1C6A"/>
    <w:multiLevelType w:val="hybridMultilevel"/>
    <w:tmpl w:val="48F8E3D2"/>
    <w:lvl w:ilvl="0" w:tplc="B1CC90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7F530C"/>
    <w:multiLevelType w:val="hybridMultilevel"/>
    <w:tmpl w:val="A94C41C6"/>
    <w:lvl w:ilvl="0" w:tplc="6E6EFA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B01760"/>
    <w:multiLevelType w:val="hybridMultilevel"/>
    <w:tmpl w:val="B8E26C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AF269C"/>
    <w:multiLevelType w:val="hybridMultilevel"/>
    <w:tmpl w:val="D2DCFE1E"/>
    <w:lvl w:ilvl="0" w:tplc="B34282A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A448F5"/>
    <w:multiLevelType w:val="hybridMultilevel"/>
    <w:tmpl w:val="5CAA5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B7BE7D82"/>
    <w:lvl w:ilvl="0" w:tplc="8B42FAD6">
      <w:start w:val="1"/>
      <w:numFmt w:val="lowerLetter"/>
      <w:lvlText w:val="%1)"/>
      <w:lvlJc w:val="left"/>
      <w:pPr>
        <w:ind w:left="1146" w:hanging="360"/>
      </w:pPr>
      <w:rPr>
        <w:rFonts w:ascii="Times New Roman" w:eastAsia="Times New Roman" w:hAnsi="Times New Roman" w:cs="Times New Roman"/>
        <w:i w:val="0"/>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D574FB6"/>
    <w:multiLevelType w:val="hybridMultilevel"/>
    <w:tmpl w:val="35789014"/>
    <w:lvl w:ilvl="0" w:tplc="CE78845A">
      <w:start w:val="1"/>
      <w:numFmt w:val="decimal"/>
      <w:lvlText w:val="%1)"/>
      <w:lvlJc w:val="left"/>
      <w:pPr>
        <w:ind w:left="1200" w:hanging="360"/>
      </w:pPr>
      <w:rPr>
        <w:rFonts w:asciiTheme="minorHAnsi" w:eastAsiaTheme="minorHAnsi" w:hAnsiTheme="minorHAnsi" w:cstheme="minorBidi"/>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1FCE57F5"/>
    <w:multiLevelType w:val="hybridMultilevel"/>
    <w:tmpl w:val="91841BF0"/>
    <w:lvl w:ilvl="0" w:tplc="B6EE5F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0727E9B"/>
    <w:multiLevelType w:val="hybridMultilevel"/>
    <w:tmpl w:val="67DAB7C8"/>
    <w:lvl w:ilvl="0" w:tplc="EE28F3F0">
      <w:start w:val="1"/>
      <w:numFmt w:val="lowerLetter"/>
      <w:lvlText w:val="%1)"/>
      <w:lvlJc w:val="left"/>
      <w:pPr>
        <w:ind w:left="1070" w:hanging="360"/>
      </w:pPr>
      <w:rPr>
        <w:rFonts w:ascii="Calibri" w:hAnsi="Calibri"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1B0163B"/>
    <w:multiLevelType w:val="hybridMultilevel"/>
    <w:tmpl w:val="09E03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61D5E87"/>
    <w:multiLevelType w:val="hybridMultilevel"/>
    <w:tmpl w:val="5502C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A66EA7"/>
    <w:multiLevelType w:val="hybridMultilevel"/>
    <w:tmpl w:val="448C2BBE"/>
    <w:lvl w:ilvl="0" w:tplc="995863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691829"/>
    <w:multiLevelType w:val="hybridMultilevel"/>
    <w:tmpl w:val="F94EF16C"/>
    <w:lvl w:ilvl="0" w:tplc="48E882C0">
      <w:start w:val="1"/>
      <w:numFmt w:val="decimal"/>
      <w:lvlText w:val="%1."/>
      <w:lvlJc w:val="left"/>
      <w:pPr>
        <w:ind w:left="644" w:hanging="360"/>
      </w:pPr>
      <w:rPr>
        <w:b/>
        <w:i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6067DC2">
      <w:start w:val="1"/>
      <w:numFmt w:val="decimal"/>
      <w:lvlText w:val="%4)"/>
      <w:lvlJc w:val="left"/>
      <w:pPr>
        <w:ind w:left="2804" w:hanging="360"/>
      </w:pPr>
      <w:rPr>
        <w:b w:val="0"/>
        <w:i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2BD70B2A"/>
    <w:multiLevelType w:val="hybridMultilevel"/>
    <w:tmpl w:val="D32CB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9FDE854E"/>
    <w:lvl w:ilvl="0" w:tplc="08ACFFD2">
      <w:start w:val="1"/>
      <w:numFmt w:val="lowerLetter"/>
      <w:lvlText w:val="%1)"/>
      <w:lvlJc w:val="left"/>
      <w:pPr>
        <w:ind w:left="1146"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8776DD8"/>
    <w:multiLevelType w:val="hybridMultilevel"/>
    <w:tmpl w:val="A0AC75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3AA50C9F"/>
    <w:multiLevelType w:val="hybridMultilevel"/>
    <w:tmpl w:val="35789014"/>
    <w:lvl w:ilvl="0" w:tplc="CE78845A">
      <w:start w:val="1"/>
      <w:numFmt w:val="decimal"/>
      <w:lvlText w:val="%1)"/>
      <w:lvlJc w:val="left"/>
      <w:pPr>
        <w:ind w:left="1200" w:hanging="360"/>
      </w:pPr>
      <w:rPr>
        <w:rFonts w:asciiTheme="minorHAnsi" w:eastAsiaTheme="minorHAnsi" w:hAnsiTheme="minorHAnsi" w:cstheme="minorBidi"/>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3C112919"/>
    <w:multiLevelType w:val="hybridMultilevel"/>
    <w:tmpl w:val="16E014D0"/>
    <w:lvl w:ilvl="0" w:tplc="CB5E4E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7E26F21"/>
    <w:multiLevelType w:val="hybridMultilevel"/>
    <w:tmpl w:val="1384298E"/>
    <w:lvl w:ilvl="0" w:tplc="8DFEE7D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1B42C2"/>
    <w:multiLevelType w:val="hybridMultilevel"/>
    <w:tmpl w:val="2734422E"/>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A71E1D"/>
    <w:multiLevelType w:val="hybridMultilevel"/>
    <w:tmpl w:val="E356E50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CD551B9"/>
    <w:multiLevelType w:val="hybridMultilevel"/>
    <w:tmpl w:val="F7B0DF16"/>
    <w:lvl w:ilvl="0" w:tplc="316C512C">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847F15"/>
    <w:multiLevelType w:val="hybridMultilevel"/>
    <w:tmpl w:val="72EE9F2E"/>
    <w:lvl w:ilvl="0" w:tplc="316C512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51F15DED"/>
    <w:multiLevelType w:val="hybridMultilevel"/>
    <w:tmpl w:val="1C10079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522F1D82"/>
    <w:multiLevelType w:val="hybridMultilevel"/>
    <w:tmpl w:val="B7FCB30E"/>
    <w:lvl w:ilvl="0" w:tplc="C82016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C061B7"/>
    <w:multiLevelType w:val="hybridMultilevel"/>
    <w:tmpl w:val="3954BA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205777"/>
    <w:multiLevelType w:val="hybridMultilevel"/>
    <w:tmpl w:val="67269B5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D4279E5"/>
    <w:multiLevelType w:val="hybridMultilevel"/>
    <w:tmpl w:val="6C16EAE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9F4D87"/>
    <w:multiLevelType w:val="hybridMultilevel"/>
    <w:tmpl w:val="766EF920"/>
    <w:lvl w:ilvl="0" w:tplc="F7EA76D8">
      <w:start w:val="1"/>
      <w:numFmt w:val="decimal"/>
      <w:lvlText w:val="%1."/>
      <w:lvlJc w:val="left"/>
      <w:pPr>
        <w:tabs>
          <w:tab w:val="num" w:pos="360"/>
        </w:tabs>
        <w:ind w:left="360" w:hanging="360"/>
      </w:pPr>
      <w:rPr>
        <w:rFonts w:ascii="Arial" w:eastAsia="Calibri" w:hAnsi="Arial" w:cs="Arial"/>
        <w:b w:val="0"/>
        <w:i w:val="0"/>
        <w:color w:val="auto"/>
      </w:rPr>
    </w:lvl>
    <w:lvl w:ilvl="1" w:tplc="04150019">
      <w:start w:val="1"/>
      <w:numFmt w:val="decimal"/>
      <w:lvlText w:val="%2."/>
      <w:lvlJc w:val="left"/>
      <w:pPr>
        <w:tabs>
          <w:tab w:val="num" w:pos="87"/>
        </w:tabs>
        <w:ind w:left="87" w:hanging="360"/>
      </w:pPr>
      <w:rPr>
        <w:rFonts w:cs="Times New Roman"/>
      </w:rPr>
    </w:lvl>
    <w:lvl w:ilvl="2" w:tplc="0415001B">
      <w:start w:val="1"/>
      <w:numFmt w:val="decimal"/>
      <w:lvlText w:val="%3."/>
      <w:lvlJc w:val="left"/>
      <w:pPr>
        <w:tabs>
          <w:tab w:val="num" w:pos="807"/>
        </w:tabs>
        <w:ind w:left="807" w:hanging="360"/>
      </w:pPr>
      <w:rPr>
        <w:rFonts w:cs="Times New Roman"/>
      </w:rPr>
    </w:lvl>
    <w:lvl w:ilvl="3" w:tplc="0415000F">
      <w:start w:val="1"/>
      <w:numFmt w:val="decimal"/>
      <w:lvlText w:val="%4."/>
      <w:lvlJc w:val="left"/>
      <w:pPr>
        <w:tabs>
          <w:tab w:val="num" w:pos="1527"/>
        </w:tabs>
        <w:ind w:left="1527" w:hanging="360"/>
      </w:pPr>
      <w:rPr>
        <w:rFonts w:cs="Times New Roman"/>
      </w:rPr>
    </w:lvl>
    <w:lvl w:ilvl="4" w:tplc="04150019">
      <w:start w:val="1"/>
      <w:numFmt w:val="decimal"/>
      <w:lvlText w:val="%5."/>
      <w:lvlJc w:val="left"/>
      <w:pPr>
        <w:tabs>
          <w:tab w:val="num" w:pos="2247"/>
        </w:tabs>
        <w:ind w:left="2247" w:hanging="360"/>
      </w:pPr>
      <w:rPr>
        <w:rFonts w:cs="Times New Roman"/>
      </w:rPr>
    </w:lvl>
    <w:lvl w:ilvl="5" w:tplc="0415001B">
      <w:start w:val="1"/>
      <w:numFmt w:val="decimal"/>
      <w:lvlText w:val="%6."/>
      <w:lvlJc w:val="left"/>
      <w:pPr>
        <w:tabs>
          <w:tab w:val="num" w:pos="2967"/>
        </w:tabs>
        <w:ind w:left="2967" w:hanging="360"/>
      </w:pPr>
      <w:rPr>
        <w:rFonts w:cs="Times New Roman"/>
      </w:rPr>
    </w:lvl>
    <w:lvl w:ilvl="6" w:tplc="0415000F">
      <w:start w:val="1"/>
      <w:numFmt w:val="decimal"/>
      <w:lvlText w:val="%7."/>
      <w:lvlJc w:val="left"/>
      <w:pPr>
        <w:tabs>
          <w:tab w:val="num" w:pos="3687"/>
        </w:tabs>
        <w:ind w:left="3687" w:hanging="360"/>
      </w:pPr>
      <w:rPr>
        <w:rFonts w:cs="Times New Roman"/>
      </w:rPr>
    </w:lvl>
    <w:lvl w:ilvl="7" w:tplc="04150019">
      <w:start w:val="1"/>
      <w:numFmt w:val="decimal"/>
      <w:lvlText w:val="%8."/>
      <w:lvlJc w:val="left"/>
      <w:pPr>
        <w:tabs>
          <w:tab w:val="num" w:pos="4407"/>
        </w:tabs>
        <w:ind w:left="4407" w:hanging="360"/>
      </w:pPr>
      <w:rPr>
        <w:rFonts w:cs="Times New Roman"/>
      </w:rPr>
    </w:lvl>
    <w:lvl w:ilvl="8" w:tplc="0415001B">
      <w:start w:val="1"/>
      <w:numFmt w:val="decimal"/>
      <w:lvlText w:val="%9."/>
      <w:lvlJc w:val="left"/>
      <w:pPr>
        <w:tabs>
          <w:tab w:val="num" w:pos="5127"/>
        </w:tabs>
        <w:ind w:left="5127" w:hanging="360"/>
      </w:pPr>
      <w:rPr>
        <w:rFonts w:cs="Times New Roman"/>
      </w:rPr>
    </w:lvl>
  </w:abstractNum>
  <w:abstractNum w:abstractNumId="34" w15:restartNumberingAfterBreak="0">
    <w:nsid w:val="652B75C2"/>
    <w:multiLevelType w:val="hybridMultilevel"/>
    <w:tmpl w:val="24948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467F9E"/>
    <w:multiLevelType w:val="hybridMultilevel"/>
    <w:tmpl w:val="4BCE8DA0"/>
    <w:lvl w:ilvl="0" w:tplc="B34282A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61878E0"/>
    <w:multiLevelType w:val="hybridMultilevel"/>
    <w:tmpl w:val="60D44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3E11F6"/>
    <w:multiLevelType w:val="hybridMultilevel"/>
    <w:tmpl w:val="442A966A"/>
    <w:lvl w:ilvl="0" w:tplc="CF56C302">
      <w:start w:val="1"/>
      <w:numFmt w:val="decimal"/>
      <w:lvlText w:val="%1)"/>
      <w:lvlJc w:val="left"/>
      <w:pPr>
        <w:ind w:left="1060" w:hanging="360"/>
      </w:pPr>
      <w:rPr>
        <w:rFonts w:hint="default"/>
        <w:i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15:restartNumberingAfterBreak="0">
    <w:nsid w:val="732A5411"/>
    <w:multiLevelType w:val="hybridMultilevel"/>
    <w:tmpl w:val="C124040E"/>
    <w:lvl w:ilvl="0" w:tplc="0ADC029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90345F"/>
    <w:multiLevelType w:val="hybridMultilevel"/>
    <w:tmpl w:val="89145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955991"/>
    <w:multiLevelType w:val="hybridMultilevel"/>
    <w:tmpl w:val="5CAA5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EE27EC"/>
    <w:multiLevelType w:val="hybridMultilevel"/>
    <w:tmpl w:val="232CBFAA"/>
    <w:lvl w:ilvl="0" w:tplc="EFF2A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C5D43A8"/>
    <w:multiLevelType w:val="multilevel"/>
    <w:tmpl w:val="A9A823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1"/>
  </w:num>
  <w:num w:numId="5">
    <w:abstractNumId w:val="37"/>
  </w:num>
  <w:num w:numId="6">
    <w:abstractNumId w:val="35"/>
  </w:num>
  <w:num w:numId="7">
    <w:abstractNumId w:val="0"/>
  </w:num>
  <w:num w:numId="8">
    <w:abstractNumId w:val="2"/>
  </w:num>
  <w:num w:numId="9">
    <w:abstractNumId w:val="29"/>
  </w:num>
  <w:num w:numId="10">
    <w:abstractNumId w:val="1"/>
  </w:num>
  <w:num w:numId="11">
    <w:abstractNumId w:val="11"/>
  </w:num>
  <w:num w:numId="12">
    <w:abstractNumId w:val="13"/>
  </w:num>
  <w:num w:numId="13">
    <w:abstractNumId w:val="6"/>
  </w:num>
  <w:num w:numId="14">
    <w:abstractNumId w:val="27"/>
  </w:num>
  <w:num w:numId="15">
    <w:abstractNumId w:val="26"/>
  </w:num>
  <w:num w:numId="16">
    <w:abstractNumId w:val="40"/>
  </w:num>
  <w:num w:numId="17">
    <w:abstractNumId w:val="10"/>
  </w:num>
  <w:num w:numId="18">
    <w:abstractNumId w:val="34"/>
  </w:num>
  <w:num w:numId="19">
    <w:abstractNumId w:val="9"/>
  </w:num>
  <w:num w:numId="20">
    <w:abstractNumId w:val="41"/>
  </w:num>
  <w:num w:numId="21">
    <w:abstractNumId w:val="20"/>
  </w:num>
  <w:num w:numId="22">
    <w:abstractNumId w:val="15"/>
  </w:num>
  <w:num w:numId="23">
    <w:abstractNumId w:val="18"/>
  </w:num>
  <w:num w:numId="24">
    <w:abstractNumId w:val="25"/>
  </w:num>
  <w:num w:numId="25">
    <w:abstractNumId w:val="17"/>
  </w:num>
  <w:num w:numId="26">
    <w:abstractNumId w:val="8"/>
  </w:num>
  <w:num w:numId="27">
    <w:abstractNumId w:val="19"/>
  </w:num>
  <w:num w:numId="28">
    <w:abstractNumId w:val="4"/>
  </w:num>
  <w:num w:numId="29">
    <w:abstractNumId w:val="3"/>
  </w:num>
  <w:num w:numId="30">
    <w:abstractNumId w:val="39"/>
  </w:num>
  <w:num w:numId="31">
    <w:abstractNumId w:val="42"/>
  </w:num>
  <w:num w:numId="32">
    <w:abstractNumId w:val="21"/>
  </w:num>
  <w:num w:numId="33">
    <w:abstractNumId w:val="16"/>
  </w:num>
  <w:num w:numId="34">
    <w:abstractNumId w:val="7"/>
  </w:num>
  <w:num w:numId="35">
    <w:abstractNumId w:val="12"/>
  </w:num>
  <w:num w:numId="36">
    <w:abstractNumId w:val="14"/>
  </w:num>
  <w:num w:numId="37">
    <w:abstractNumId w:val="38"/>
  </w:num>
  <w:num w:numId="38">
    <w:abstractNumId w:val="5"/>
  </w:num>
  <w:num w:numId="39">
    <w:abstractNumId w:val="28"/>
  </w:num>
  <w:num w:numId="40">
    <w:abstractNumId w:val="30"/>
  </w:num>
  <w:num w:numId="41">
    <w:abstractNumId w:val="22"/>
  </w:num>
  <w:num w:numId="42">
    <w:abstractNumId w:val="36"/>
  </w:num>
  <w:num w:numId="43">
    <w:abstractNumId w:val="3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D1"/>
    <w:rsid w:val="00017730"/>
    <w:rsid w:val="00034FD7"/>
    <w:rsid w:val="00053CEE"/>
    <w:rsid w:val="00065454"/>
    <w:rsid w:val="00075068"/>
    <w:rsid w:val="000816A1"/>
    <w:rsid w:val="000B2630"/>
    <w:rsid w:val="000D1819"/>
    <w:rsid w:val="000D2D99"/>
    <w:rsid w:val="000E04A6"/>
    <w:rsid w:val="000F2DB8"/>
    <w:rsid w:val="0012365E"/>
    <w:rsid w:val="00154BA2"/>
    <w:rsid w:val="00161243"/>
    <w:rsid w:val="00172DD1"/>
    <w:rsid w:val="001A111B"/>
    <w:rsid w:val="001A1FA8"/>
    <w:rsid w:val="001B68A7"/>
    <w:rsid w:val="001B772D"/>
    <w:rsid w:val="001E5D28"/>
    <w:rsid w:val="001F5859"/>
    <w:rsid w:val="001F6330"/>
    <w:rsid w:val="00251B7C"/>
    <w:rsid w:val="00263FEC"/>
    <w:rsid w:val="0028092B"/>
    <w:rsid w:val="002A049B"/>
    <w:rsid w:val="002B3A0A"/>
    <w:rsid w:val="002C7533"/>
    <w:rsid w:val="002E7977"/>
    <w:rsid w:val="002F1BB8"/>
    <w:rsid w:val="0030044F"/>
    <w:rsid w:val="00302994"/>
    <w:rsid w:val="00324A97"/>
    <w:rsid w:val="00327074"/>
    <w:rsid w:val="00332C5C"/>
    <w:rsid w:val="00337280"/>
    <w:rsid w:val="003451EE"/>
    <w:rsid w:val="003562AA"/>
    <w:rsid w:val="00357BBB"/>
    <w:rsid w:val="00372E7B"/>
    <w:rsid w:val="00377D8D"/>
    <w:rsid w:val="003E5809"/>
    <w:rsid w:val="003F394A"/>
    <w:rsid w:val="00413003"/>
    <w:rsid w:val="00413B22"/>
    <w:rsid w:val="00437450"/>
    <w:rsid w:val="00460E7A"/>
    <w:rsid w:val="00475E94"/>
    <w:rsid w:val="004765D4"/>
    <w:rsid w:val="00485DF8"/>
    <w:rsid w:val="004920B2"/>
    <w:rsid w:val="00493649"/>
    <w:rsid w:val="00495769"/>
    <w:rsid w:val="004978F6"/>
    <w:rsid w:val="004A47BC"/>
    <w:rsid w:val="004D6880"/>
    <w:rsid w:val="004E5328"/>
    <w:rsid w:val="0053141F"/>
    <w:rsid w:val="005318CB"/>
    <w:rsid w:val="005744FA"/>
    <w:rsid w:val="00590438"/>
    <w:rsid w:val="005A5ADC"/>
    <w:rsid w:val="005D1715"/>
    <w:rsid w:val="005E0651"/>
    <w:rsid w:val="005E197D"/>
    <w:rsid w:val="005F51C7"/>
    <w:rsid w:val="00612CA4"/>
    <w:rsid w:val="006775C4"/>
    <w:rsid w:val="006A0E7D"/>
    <w:rsid w:val="006A4218"/>
    <w:rsid w:val="006C6D9F"/>
    <w:rsid w:val="006D0198"/>
    <w:rsid w:val="006E2B5D"/>
    <w:rsid w:val="006F00A2"/>
    <w:rsid w:val="006F7218"/>
    <w:rsid w:val="007132A3"/>
    <w:rsid w:val="0071434C"/>
    <w:rsid w:val="007234A8"/>
    <w:rsid w:val="00724C32"/>
    <w:rsid w:val="00782917"/>
    <w:rsid w:val="007A273E"/>
    <w:rsid w:val="007C3001"/>
    <w:rsid w:val="007C5762"/>
    <w:rsid w:val="007D287A"/>
    <w:rsid w:val="007F5969"/>
    <w:rsid w:val="007F6D5E"/>
    <w:rsid w:val="007F763A"/>
    <w:rsid w:val="008210CC"/>
    <w:rsid w:val="00821A03"/>
    <w:rsid w:val="00821DA8"/>
    <w:rsid w:val="00826182"/>
    <w:rsid w:val="00850181"/>
    <w:rsid w:val="00857A5D"/>
    <w:rsid w:val="00857C54"/>
    <w:rsid w:val="00866BEF"/>
    <w:rsid w:val="00880CA8"/>
    <w:rsid w:val="008817C0"/>
    <w:rsid w:val="00882DBB"/>
    <w:rsid w:val="00884C27"/>
    <w:rsid w:val="008C2320"/>
    <w:rsid w:val="008D0C65"/>
    <w:rsid w:val="008E24DF"/>
    <w:rsid w:val="00910B4A"/>
    <w:rsid w:val="00931CCE"/>
    <w:rsid w:val="009818B4"/>
    <w:rsid w:val="00983122"/>
    <w:rsid w:val="009A24ED"/>
    <w:rsid w:val="009A46D8"/>
    <w:rsid w:val="009B790E"/>
    <w:rsid w:val="009D4939"/>
    <w:rsid w:val="009E58A5"/>
    <w:rsid w:val="00A063E9"/>
    <w:rsid w:val="00A139B0"/>
    <w:rsid w:val="00A42C44"/>
    <w:rsid w:val="00A4743E"/>
    <w:rsid w:val="00A65BDD"/>
    <w:rsid w:val="00A74F60"/>
    <w:rsid w:val="00A944D0"/>
    <w:rsid w:val="00AA0CC6"/>
    <w:rsid w:val="00AA3473"/>
    <w:rsid w:val="00AD6291"/>
    <w:rsid w:val="00AD7FD7"/>
    <w:rsid w:val="00AF306A"/>
    <w:rsid w:val="00B277F7"/>
    <w:rsid w:val="00B832BB"/>
    <w:rsid w:val="00B91D7B"/>
    <w:rsid w:val="00B9344A"/>
    <w:rsid w:val="00BA65DF"/>
    <w:rsid w:val="00C07525"/>
    <w:rsid w:val="00C40128"/>
    <w:rsid w:val="00C54E89"/>
    <w:rsid w:val="00C54EA0"/>
    <w:rsid w:val="00C61B52"/>
    <w:rsid w:val="00C87579"/>
    <w:rsid w:val="00CB0DE5"/>
    <w:rsid w:val="00CB4480"/>
    <w:rsid w:val="00CB644E"/>
    <w:rsid w:val="00CC5A27"/>
    <w:rsid w:val="00D07481"/>
    <w:rsid w:val="00D649C1"/>
    <w:rsid w:val="00D66802"/>
    <w:rsid w:val="00D74B85"/>
    <w:rsid w:val="00D7708F"/>
    <w:rsid w:val="00D779BE"/>
    <w:rsid w:val="00DB089F"/>
    <w:rsid w:val="00DC67B4"/>
    <w:rsid w:val="00DE0E6A"/>
    <w:rsid w:val="00DE123D"/>
    <w:rsid w:val="00E051EA"/>
    <w:rsid w:val="00E2443B"/>
    <w:rsid w:val="00E27792"/>
    <w:rsid w:val="00E50449"/>
    <w:rsid w:val="00E75BEC"/>
    <w:rsid w:val="00E84BE5"/>
    <w:rsid w:val="00E94079"/>
    <w:rsid w:val="00ED60A4"/>
    <w:rsid w:val="00EE151F"/>
    <w:rsid w:val="00EE54DE"/>
    <w:rsid w:val="00EF35CA"/>
    <w:rsid w:val="00F330AE"/>
    <w:rsid w:val="00F36D77"/>
    <w:rsid w:val="00F443F6"/>
    <w:rsid w:val="00F56EF5"/>
    <w:rsid w:val="00F709CD"/>
    <w:rsid w:val="00F757D4"/>
    <w:rsid w:val="00FD625B"/>
    <w:rsid w:val="00FE6FF8"/>
    <w:rsid w:val="00FF4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E55B5"/>
  <w15:docId w15:val="{2C99295F-567A-42DA-99A4-7220A9DB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2D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1.Nagłówek,CW_Lista,2 heading,A_wyliczenie,K-P_odwolanie,maz_wyliczenie,opis dzialania,Bulleted list,Akapit z listą BS,Odstavec,Kolorowa lista — akcent 11"/>
    <w:basedOn w:val="Normalny"/>
    <w:link w:val="AkapitzlistZnak"/>
    <w:uiPriority w:val="34"/>
    <w:qFormat/>
    <w:rsid w:val="00172DD1"/>
    <w:pPr>
      <w:ind w:left="720"/>
      <w:contextualSpacing/>
    </w:pPr>
  </w:style>
  <w:style w:type="character" w:customStyle="1" w:styleId="AkapitzlistZnak">
    <w:name w:val="Akapit z listą Znak"/>
    <w:aliases w:val="L1 Znak,Numerowanie Znak,List Paragraph Znak,Akapit z listą5 Znak,1.Nagłówek Znak,CW_Lista Znak,2 heading Znak,A_wyliczenie Znak,K-P_odwolanie Znak,maz_wyliczenie Znak,opis dzialania Znak,Bulleted list Znak,Akapit z listą BS Znak"/>
    <w:basedOn w:val="Domylnaczcionkaakapitu"/>
    <w:link w:val="Akapitzlist"/>
    <w:uiPriority w:val="34"/>
    <w:qFormat/>
    <w:rsid w:val="00172DD1"/>
  </w:style>
  <w:style w:type="character" w:styleId="Hipercze">
    <w:name w:val="Hyperlink"/>
    <w:basedOn w:val="Domylnaczcionkaakapitu"/>
    <w:unhideWhenUsed/>
    <w:rsid w:val="00302994"/>
    <w:rPr>
      <w:color w:val="0000FF" w:themeColor="hyperlink"/>
      <w:u w:val="single"/>
    </w:rPr>
  </w:style>
  <w:style w:type="character" w:customStyle="1" w:styleId="Teksttreci">
    <w:name w:val="Tekst treści_"/>
    <w:basedOn w:val="Domylnaczcionkaakapitu"/>
    <w:link w:val="Teksttreci0"/>
    <w:rsid w:val="00AF306A"/>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AF306A"/>
    <w:pPr>
      <w:widowControl w:val="0"/>
      <w:shd w:val="clear" w:color="auto" w:fill="FFFFFF"/>
      <w:spacing w:after="600" w:line="0" w:lineRule="atLeast"/>
      <w:ind w:hanging="400"/>
      <w:jc w:val="both"/>
    </w:pPr>
    <w:rPr>
      <w:rFonts w:ascii="Times New Roman" w:eastAsia="Times New Roman" w:hAnsi="Times New Roman" w:cs="Times New Roman"/>
    </w:rPr>
  </w:style>
  <w:style w:type="paragraph" w:styleId="Nagwek">
    <w:name w:val="header"/>
    <w:basedOn w:val="Normalny"/>
    <w:link w:val="NagwekZnak"/>
    <w:uiPriority w:val="99"/>
    <w:unhideWhenUsed/>
    <w:rsid w:val="00B832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2BB"/>
  </w:style>
  <w:style w:type="paragraph" w:styleId="Stopka">
    <w:name w:val="footer"/>
    <w:basedOn w:val="Normalny"/>
    <w:link w:val="StopkaZnak"/>
    <w:uiPriority w:val="99"/>
    <w:unhideWhenUsed/>
    <w:rsid w:val="00B832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2BB"/>
  </w:style>
  <w:style w:type="paragraph" w:customStyle="1" w:styleId="Standard">
    <w:name w:val="Standard"/>
    <w:rsid w:val="004978F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Pogrubienie">
    <w:name w:val="Strong"/>
    <w:basedOn w:val="Domylnaczcionkaakapitu"/>
    <w:uiPriority w:val="22"/>
    <w:qFormat/>
    <w:rsid w:val="000E04A6"/>
    <w:rPr>
      <w:b/>
      <w:bCs/>
    </w:rPr>
  </w:style>
  <w:style w:type="paragraph" w:styleId="Bezodstpw">
    <w:name w:val="No Spacing"/>
    <w:uiPriority w:val="1"/>
    <w:qFormat/>
    <w:rsid w:val="0012365E"/>
    <w:pPr>
      <w:spacing w:after="0" w:line="240" w:lineRule="auto"/>
    </w:pPr>
    <w:rPr>
      <w:rFonts w:ascii="Calibri" w:eastAsia="Calibri" w:hAnsi="Calibri" w:cs="Times New Roman"/>
    </w:rPr>
  </w:style>
  <w:style w:type="paragraph" w:customStyle="1" w:styleId="pkt">
    <w:name w:val="pkt"/>
    <w:basedOn w:val="Normalny"/>
    <w:link w:val="pktZnak"/>
    <w:rsid w:val="0012365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2365E"/>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C23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2320"/>
    <w:rPr>
      <w:rFonts w:ascii="Segoe UI" w:hAnsi="Segoe UI" w:cs="Segoe UI"/>
      <w:sz w:val="18"/>
      <w:szCs w:val="18"/>
    </w:rPr>
  </w:style>
  <w:style w:type="character" w:styleId="Odwoaniedokomentarza">
    <w:name w:val="annotation reference"/>
    <w:basedOn w:val="Domylnaczcionkaakapitu"/>
    <w:uiPriority w:val="99"/>
    <w:semiHidden/>
    <w:unhideWhenUsed/>
    <w:rsid w:val="0028092B"/>
    <w:rPr>
      <w:sz w:val="16"/>
      <w:szCs w:val="16"/>
    </w:rPr>
  </w:style>
  <w:style w:type="paragraph" w:styleId="Tekstkomentarza">
    <w:name w:val="annotation text"/>
    <w:basedOn w:val="Normalny"/>
    <w:link w:val="TekstkomentarzaZnak"/>
    <w:uiPriority w:val="99"/>
    <w:semiHidden/>
    <w:unhideWhenUsed/>
    <w:rsid w:val="002809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092B"/>
    <w:rPr>
      <w:sz w:val="20"/>
      <w:szCs w:val="20"/>
    </w:rPr>
  </w:style>
  <w:style w:type="paragraph" w:styleId="Tematkomentarza">
    <w:name w:val="annotation subject"/>
    <w:basedOn w:val="Tekstkomentarza"/>
    <w:next w:val="Tekstkomentarza"/>
    <w:link w:val="TematkomentarzaZnak"/>
    <w:uiPriority w:val="99"/>
    <w:semiHidden/>
    <w:unhideWhenUsed/>
    <w:rsid w:val="0028092B"/>
    <w:rPr>
      <w:b/>
      <w:bCs/>
    </w:rPr>
  </w:style>
  <w:style w:type="character" w:customStyle="1" w:styleId="TematkomentarzaZnak">
    <w:name w:val="Temat komentarza Znak"/>
    <w:basedOn w:val="TekstkomentarzaZnak"/>
    <w:link w:val="Tematkomentarza"/>
    <w:uiPriority w:val="99"/>
    <w:semiHidden/>
    <w:rsid w:val="002809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6C1D8-9C28-4351-B51B-0BA11AD7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4997</Words>
  <Characters>29988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UJK</dc:creator>
  <cp:lastModifiedBy>Sylwia Zubek</cp:lastModifiedBy>
  <cp:revision>7</cp:revision>
  <cp:lastPrinted>2021-08-18T09:52:00Z</cp:lastPrinted>
  <dcterms:created xsi:type="dcterms:W3CDTF">2021-08-18T10:00:00Z</dcterms:created>
  <dcterms:modified xsi:type="dcterms:W3CDTF">2021-08-20T08:13:00Z</dcterms:modified>
</cp:coreProperties>
</file>