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F7333" w14:textId="77777777" w:rsidR="008638ED" w:rsidRPr="00B2596B" w:rsidRDefault="008638ED" w:rsidP="008638E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14:paraId="097D6559" w14:textId="77777777" w:rsidR="009B7E19" w:rsidRPr="00BA4275" w:rsidRDefault="009B7E19" w:rsidP="009B7E19">
      <w:pPr>
        <w:spacing w:after="0"/>
        <w:jc w:val="right"/>
        <w:rPr>
          <w:rFonts w:cstheme="minorHAnsi"/>
          <w:b/>
          <w:u w:val="single"/>
        </w:rPr>
      </w:pPr>
    </w:p>
    <w:p w14:paraId="2AA5C141" w14:textId="77777777" w:rsidR="009B7E19" w:rsidRDefault="009B7E19" w:rsidP="009B7E19">
      <w:pPr>
        <w:spacing w:after="0"/>
        <w:rPr>
          <w:rFonts w:cstheme="minorHAnsi"/>
          <w:b/>
          <w:u w:val="single"/>
        </w:rPr>
      </w:pPr>
    </w:p>
    <w:p w14:paraId="33F39DC0" w14:textId="77777777" w:rsidR="009B7E19" w:rsidRPr="00BA4275" w:rsidRDefault="009B7E19" w:rsidP="009B7E19">
      <w:pPr>
        <w:spacing w:after="0"/>
        <w:rPr>
          <w:rFonts w:cstheme="minorHAnsi"/>
          <w:b/>
          <w:u w:val="single"/>
        </w:rPr>
      </w:pPr>
    </w:p>
    <w:p w14:paraId="23F79F00" w14:textId="77777777" w:rsidR="009B7E19" w:rsidRPr="00BA4275" w:rsidRDefault="009B7E19" w:rsidP="009B7E19">
      <w:pPr>
        <w:spacing w:after="0"/>
        <w:rPr>
          <w:rFonts w:cstheme="minorHAnsi"/>
        </w:rPr>
      </w:pPr>
      <w:r w:rsidRPr="00BA4275">
        <w:rPr>
          <w:rFonts w:cstheme="minorHAnsi"/>
        </w:rPr>
        <w:t>………………………………………………………………, dnia …………</w:t>
      </w:r>
    </w:p>
    <w:p w14:paraId="6D9B8B14" w14:textId="77777777" w:rsidR="009B7E19" w:rsidRPr="00BA4275" w:rsidRDefault="009B7E19" w:rsidP="009B7E19">
      <w:pPr>
        <w:spacing w:after="0"/>
        <w:rPr>
          <w:rFonts w:cstheme="minorHAnsi"/>
        </w:rPr>
      </w:pPr>
      <w:r w:rsidRPr="00BA4275">
        <w:rPr>
          <w:rFonts w:cstheme="minorHAnsi"/>
        </w:rPr>
        <w:t xml:space="preserve"> (pieczęć Wykonawcy)                    </w:t>
      </w:r>
    </w:p>
    <w:p w14:paraId="0333746E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680664AB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5850E39E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3238F9AB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Informacja o  braku przynależności do grupy kapitałowej /</w:t>
      </w:r>
    </w:p>
    <w:p w14:paraId="4ECEE3B8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Lista podmiotów należących do tej samej grupy kapitałowej</w:t>
      </w:r>
    </w:p>
    <w:p w14:paraId="7202F86F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</w:p>
    <w:p w14:paraId="7701BE6B" w14:textId="64C3BD3D" w:rsidR="009B7E19" w:rsidRPr="00BA4275" w:rsidRDefault="009B7E19" w:rsidP="009B7E19">
      <w:pPr>
        <w:spacing w:after="0"/>
        <w:jc w:val="center"/>
        <w:rPr>
          <w:rFonts w:cstheme="minorHAnsi"/>
        </w:rPr>
      </w:pPr>
      <w:r w:rsidRPr="00BA4275">
        <w:rPr>
          <w:rFonts w:cstheme="minorHAnsi"/>
        </w:rPr>
        <w:t>Przystępując do postępowania o udzielenie zamówienia na „</w:t>
      </w:r>
      <w:r w:rsidR="008D374E">
        <w:rPr>
          <w:rFonts w:cs="Calibri"/>
          <w:b/>
          <w:i/>
        </w:rPr>
        <w:t>Szkolenia językowe dla nauczycieli akademickich</w:t>
      </w:r>
      <w:r w:rsidR="00456403">
        <w:rPr>
          <w:rFonts w:cs="Calibri"/>
          <w:b/>
          <w:i/>
        </w:rPr>
        <w:t xml:space="preserve"> Uniwersytetu Jana Kochanowskiego w Kielcach</w:t>
      </w:r>
      <w:r w:rsidRPr="00BA4275">
        <w:rPr>
          <w:rFonts w:cstheme="minorHAnsi"/>
        </w:rPr>
        <w:t>”:</w:t>
      </w:r>
    </w:p>
    <w:p w14:paraId="18F31811" w14:textId="77777777" w:rsidR="009B7E19" w:rsidRPr="00BA4275" w:rsidRDefault="009B7E19" w:rsidP="009B7E19">
      <w:pPr>
        <w:spacing w:after="0"/>
        <w:jc w:val="center"/>
        <w:rPr>
          <w:rFonts w:cstheme="minorHAnsi"/>
          <w:b/>
        </w:rPr>
      </w:pPr>
    </w:p>
    <w:p w14:paraId="40EF0E21" w14:textId="01076D2A" w:rsidR="009B7E19" w:rsidRPr="00BA4275" w:rsidRDefault="009B7E19" w:rsidP="009B7E19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  <w:spacing w:val="4"/>
        </w:rPr>
        <w:t xml:space="preserve">oświadczamy, że </w:t>
      </w:r>
      <w:r w:rsidRPr="00BA4275">
        <w:rPr>
          <w:rFonts w:cstheme="minorHAnsi"/>
          <w:b/>
          <w:spacing w:val="4"/>
        </w:rPr>
        <w:t>należymy / nie należymy</w:t>
      </w:r>
      <w:r w:rsidRPr="00BA4275">
        <w:rPr>
          <w:rFonts w:cstheme="minorHAnsi"/>
          <w:spacing w:val="4"/>
        </w:rPr>
        <w:t xml:space="preserve"> do grupy kapitałowej</w:t>
      </w:r>
      <w:r w:rsidRPr="00BA4275">
        <w:rPr>
          <w:rFonts w:cstheme="minorHAnsi"/>
        </w:rPr>
        <w:t xml:space="preserve">, o której mowa w art. </w:t>
      </w:r>
      <w:r>
        <w:rPr>
          <w:rFonts w:cstheme="minorHAnsi"/>
        </w:rPr>
        <w:t>108</w:t>
      </w:r>
      <w:r w:rsidRPr="00BA4275">
        <w:rPr>
          <w:rFonts w:cstheme="minorHAnsi"/>
        </w:rPr>
        <w:t xml:space="preserve"> ust. 1 pkt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(</w:t>
      </w:r>
      <w:r w:rsidRPr="00BA4275">
        <w:rPr>
          <w:rFonts w:cstheme="minorHAnsi"/>
          <w:bCs/>
        </w:rPr>
        <w:t>Dz. U. z 20</w:t>
      </w:r>
      <w:r w:rsidR="008D374E">
        <w:rPr>
          <w:rFonts w:cstheme="minorHAnsi"/>
          <w:bCs/>
        </w:rPr>
        <w:t>21</w:t>
      </w:r>
      <w:r w:rsidRPr="00BA4275">
        <w:rPr>
          <w:rFonts w:cstheme="minorHAnsi"/>
          <w:bCs/>
        </w:rPr>
        <w:t xml:space="preserve"> r. poz. </w:t>
      </w:r>
      <w:r w:rsidR="008D374E">
        <w:rPr>
          <w:rFonts w:cstheme="minorHAnsi"/>
          <w:bCs/>
        </w:rPr>
        <w:t>112</w:t>
      </w:r>
      <w:r>
        <w:rPr>
          <w:rFonts w:cstheme="minorHAnsi"/>
          <w:bCs/>
        </w:rPr>
        <w:t xml:space="preserve">9 </w:t>
      </w:r>
      <w:r w:rsidR="008D374E">
        <w:rPr>
          <w:rFonts w:cstheme="minorHAnsi"/>
          <w:bCs/>
        </w:rPr>
        <w:t>t.j</w:t>
      </w:r>
      <w:bookmarkStart w:id="0" w:name="_GoBack"/>
      <w:bookmarkEnd w:id="0"/>
      <w:r>
        <w:rPr>
          <w:rFonts w:cstheme="minorHAnsi"/>
          <w:bCs/>
        </w:rPr>
        <w:t>.</w:t>
      </w:r>
      <w:r w:rsidRPr="00BA4275">
        <w:rPr>
          <w:rFonts w:cstheme="minorHAnsi"/>
        </w:rPr>
        <w:t>), tj. w rozumieniu ustawy z dnia 16 lutego 2007 r. o ochronie konkurencji i konsumentów (Dz. U. z 20</w:t>
      </w:r>
      <w:r>
        <w:rPr>
          <w:rFonts w:cstheme="minorHAnsi"/>
        </w:rPr>
        <w:t>21</w:t>
      </w:r>
      <w:r w:rsidRPr="00BA4275">
        <w:rPr>
          <w:rFonts w:cstheme="minorHAnsi"/>
        </w:rPr>
        <w:t xml:space="preserve"> r., poz. </w:t>
      </w:r>
      <w:r>
        <w:rPr>
          <w:rFonts w:cstheme="minorHAnsi"/>
        </w:rPr>
        <w:t>275</w:t>
      </w:r>
      <w:r w:rsidRPr="00BA4275">
        <w:rPr>
          <w:rFonts w:cstheme="minorHAnsi"/>
        </w:rPr>
        <w:t>)</w:t>
      </w:r>
      <w:r w:rsidRPr="00BA4275">
        <w:rPr>
          <w:rFonts w:cstheme="minorHAnsi"/>
          <w:b/>
        </w:rPr>
        <w:t>*</w:t>
      </w:r>
    </w:p>
    <w:p w14:paraId="2DFDEC8B" w14:textId="77777777" w:rsidR="009B7E19" w:rsidRPr="00BA4275" w:rsidRDefault="009B7E19" w:rsidP="009B7E19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</w:rPr>
        <w:t xml:space="preserve">Lista podmiotów należących do tej samej grupy kapitałowej, o której mowa w art. </w:t>
      </w:r>
      <w:r>
        <w:rPr>
          <w:rFonts w:cstheme="minorHAnsi"/>
        </w:rPr>
        <w:t>108 ust. 1</w:t>
      </w:r>
      <w:r w:rsidRPr="00BA4275">
        <w:rPr>
          <w:rFonts w:cstheme="minorHAnsi"/>
        </w:rPr>
        <w:t xml:space="preserve"> pkt.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*/*</w:t>
      </w:r>
      <w:r w:rsidRPr="00BA4275">
        <w:rPr>
          <w:rFonts w:cstheme="minorHAnsi"/>
          <w:b/>
        </w:rPr>
        <w:t>*</w:t>
      </w:r>
    </w:p>
    <w:p w14:paraId="01686133" w14:textId="77777777" w:rsidR="009B7E19" w:rsidRPr="00BA4275" w:rsidRDefault="009B7E19" w:rsidP="009B7E19">
      <w:pPr>
        <w:spacing w:after="0"/>
        <w:ind w:left="720"/>
        <w:jc w:val="both"/>
        <w:rPr>
          <w:rFonts w:cstheme="minorHAnsi"/>
        </w:rPr>
      </w:pPr>
    </w:p>
    <w:p w14:paraId="1C6586B2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</w:p>
    <w:tbl>
      <w:tblPr>
        <w:tblW w:w="4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52"/>
        <w:gridCol w:w="1865"/>
      </w:tblGrid>
      <w:tr w:rsidR="009B7E19" w:rsidRPr="00BA4275" w14:paraId="140F9A31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7DED11B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Lp.</w:t>
            </w:r>
          </w:p>
        </w:tc>
        <w:tc>
          <w:tcPr>
            <w:tcW w:w="1852" w:type="dxa"/>
            <w:shd w:val="clear" w:color="auto" w:fill="auto"/>
          </w:tcPr>
          <w:p w14:paraId="0ACE520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Nazwa (firma)</w:t>
            </w:r>
          </w:p>
        </w:tc>
        <w:tc>
          <w:tcPr>
            <w:tcW w:w="1865" w:type="dxa"/>
            <w:shd w:val="clear" w:color="auto" w:fill="auto"/>
          </w:tcPr>
          <w:p w14:paraId="282E5214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Adres siedziby</w:t>
            </w:r>
          </w:p>
        </w:tc>
      </w:tr>
      <w:tr w:rsidR="009B7E19" w:rsidRPr="00BA4275" w14:paraId="2FD437D5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359B03DF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1</w:t>
            </w:r>
          </w:p>
        </w:tc>
        <w:tc>
          <w:tcPr>
            <w:tcW w:w="1852" w:type="dxa"/>
            <w:shd w:val="clear" w:color="auto" w:fill="auto"/>
          </w:tcPr>
          <w:p w14:paraId="16F05316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1CB03B0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63B90E34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7B6EAF22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2</w:t>
            </w:r>
          </w:p>
        </w:tc>
        <w:tc>
          <w:tcPr>
            <w:tcW w:w="1852" w:type="dxa"/>
            <w:shd w:val="clear" w:color="auto" w:fill="auto"/>
          </w:tcPr>
          <w:p w14:paraId="6041938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4EC481E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722DBD58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4D62C811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3</w:t>
            </w:r>
          </w:p>
        </w:tc>
        <w:tc>
          <w:tcPr>
            <w:tcW w:w="1852" w:type="dxa"/>
            <w:shd w:val="clear" w:color="auto" w:fill="auto"/>
          </w:tcPr>
          <w:p w14:paraId="61A21295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21AFD93D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1A55D9F4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5FC5BE0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4</w:t>
            </w:r>
          </w:p>
        </w:tc>
        <w:tc>
          <w:tcPr>
            <w:tcW w:w="1852" w:type="dxa"/>
            <w:shd w:val="clear" w:color="auto" w:fill="auto"/>
          </w:tcPr>
          <w:p w14:paraId="4018AD8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0DC6AFE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</w:tbl>
    <w:p w14:paraId="6A97143E" w14:textId="77777777" w:rsidR="009B7E19" w:rsidRDefault="009B7E19" w:rsidP="009B7E19">
      <w:pPr>
        <w:spacing w:after="0"/>
        <w:ind w:left="720"/>
        <w:rPr>
          <w:rFonts w:cstheme="minorHAnsi"/>
        </w:rPr>
      </w:pPr>
    </w:p>
    <w:p w14:paraId="40F08DFA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</w:p>
    <w:p w14:paraId="67838889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……………………………………………………………..</w:t>
      </w:r>
    </w:p>
    <w:p w14:paraId="3C19CC02" w14:textId="77777777" w:rsidR="009B7E19" w:rsidRPr="00BA4275" w:rsidRDefault="009B7E19" w:rsidP="009B7E19">
      <w:pPr>
        <w:spacing w:after="0"/>
        <w:ind w:left="4260" w:firstLine="696"/>
        <w:rPr>
          <w:rFonts w:cstheme="minorHAnsi"/>
        </w:rPr>
      </w:pPr>
      <w:r w:rsidRPr="00BA4275">
        <w:rPr>
          <w:rFonts w:cstheme="minorHAnsi"/>
          <w:vertAlign w:val="superscript"/>
        </w:rPr>
        <w:t>(</w:t>
      </w:r>
      <w:r w:rsidRPr="00BA4275">
        <w:rPr>
          <w:rFonts w:cstheme="minorHAnsi"/>
          <w:b/>
          <w:vertAlign w:val="superscript"/>
        </w:rPr>
        <w:t>imię i nazwisko, podpis upełnomocnionego przedstawiciela</w:t>
      </w:r>
      <w:r>
        <w:rPr>
          <w:rFonts w:cstheme="minorHAnsi"/>
          <w:b/>
          <w:vertAlign w:val="superscript"/>
        </w:rPr>
        <w:t>)</w:t>
      </w:r>
    </w:p>
    <w:p w14:paraId="44B43335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501D40DC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0D4E1224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071A96DE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221A876F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*Niepotrzebne skreślić</w:t>
      </w:r>
    </w:p>
    <w:p w14:paraId="6ECA7D6C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**Tabelę należy wypełnić, jeśli Wykonawca oświadczy, że należy do grupy kapitałowej</w:t>
      </w:r>
    </w:p>
    <w:p w14:paraId="693A78BD" w14:textId="77777777" w:rsidR="009B7E19" w:rsidRPr="00BA4275" w:rsidRDefault="009B7E19" w:rsidP="009B7E19">
      <w:pPr>
        <w:autoSpaceDE w:val="0"/>
        <w:autoSpaceDN w:val="0"/>
        <w:adjustRightInd w:val="0"/>
        <w:spacing w:after="0"/>
        <w:rPr>
          <w:rFonts w:cstheme="minorHAnsi"/>
          <w:b/>
          <w:i/>
        </w:rPr>
      </w:pPr>
    </w:p>
    <w:p w14:paraId="0336E911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4F89F7AA" w14:textId="5FBE666E" w:rsidR="008638ED" w:rsidRPr="009B7E19" w:rsidRDefault="008638ED" w:rsidP="009B7E19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14:paraId="2F991F2E" w14:textId="0DE0EF1D" w:rsidR="008310D2" w:rsidRPr="008638ED" w:rsidRDefault="008310D2" w:rsidP="008638ED"/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C51137" w14:textId="77777777" w:rsidR="00DC52F8" w:rsidRDefault="00DC52F8">
      <w:pPr>
        <w:spacing w:after="0" w:line="240" w:lineRule="auto"/>
      </w:pPr>
      <w:r>
        <w:separator/>
      </w:r>
    </w:p>
  </w:endnote>
  <w:endnote w:type="continuationSeparator" w:id="0">
    <w:p w14:paraId="777615C1" w14:textId="77777777" w:rsidR="00DC52F8" w:rsidRDefault="00DC5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6562AF" w14:textId="77777777" w:rsidR="00DC52F8" w:rsidRDefault="00DC52F8">
      <w:pPr>
        <w:spacing w:after="0" w:line="240" w:lineRule="auto"/>
      </w:pPr>
      <w:r>
        <w:separator/>
      </w:r>
    </w:p>
  </w:footnote>
  <w:footnote w:type="continuationSeparator" w:id="0">
    <w:p w14:paraId="12769FCE" w14:textId="77777777" w:rsidR="00DC52F8" w:rsidRDefault="00DC5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2B7CF-D6E2-446E-A5F2-C2BF5B7D2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2021-08-16T08:06:00Z</dcterms:created>
  <dcterms:modified xsi:type="dcterms:W3CDTF">2021-08-16T08:06:00Z</dcterms:modified>
</cp:coreProperties>
</file>