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F5" w:rsidRPr="00F555F5" w:rsidRDefault="00F555F5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1.</w:t>
      </w:r>
      <w:r w:rsidRPr="00F555F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F555F5">
        <w:rPr>
          <w:rFonts w:ascii="Calibri" w:eastAsia="Times New Roman" w:hAnsi="Calibri" w:cs="Calibri"/>
          <w:color w:val="000000"/>
          <w:lang w:eastAsia="pl-PL"/>
        </w:rPr>
        <w:t xml:space="preserve">Na </w:t>
      </w:r>
      <w:proofErr w:type="spellStart"/>
      <w:r w:rsidRPr="00F555F5">
        <w:rPr>
          <w:rFonts w:ascii="Calibri" w:eastAsia="Times New Roman" w:hAnsi="Calibri" w:cs="Calibri"/>
          <w:color w:val="000000"/>
          <w:lang w:eastAsia="pl-PL"/>
        </w:rPr>
        <w:t>str</w:t>
      </w:r>
      <w:proofErr w:type="spellEnd"/>
      <w:r w:rsidRPr="00F555F5">
        <w:rPr>
          <w:rFonts w:ascii="Calibri" w:eastAsia="Times New Roman" w:hAnsi="Calibri" w:cs="Calibri"/>
          <w:color w:val="000000"/>
          <w:lang w:eastAsia="pl-PL"/>
        </w:rPr>
        <w:t xml:space="preserve"> 1 ogłoszenia istnieje zapis odnośnie  ilości uczestników – zostanie podana  na 3 dni przed rozpoczęciem każdego z  turnusów. Zgodnie z ogólnymi zasadami rezerwacji zmiany ilości rezerwowanych miejsc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555F5">
        <w:rPr>
          <w:rFonts w:ascii="Calibri" w:eastAsia="Times New Roman" w:hAnsi="Calibri" w:cs="Calibri"/>
          <w:color w:val="000000"/>
          <w:lang w:eastAsia="pl-PL"/>
        </w:rPr>
        <w:t>wynosi 2 tygodnie, nigdy 3 dni – sprawy zaopatrzenia choćby produktów spożywczych. Nie ma problemy +/- 3 osób jest problem +/- 30 osób w zależności od turnusu. Wiąże się to z kosztami, za 2 – 3 pierwsze dni trzeba zapłacić! Zatem celem uniknięcia strat, które przeniosą się na zleceniodawcę wnioskujemy o wydłużenie czasu do minimum 1 tygodnia na podanie ostatecznej ilości osób w turnusie, zmniejszyć</w:t>
      </w:r>
    </w:p>
    <w:p w:rsidR="00F555F5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wahania ilości osób do przypadków losowych do +/- 3 (4) osób.</w:t>
      </w:r>
    </w:p>
    <w:p w:rsidR="00F555F5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555F5" w:rsidRPr="008A0001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ODPOWIEDŹ : Zamawiający informuje że impreza ma się odbywać w 3 turnusach informacje o liczebności </w:t>
      </w:r>
      <w:r w:rsid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i terminach </w:t>
      </w:r>
      <w:r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poszczególnych turnusów Zamawiający podaje w załączniku Opis Przedmiotu Zamówienia.  Zamawiający  w Opisie Przedmiotu zamówienia napisał że  ilość osób może się zmieniać o +/- 10 osób w zależności od turnusu. Nie należy tego interpretować tak że jeśli Zamawiający  np. na trzeci turnus przewidział 30 uczestników to liczba ich może zmniejszyć się do 0 lub zwiększyć do 60, ale o co najwyżej 10 osób. Należy też zauważyć ze terminy dwóch ostatnich turnusów praktycznie się pokrywają. Łącznie w całej imprezie Zamawiający przewidział że weźmie udział 110 studentów + 13 osób kadry ( łącznie 123 osoby, zatem owe zwiększenia lub zmniejszenia o +/-30 osób należy porównać do łącznej liczby osób</w:t>
      </w:r>
      <w:r w:rsid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biorących udział we wszystkich 3 turnusach</w:t>
      </w:r>
      <w:r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) </w:t>
      </w:r>
    </w:p>
    <w:p w:rsidR="008A0001" w:rsidRPr="008A0001" w:rsidRDefault="008A0001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Jeśli chodzi o zasady podawania ostatecznej ilości osób, Zamawiający wskazał owe 3 dni mając na uwadze że otwarcie ofert jest 4 maja a pierwszy turnus będzie się rozpoczynał już 16 maja 2022.  Zamawiający mając na uwadze krótki czas pomiędzy otwarciem ofert ich sprawdzeniem ewentualnymi wyjaśnieniami, wynikiem i podpisaniem umowy, może co najwyżej wydłużyć termin z 3 dni do 7 dni kalendarzowych.  Wydłużenie o czas 2 tygodnie jak wnioskuje Wykonawca jest nie możliwe.</w:t>
      </w:r>
    </w:p>
    <w:p w:rsidR="00F555F5" w:rsidRPr="008A0001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i/>
          <w:color w:val="1F497D" w:themeColor="text2"/>
          <w:lang w:eastAsia="pl-PL"/>
        </w:rPr>
      </w:pPr>
    </w:p>
    <w:p w:rsidR="00F555F5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555F5" w:rsidRPr="00F555F5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555F5" w:rsidRDefault="00F555F5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2.</w:t>
      </w:r>
      <w:r w:rsidRPr="00F555F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F555F5">
        <w:rPr>
          <w:rFonts w:ascii="Calibri" w:eastAsia="Times New Roman" w:hAnsi="Calibri" w:cs="Calibri"/>
          <w:color w:val="000000"/>
          <w:lang w:eastAsia="pl-PL"/>
        </w:rPr>
        <w:t xml:space="preserve">Na stronie 1 ogłoszenia podana jest informacja o zmianie ilości osób w zależności od turnusu +/- 30 osób na </w:t>
      </w:r>
      <w:proofErr w:type="spellStart"/>
      <w:r w:rsidRPr="00F555F5">
        <w:rPr>
          <w:rFonts w:ascii="Calibri" w:eastAsia="Times New Roman" w:hAnsi="Calibri" w:cs="Calibri"/>
          <w:color w:val="000000"/>
          <w:lang w:eastAsia="pl-PL"/>
        </w:rPr>
        <w:t>str</w:t>
      </w:r>
      <w:proofErr w:type="spellEnd"/>
      <w:r w:rsidRPr="00F555F5">
        <w:rPr>
          <w:rFonts w:ascii="Calibri" w:eastAsia="Times New Roman" w:hAnsi="Calibri" w:cs="Calibri"/>
          <w:color w:val="000000"/>
          <w:lang w:eastAsia="pl-PL"/>
        </w:rPr>
        <w:t xml:space="preserve"> 6 Opisu Przedmiotu Zamówienia +/- 10 osób, która ilość obowiązuje ?</w:t>
      </w:r>
    </w:p>
    <w:p w:rsidR="008A0001" w:rsidRPr="008A0001" w:rsidRDefault="008F0E90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      </w:t>
      </w:r>
      <w:r w:rsidR="008A0001"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Odpowiedź : na stronie 1 zmiana ilości osób o +/-30 odnosi się do łącznej ilości uczestników w całej imprezie (łącznie 3 turnusy), podana w Opisie Przedmiotu Zamówienia  zmiana o +/- 10 osób odnosi  się do każdego z 3 turnusów 3</w:t>
      </w:r>
      <w:r w:rsid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turnusy </w:t>
      </w:r>
      <w:r w:rsidR="008A0001"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x10</w:t>
      </w:r>
      <w:r w:rsid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osób </w:t>
      </w:r>
      <w:r w:rsidR="008A0001"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=30) obydwie ilości zatem są poprawne </w:t>
      </w:r>
    </w:p>
    <w:p w:rsidR="008A0001" w:rsidRPr="00F555F5" w:rsidRDefault="008A0001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</w:p>
    <w:p w:rsidR="00F555F5" w:rsidRDefault="00F555F5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3.</w:t>
      </w:r>
      <w:r w:rsidRPr="00F555F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F555F5">
        <w:rPr>
          <w:rFonts w:ascii="Calibri" w:eastAsia="Times New Roman" w:hAnsi="Calibri" w:cs="Calibri"/>
          <w:color w:val="000000"/>
          <w:lang w:eastAsia="pl-PL"/>
        </w:rPr>
        <w:t xml:space="preserve">Na stronie 1 ogłoszenia podany jest wymóg co do wielkości sali wykładowej 60 osób na </w:t>
      </w:r>
      <w:proofErr w:type="spellStart"/>
      <w:r w:rsidRPr="00F555F5">
        <w:rPr>
          <w:rFonts w:ascii="Calibri" w:eastAsia="Times New Roman" w:hAnsi="Calibri" w:cs="Calibri"/>
          <w:color w:val="000000"/>
          <w:lang w:eastAsia="pl-PL"/>
        </w:rPr>
        <w:t>str</w:t>
      </w:r>
      <w:proofErr w:type="spellEnd"/>
      <w:r w:rsidRPr="00F555F5">
        <w:rPr>
          <w:rFonts w:ascii="Calibri" w:eastAsia="Times New Roman" w:hAnsi="Calibri" w:cs="Calibri"/>
          <w:color w:val="000000"/>
          <w:lang w:eastAsia="pl-PL"/>
        </w:rPr>
        <w:t xml:space="preserve"> 6 Opisu Przedmiotu Zamówienia 50 osób, która ilość obowiązuje ?</w:t>
      </w:r>
    </w:p>
    <w:p w:rsidR="008A0001" w:rsidRPr="008A0001" w:rsidRDefault="008F0E90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      </w:t>
      </w:r>
      <w:r w:rsidR="008A0001"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Odpowiedź Zamawiający poprawia błędny zapis </w:t>
      </w:r>
      <w:r w:rsid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w Opisie przedmiotu zamówienia </w:t>
      </w:r>
      <w:r w:rsidR="008A0001" w:rsidRPr="008A000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informujący o 50 osobach w Sali wykładowej, poprawny zapis to 60 osób tak jak w treści warunku udziału w postepowaniu</w:t>
      </w:r>
    </w:p>
    <w:p w:rsidR="008A0001" w:rsidRPr="00F555F5" w:rsidRDefault="008A0001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555F5" w:rsidRPr="00F555F5" w:rsidRDefault="00F555F5" w:rsidP="008F0E9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4.</w:t>
      </w:r>
      <w:r w:rsidRPr="00F555F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F555F5">
        <w:rPr>
          <w:rFonts w:ascii="Calibri" w:eastAsia="Times New Roman" w:hAnsi="Calibri" w:cs="Calibri"/>
          <w:color w:val="000000"/>
          <w:lang w:eastAsia="pl-PL"/>
        </w:rPr>
        <w:t xml:space="preserve">Sformułowanie „ ilość osób może się zmienić w zależności od turnusu  +/- 30 osób” oznacza, ze turnusy 2 i 3 mogą się nie odbyć lub być na nich po 60 osób ! Za wymagany = rezerwowany sprzęt </w:t>
      </w:r>
      <w:proofErr w:type="spellStart"/>
      <w:r w:rsidRPr="00F555F5">
        <w:rPr>
          <w:rFonts w:ascii="Calibri" w:eastAsia="Times New Roman" w:hAnsi="Calibri" w:cs="Calibri"/>
          <w:color w:val="000000"/>
          <w:lang w:eastAsia="pl-PL"/>
        </w:rPr>
        <w:t>tj</w:t>
      </w:r>
      <w:proofErr w:type="spellEnd"/>
      <w:r w:rsidRPr="00F555F5">
        <w:rPr>
          <w:rFonts w:ascii="Calibri" w:eastAsia="Times New Roman" w:hAnsi="Calibri" w:cs="Calibri"/>
          <w:color w:val="000000"/>
          <w:lang w:eastAsia="pl-PL"/>
        </w:rPr>
        <w:t xml:space="preserve"> łódź motorową, 3 żaglówki 10 kajaków, 15 rowerów trzeba będzie zapłacić lub ponieść stratę. Sezon letni zaczyna się od 15.05 zainteresowanie wypożyczaniem sprzętu jest już znaczące i trzeba go rezerwować –</w:t>
      </w:r>
    </w:p>
    <w:p w:rsidR="00F555F5" w:rsidRDefault="00F555F5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nie będzie mógł być wypożyczany co wiąże się ze stratami = kosztem dla zleceniodawcy. Wynajem żaglówki kabinowej to koszt 150 – 200 zł/dobę</w:t>
      </w:r>
    </w:p>
    <w:p w:rsidR="00413BEF" w:rsidRDefault="00413BEF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</w:p>
    <w:p w:rsidR="008A0001" w:rsidRPr="00413BEF" w:rsidRDefault="00413BEF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 w:rsidRP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Odpowiedź: śpiesząc z wyjaśnieniami  na słuszną wątpliwość wykonawcy cyt.„ ilość osób może się zmienić w zależności od turnusu  +/- 30 osób” oznacza, ze turnusy 2 i 3 mogą się nie odbyć lub być na nich po 60 osób !”  otóż  nie może</w:t>
      </w:r>
      <w:r w:rsidR="00140042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. N</w:t>
      </w:r>
      <w:r w:rsidRP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a turnusie 2 i 3 przewidzianych jest </w:t>
      </w:r>
      <w:r w:rsidR="00140042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</w:t>
      </w:r>
      <w:r w:rsidR="00140042">
        <w:rPr>
          <w:rFonts w:ascii="Calibri" w:eastAsia="Times New Roman" w:hAnsi="Calibri" w:cs="Calibri"/>
          <w:b/>
          <w:i/>
          <w:color w:val="1F497D" w:themeColor="text2"/>
          <w:lang w:eastAsia="pl-PL"/>
        </w:rPr>
        <w:lastRenderedPageBreak/>
        <w:t xml:space="preserve">łącznie </w:t>
      </w:r>
      <w:r w:rsidRP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60 uczestników</w:t>
      </w:r>
      <w:r w:rsidR="00140042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, zgodnie z zapisem</w:t>
      </w:r>
      <w:r w:rsidRPr="00413BEF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że turnus może się zwiększyć lub zmniejszyć  o 10 osób to  może być co najwyżej 80 osób łącznie ( po 40 na każdy turnus i analogicznie biorąc pod uwagę +/- 10 osób może to być 40 osób łącznie  po 20 na każdy turnus</w:t>
      </w:r>
      <w:r w:rsidR="00140042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)</w:t>
      </w:r>
    </w:p>
    <w:p w:rsidR="00F555F5" w:rsidRDefault="00F555F5" w:rsidP="00FE68C1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55F5">
        <w:rPr>
          <w:rFonts w:ascii="Calibri" w:eastAsia="Times New Roman" w:hAnsi="Calibri" w:cs="Calibri"/>
          <w:color w:val="000000"/>
          <w:lang w:eastAsia="pl-PL"/>
        </w:rPr>
        <w:t>5.</w:t>
      </w:r>
      <w:r w:rsidRPr="00F555F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F555F5">
        <w:rPr>
          <w:rFonts w:ascii="Calibri" w:eastAsia="Times New Roman" w:hAnsi="Calibri" w:cs="Calibri"/>
          <w:color w:val="000000"/>
          <w:lang w:eastAsia="pl-PL"/>
        </w:rPr>
        <w:t>Czy łódź motorowa ma być z operatorem czy bez ? Z napędem spalinowym czy może być z napędem elektrycznym? Będzie używana podczas szkolenia na wodzie czy przez cały czas pobytu?</w:t>
      </w:r>
      <w:r w:rsidR="00FE68C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555F5">
        <w:rPr>
          <w:rFonts w:ascii="Calibri" w:eastAsia="Times New Roman" w:hAnsi="Calibri" w:cs="Calibri"/>
          <w:color w:val="000000"/>
          <w:lang w:eastAsia="pl-PL"/>
        </w:rPr>
        <w:t>Na niektórych akwenach są ograniczenia w tym zakresie.</w:t>
      </w:r>
    </w:p>
    <w:p w:rsidR="00787223" w:rsidRDefault="00787223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32890" w:rsidRDefault="00787223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 w:rsidRPr="00787223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Odpowiedź:</w:t>
      </w:r>
      <w:r w:rsidR="00FE68C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</w:t>
      </w:r>
      <w:r w:rsidRPr="00787223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</w:t>
      </w:r>
      <w:r w:rsidR="00FE68C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Wykonawca zobowiązany jest zapewnić Łódź motorową spalinową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</w:t>
      </w:r>
      <w:r w:rsidRPr="00787223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bez operatora</w:t>
      </w:r>
      <w:r w:rsidR="00FE68C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. Zamawiający posiada wymagane prawem 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uprawnienia</w:t>
      </w:r>
      <w:r w:rsidR="00FE68C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do obsługi łodzi. Łódź będzie wykorzystana jedynie podczas </w:t>
      </w:r>
      <w:r w:rsidRPr="00787223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zabezpieczenia wszelkich zajęć na wodzie.</w:t>
      </w:r>
      <w:r w:rsidRPr="00787223">
        <w:rPr>
          <w:rFonts w:ascii="Calibri" w:eastAsia="Times New Roman" w:hAnsi="Calibri" w:cs="Calibri"/>
          <w:b/>
          <w:i/>
          <w:color w:val="1F497D" w:themeColor="text2"/>
          <w:lang w:eastAsia="pl-PL"/>
        </w:rPr>
        <w:br/>
      </w:r>
      <w:r w:rsidR="00FE68C1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Zamawiający dodaje istotny zapis w Opisie przedmiotu zamówienia dotyczący rozliczenia wynajmu łodzi. </w:t>
      </w:r>
    </w:p>
    <w:p w:rsidR="00F4390C" w:rsidRDefault="00FE68C1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Rozliczenie paliwa- Wykonawca zapewni łódź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motorową  sprawną technicznie z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bak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iem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zatankowany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m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do pełna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,  W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ykonawca podczas trwania całego obozu ( 3 turnusy) zapewni dwa tankowania, </w:t>
      </w:r>
      <w:r w:rsidR="00787223" w:rsidRPr="00787223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w przypadku gdy  Zamawiający zużyje  całe paliwo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z pierwszego i drugiego tankowania, za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każde kolejne tankowanie</w:t>
      </w:r>
      <w:r>
        <w:rPr>
          <w:rFonts w:ascii="Calibri" w:eastAsia="Times New Roman" w:hAnsi="Calibri" w:cs="Calibri"/>
          <w:b/>
          <w:i/>
          <w:color w:val="1F497D" w:themeColor="text2"/>
          <w:lang w:eastAsia="pl-PL"/>
        </w:rPr>
        <w:t xml:space="preserve"> zapłaci dodatkowo Wykonawcy</w:t>
      </w:r>
      <w:r w:rsidR="00632890">
        <w:rPr>
          <w:rFonts w:ascii="Calibri" w:eastAsia="Times New Roman" w:hAnsi="Calibri" w:cs="Calibri"/>
          <w:b/>
          <w:i/>
          <w:color w:val="1F497D" w:themeColor="text2"/>
          <w:lang w:eastAsia="pl-PL"/>
        </w:rPr>
        <w:t>.</w:t>
      </w:r>
      <w:bookmarkStart w:id="0" w:name="_GoBack"/>
      <w:bookmarkEnd w:id="0"/>
    </w:p>
    <w:p w:rsidR="00787223" w:rsidRPr="00787223" w:rsidRDefault="00787223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</w:p>
    <w:p w:rsid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F4390C">
        <w:rPr>
          <w:rFonts w:ascii="Calibri" w:eastAsia="Times New Roman" w:hAnsi="Calibri" w:cs="Calibri"/>
          <w:iCs/>
          <w:color w:val="000000"/>
          <w:lang w:eastAsia="pl-PL"/>
        </w:rPr>
        <w:t>6. Różnica ilości osób na poszczególnych turnusach jest znaczna zatem czy ilości sprzętu mają być proporcjonalne do ilości uczestników tzn</w:t>
      </w:r>
      <w:r w:rsidR="00AE2901">
        <w:rPr>
          <w:rFonts w:ascii="Calibri" w:eastAsia="Times New Roman" w:hAnsi="Calibri" w:cs="Calibri"/>
          <w:iCs/>
          <w:color w:val="000000"/>
          <w:lang w:eastAsia="pl-PL"/>
        </w:rPr>
        <w:t>.</w:t>
      </w:r>
      <w:r w:rsidRPr="00F4390C">
        <w:rPr>
          <w:rFonts w:ascii="Calibri" w:eastAsia="Times New Roman" w:hAnsi="Calibri" w:cs="Calibri"/>
          <w:iCs/>
          <w:color w:val="000000"/>
          <w:lang w:eastAsia="pl-PL"/>
        </w:rPr>
        <w:t xml:space="preserve"> podana dotyczy turnusu 55 osobami reszta proporcjonalnie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90C">
        <w:rPr>
          <w:rFonts w:ascii="Calibri" w:eastAsia="Times New Roman" w:hAnsi="Calibri" w:cs="Calibri"/>
          <w:iCs/>
          <w:color w:val="000000"/>
          <w:lang w:eastAsia="pl-PL"/>
        </w:rPr>
        <w:t>czy stała niezależna od ilości osób. To rzutuje na koszty.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Odpowiedź</w:t>
      </w:r>
      <w:r w:rsidR="008F0E90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:</w:t>
      </w: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 : </w:t>
      </w: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br/>
        <w:t>Zamawiający informuje że wystarczającym będzie jeśli Wykonawca spełni warunki podane w treści zapytania ofertowego: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1) dysponują obiektem/ośrodkiem przystosowanym do  prowadzenia zajęć sportowych w terenie i w wodzie,  oddalonym od akwenu wodnego w odległości nie większej niż 300 m.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2) posiadają możliwość  zakwaterowania i wyżywienia na miejscu ( na terenie tego ośrodka) grupy  min.80 osób, studenci zakwaterowani w pokojach 2, 3, 4 - osobowych. Wyżywienie: 3 posiłki dziennie (śniadanie, obiad, kolacja) Posiłki przygotowane na miejscu, zamawiający nie dopuszcza żywienia typu catering, urozmaicona i zdrowa kuchnia, śniadania i kolacje typu „szwedzki stół”.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3) dysponują bazą do  prowadzenia zajęć z kajakarstwa, żeglarstwa , turystyki rowerowej, atletyki terenowej.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4) dysponują :  minimum 10 Kajakami (ok. 20 miejsc), min. 15 Rowerami, boiskami sportowymi (siatkówka plażowa, piłka nożna, koszykówka), dostępem do hali sportowej na terenie ośrodka z możliwością przeprowadzenia zajęć podczas deszczu, kortem tenisowym (</w:t>
      </w:r>
      <w:proofErr w:type="spellStart"/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siatka+piłki+rakiety</w:t>
      </w:r>
      <w:proofErr w:type="spellEnd"/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)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Ponadto Wykonawca powinien dysponować  następującym sprzętem :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-min. 3 łodzie żaglowe kabinowe (zarejestrowane na min. 4 osoby, długość max. 12 metrów)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-min. 1 łódź motorowa do zabezpieczenia zajęć. 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20 miejscami parkingowymi strzeżonymi. 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dysponują salą konferencyjną/wykładową na min. 60 osób z rzutnikiem i dostępem do </w:t>
      </w:r>
      <w:proofErr w:type="spellStart"/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internetu</w:t>
      </w:r>
      <w:proofErr w:type="spellEnd"/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 </w:t>
      </w:r>
      <w:proofErr w:type="spellStart"/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WiFi</w:t>
      </w:r>
      <w:proofErr w:type="spellEnd"/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. Na terenie ośrodka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Nie należy stosować zasady proporcjonalności. Co więcej Zamawiający informuje że turnus 2 i 3 praktycznie się pokrywają, nie oznacza to że Wykonawca ma zapewnić dwa razy więcej sprzętu niż w warunkach udziału w postępowaniu. Warunki udziału w postepowaniu Zamawiający wyznaczył optymalne i pozwalające na be</w:t>
      </w:r>
      <w:r w:rsidR="00BE505D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zproblemowe zapewnienie zajęć.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</w:pPr>
    </w:p>
    <w:p w:rsid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32890" w:rsidRDefault="00632890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32890" w:rsidRDefault="00632890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32890" w:rsidRPr="00F4390C" w:rsidRDefault="00632890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4390C">
        <w:rPr>
          <w:rFonts w:ascii="Calibri" w:eastAsia="Times New Roman" w:hAnsi="Calibri" w:cs="Calibri"/>
          <w:iCs/>
          <w:color w:val="000000"/>
          <w:lang w:eastAsia="pl-PL"/>
        </w:rPr>
        <w:lastRenderedPageBreak/>
        <w:t>7.       Czy kadra wliczana jest do liczenia kosztów na uczestnika czy całkowity koszt dzielony jest przez ilość studentów.</w:t>
      </w:r>
    </w:p>
    <w:p w:rsid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F4390C">
        <w:rPr>
          <w:rFonts w:ascii="Calibri" w:eastAsia="Times New Roman" w:hAnsi="Calibri" w:cs="Calibri"/>
          <w:iCs/>
          <w:color w:val="000000"/>
          <w:lang w:eastAsia="pl-PL"/>
        </w:rPr>
        <w:t>Przepraszamy ale te wszystkie czynniki decydują o całościowym koszcie a czynnikiem decydującym jest cena. Cenę tą płaci Uczelnia więc w interesie Uczelni jest unikanie zbędnych kosztów.</w:t>
      </w:r>
    </w:p>
    <w:p w:rsidR="00F4390C" w:rsidRPr="00F4390C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1F497D" w:themeColor="text2"/>
          <w:lang w:eastAsia="pl-PL"/>
        </w:rPr>
      </w:pP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>Odpowiedź : kadrę obozu należy liczyć tak</w:t>
      </w:r>
      <w:r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 samo </w:t>
      </w:r>
      <w:r w:rsidRPr="00F4390C"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 jak innych uczestników ( studentów) </w:t>
      </w:r>
      <w:r>
        <w:rPr>
          <w:rFonts w:ascii="Calibri" w:eastAsia="Times New Roman" w:hAnsi="Calibri" w:cs="Calibri"/>
          <w:b/>
          <w:i/>
          <w:iCs/>
          <w:color w:val="1F497D" w:themeColor="text2"/>
          <w:lang w:eastAsia="pl-PL"/>
        </w:rPr>
        <w:t xml:space="preserve">Zamawiający podał ilości uczestników każdego turnusu    ( studenci + kadra) w OPZ </w:t>
      </w:r>
    </w:p>
    <w:p w:rsidR="00065FE3" w:rsidRPr="00486E59" w:rsidRDefault="00F4390C" w:rsidP="008F0E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4390C">
        <w:rPr>
          <w:rFonts w:ascii="Calibri" w:eastAsia="Times New Roman" w:hAnsi="Calibri" w:cs="Calibri"/>
          <w:color w:val="000000"/>
          <w:lang w:eastAsia="pl-PL"/>
        </w:rPr>
        <w:t> </w:t>
      </w:r>
    </w:p>
    <w:sectPr w:rsidR="00065FE3" w:rsidRPr="0048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F5"/>
    <w:rsid w:val="00065FE3"/>
    <w:rsid w:val="00071AA6"/>
    <w:rsid w:val="00140042"/>
    <w:rsid w:val="00413BEF"/>
    <w:rsid w:val="00486E59"/>
    <w:rsid w:val="00632890"/>
    <w:rsid w:val="00787223"/>
    <w:rsid w:val="008A0001"/>
    <w:rsid w:val="008F0E90"/>
    <w:rsid w:val="00AE2901"/>
    <w:rsid w:val="00BE505D"/>
    <w:rsid w:val="00EF45B3"/>
    <w:rsid w:val="00F4390C"/>
    <w:rsid w:val="00F555F5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23E"/>
  <w15:chartTrackingRefBased/>
  <w15:docId w15:val="{515C07C8-7429-4082-86BA-83D1BD32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6</cp:revision>
  <cp:lastPrinted>2022-04-26T11:47:00Z</cp:lastPrinted>
  <dcterms:created xsi:type="dcterms:W3CDTF">2022-04-26T10:02:00Z</dcterms:created>
  <dcterms:modified xsi:type="dcterms:W3CDTF">2022-04-26T11:51:00Z</dcterms:modified>
</cp:coreProperties>
</file>