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640EC2" w:rsidRDefault="00154E4E" w:rsidP="00640EC2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E65E6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="007B495E" w:rsidRPr="00640EC2">
        <w:rPr>
          <w:rFonts w:ascii="Times New Roman" w:hAnsi="Times New Roman" w:cs="Times New Roman"/>
          <w:sz w:val="22"/>
          <w:szCs w:val="22"/>
        </w:rPr>
        <w:t xml:space="preserve">7 do </w:t>
      </w:r>
      <w:r w:rsidR="006E65E6" w:rsidRPr="00640EC2">
        <w:rPr>
          <w:rFonts w:ascii="Times New Roman" w:hAnsi="Times New Roman" w:cs="Times New Roman"/>
          <w:sz w:val="22"/>
          <w:szCs w:val="22"/>
        </w:rPr>
        <w:t>SWZ</w:t>
      </w:r>
      <w:r w:rsidR="008904E8" w:rsidRPr="00640E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8904E8"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świadczenia wykonawcy/wykonawcy </w:t>
      </w: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wspólnie ubiegającego się o udzielenie zamówienia </w:t>
      </w: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40EC2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6E65E6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1 ustawy </w:t>
      </w:r>
      <w:proofErr w:type="spellStart"/>
      <w:r w:rsidRPr="00640EC2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374C77" w:rsidRPr="00640EC2" w:rsidRDefault="00374C77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6E65E6" w:rsidRPr="00640EC2" w:rsidRDefault="006E65E6" w:rsidP="00640EC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Na potrzeby postępowania o udz</w:t>
      </w:r>
      <w:r w:rsidR="00374C77">
        <w:rPr>
          <w:rFonts w:ascii="Times New Roman" w:hAnsi="Times New Roman" w:cs="Times New Roman"/>
          <w:sz w:val="22"/>
          <w:szCs w:val="22"/>
        </w:rPr>
        <w:t xml:space="preserve">ielenie zamówienia publicznego </w:t>
      </w:r>
      <w:r w:rsidRPr="00640EC2">
        <w:rPr>
          <w:rFonts w:ascii="Times New Roman" w:hAnsi="Times New Roman" w:cs="Times New Roman"/>
          <w:sz w:val="22"/>
          <w:szCs w:val="22"/>
        </w:rPr>
        <w:t xml:space="preserve">pn. </w:t>
      </w:r>
      <w:r w:rsidR="002E7325" w:rsidRPr="00640EC2">
        <w:rPr>
          <w:rFonts w:ascii="Times New Roman" w:hAnsi="Times New Roman" w:cs="Times New Roman"/>
          <w:sz w:val="22"/>
          <w:szCs w:val="22"/>
        </w:rPr>
        <w:t>„</w:t>
      </w:r>
      <w:r w:rsidR="00374C77" w:rsidRPr="00374C77">
        <w:rPr>
          <w:rFonts w:ascii="Times New Roman" w:hAnsi="Times New Roman" w:cs="Times New Roman"/>
          <w:b/>
          <w:sz w:val="22"/>
          <w:szCs w:val="22"/>
        </w:rPr>
        <w:t xml:space="preserve">Dostawa sprzętu laboratoryjnego dla Collegium </w:t>
      </w:r>
      <w:proofErr w:type="spellStart"/>
      <w:r w:rsidR="00374C77" w:rsidRPr="00374C77">
        <w:rPr>
          <w:rFonts w:ascii="Times New Roman" w:hAnsi="Times New Roman" w:cs="Times New Roman"/>
          <w:b/>
          <w:sz w:val="22"/>
          <w:szCs w:val="22"/>
        </w:rPr>
        <w:t>Medicum</w:t>
      </w:r>
      <w:proofErr w:type="spellEnd"/>
      <w:r w:rsidR="00374C77" w:rsidRPr="00374C77">
        <w:rPr>
          <w:rFonts w:ascii="Times New Roman" w:hAnsi="Times New Roman" w:cs="Times New Roman"/>
          <w:b/>
          <w:sz w:val="22"/>
          <w:szCs w:val="22"/>
        </w:rPr>
        <w:t xml:space="preserve"> UJK w Kielcach 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nr post. 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ADP.2301.</w:t>
      </w:r>
      <w:r w:rsidR="00CB4701">
        <w:rPr>
          <w:rFonts w:ascii="Times New Roman" w:hAnsi="Times New Roman" w:cs="Times New Roman"/>
          <w:b/>
          <w:sz w:val="22"/>
          <w:szCs w:val="22"/>
        </w:rPr>
        <w:t>7</w:t>
      </w:r>
      <w:r w:rsidR="00374C77">
        <w:rPr>
          <w:rFonts w:ascii="Times New Roman" w:hAnsi="Times New Roman" w:cs="Times New Roman"/>
          <w:b/>
          <w:sz w:val="22"/>
          <w:szCs w:val="22"/>
        </w:rPr>
        <w:t>9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.2022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(nazwa postępowania), </w:t>
      </w:r>
      <w:r w:rsidRPr="00640EC2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OŚWIADCZENIA DOTYCZĄCE WYKONAWCY:</w:t>
      </w:r>
    </w:p>
    <w:p w:rsidR="006E65E6" w:rsidRPr="00640EC2" w:rsidRDefault="006E65E6" w:rsidP="00640EC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40EC2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640EC2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40EC2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6E65E6" w:rsidRPr="00640EC2" w:rsidRDefault="006E65E6" w:rsidP="00640EC2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640EC2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640EC2">
        <w:rPr>
          <w:color w:val="222222"/>
          <w:sz w:val="22"/>
          <w:szCs w:val="22"/>
        </w:rPr>
        <w:t>7 ust. 1 ustawy z dnia 13 kwietnia 2022 r.</w:t>
      </w:r>
      <w:r w:rsidRPr="00640EC2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40EC2">
        <w:rPr>
          <w:color w:val="222222"/>
          <w:sz w:val="22"/>
          <w:szCs w:val="22"/>
        </w:rPr>
        <w:t>(Dz. U. poz. 835)</w:t>
      </w:r>
      <w:r w:rsidRPr="00640EC2">
        <w:rPr>
          <w:i/>
          <w:iCs/>
          <w:color w:val="222222"/>
          <w:sz w:val="22"/>
          <w:szCs w:val="22"/>
        </w:rPr>
        <w:t>.</w:t>
      </w:r>
      <w:r w:rsidRPr="00640EC2">
        <w:rPr>
          <w:rStyle w:val="Odwoanieprzypisudolnego"/>
          <w:color w:val="222222"/>
          <w:sz w:val="22"/>
          <w:szCs w:val="22"/>
        </w:rPr>
        <w:footnoteReference w:id="2"/>
      </w: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640EC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99016800"/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  <w:bookmarkEnd w:id="2"/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640EC2">
        <w:rPr>
          <w:rFonts w:ascii="Times New Roman" w:hAnsi="Times New Roman" w:cs="Times New Roman"/>
          <w:i/>
          <w:sz w:val="22"/>
          <w:szCs w:val="22"/>
        </w:rPr>
        <w:t xml:space="preserve">(wskazać </w:t>
      </w:r>
      <w:bookmarkEnd w:id="3"/>
      <w:r w:rsidRPr="00640EC2">
        <w:rPr>
          <w:rFonts w:ascii="Times New Roman" w:hAnsi="Times New Roman" w:cs="Times New Roman"/>
          <w:i/>
          <w:sz w:val="22"/>
          <w:szCs w:val="22"/>
        </w:rPr>
        <w:t>dokument i właściwą jednostkę redakcyjną dokumentu, w której określono warunki udziału w postępowaniu),</w:t>
      </w:r>
      <w:r w:rsidRPr="00640EC2">
        <w:rPr>
          <w:rFonts w:ascii="Times New Roman" w:hAnsi="Times New Roman" w:cs="Times New Roman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………………………………………………………………………...…………………………………….…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End w:id="4"/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(określić odpowiedni zakres udostępnianych zasobów dla wskazanego podmiotu)</w:t>
      </w:r>
      <w:r w:rsidRPr="00640EC2">
        <w:rPr>
          <w:rFonts w:ascii="Times New Roman" w:hAnsi="Times New Roman" w:cs="Times New Roman"/>
          <w:iCs/>
          <w:sz w:val="22"/>
          <w:szCs w:val="22"/>
        </w:rPr>
        <w:t>,</w:t>
      </w:r>
      <w:r w:rsidRPr="00640EC2">
        <w:rPr>
          <w:rFonts w:ascii="Times New Roman" w:hAnsi="Times New Roman" w:cs="Times New Roman"/>
          <w:i/>
          <w:sz w:val="22"/>
          <w:szCs w:val="22"/>
        </w:rPr>
        <w:br/>
      </w:r>
      <w:r w:rsidRPr="00640EC2">
        <w:rPr>
          <w:rFonts w:ascii="Times New Roman" w:hAnsi="Times New Roman" w:cs="Times New Roman"/>
          <w:sz w:val="22"/>
          <w:szCs w:val="22"/>
        </w:rPr>
        <w:t xml:space="preserve">co odpowiada ponad 10% wartości przedmiotowego zamówienia. 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PODWYKONAWCY,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DOSTAWCY,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6E65E6" w:rsidRPr="00640EC2" w:rsidRDefault="006E65E6" w:rsidP="00640EC2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640EC2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INFORMACJA DOTYCZĄCA DOSTĘPU DO PODMIOTOWYCH ŚRODKÓW DOWODOWYCH: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640EC2">
        <w:rPr>
          <w:rFonts w:ascii="Times New Roman" w:hAnsi="Times New Roman" w:cs="Times New Roman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5" w:name="_Hlk102639179"/>
      <w:r w:rsidRPr="00640EC2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5"/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E3C85" w:rsidRPr="00640EC2" w:rsidRDefault="00FE3C85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E3C85" w:rsidRPr="00640EC2" w:rsidSect="00C13539">
      <w:headerReference w:type="default" r:id="rId9"/>
      <w:footerReference w:type="default" r:id="rId10"/>
      <w:pgSz w:w="11906" w:h="16838"/>
      <w:pgMar w:top="954" w:right="992" w:bottom="851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1F" w:rsidRDefault="00C7051F" w:rsidP="00DE05C3">
      <w:r>
        <w:separator/>
      </w:r>
    </w:p>
  </w:endnote>
  <w:endnote w:type="continuationSeparator" w:id="0">
    <w:p w:rsidR="00C7051F" w:rsidRDefault="00C7051F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95565"/>
      <w:docPartObj>
        <w:docPartGallery w:val="Page Numbers (Bottom of Page)"/>
        <w:docPartUnique/>
      </w:docPartObj>
    </w:sdtPr>
    <w:sdtEndPr/>
    <w:sdtContent>
      <w:p w:rsidR="00C13539" w:rsidRDefault="00C135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77">
          <w:rPr>
            <w:noProof/>
          </w:rPr>
          <w:t>3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1F" w:rsidRDefault="00C7051F" w:rsidP="00DE05C3">
      <w:r>
        <w:separator/>
      </w:r>
    </w:p>
  </w:footnote>
  <w:footnote w:type="continuationSeparator" w:id="0">
    <w:p w:rsidR="00C7051F" w:rsidRDefault="00C7051F" w:rsidP="00DE05C3">
      <w:r>
        <w:continuationSeparator/>
      </w:r>
    </w:p>
  </w:footnote>
  <w:footnote w:id="1">
    <w:p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154E4E" w:rsidRDefault="00154E4E">
    <w:pPr>
      <w:pStyle w:val="Nagwek"/>
      <w:rPr>
        <w:rFonts w:ascii="Times New Roman" w:hAnsi="Times New Roman" w:cs="Times New Roman"/>
      </w:rPr>
    </w:pPr>
    <w:r w:rsidRPr="00154E4E">
      <w:rPr>
        <w:rFonts w:ascii="Times New Roman" w:hAnsi="Times New Roman" w:cs="Times New Roman"/>
      </w:rPr>
      <w:t>ADP.2301</w:t>
    </w:r>
    <w:r w:rsidR="00CB4701">
      <w:rPr>
        <w:rFonts w:ascii="Times New Roman" w:hAnsi="Times New Roman" w:cs="Times New Roman"/>
      </w:rPr>
      <w:t>.</w:t>
    </w:r>
    <w:r w:rsidR="00374C77">
      <w:rPr>
        <w:rFonts w:ascii="Times New Roman" w:hAnsi="Times New Roman" w:cs="Times New Roman"/>
      </w:rPr>
      <w:t>79</w:t>
    </w:r>
    <w:r w:rsidRPr="00154E4E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01CC9"/>
    <w:rsid w:val="0012094E"/>
    <w:rsid w:val="00142A8D"/>
    <w:rsid w:val="00153C53"/>
    <w:rsid w:val="00154E4E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4C77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2108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0EC2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495E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04E8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80D31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3539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051F"/>
    <w:rsid w:val="00C71C91"/>
    <w:rsid w:val="00C82011"/>
    <w:rsid w:val="00CB053E"/>
    <w:rsid w:val="00CB4701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259F-0498-40B9-A60C-B50854C5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5</cp:revision>
  <cp:lastPrinted>2021-03-17T09:06:00Z</cp:lastPrinted>
  <dcterms:created xsi:type="dcterms:W3CDTF">2022-05-24T07:22:00Z</dcterms:created>
  <dcterms:modified xsi:type="dcterms:W3CDTF">2022-08-02T10:00:00Z</dcterms:modified>
</cp:coreProperties>
</file>