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39A71046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bookmarkStart w:id="0" w:name="_GoBack"/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5B551B">
        <w:rPr>
          <w:rFonts w:ascii="Times New Roman" w:eastAsia="Times New Roman" w:hAnsi="Times New Roman" w:cs="Times New Roman"/>
          <w:snapToGrid w:val="0"/>
          <w:lang w:eastAsia="pl-PL"/>
        </w:rPr>
        <w:t>Kielce, dnia 02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5B551B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0B580E66" w14:textId="77777777" w:rsidR="005B551B" w:rsidRPr="005B551B" w:rsidRDefault="0020799D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5B551B" w:rsidRPr="005B551B">
        <w:rPr>
          <w:rFonts w:ascii="Times New Roman" w:eastAsia="Calibri" w:hAnsi="Times New Roman" w:cs="Times New Roman"/>
        </w:rPr>
        <w:t xml:space="preserve">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="005B551B" w:rsidRPr="005B551B">
        <w:rPr>
          <w:rFonts w:ascii="Times New Roman" w:eastAsia="Calibri" w:hAnsi="Times New Roman" w:cs="Times New Roman"/>
        </w:rPr>
        <w:t>p.z.p</w:t>
      </w:r>
      <w:proofErr w:type="spellEnd"/>
      <w:r w:rsidR="005B551B" w:rsidRPr="005B551B">
        <w:rPr>
          <w:rFonts w:ascii="Times New Roman" w:eastAsia="Calibri" w:hAnsi="Times New Roman" w:cs="Times New Roman"/>
        </w:rPr>
        <w:t>. na ROBOTĘ BUDOWLANĄ  pn.</w:t>
      </w:r>
    </w:p>
    <w:p w14:paraId="4C2D0C89" w14:textId="77777777" w:rsidR="005B551B" w:rsidRPr="005B551B" w:rsidRDefault="005B551B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i/>
        </w:rPr>
      </w:pPr>
      <w:r w:rsidRPr="005B551B">
        <w:rPr>
          <w:rFonts w:ascii="Times New Roman" w:eastAsia="Calibri" w:hAnsi="Times New Roman" w:cs="Times New Roman"/>
          <w:b/>
        </w:rPr>
        <w:t xml:space="preserve"> </w:t>
      </w:r>
      <w:r w:rsidRPr="005B551B">
        <w:rPr>
          <w:rFonts w:ascii="Times New Roman" w:eastAsia="Calibri" w:hAnsi="Times New Roman" w:cs="Times New Roman"/>
          <w:b/>
          <w:i/>
        </w:rPr>
        <w:t>„Wykonanie naprawy pokryć dachowych. Roboty do wykonania na Budynku Centrum Sportu oraz na Wydziale Nauk Ścisłych i Przyrodniczych”</w:t>
      </w:r>
    </w:p>
    <w:p w14:paraId="7746C76C" w14:textId="77777777" w:rsidR="005B551B" w:rsidRPr="005B551B" w:rsidRDefault="005B551B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 w:rsidRPr="005B551B">
        <w:rPr>
          <w:rFonts w:ascii="Times New Roman" w:eastAsia="Calibri" w:hAnsi="Times New Roman" w:cs="Times New Roman"/>
          <w:b/>
        </w:rPr>
        <w:t>Nr postępowania: ADP.2301.87.2022</w:t>
      </w:r>
    </w:p>
    <w:p w14:paraId="6E583A37" w14:textId="198BE5EC" w:rsidR="00062B89" w:rsidRPr="00062B89" w:rsidRDefault="00062B89" w:rsidP="00062B8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7245B546" w14:textId="49FA31BB" w:rsidR="00F13368" w:rsidRPr="00B41DE6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DDA50A2" w14:textId="2A4ECC25" w:rsidR="007E3F68" w:rsidRPr="005B551B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B551B">
        <w:rPr>
          <w:rFonts w:ascii="Times New Roman" w:eastAsia="Calibri" w:hAnsi="Times New Roman" w:cs="Times New Roman"/>
        </w:rPr>
        <w:t>Działając na podstawie art. 222 ust. 5</w:t>
      </w:r>
      <w:r w:rsidR="00FB250F" w:rsidRPr="005B551B">
        <w:rPr>
          <w:rFonts w:ascii="Times New Roman" w:eastAsia="Calibri" w:hAnsi="Times New Roman" w:cs="Times New Roman"/>
        </w:rPr>
        <w:t xml:space="preserve"> </w:t>
      </w:r>
      <w:r w:rsidR="0020799D" w:rsidRPr="005B551B">
        <w:rPr>
          <w:rFonts w:ascii="Times New Roman" w:eastAsia="Calibri" w:hAnsi="Times New Roman" w:cs="Times New Roman"/>
        </w:rPr>
        <w:t>ustawy z 11 września 2019 r</w:t>
      </w:r>
      <w:r w:rsidR="00131DDA" w:rsidRPr="005B551B">
        <w:rPr>
          <w:rFonts w:ascii="Times New Roman" w:eastAsia="Calibri" w:hAnsi="Times New Roman" w:cs="Times New Roman"/>
        </w:rPr>
        <w:t xml:space="preserve">. – </w:t>
      </w:r>
      <w:r w:rsidR="0020799D" w:rsidRPr="005B551B">
        <w:rPr>
          <w:rFonts w:ascii="Times New Roman" w:eastAsia="Calibri" w:hAnsi="Times New Roman" w:cs="Times New Roman"/>
        </w:rPr>
        <w:t>Prawo zamówień publicznych (Dz.U. poz. 2019</w:t>
      </w:r>
      <w:r w:rsidR="00131DDA" w:rsidRPr="005B551B">
        <w:rPr>
          <w:rFonts w:ascii="Times New Roman" w:eastAsia="Calibri" w:hAnsi="Times New Roman" w:cs="Times New Roman"/>
        </w:rPr>
        <w:t xml:space="preserve"> ze zm.</w:t>
      </w:r>
      <w:r w:rsidR="0020799D" w:rsidRPr="005B551B">
        <w:rPr>
          <w:rFonts w:ascii="Times New Roman" w:eastAsia="Calibri" w:hAnsi="Times New Roman" w:cs="Times New Roman"/>
        </w:rPr>
        <w:t xml:space="preserve">), zamawiający </w:t>
      </w:r>
      <w:r w:rsidR="00FB250F" w:rsidRPr="005B551B">
        <w:rPr>
          <w:rFonts w:ascii="Times New Roman" w:eastAsia="Calibri" w:hAnsi="Times New Roman" w:cs="Times New Roman"/>
        </w:rPr>
        <w:t xml:space="preserve">informuje, że </w:t>
      </w:r>
      <w:r w:rsidRPr="005B551B">
        <w:rPr>
          <w:rFonts w:ascii="Times New Roman" w:eastAsia="Calibri" w:hAnsi="Times New Roman" w:cs="Times New Roman"/>
        </w:rPr>
        <w:t>w postępowaniu wpłynęły następujące oferty:</w:t>
      </w:r>
    </w:p>
    <w:p w14:paraId="2BFA6B1A" w14:textId="40EB9F1C" w:rsidR="00FE67EE" w:rsidRPr="005B551B" w:rsidRDefault="00FE67EE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496AA2" w14:textId="2D7AFA6C" w:rsidR="00720153" w:rsidRPr="005B551B" w:rsidRDefault="005B551B" w:rsidP="00956949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5B551B">
        <w:rPr>
          <w:b/>
        </w:rPr>
        <w:t xml:space="preserve">Przedsiębiorstwo budowlane </w:t>
      </w:r>
      <w:proofErr w:type="spellStart"/>
      <w:r w:rsidRPr="005B551B">
        <w:rPr>
          <w:b/>
        </w:rPr>
        <w:t>Praktiw</w:t>
      </w:r>
      <w:proofErr w:type="spellEnd"/>
      <w:r w:rsidRPr="005B551B">
        <w:rPr>
          <w:b/>
        </w:rPr>
        <w:t xml:space="preserve"> Paweł Ramiączek ul. Domki 3/2 25-204 Kielce </w:t>
      </w:r>
      <w:r w:rsidR="00720153" w:rsidRPr="005B551B">
        <w:t xml:space="preserve"> za łączną wartość </w:t>
      </w:r>
      <w:r w:rsidRPr="005B551B">
        <w:rPr>
          <w:b/>
        </w:rPr>
        <w:t xml:space="preserve">47600 </w:t>
      </w:r>
      <w:r w:rsidR="00720153" w:rsidRPr="005B551B">
        <w:rPr>
          <w:b/>
        </w:rPr>
        <w:t xml:space="preserve"> zł brutto</w:t>
      </w:r>
      <w:r w:rsidR="00720153" w:rsidRPr="005B551B">
        <w:t xml:space="preserve"> w tym podatek VAT </w:t>
      </w:r>
      <w:r w:rsidRPr="005B551B">
        <w:t xml:space="preserve"> udzielony okres gwarancji 84 miesiące </w:t>
      </w:r>
    </w:p>
    <w:p w14:paraId="457D6E57" w14:textId="77777777" w:rsidR="005B551B" w:rsidRDefault="00D73AEB" w:rsidP="00D73AEB">
      <w:pPr>
        <w:spacing w:after="0" w:line="240" w:lineRule="auto"/>
        <w:jc w:val="both"/>
      </w:pPr>
      <w:r>
        <w:tab/>
      </w:r>
    </w:p>
    <w:p w14:paraId="28763480" w14:textId="61E5BC80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59C8D5C9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0F7F6" w14:textId="4CC80B2C" w:rsidR="00AD543C" w:rsidRPr="005B551B" w:rsidRDefault="005B551B" w:rsidP="00D73AEB">
      <w:pPr>
        <w:tabs>
          <w:tab w:val="left" w:pos="1440"/>
        </w:tabs>
        <w:rPr>
          <w:i/>
        </w:rPr>
      </w:pPr>
      <w:r w:rsidRPr="005B551B">
        <w:rPr>
          <w:i/>
        </w:rPr>
        <w:t>22000 zł brutto</w:t>
      </w:r>
      <w:bookmarkEnd w:id="0"/>
    </w:p>
    <w:sectPr w:rsidR="00AD543C" w:rsidRPr="005B551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C6C6" w14:textId="77777777" w:rsidR="009C7D89" w:rsidRDefault="009C7D89" w:rsidP="00033FE2">
      <w:pPr>
        <w:spacing w:after="0" w:line="240" w:lineRule="auto"/>
      </w:pPr>
      <w:r>
        <w:separator/>
      </w:r>
    </w:p>
  </w:endnote>
  <w:endnote w:type="continuationSeparator" w:id="0">
    <w:p w14:paraId="3CB83712" w14:textId="77777777" w:rsidR="009C7D89" w:rsidRDefault="009C7D89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7307" w14:textId="77777777" w:rsidR="009C7D89" w:rsidRDefault="009C7D89" w:rsidP="00033FE2">
      <w:pPr>
        <w:spacing w:after="0" w:line="240" w:lineRule="auto"/>
      </w:pPr>
      <w:r>
        <w:separator/>
      </w:r>
    </w:p>
  </w:footnote>
  <w:footnote w:type="continuationSeparator" w:id="0">
    <w:p w14:paraId="213BF3A0" w14:textId="77777777" w:rsidR="009C7D89" w:rsidRDefault="009C7D89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02EE6394" w:rsidR="00033FE2" w:rsidRPr="00C74EB9" w:rsidRDefault="005B551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ADP.2301.87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705"/>
    <w:rsid w:val="000D6B1E"/>
    <w:rsid w:val="000F3746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3E3847"/>
    <w:rsid w:val="00432515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551B"/>
    <w:rsid w:val="005B729D"/>
    <w:rsid w:val="005D7C1D"/>
    <w:rsid w:val="00600F35"/>
    <w:rsid w:val="00604C66"/>
    <w:rsid w:val="006120F9"/>
    <w:rsid w:val="006169B8"/>
    <w:rsid w:val="0066100A"/>
    <w:rsid w:val="006662B0"/>
    <w:rsid w:val="006A4CBF"/>
    <w:rsid w:val="006A72FB"/>
    <w:rsid w:val="006B2D6D"/>
    <w:rsid w:val="006D5B8B"/>
    <w:rsid w:val="00710CA8"/>
    <w:rsid w:val="00720153"/>
    <w:rsid w:val="00755FBF"/>
    <w:rsid w:val="00760CC0"/>
    <w:rsid w:val="007C1234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E7063"/>
    <w:rsid w:val="008F7BF1"/>
    <w:rsid w:val="009303CD"/>
    <w:rsid w:val="00962993"/>
    <w:rsid w:val="009C7D89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8074-6C47-4EB6-AB72-543ADAC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41</cp:revision>
  <cp:lastPrinted>2022-11-02T12:22:00Z</cp:lastPrinted>
  <dcterms:created xsi:type="dcterms:W3CDTF">2021-03-08T08:58:00Z</dcterms:created>
  <dcterms:modified xsi:type="dcterms:W3CDTF">2022-11-02T12:26:00Z</dcterms:modified>
</cp:coreProperties>
</file>