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E01ED1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E01ED1">
        <w:rPr>
          <w:rFonts w:ascii="Arial" w:eastAsia="Calibri" w:hAnsi="Arial" w:cs="Arial"/>
          <w:bCs/>
        </w:rPr>
        <w:t>A</w:t>
      </w:r>
      <w:r w:rsidR="008C55B2" w:rsidRPr="00E01ED1">
        <w:rPr>
          <w:rFonts w:ascii="Arial" w:eastAsia="Calibri" w:hAnsi="Arial" w:cs="Arial"/>
          <w:bCs/>
        </w:rPr>
        <w:t>DP.2302.</w:t>
      </w:r>
      <w:r w:rsidR="00B1086C">
        <w:rPr>
          <w:rFonts w:ascii="Arial" w:eastAsia="Calibri" w:hAnsi="Arial" w:cs="Arial"/>
          <w:bCs/>
        </w:rPr>
        <w:t>32</w:t>
      </w:r>
      <w:r w:rsidR="00136646" w:rsidRPr="00E01ED1">
        <w:rPr>
          <w:rFonts w:ascii="Arial" w:eastAsia="Calibri" w:hAnsi="Arial" w:cs="Arial"/>
          <w:bCs/>
        </w:rPr>
        <w:t>.2023</w:t>
      </w:r>
      <w:r w:rsidR="008C55B2" w:rsidRPr="00E01ED1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E01ED1">
        <w:rPr>
          <w:rFonts w:ascii="Arial" w:eastAsia="Calibri" w:hAnsi="Arial" w:cs="Arial"/>
          <w:bCs/>
        </w:rPr>
        <w:t xml:space="preserve"> </w:t>
      </w:r>
      <w:r w:rsidR="00CB20C4" w:rsidRPr="00E01ED1">
        <w:rPr>
          <w:rFonts w:ascii="Arial" w:eastAsia="Calibri" w:hAnsi="Arial" w:cs="Arial"/>
          <w:bCs/>
        </w:rPr>
        <w:t xml:space="preserve">   </w:t>
      </w:r>
      <w:r w:rsidR="00494E8D" w:rsidRPr="00E01ED1">
        <w:rPr>
          <w:rFonts w:ascii="Arial" w:eastAsia="Calibri" w:hAnsi="Arial" w:cs="Arial"/>
          <w:bCs/>
        </w:rPr>
        <w:t xml:space="preserve">   </w:t>
      </w:r>
      <w:r w:rsidR="0001496E" w:rsidRPr="00E01ED1">
        <w:rPr>
          <w:rFonts w:ascii="Arial" w:eastAsia="Calibri" w:hAnsi="Arial" w:cs="Arial"/>
          <w:bCs/>
        </w:rPr>
        <w:t>K</w:t>
      </w:r>
      <w:r w:rsidR="00B1086C">
        <w:rPr>
          <w:rFonts w:ascii="Arial" w:eastAsia="Calibri" w:hAnsi="Arial" w:cs="Arial"/>
          <w:bCs/>
        </w:rPr>
        <w:t>ielce dn.28</w:t>
      </w:r>
      <w:r w:rsidR="000A4AF5" w:rsidRPr="00E01ED1">
        <w:rPr>
          <w:rFonts w:ascii="Arial" w:eastAsia="Calibri" w:hAnsi="Arial" w:cs="Arial"/>
          <w:bCs/>
        </w:rPr>
        <w:t>.08</w:t>
      </w:r>
      <w:r w:rsidR="00DE6157" w:rsidRPr="00E01ED1">
        <w:rPr>
          <w:rFonts w:ascii="Arial" w:eastAsia="Calibri" w:hAnsi="Arial" w:cs="Arial"/>
          <w:bCs/>
        </w:rPr>
        <w:t>.</w:t>
      </w:r>
      <w:r w:rsidR="00995F1A" w:rsidRPr="00E01ED1">
        <w:rPr>
          <w:rFonts w:ascii="Arial" w:eastAsia="Calibri" w:hAnsi="Arial" w:cs="Arial"/>
          <w:bCs/>
        </w:rPr>
        <w:t>2023</w:t>
      </w:r>
    </w:p>
    <w:p w:rsidR="00E01ED1" w:rsidRDefault="00E01ED1" w:rsidP="008C55B2">
      <w:pPr>
        <w:jc w:val="center"/>
        <w:rPr>
          <w:rFonts w:ascii="Arial" w:eastAsia="Calibri" w:hAnsi="Arial" w:cs="Arial"/>
          <w:b/>
        </w:rPr>
      </w:pPr>
    </w:p>
    <w:p w:rsidR="008C55B2" w:rsidRPr="00E01ED1" w:rsidRDefault="00627DE0" w:rsidP="008C55B2">
      <w:pPr>
        <w:jc w:val="center"/>
        <w:rPr>
          <w:rFonts w:ascii="Arial" w:eastAsia="Calibri" w:hAnsi="Arial" w:cs="Arial"/>
          <w:b/>
        </w:rPr>
      </w:pPr>
      <w:bookmarkStart w:id="1" w:name="_GoBack"/>
      <w:bookmarkEnd w:id="1"/>
      <w:r w:rsidRPr="00E01ED1">
        <w:rPr>
          <w:rFonts w:ascii="Arial" w:eastAsia="Calibri" w:hAnsi="Arial" w:cs="Arial"/>
          <w:b/>
        </w:rPr>
        <w:t>Wynik postepowania</w:t>
      </w:r>
      <w:r w:rsidR="008C55B2" w:rsidRPr="00E01ED1">
        <w:rPr>
          <w:rFonts w:ascii="Arial" w:eastAsia="Calibri" w:hAnsi="Arial" w:cs="Arial"/>
          <w:b/>
        </w:rPr>
        <w:t xml:space="preserve"> </w:t>
      </w:r>
      <w:r w:rsidR="005D3BE0" w:rsidRPr="00E01ED1">
        <w:rPr>
          <w:rFonts w:ascii="Arial" w:eastAsia="Calibri" w:hAnsi="Arial" w:cs="Arial"/>
          <w:b/>
        </w:rPr>
        <w:t xml:space="preserve"> </w:t>
      </w:r>
      <w:r w:rsidR="0008723E" w:rsidRPr="00E01ED1">
        <w:rPr>
          <w:rFonts w:ascii="Arial" w:eastAsia="Calibri" w:hAnsi="Arial" w:cs="Arial"/>
          <w:b/>
        </w:rPr>
        <w:t>A</w:t>
      </w:r>
      <w:r w:rsidR="008C55B2" w:rsidRPr="00E01ED1">
        <w:rPr>
          <w:rFonts w:ascii="Arial" w:eastAsia="Calibri" w:hAnsi="Arial" w:cs="Arial"/>
          <w:b/>
        </w:rPr>
        <w:t>DP.2302.</w:t>
      </w:r>
      <w:r w:rsidR="00B1086C">
        <w:rPr>
          <w:rFonts w:ascii="Arial" w:eastAsia="Calibri" w:hAnsi="Arial" w:cs="Arial"/>
          <w:b/>
        </w:rPr>
        <w:t>32</w:t>
      </w:r>
      <w:r w:rsidR="00576C17" w:rsidRPr="00E01ED1">
        <w:rPr>
          <w:rFonts w:ascii="Arial" w:eastAsia="Calibri" w:hAnsi="Arial" w:cs="Arial"/>
          <w:b/>
        </w:rPr>
        <w:t xml:space="preserve"> </w:t>
      </w:r>
      <w:r w:rsidR="00136646" w:rsidRPr="00E01ED1">
        <w:rPr>
          <w:rFonts w:ascii="Arial" w:eastAsia="Calibri" w:hAnsi="Arial" w:cs="Arial"/>
          <w:b/>
        </w:rPr>
        <w:t>2023</w:t>
      </w:r>
      <w:r w:rsidR="0001496E" w:rsidRPr="00E01ED1">
        <w:rPr>
          <w:rFonts w:ascii="Arial" w:eastAsia="Calibri" w:hAnsi="Arial" w:cs="Arial"/>
          <w:b/>
        </w:rPr>
        <w:t xml:space="preserve"> </w:t>
      </w:r>
    </w:p>
    <w:p w:rsidR="00D90A5F" w:rsidRPr="007A79E5" w:rsidRDefault="00F90ED2" w:rsidP="007A79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ED1">
        <w:rPr>
          <w:rFonts w:ascii="Arial" w:hAnsi="Arial" w:cs="Arial"/>
        </w:rPr>
        <w:t xml:space="preserve">            </w:t>
      </w:r>
      <w:bookmarkEnd w:id="0"/>
    </w:p>
    <w:p w:rsidR="00B1086C" w:rsidRPr="007A79E5" w:rsidRDefault="00BD1241" w:rsidP="00B1086C">
      <w:pPr>
        <w:spacing w:after="12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79E5">
        <w:rPr>
          <w:rFonts w:ascii="Arial" w:hAnsi="Arial" w:cs="Arial"/>
          <w:color w:val="000000" w:themeColor="text1"/>
          <w:sz w:val="20"/>
          <w:szCs w:val="20"/>
        </w:rPr>
        <w:t>Dotyczy</w:t>
      </w:r>
      <w:r w:rsidR="004A6303" w:rsidRPr="007A79E5">
        <w:rPr>
          <w:rFonts w:ascii="Arial" w:hAnsi="Arial" w:cs="Arial"/>
          <w:color w:val="000000" w:themeColor="text1"/>
          <w:sz w:val="20"/>
          <w:szCs w:val="20"/>
        </w:rPr>
        <w:t xml:space="preserve"> zamówienia publicznego pn</w:t>
      </w:r>
      <w:r w:rsidR="004A6303" w:rsidRPr="007A79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7A79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</w:t>
      </w:r>
      <w:r w:rsidR="005D3BE0" w:rsidRPr="007A79E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r w:rsidR="00B1086C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>usługa</w:t>
      </w:r>
      <w:r w:rsidR="00B1086C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relokacji  zasobu Archiwum Filii UJK </w:t>
      </w:r>
      <w:r w:rsidR="00B1086C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</w:t>
      </w:r>
      <w:r w:rsidR="00B1086C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>w Piotrkowie Trybunalskim”</w:t>
      </w:r>
      <w:r w:rsidR="00B1086C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A6303" w:rsidRPr="007A79E5" w:rsidRDefault="00B1086C" w:rsidP="007A79E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086C">
        <w:rPr>
          <w:rFonts w:ascii="Arial" w:eastAsia="Calibri" w:hAnsi="Arial" w:cs="Arial"/>
          <w:color w:val="000000"/>
          <w:sz w:val="20"/>
          <w:szCs w:val="20"/>
        </w:rPr>
        <w:t xml:space="preserve">Przedmiotem zamówienia jest </w:t>
      </w:r>
      <w:r w:rsidRPr="00B1086C">
        <w:rPr>
          <w:rFonts w:ascii="Arial" w:eastAsia="Calibri" w:hAnsi="Arial" w:cs="Arial"/>
          <w:bCs/>
          <w:color w:val="000000"/>
          <w:sz w:val="20"/>
          <w:szCs w:val="20"/>
        </w:rPr>
        <w:t xml:space="preserve">całość czynności związanych z relokacją zasobu Archiwum UJK </w:t>
      </w:r>
      <w:r w:rsidRPr="007A79E5">
        <w:rPr>
          <w:rFonts w:ascii="Arial" w:eastAsia="Calibri" w:hAnsi="Arial" w:cs="Arial"/>
          <w:bCs/>
          <w:color w:val="000000"/>
          <w:sz w:val="20"/>
          <w:szCs w:val="20"/>
        </w:rPr>
        <w:t xml:space="preserve">                    </w:t>
      </w:r>
      <w:r w:rsidRPr="00B1086C">
        <w:rPr>
          <w:rFonts w:ascii="Arial" w:eastAsia="Calibri" w:hAnsi="Arial" w:cs="Arial"/>
          <w:bCs/>
          <w:color w:val="000000"/>
          <w:sz w:val="20"/>
          <w:szCs w:val="20"/>
        </w:rPr>
        <w:t>w Piotrkowie Trybunalskim w trybie „z półki na półkę” tzn. pakowanie, załadunek, transport, rozładunek, rozpakowanie i złożenie dokumentacji na półkach w magazynie archiwalnym w nowej lokalizacji w Archiwum Uniwersyteckim w Kielcach;</w:t>
      </w:r>
      <w:r w:rsidRPr="00B1086C">
        <w:rPr>
          <w:rFonts w:ascii="Arial" w:eastAsia="Calibri" w:hAnsi="Arial" w:cs="Arial"/>
          <w:color w:val="000000"/>
          <w:sz w:val="20"/>
          <w:szCs w:val="20"/>
        </w:rPr>
        <w:t xml:space="preserve"> ilość dokumentacji: ok 70.000 (siedemdziesiąt tysięcy) jednostek archiwalnych co stanowi ok. 850 (osiemset pięćdziesiąt) </w:t>
      </w:r>
      <w:proofErr w:type="spellStart"/>
      <w:r w:rsidRPr="00B1086C">
        <w:rPr>
          <w:rFonts w:ascii="Arial" w:eastAsia="Calibri" w:hAnsi="Arial" w:cs="Arial"/>
          <w:color w:val="000000"/>
          <w:sz w:val="20"/>
          <w:szCs w:val="20"/>
        </w:rPr>
        <w:t>mb</w:t>
      </w:r>
      <w:proofErr w:type="spellEnd"/>
      <w:r w:rsidRPr="00B1086C">
        <w:rPr>
          <w:rFonts w:ascii="Arial" w:eastAsia="Calibri" w:hAnsi="Arial" w:cs="Arial"/>
          <w:color w:val="000000"/>
          <w:sz w:val="20"/>
          <w:szCs w:val="20"/>
        </w:rPr>
        <w:t>; rodzaj dokumentacji: materiały archiwalne i dokumentacja niearchiwalna jawna różnych kategorii typowa dla uczelni wyższej, w tym zawierająca dane osobowe zwykłe i wrażliwe.</w:t>
      </w:r>
    </w:p>
    <w:p w:rsidR="00B7617B" w:rsidRPr="00B1086C" w:rsidRDefault="00B1086C" w:rsidP="00D03A1D">
      <w:pPr>
        <w:rPr>
          <w:rFonts w:ascii="Arial" w:hAnsi="Arial" w:cs="Arial"/>
          <w:color w:val="000000" w:themeColor="text1"/>
          <w:sz w:val="20"/>
          <w:szCs w:val="20"/>
        </w:rPr>
      </w:pPr>
      <w:r w:rsidRPr="00B1086C">
        <w:rPr>
          <w:rFonts w:ascii="Arial" w:hAnsi="Arial" w:cs="Arial"/>
          <w:color w:val="000000" w:themeColor="text1"/>
          <w:sz w:val="20"/>
          <w:szCs w:val="20"/>
        </w:rPr>
        <w:t xml:space="preserve">Zamówienie </w:t>
      </w:r>
      <w:r w:rsidR="00BD1241" w:rsidRPr="00B1086C">
        <w:rPr>
          <w:rFonts w:ascii="Arial" w:hAnsi="Arial" w:cs="Arial"/>
          <w:color w:val="000000" w:themeColor="text1"/>
          <w:sz w:val="20"/>
          <w:szCs w:val="20"/>
        </w:rPr>
        <w:t xml:space="preserve">o wartości nie przekraczającej  równowartości kwoty określonej w art. 2 ust 1 pkt 1 ustawy </w:t>
      </w:r>
      <w:r w:rsidRPr="00B10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1241" w:rsidRPr="00B1086C">
        <w:rPr>
          <w:rFonts w:ascii="Arial" w:hAnsi="Arial" w:cs="Arial"/>
          <w:color w:val="000000" w:themeColor="text1"/>
          <w:sz w:val="20"/>
          <w:szCs w:val="20"/>
        </w:rPr>
        <w:t>z dnia 11 września 2019 roku. Prawo Zamówień Publicznych</w:t>
      </w:r>
    </w:p>
    <w:p w:rsidR="004A6303" w:rsidRPr="00B1086C" w:rsidRDefault="004A6303" w:rsidP="00D03A1D">
      <w:pPr>
        <w:rPr>
          <w:rFonts w:ascii="Arial" w:hAnsi="Arial" w:cs="Arial"/>
          <w:color w:val="000000" w:themeColor="text1"/>
          <w:sz w:val="20"/>
          <w:szCs w:val="20"/>
        </w:rPr>
      </w:pPr>
      <w:r w:rsidRPr="00B1086C">
        <w:rPr>
          <w:rFonts w:ascii="Arial" w:hAnsi="Arial" w:cs="Arial"/>
          <w:color w:val="000000" w:themeColor="text1"/>
          <w:sz w:val="20"/>
          <w:szCs w:val="20"/>
        </w:rPr>
        <w:t>wpłynęły następujące oferty:</w:t>
      </w:r>
    </w:p>
    <w:p w:rsidR="007A79E5" w:rsidRPr="007A79E5" w:rsidRDefault="00B1086C" w:rsidP="007A79E5">
      <w:pPr>
        <w:pStyle w:val="Akapitzlist"/>
        <w:numPr>
          <w:ilvl w:val="0"/>
          <w:numId w:val="6"/>
        </w:numPr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1086C">
        <w:rPr>
          <w:rFonts w:ascii="Arial" w:hAnsi="Arial" w:cs="Arial"/>
          <w:b/>
          <w:sz w:val="20"/>
          <w:szCs w:val="20"/>
        </w:rPr>
        <w:t>Manhatan</w:t>
      </w:r>
      <w:proofErr w:type="spellEnd"/>
      <w:r w:rsidRPr="00B1086C">
        <w:rPr>
          <w:rFonts w:ascii="Arial" w:hAnsi="Arial" w:cs="Arial"/>
          <w:b/>
          <w:sz w:val="20"/>
          <w:szCs w:val="20"/>
        </w:rPr>
        <w:t xml:space="preserve"> </w:t>
      </w:r>
      <w:r w:rsidRPr="007A79E5">
        <w:rPr>
          <w:rFonts w:ascii="Arial" w:hAnsi="Arial" w:cs="Arial"/>
          <w:b/>
          <w:sz w:val="20"/>
          <w:szCs w:val="20"/>
        </w:rPr>
        <w:t xml:space="preserve">Polska sp. z.o.o. </w:t>
      </w:r>
      <w:r w:rsidRPr="007A79E5">
        <w:rPr>
          <w:rFonts w:ascii="Arial" w:hAnsi="Arial" w:cs="Arial"/>
          <w:sz w:val="20"/>
          <w:szCs w:val="20"/>
        </w:rPr>
        <w:t xml:space="preserve">ul. Kolińskiego 31, 91-849 Łódź z zaoferowaną kwota brutto </w:t>
      </w:r>
      <w:r w:rsidRPr="007A79E5">
        <w:rPr>
          <w:rFonts w:ascii="Arial" w:hAnsi="Arial" w:cs="Arial"/>
          <w:b/>
          <w:sz w:val="20"/>
          <w:szCs w:val="20"/>
        </w:rPr>
        <w:t>49100 zł,</w:t>
      </w:r>
      <w:r w:rsidRPr="007A79E5">
        <w:rPr>
          <w:rFonts w:ascii="Arial" w:hAnsi="Arial" w:cs="Arial"/>
          <w:sz w:val="20"/>
          <w:szCs w:val="20"/>
        </w:rPr>
        <w:t xml:space="preserve"> przedmiot zamówienia wykonają w terminie do 10 października 2023 r. </w:t>
      </w:r>
      <w:r w:rsidR="007A79E5" w:rsidRPr="007A79E5">
        <w:rPr>
          <w:rFonts w:ascii="Arial" w:hAnsi="Arial" w:cs="Arial"/>
          <w:sz w:val="20"/>
          <w:szCs w:val="20"/>
        </w:rPr>
        <w:t>w kryterium cena otrzymała 80 pkt. w kryterium termin wykonania 20 pkt, łącznie 100 pkt  i została wybrana jako najkorzystniejsza</w:t>
      </w:r>
    </w:p>
    <w:p w:rsidR="007A79E5" w:rsidRPr="007A79E5" w:rsidRDefault="00B1086C" w:rsidP="007A79E5">
      <w:pPr>
        <w:pStyle w:val="Akapitzlist"/>
        <w:numPr>
          <w:ilvl w:val="0"/>
          <w:numId w:val="6"/>
        </w:numPr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A79E5">
        <w:rPr>
          <w:rFonts w:ascii="Arial" w:hAnsi="Arial" w:cs="Arial"/>
          <w:b/>
          <w:sz w:val="20"/>
          <w:szCs w:val="20"/>
        </w:rPr>
        <w:t xml:space="preserve">RHENUS Office Systems Poland </w:t>
      </w:r>
      <w:proofErr w:type="spellStart"/>
      <w:r w:rsidRPr="007A79E5">
        <w:rPr>
          <w:rFonts w:ascii="Arial" w:hAnsi="Arial" w:cs="Arial"/>
          <w:b/>
          <w:sz w:val="20"/>
          <w:szCs w:val="20"/>
        </w:rPr>
        <w:t>sp</w:t>
      </w:r>
      <w:proofErr w:type="spellEnd"/>
      <w:r w:rsidRPr="007A79E5">
        <w:rPr>
          <w:rFonts w:ascii="Arial" w:hAnsi="Arial" w:cs="Arial"/>
          <w:b/>
          <w:sz w:val="20"/>
          <w:szCs w:val="20"/>
        </w:rPr>
        <w:t xml:space="preserve"> .</w:t>
      </w:r>
      <w:r w:rsidRPr="007A79E5">
        <w:rPr>
          <w:rFonts w:ascii="Arial" w:hAnsi="Arial" w:cs="Arial"/>
          <w:b/>
          <w:color w:val="000000" w:themeColor="text1"/>
          <w:sz w:val="20"/>
          <w:szCs w:val="20"/>
        </w:rPr>
        <w:t>z.o.o</w:t>
      </w:r>
      <w:r w:rsidRPr="007A79E5">
        <w:rPr>
          <w:rFonts w:ascii="Arial" w:hAnsi="Arial" w:cs="Arial"/>
          <w:color w:val="000000" w:themeColor="text1"/>
          <w:sz w:val="20"/>
          <w:szCs w:val="20"/>
        </w:rPr>
        <w:t xml:space="preserve">. aleja Katowicka 66, 05-830 Nadarzyn </w:t>
      </w:r>
      <w:r w:rsidRPr="007A79E5">
        <w:rPr>
          <w:rFonts w:ascii="Arial" w:hAnsi="Arial" w:cs="Arial"/>
          <w:sz w:val="20"/>
          <w:szCs w:val="20"/>
        </w:rPr>
        <w:t xml:space="preserve">z zaoferowaną kwota brutto </w:t>
      </w:r>
      <w:r w:rsidRPr="007A79E5">
        <w:rPr>
          <w:rFonts w:ascii="Arial" w:hAnsi="Arial" w:cs="Arial"/>
          <w:b/>
          <w:sz w:val="20"/>
          <w:szCs w:val="20"/>
        </w:rPr>
        <w:t>83517</w:t>
      </w:r>
      <w:r w:rsidRPr="007A79E5">
        <w:rPr>
          <w:rFonts w:ascii="Arial" w:hAnsi="Arial" w:cs="Arial"/>
          <w:b/>
          <w:sz w:val="20"/>
          <w:szCs w:val="20"/>
        </w:rPr>
        <w:t xml:space="preserve"> zł,</w:t>
      </w:r>
      <w:r w:rsidRPr="007A79E5">
        <w:rPr>
          <w:rFonts w:ascii="Arial" w:hAnsi="Arial" w:cs="Arial"/>
          <w:sz w:val="20"/>
          <w:szCs w:val="20"/>
        </w:rPr>
        <w:t xml:space="preserve"> przedmiot zamówienia wykonają w terminie do 10 października 2023 r. </w:t>
      </w:r>
      <w:r w:rsidR="007A79E5" w:rsidRPr="007A79E5">
        <w:rPr>
          <w:rFonts w:ascii="Arial" w:hAnsi="Arial" w:cs="Arial"/>
          <w:sz w:val="20"/>
          <w:szCs w:val="20"/>
        </w:rPr>
        <w:t>w kryterium cena otrz</w:t>
      </w:r>
      <w:r w:rsidR="007A79E5" w:rsidRPr="007A79E5">
        <w:rPr>
          <w:rFonts w:ascii="Arial" w:hAnsi="Arial" w:cs="Arial"/>
          <w:sz w:val="20"/>
          <w:szCs w:val="20"/>
        </w:rPr>
        <w:t>ymała 47</w:t>
      </w:r>
      <w:r w:rsidR="007A79E5" w:rsidRPr="007A79E5">
        <w:rPr>
          <w:rFonts w:ascii="Arial" w:hAnsi="Arial" w:cs="Arial"/>
          <w:sz w:val="20"/>
          <w:szCs w:val="20"/>
        </w:rPr>
        <w:t xml:space="preserve"> pkt. w kryterium term</w:t>
      </w:r>
      <w:r w:rsidR="007A79E5" w:rsidRPr="007A79E5">
        <w:rPr>
          <w:rFonts w:ascii="Arial" w:hAnsi="Arial" w:cs="Arial"/>
          <w:sz w:val="20"/>
          <w:szCs w:val="20"/>
        </w:rPr>
        <w:t>in wykonania 20 pkt, łącznie 67</w:t>
      </w:r>
      <w:r w:rsidR="007A79E5" w:rsidRPr="007A79E5">
        <w:rPr>
          <w:rFonts w:ascii="Arial" w:hAnsi="Arial" w:cs="Arial"/>
          <w:sz w:val="20"/>
          <w:szCs w:val="20"/>
        </w:rPr>
        <w:t xml:space="preserve"> pkt </w:t>
      </w:r>
    </w:p>
    <w:p w:rsidR="007A79E5" w:rsidRPr="007A79E5" w:rsidRDefault="00B1086C" w:rsidP="007A79E5">
      <w:pPr>
        <w:pStyle w:val="Akapitzlist"/>
        <w:numPr>
          <w:ilvl w:val="0"/>
          <w:numId w:val="6"/>
        </w:numPr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A79E5">
        <w:rPr>
          <w:rFonts w:ascii="Arial" w:hAnsi="Arial" w:cs="Arial"/>
          <w:b/>
          <w:sz w:val="20"/>
          <w:szCs w:val="20"/>
        </w:rPr>
        <w:t xml:space="preserve">Marek Joniec Transport Usługi </w:t>
      </w:r>
      <w:r w:rsidRPr="007A79E5">
        <w:rPr>
          <w:rFonts w:ascii="Arial" w:hAnsi="Arial" w:cs="Arial"/>
          <w:sz w:val="20"/>
          <w:szCs w:val="20"/>
        </w:rPr>
        <w:t xml:space="preserve">Zawierzbie 97, 39-204 Żyraków </w:t>
      </w:r>
      <w:r w:rsidRPr="007A79E5">
        <w:rPr>
          <w:rFonts w:ascii="Arial" w:hAnsi="Arial" w:cs="Arial"/>
          <w:sz w:val="20"/>
          <w:szCs w:val="20"/>
        </w:rPr>
        <w:t xml:space="preserve">z zaoferowaną kwota brutto </w:t>
      </w:r>
      <w:r w:rsidRPr="007A79E5">
        <w:rPr>
          <w:rFonts w:ascii="Arial" w:hAnsi="Arial" w:cs="Arial"/>
          <w:b/>
          <w:sz w:val="20"/>
          <w:szCs w:val="20"/>
        </w:rPr>
        <w:t>84000</w:t>
      </w:r>
      <w:r w:rsidRPr="007A79E5">
        <w:rPr>
          <w:rFonts w:ascii="Arial" w:hAnsi="Arial" w:cs="Arial"/>
          <w:b/>
          <w:sz w:val="20"/>
          <w:szCs w:val="20"/>
        </w:rPr>
        <w:t xml:space="preserve"> zł,</w:t>
      </w:r>
      <w:r w:rsidRPr="007A79E5">
        <w:rPr>
          <w:rFonts w:ascii="Arial" w:hAnsi="Arial" w:cs="Arial"/>
          <w:sz w:val="20"/>
          <w:szCs w:val="20"/>
        </w:rPr>
        <w:t xml:space="preserve"> przedmiot zamówienia wykonają w terminie do 10 października 2023 r. </w:t>
      </w:r>
      <w:r w:rsidR="007A79E5" w:rsidRPr="007A79E5">
        <w:rPr>
          <w:rFonts w:ascii="Arial" w:hAnsi="Arial" w:cs="Arial"/>
          <w:sz w:val="20"/>
          <w:szCs w:val="20"/>
        </w:rPr>
        <w:t>w kryterium cena otrz</w:t>
      </w:r>
      <w:r w:rsidR="007A79E5" w:rsidRPr="007A79E5">
        <w:rPr>
          <w:rFonts w:ascii="Arial" w:hAnsi="Arial" w:cs="Arial"/>
          <w:sz w:val="20"/>
          <w:szCs w:val="20"/>
        </w:rPr>
        <w:t>ymała 46,76</w:t>
      </w:r>
      <w:r w:rsidR="007A79E5" w:rsidRPr="007A79E5">
        <w:rPr>
          <w:rFonts w:ascii="Arial" w:hAnsi="Arial" w:cs="Arial"/>
          <w:sz w:val="20"/>
          <w:szCs w:val="20"/>
        </w:rPr>
        <w:t xml:space="preserve"> pkt. w kryterium term</w:t>
      </w:r>
      <w:r w:rsidR="007A79E5" w:rsidRPr="007A79E5">
        <w:rPr>
          <w:rFonts w:ascii="Arial" w:hAnsi="Arial" w:cs="Arial"/>
          <w:sz w:val="20"/>
          <w:szCs w:val="20"/>
        </w:rPr>
        <w:t>in wykonania 20 pkt, łącznie 66,8</w:t>
      </w:r>
      <w:r w:rsidR="007A79E5" w:rsidRPr="007A79E5">
        <w:rPr>
          <w:rFonts w:ascii="Arial" w:hAnsi="Arial" w:cs="Arial"/>
          <w:sz w:val="20"/>
          <w:szCs w:val="20"/>
        </w:rPr>
        <w:t xml:space="preserve"> pkt </w:t>
      </w:r>
    </w:p>
    <w:p w:rsidR="007A79E5" w:rsidRPr="007A79E5" w:rsidRDefault="00B1086C" w:rsidP="007A79E5">
      <w:pPr>
        <w:pStyle w:val="Akapitzlist"/>
        <w:numPr>
          <w:ilvl w:val="0"/>
          <w:numId w:val="6"/>
        </w:numPr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A79E5">
        <w:rPr>
          <w:rFonts w:ascii="Arial" w:hAnsi="Arial" w:cs="Arial"/>
          <w:b/>
          <w:sz w:val="20"/>
          <w:szCs w:val="20"/>
        </w:rPr>
        <w:t xml:space="preserve">Stowarzyszenie Archiwistów Polskich Zarząd Główny </w:t>
      </w:r>
      <w:r w:rsidRPr="007A79E5">
        <w:rPr>
          <w:rFonts w:ascii="Arial" w:hAnsi="Arial" w:cs="Arial"/>
          <w:sz w:val="20"/>
          <w:szCs w:val="20"/>
        </w:rPr>
        <w:t xml:space="preserve">00-213 Warszawa, ul. Bonifraterska 6 lokal 21 z zaoferowaną kwota brutto </w:t>
      </w:r>
      <w:r w:rsidRPr="007A79E5">
        <w:rPr>
          <w:rFonts w:ascii="Arial" w:hAnsi="Arial" w:cs="Arial"/>
          <w:b/>
          <w:sz w:val="20"/>
          <w:szCs w:val="20"/>
        </w:rPr>
        <w:t>104550 zł,</w:t>
      </w:r>
      <w:r w:rsidRPr="007A79E5">
        <w:rPr>
          <w:rFonts w:ascii="Arial" w:hAnsi="Arial" w:cs="Arial"/>
          <w:sz w:val="20"/>
          <w:szCs w:val="20"/>
        </w:rPr>
        <w:t xml:space="preserve"> przedmiot zamówienia wykonają w terminie do 10 października 2023 r.</w:t>
      </w:r>
      <w:r w:rsidR="007A79E5" w:rsidRPr="007A79E5">
        <w:rPr>
          <w:rFonts w:ascii="Arial" w:hAnsi="Arial" w:cs="Arial"/>
          <w:sz w:val="20"/>
          <w:szCs w:val="20"/>
        </w:rPr>
        <w:t xml:space="preserve"> </w:t>
      </w:r>
      <w:r w:rsidR="007A79E5" w:rsidRPr="007A79E5">
        <w:rPr>
          <w:rFonts w:ascii="Arial" w:hAnsi="Arial" w:cs="Arial"/>
          <w:sz w:val="20"/>
          <w:szCs w:val="20"/>
        </w:rPr>
        <w:t>w kryterium cena otrz</w:t>
      </w:r>
      <w:r w:rsidR="007A79E5" w:rsidRPr="007A79E5">
        <w:rPr>
          <w:rFonts w:ascii="Arial" w:hAnsi="Arial" w:cs="Arial"/>
          <w:sz w:val="20"/>
          <w:szCs w:val="20"/>
        </w:rPr>
        <w:t>ymała 37,6</w:t>
      </w:r>
      <w:r w:rsidR="007A79E5" w:rsidRPr="007A79E5">
        <w:rPr>
          <w:rFonts w:ascii="Arial" w:hAnsi="Arial" w:cs="Arial"/>
          <w:sz w:val="20"/>
          <w:szCs w:val="20"/>
        </w:rPr>
        <w:t xml:space="preserve"> pkt. w kryterium term</w:t>
      </w:r>
      <w:r w:rsidR="007A79E5" w:rsidRPr="007A79E5">
        <w:rPr>
          <w:rFonts w:ascii="Arial" w:hAnsi="Arial" w:cs="Arial"/>
          <w:sz w:val="20"/>
          <w:szCs w:val="20"/>
        </w:rPr>
        <w:t>in wykonania 20 pkt, łącznie 57,6</w:t>
      </w:r>
      <w:r w:rsidR="007A79E5" w:rsidRPr="007A79E5">
        <w:rPr>
          <w:rFonts w:ascii="Arial" w:hAnsi="Arial" w:cs="Arial"/>
          <w:sz w:val="20"/>
          <w:szCs w:val="20"/>
        </w:rPr>
        <w:t xml:space="preserve"> pkt </w:t>
      </w:r>
    </w:p>
    <w:p w:rsidR="007A79E5" w:rsidRPr="007A79E5" w:rsidRDefault="00B1086C" w:rsidP="007A79E5">
      <w:pPr>
        <w:pStyle w:val="Akapitzlist"/>
        <w:numPr>
          <w:ilvl w:val="0"/>
          <w:numId w:val="6"/>
        </w:numPr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A79E5">
        <w:rPr>
          <w:rFonts w:ascii="Arial" w:hAnsi="Arial" w:cs="Arial"/>
          <w:b/>
          <w:sz w:val="20"/>
          <w:szCs w:val="20"/>
        </w:rPr>
        <w:t>DTS Przyjemne Przeprowadzki sp.</w:t>
      </w:r>
      <w:r w:rsidR="007A79E5" w:rsidRPr="007A79E5">
        <w:rPr>
          <w:rFonts w:ascii="Arial" w:hAnsi="Arial" w:cs="Arial"/>
          <w:b/>
          <w:sz w:val="20"/>
          <w:szCs w:val="20"/>
        </w:rPr>
        <w:t xml:space="preserve"> </w:t>
      </w:r>
      <w:r w:rsidRPr="007A79E5">
        <w:rPr>
          <w:rFonts w:ascii="Arial" w:hAnsi="Arial" w:cs="Arial"/>
          <w:b/>
          <w:sz w:val="20"/>
          <w:szCs w:val="20"/>
        </w:rPr>
        <w:t xml:space="preserve">z.o.o. </w:t>
      </w:r>
      <w:r w:rsidRPr="007A79E5">
        <w:rPr>
          <w:rFonts w:ascii="Arial" w:hAnsi="Arial" w:cs="Arial"/>
          <w:sz w:val="20"/>
          <w:szCs w:val="20"/>
        </w:rPr>
        <w:t>ul. Wał Miedzeszyński 251, 04-866 Warszawa</w:t>
      </w:r>
      <w:r w:rsidRPr="007A79E5">
        <w:rPr>
          <w:rFonts w:ascii="Arial" w:hAnsi="Arial" w:cs="Arial"/>
          <w:b/>
          <w:sz w:val="20"/>
          <w:szCs w:val="20"/>
        </w:rPr>
        <w:t xml:space="preserve"> </w:t>
      </w:r>
      <w:r w:rsidR="007A79E5" w:rsidRPr="007A79E5">
        <w:rPr>
          <w:rFonts w:ascii="Arial" w:hAnsi="Arial" w:cs="Arial"/>
          <w:sz w:val="20"/>
          <w:szCs w:val="20"/>
        </w:rPr>
        <w:t xml:space="preserve">z zaoferowaną kwota brutto </w:t>
      </w:r>
      <w:r w:rsidR="007A79E5" w:rsidRPr="007A79E5">
        <w:rPr>
          <w:rFonts w:ascii="Arial" w:hAnsi="Arial" w:cs="Arial"/>
          <w:b/>
          <w:sz w:val="20"/>
          <w:szCs w:val="20"/>
        </w:rPr>
        <w:t>107625 zł</w:t>
      </w:r>
      <w:r w:rsidR="007A79E5" w:rsidRPr="007A79E5">
        <w:rPr>
          <w:rFonts w:ascii="Arial" w:hAnsi="Arial" w:cs="Arial"/>
          <w:sz w:val="20"/>
          <w:szCs w:val="20"/>
        </w:rPr>
        <w:t xml:space="preserve">, przedmiot zamówienia wykonają w terminie do 10 października 2023 r </w:t>
      </w:r>
      <w:r w:rsidR="007A79E5" w:rsidRPr="007A79E5">
        <w:rPr>
          <w:rFonts w:ascii="Arial" w:hAnsi="Arial" w:cs="Arial"/>
          <w:sz w:val="20"/>
          <w:szCs w:val="20"/>
        </w:rPr>
        <w:t>w kryterium cena otrz</w:t>
      </w:r>
      <w:r w:rsidR="007A79E5" w:rsidRPr="007A79E5">
        <w:rPr>
          <w:rFonts w:ascii="Arial" w:hAnsi="Arial" w:cs="Arial"/>
          <w:sz w:val="20"/>
          <w:szCs w:val="20"/>
        </w:rPr>
        <w:t>ymała 36,5</w:t>
      </w:r>
      <w:r w:rsidR="007A79E5" w:rsidRPr="007A79E5">
        <w:rPr>
          <w:rFonts w:ascii="Arial" w:hAnsi="Arial" w:cs="Arial"/>
          <w:sz w:val="20"/>
          <w:szCs w:val="20"/>
        </w:rPr>
        <w:t xml:space="preserve"> pkt. w kryterium term</w:t>
      </w:r>
      <w:r w:rsidR="007A79E5" w:rsidRPr="007A79E5">
        <w:rPr>
          <w:rFonts w:ascii="Arial" w:hAnsi="Arial" w:cs="Arial"/>
          <w:sz w:val="20"/>
          <w:szCs w:val="20"/>
        </w:rPr>
        <w:t>in wykonania 20 pkt, łącznie 56,5</w:t>
      </w:r>
      <w:r w:rsidR="007A79E5" w:rsidRPr="007A79E5">
        <w:rPr>
          <w:rFonts w:ascii="Arial" w:hAnsi="Arial" w:cs="Arial"/>
          <w:sz w:val="20"/>
          <w:szCs w:val="20"/>
        </w:rPr>
        <w:t xml:space="preserve"> pkt </w:t>
      </w:r>
    </w:p>
    <w:p w:rsidR="00B1086C" w:rsidRPr="007A79E5" w:rsidRDefault="00B1086C" w:rsidP="00B1086C">
      <w:pPr>
        <w:pStyle w:val="Akapitzlist"/>
        <w:ind w:left="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01ED1" w:rsidRPr="007A79E5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79E5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0A4AF5"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 informuje że </w:t>
      </w:r>
      <w:r w:rsidR="00E01ED1"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jako najkorzystniejszą ofertę wybiera </w:t>
      </w:r>
      <w:proofErr w:type="spellStart"/>
      <w:r w:rsidR="007A79E5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>Manhatan</w:t>
      </w:r>
      <w:proofErr w:type="spellEnd"/>
      <w:r w:rsidR="007A79E5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Polska sp. z.o.o. </w:t>
      </w:r>
      <w:r w:rsidR="007A79E5"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ul. Kolińskiego 31, 91-849 Łódź z zaoferowaną kwota brutto </w:t>
      </w:r>
      <w:r w:rsidR="007A79E5" w:rsidRPr="007A79E5">
        <w:rPr>
          <w:rFonts w:ascii="Arial" w:eastAsia="Times New Roman" w:hAnsi="Arial" w:cs="Arial"/>
          <w:b/>
          <w:sz w:val="20"/>
          <w:szCs w:val="20"/>
          <w:lang w:eastAsia="pl-PL"/>
        </w:rPr>
        <w:t>49100 zł</w:t>
      </w:r>
    </w:p>
    <w:p w:rsidR="007A79E5" w:rsidRPr="007A79E5" w:rsidRDefault="007A79E5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AF5" w:rsidRPr="007A79E5" w:rsidRDefault="000A4AF5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Zamawiający oszacował przedmiot </w:t>
      </w:r>
      <w:r w:rsidR="00F26BFA" w:rsidRPr="007A79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F26BFA" w:rsidRPr="007A79E5">
        <w:rPr>
          <w:rFonts w:ascii="Arial" w:eastAsia="Times New Roman" w:hAnsi="Arial" w:cs="Arial"/>
          <w:sz w:val="20"/>
          <w:szCs w:val="20"/>
          <w:lang w:eastAsia="pl-PL"/>
        </w:rPr>
        <w:t>kwotę</w:t>
      </w:r>
      <w:r w:rsidR="007A79E5"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 brutto 82410</w:t>
      </w:r>
      <w:r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</w:p>
    <w:p w:rsidR="007A79E5" w:rsidRPr="007A79E5" w:rsidRDefault="007A79E5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79E5">
        <w:rPr>
          <w:rFonts w:ascii="Arial" w:eastAsia="Times New Roman" w:hAnsi="Arial" w:cs="Arial"/>
          <w:sz w:val="20"/>
          <w:szCs w:val="20"/>
          <w:lang w:eastAsia="pl-PL"/>
        </w:rPr>
        <w:t xml:space="preserve">Zapraszamy do podpisania umowy w terminie  30.08.2023 r. </w:t>
      </w:r>
    </w:p>
    <w:p w:rsidR="0014723B" w:rsidRPr="007A79E5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7A79E5">
        <w:rPr>
          <w:rFonts w:ascii="Arial" w:eastAsia="Calibri" w:hAnsi="Arial" w:cs="Arial"/>
          <w:bCs/>
          <w:sz w:val="20"/>
          <w:szCs w:val="20"/>
        </w:rPr>
        <w:t>ZATWIERDZAM WYNIK</w:t>
      </w:r>
    </w:p>
    <w:p w:rsidR="007A79E5" w:rsidRDefault="007A79E5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7A79E5" w:rsidRDefault="007A79E5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86846" w:rsidRPr="007A79E5" w:rsidRDefault="007A79E5" w:rsidP="007A7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                               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                                                                         ……………………………………</w:t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  <w:t xml:space="preserve">                         </w:t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  <w:t xml:space="preserve">           </w:t>
      </w:r>
      <w:r w:rsidR="0014723B" w:rsidRPr="00E01ED1">
        <w:rPr>
          <w:rFonts w:ascii="Arial" w:eastAsia="Calibri" w:hAnsi="Arial" w:cs="Arial"/>
          <w:bCs/>
        </w:rPr>
        <w:t>………………………………..</w:t>
      </w:r>
    </w:p>
    <w:sectPr w:rsidR="00B86846" w:rsidRPr="007A79E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C6" w:rsidRDefault="00A57BC6" w:rsidP="00DE05C3">
      <w:pPr>
        <w:spacing w:after="0" w:line="240" w:lineRule="auto"/>
      </w:pPr>
      <w:r>
        <w:separator/>
      </w:r>
    </w:p>
  </w:endnote>
  <w:endnote w:type="continuationSeparator" w:id="0">
    <w:p w:rsidR="00A57BC6" w:rsidRDefault="00A57BC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C6" w:rsidRDefault="00A57BC6" w:rsidP="00DE05C3">
      <w:pPr>
        <w:spacing w:after="0" w:line="240" w:lineRule="auto"/>
      </w:pPr>
      <w:r>
        <w:separator/>
      </w:r>
    </w:p>
  </w:footnote>
  <w:footnote w:type="continuationSeparator" w:id="0">
    <w:p w:rsidR="00A57BC6" w:rsidRDefault="00A57BC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379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052F4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25834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864A2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FD5536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F348D6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13180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F5AF5"/>
    <w:multiLevelType w:val="hybridMultilevel"/>
    <w:tmpl w:val="245A00DE"/>
    <w:lvl w:ilvl="0" w:tplc="12EE8E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A79E5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57BC6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86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157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1ED1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806B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42AA-B3FF-4564-91B2-AE7A44A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90</cp:revision>
  <cp:lastPrinted>2023-08-17T08:56:00Z</cp:lastPrinted>
  <dcterms:created xsi:type="dcterms:W3CDTF">2017-06-14T10:41:00Z</dcterms:created>
  <dcterms:modified xsi:type="dcterms:W3CDTF">2023-08-28T10:51:00Z</dcterms:modified>
</cp:coreProperties>
</file>