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736A" w14:textId="4BECFCE9" w:rsidR="00731824" w:rsidRPr="00731824" w:rsidRDefault="00731824" w:rsidP="00731824">
      <w:pPr>
        <w:spacing w:after="0"/>
        <w:jc w:val="right"/>
        <w:rPr>
          <w:rFonts w:cstheme="minorHAnsi"/>
          <w:b/>
        </w:rPr>
      </w:pPr>
      <w:r w:rsidRPr="00731824">
        <w:rPr>
          <w:rFonts w:cstheme="minorHAnsi"/>
          <w:b/>
        </w:rPr>
        <w:t xml:space="preserve">Załącznik nr </w:t>
      </w:r>
      <w:r w:rsidR="00B40303">
        <w:rPr>
          <w:rFonts w:cstheme="minorHAnsi"/>
          <w:b/>
        </w:rPr>
        <w:t>5</w:t>
      </w:r>
    </w:p>
    <w:p w14:paraId="3D849FE5" w14:textId="77777777" w:rsidR="00731824" w:rsidRPr="00111BD4" w:rsidRDefault="00731824" w:rsidP="00731824">
      <w:pPr>
        <w:spacing w:after="0"/>
        <w:jc w:val="center"/>
        <w:rPr>
          <w:rFonts w:cstheme="minorHAnsi"/>
          <w:b/>
        </w:rPr>
      </w:pPr>
      <w:r w:rsidRPr="00111BD4">
        <w:rPr>
          <w:rFonts w:cstheme="minorHAnsi"/>
          <w:b/>
        </w:rPr>
        <w:t>Projekt umowy</w:t>
      </w:r>
    </w:p>
    <w:p w14:paraId="23F6EDBC" w14:textId="5B5747A0" w:rsidR="00643CD4" w:rsidRPr="00111BD4" w:rsidRDefault="00AC1A43" w:rsidP="00731824">
      <w:pPr>
        <w:spacing w:after="0"/>
        <w:jc w:val="center"/>
        <w:rPr>
          <w:rFonts w:cstheme="minorHAnsi"/>
          <w:b/>
        </w:rPr>
      </w:pPr>
      <w:r w:rsidRPr="00111BD4">
        <w:rPr>
          <w:rFonts w:cstheme="minorHAnsi"/>
          <w:b/>
        </w:rPr>
        <w:t xml:space="preserve">UMOWA NR </w:t>
      </w:r>
      <w:r w:rsidR="00731824" w:rsidRPr="00111BD4">
        <w:rPr>
          <w:rFonts w:cstheme="minorHAnsi"/>
          <w:b/>
        </w:rPr>
        <w:t>A</w:t>
      </w:r>
      <w:r w:rsidRPr="00111BD4">
        <w:rPr>
          <w:rFonts w:cstheme="minorHAnsi"/>
          <w:b/>
        </w:rPr>
        <w:t>DP.2302………..20</w:t>
      </w:r>
      <w:r w:rsidR="00AB7E5E" w:rsidRPr="00111BD4">
        <w:rPr>
          <w:rFonts w:cstheme="minorHAnsi"/>
          <w:b/>
        </w:rPr>
        <w:t>2</w:t>
      </w:r>
      <w:r w:rsidR="00111BD4" w:rsidRPr="00111BD4">
        <w:rPr>
          <w:rFonts w:cstheme="minorHAnsi"/>
          <w:b/>
        </w:rPr>
        <w:t>3</w:t>
      </w:r>
    </w:p>
    <w:p w14:paraId="530AFB18" w14:textId="0E635724"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zawart</w:t>
      </w:r>
      <w:r w:rsidR="00AC1A43" w:rsidRPr="00731824">
        <w:rPr>
          <w:rFonts w:cstheme="minorHAnsi"/>
        </w:rPr>
        <w:t>a w Kielcach w dniu ………………  20</w:t>
      </w:r>
      <w:r w:rsidR="008E594E" w:rsidRPr="00731824">
        <w:rPr>
          <w:rFonts w:cstheme="minorHAnsi"/>
        </w:rPr>
        <w:t>2</w:t>
      </w:r>
      <w:r w:rsidR="00C4272F">
        <w:rPr>
          <w:rFonts w:cstheme="minorHAnsi"/>
        </w:rPr>
        <w:t>3</w:t>
      </w:r>
      <w:r w:rsidRPr="00731824">
        <w:rPr>
          <w:rFonts w:cstheme="minorHAnsi"/>
        </w:rPr>
        <w:t xml:space="preserve"> roku pomiędzy:</w:t>
      </w:r>
    </w:p>
    <w:p w14:paraId="674FB197" w14:textId="77777777" w:rsidR="00731824" w:rsidRPr="00CF0F7F" w:rsidRDefault="00731824" w:rsidP="00731824">
      <w:pPr>
        <w:jc w:val="both"/>
        <w:rPr>
          <w:rFonts w:ascii="Calibri" w:hAnsi="Calibri" w:cs="Calibri"/>
        </w:rPr>
      </w:pPr>
      <w:r w:rsidRPr="00CF0F7F">
        <w:rPr>
          <w:rFonts w:ascii="Calibri" w:hAnsi="Calibri" w:cs="Calibri"/>
          <w:b/>
        </w:rPr>
        <w:t xml:space="preserve">Uniwersytetem Jana Kochanowskiego w Kielcach </w:t>
      </w:r>
      <w:r w:rsidRPr="00CF0F7F">
        <w:rPr>
          <w:rFonts w:ascii="Calibri" w:hAnsi="Calibri" w:cs="Calibri"/>
        </w:rPr>
        <w:t>z siedzibą w Kiel</w:t>
      </w:r>
      <w:r w:rsidRPr="00CF0F7F">
        <w:rPr>
          <w:rFonts w:ascii="Calibri" w:hAnsi="Calibri" w:cs="Calibri"/>
        </w:rPr>
        <w:softHyphen/>
        <w:t xml:space="preserve">cach przy ul. Żeromskiego 5, zwanym w treści umowy </w:t>
      </w:r>
      <w:r w:rsidRPr="00CF0F7F">
        <w:rPr>
          <w:rFonts w:ascii="Calibri" w:hAnsi="Calibri" w:cs="Calibri"/>
          <w:b/>
        </w:rPr>
        <w:t>„Zamawiającym”</w:t>
      </w:r>
      <w:r w:rsidRPr="00CF0F7F">
        <w:rPr>
          <w:rFonts w:ascii="Calibri" w:hAnsi="Calibri" w:cs="Calibri"/>
        </w:rPr>
        <w:t>, reprezentowanym przez:</w:t>
      </w:r>
    </w:p>
    <w:p w14:paraId="775CE0F1" w14:textId="77777777" w:rsidR="00D20E8F" w:rsidRPr="00731824" w:rsidRDefault="00D20E8F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………………………………………. …………………………………..</w:t>
      </w:r>
    </w:p>
    <w:p w14:paraId="412E7DC1" w14:textId="77777777"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zwanym dalej „Zamawiającym”</w:t>
      </w:r>
    </w:p>
    <w:p w14:paraId="2F9B26DD" w14:textId="77777777" w:rsidR="00731824" w:rsidRPr="00731824" w:rsidRDefault="0073182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t xml:space="preserve">a </w:t>
      </w:r>
    </w:p>
    <w:p w14:paraId="6E2EA647" w14:textId="77777777" w:rsidR="00B10A55" w:rsidRPr="00B02826" w:rsidRDefault="00B10A55" w:rsidP="00B10A55">
      <w:pPr>
        <w:spacing w:after="0"/>
        <w:jc w:val="both"/>
        <w:rPr>
          <w:rFonts w:cstheme="minorHAnsi"/>
          <w:b/>
          <w:u w:val="single"/>
        </w:rPr>
      </w:pPr>
      <w:r w:rsidRPr="00B02826">
        <w:rPr>
          <w:rFonts w:cstheme="minorHAnsi"/>
          <w:b/>
          <w:u w:val="single"/>
        </w:rPr>
        <w:t>(w przypadku przedsiębiorcy wpisanego do KRS)</w:t>
      </w:r>
    </w:p>
    <w:p w14:paraId="0EADE244" w14:textId="77777777" w:rsidR="00B10A55" w:rsidRPr="00B02826" w:rsidRDefault="00B10A55" w:rsidP="00B10A55">
      <w:pPr>
        <w:spacing w:after="0"/>
        <w:jc w:val="both"/>
        <w:rPr>
          <w:rFonts w:cstheme="minorHAnsi"/>
        </w:rPr>
      </w:pPr>
      <w:r w:rsidRPr="00B02826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reprezentowaną przez:</w:t>
      </w:r>
    </w:p>
    <w:p w14:paraId="3FCDF08B" w14:textId="77777777" w:rsidR="00B10A55" w:rsidRPr="00B02826" w:rsidRDefault="00B10A55" w:rsidP="00B10A55">
      <w:pPr>
        <w:spacing w:after="0"/>
        <w:jc w:val="both"/>
        <w:rPr>
          <w:rFonts w:cstheme="minorHAnsi"/>
        </w:rPr>
      </w:pPr>
      <w:r w:rsidRPr="00B02826">
        <w:rPr>
          <w:rFonts w:cstheme="minorHAnsi"/>
        </w:rPr>
        <w:t>........................................</w:t>
      </w:r>
    </w:p>
    <w:p w14:paraId="5A91D3EB" w14:textId="77777777" w:rsidR="00B10A55" w:rsidRPr="00B02826" w:rsidRDefault="00B10A55" w:rsidP="00B10A55">
      <w:pPr>
        <w:spacing w:after="0"/>
        <w:jc w:val="both"/>
        <w:rPr>
          <w:rFonts w:cstheme="minorHAnsi"/>
        </w:rPr>
      </w:pPr>
      <w:r w:rsidRPr="00B02826">
        <w:rPr>
          <w:rFonts w:cstheme="minorHAnsi"/>
        </w:rPr>
        <w:t>zwaną w treści umowy „Wykonawcą”,</w:t>
      </w:r>
    </w:p>
    <w:p w14:paraId="277BCCE4" w14:textId="77777777" w:rsidR="00B10A55" w:rsidRPr="00B02826" w:rsidRDefault="00B10A55" w:rsidP="00B10A55">
      <w:pPr>
        <w:spacing w:after="0"/>
        <w:jc w:val="both"/>
        <w:rPr>
          <w:rFonts w:cstheme="minorHAnsi"/>
        </w:rPr>
      </w:pPr>
      <w:r w:rsidRPr="00B02826">
        <w:rPr>
          <w:rFonts w:cstheme="minorHAnsi"/>
          <w:b/>
          <w:u w:val="single"/>
        </w:rPr>
        <w:t xml:space="preserve">(w przypadku przedsiębiorcy wpisanego do </w:t>
      </w:r>
      <w:r w:rsidRPr="00B02826">
        <w:rPr>
          <w:rFonts w:cstheme="minorHAnsi"/>
        </w:rPr>
        <w:t xml:space="preserve">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…………….., zwanym w dalszej części „Wykonawcą”, reprezentowanym przez:</w:t>
      </w:r>
    </w:p>
    <w:p w14:paraId="53701D98" w14:textId="77777777" w:rsidR="00B10A55" w:rsidRPr="00B02826" w:rsidRDefault="00B10A55" w:rsidP="00B10A55">
      <w:pPr>
        <w:spacing w:after="0"/>
        <w:jc w:val="both"/>
        <w:rPr>
          <w:rFonts w:cstheme="minorHAnsi"/>
        </w:rPr>
      </w:pPr>
      <w:r w:rsidRPr="00B02826">
        <w:rPr>
          <w:rFonts w:cstheme="minorHAnsi"/>
        </w:rPr>
        <w:t>…………………………………………………</w:t>
      </w:r>
    </w:p>
    <w:p w14:paraId="0F2C3719" w14:textId="77777777" w:rsidR="00B10A55" w:rsidRPr="00A848AA" w:rsidRDefault="00B10A55" w:rsidP="00B10A55">
      <w:pPr>
        <w:spacing w:after="0"/>
        <w:jc w:val="both"/>
        <w:rPr>
          <w:rFonts w:cstheme="minorHAnsi"/>
        </w:rPr>
      </w:pPr>
      <w:r w:rsidRPr="00B02826">
        <w:rPr>
          <w:rFonts w:cstheme="minorHAnsi"/>
        </w:rPr>
        <w:t>zwanym w treści umowy „Wykonawcą”,</w:t>
      </w:r>
    </w:p>
    <w:p w14:paraId="2E4A7C9F" w14:textId="77777777" w:rsidR="00B10A55" w:rsidRDefault="00B10A55" w:rsidP="00B10A55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A9B9EA0" w14:textId="275C295C" w:rsidR="00B10A55" w:rsidRPr="00B02826" w:rsidRDefault="00B10A55" w:rsidP="00B10A55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2826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Wykonawcy w drodze postępowania o udzielenie zamówienia publicznego, na podstawie art. 2 ust. 1 pkt 1 ustawy z dnia 11 września 2019 roku Prawo zamówień publicznych (Dz. U. 202</w:t>
      </w:r>
      <w:r w:rsidR="00111BD4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B02826">
        <w:rPr>
          <w:rFonts w:asciiTheme="minorHAnsi" w:hAnsiTheme="minorHAnsi" w:cstheme="minorHAnsi"/>
          <w:b/>
          <w:i/>
          <w:sz w:val="22"/>
          <w:szCs w:val="22"/>
        </w:rPr>
        <w:t xml:space="preserve"> poz. </w:t>
      </w:r>
      <w:r w:rsidR="00E70B59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111BD4">
        <w:rPr>
          <w:rFonts w:asciiTheme="minorHAnsi" w:hAnsiTheme="minorHAnsi" w:cstheme="minorHAnsi"/>
          <w:b/>
          <w:i/>
          <w:sz w:val="22"/>
          <w:szCs w:val="22"/>
        </w:rPr>
        <w:t>605</w:t>
      </w:r>
      <w:r w:rsidRPr="00B02826">
        <w:rPr>
          <w:rFonts w:asciiTheme="minorHAnsi" w:hAnsiTheme="minorHAnsi" w:cstheme="minorHAnsi"/>
          <w:b/>
          <w:i/>
          <w:sz w:val="22"/>
          <w:szCs w:val="22"/>
        </w:rPr>
        <w:t>), następującej treści:</w:t>
      </w:r>
    </w:p>
    <w:p w14:paraId="3F21492D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1.</w:t>
      </w:r>
    </w:p>
    <w:p w14:paraId="7B01104C" w14:textId="77777777"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Przedmiotem umowy jest świadczenie usługi zgodnie z obowi</w:t>
      </w:r>
      <w:r w:rsidR="00E61D0C" w:rsidRPr="00731824">
        <w:rPr>
          <w:rFonts w:cstheme="minorHAnsi"/>
        </w:rPr>
        <w:t>ązującymi przepisami w zakresie</w:t>
      </w:r>
      <w:r w:rsidRPr="00731824">
        <w:rPr>
          <w:rFonts w:cstheme="minorHAnsi"/>
        </w:rPr>
        <w:t xml:space="preserve"> przeglądu, konserwacji i remontu gaśnic, pomiaru parametrów technicznych (ciśnienia</w:t>
      </w:r>
      <w:r w:rsidRPr="00731824">
        <w:rPr>
          <w:rFonts w:cstheme="minorHAnsi"/>
        </w:rPr>
        <w:br/>
        <w:t>i wydajności) hydrantów wewnętrznych, zewnętrznych i „zaworów hydrantowych 52”</w:t>
      </w:r>
      <w:r w:rsidR="00731824">
        <w:rPr>
          <w:rFonts w:cstheme="minorHAnsi"/>
        </w:rPr>
        <w:t xml:space="preserve"> </w:t>
      </w:r>
      <w:r w:rsidRPr="00731824">
        <w:rPr>
          <w:rFonts w:cstheme="minorHAnsi"/>
        </w:rPr>
        <w:t>oraz próby ciśnieniowej węży hydrantu wewnętrznego, zgodnie z opisem przedmiotu zamówienia i ofertą Wykonawcy.</w:t>
      </w:r>
    </w:p>
    <w:p w14:paraId="72DB225A" w14:textId="77777777"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Zamawiający ma prawo ograniczyć ilość gaśnic przeznaczonych do remontu do 20% ich ogólnej  ilośc</w:t>
      </w:r>
      <w:r w:rsidR="00D20E8F" w:rsidRPr="00731824">
        <w:rPr>
          <w:rFonts w:cstheme="minorHAnsi"/>
        </w:rPr>
        <w:t>i wskazanej w opisie przedmiotu zamówienia,</w:t>
      </w:r>
      <w:r w:rsidRPr="00731824">
        <w:rPr>
          <w:rFonts w:cstheme="minorHAnsi"/>
        </w:rPr>
        <w:t xml:space="preserve"> a tym samym ograniczyć ilość gaśnic poddawanych konserwacji do </w:t>
      </w:r>
      <w:r w:rsidR="00E61D0C" w:rsidRPr="00731824">
        <w:rPr>
          <w:rFonts w:cstheme="minorHAnsi"/>
        </w:rPr>
        <w:t>80%  ich ogólnej ilości</w:t>
      </w:r>
      <w:r w:rsidRPr="00731824">
        <w:rPr>
          <w:rFonts w:cstheme="minorHAnsi"/>
        </w:rPr>
        <w:t>, o czym Zamawiający powiadomi pisemnie Wykonawcę. W stosunku do tego, bazując na cenach jednostkowych wskazanych w ofercie zostanie zmniejszona opłata za w/w usługi.</w:t>
      </w:r>
    </w:p>
    <w:p w14:paraId="5BC1C284" w14:textId="77777777"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 przedmiot umowy wykona z wykorzystaniem materiałów własnych i przy użyciu własnego sprzętu oraz narzędzi.</w:t>
      </w:r>
    </w:p>
    <w:p w14:paraId="33502A7B" w14:textId="77777777" w:rsidR="00643CD4" w:rsidRPr="00731824" w:rsidRDefault="00643CD4" w:rsidP="00731824">
      <w:pPr>
        <w:numPr>
          <w:ilvl w:val="0"/>
          <w:numId w:val="1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 zobowiązany jest do wykonywania konserwacji zgodnie z instrukcjami, zaleceniami producenta urządzeń oraz obowiązującymi w tym zakresie przepisami prawa.</w:t>
      </w:r>
    </w:p>
    <w:p w14:paraId="257A7312" w14:textId="77777777" w:rsidR="00643CD4" w:rsidRPr="00731824" w:rsidRDefault="00643CD4" w:rsidP="00731824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>Czynności związane z realizacją przedmiotu umowy zostaną potwierdzone protokołami odbioru wykonanych prac. Protokół, o którym mowa w zdaniu poprzednim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zostanie sporządzony odrębnie dla każdego obiektu, w którym wykonane będą czynności. Wzór protokołu stanowią załącznik</w:t>
      </w:r>
      <w:r w:rsidR="000E023D" w:rsidRPr="00731824">
        <w:rPr>
          <w:rFonts w:cstheme="minorHAnsi"/>
        </w:rPr>
        <w:t>i</w:t>
      </w:r>
      <w:r w:rsidR="00AC1A43" w:rsidRPr="00731824">
        <w:rPr>
          <w:rFonts w:cstheme="minorHAnsi"/>
        </w:rPr>
        <w:t xml:space="preserve"> </w:t>
      </w:r>
      <w:r w:rsidRPr="00731824">
        <w:rPr>
          <w:rFonts w:cstheme="minorHAnsi"/>
        </w:rPr>
        <w:t>nr 1 i 2 do umowy.</w:t>
      </w:r>
    </w:p>
    <w:p w14:paraId="659D50D4" w14:textId="77777777" w:rsidR="00643CD4" w:rsidRDefault="00643CD4" w:rsidP="00731824">
      <w:pPr>
        <w:numPr>
          <w:ilvl w:val="0"/>
          <w:numId w:val="1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Wynagrodzenie określone w umowie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uwzględnia wszelkie koszty i wydatki Wykonawcy, w tym  dojazd i transport sprzętu do obiektów Zamawiającego</w:t>
      </w:r>
      <w:r w:rsidR="00AE703A">
        <w:rPr>
          <w:rFonts w:cstheme="minorHAnsi"/>
        </w:rPr>
        <w:t>.</w:t>
      </w:r>
    </w:p>
    <w:p w14:paraId="5F32C64E" w14:textId="77777777" w:rsidR="00AE703A" w:rsidRPr="00731824" w:rsidRDefault="00AE703A" w:rsidP="00AE703A">
      <w:pPr>
        <w:spacing w:after="0"/>
        <w:ind w:left="360"/>
        <w:contextualSpacing/>
        <w:jc w:val="both"/>
        <w:rPr>
          <w:rFonts w:cstheme="minorHAnsi"/>
        </w:rPr>
      </w:pPr>
    </w:p>
    <w:p w14:paraId="39EE90C1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2.</w:t>
      </w:r>
    </w:p>
    <w:p w14:paraId="1033FD9B" w14:textId="73D2C62E"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Wszystkie czynności objęte niniejszą umową, w tym: przegląd, konserwacja i remont gaśnic, pomiar parametrów technicznych (ciśnienia i wydajności) hydrantów wewnętrznych, zewnętrznych i „zaworów hydrantowych 52” oraz próby ciśnieniowej węży hydrantu wewnętrznego - Wykonawca zrealizuje </w:t>
      </w:r>
      <w:r w:rsidR="00C4272F">
        <w:rPr>
          <w:rFonts w:cstheme="minorHAnsi"/>
        </w:rPr>
        <w:t>w terminie do 30</w:t>
      </w:r>
      <w:r w:rsidRPr="00731824">
        <w:rPr>
          <w:rFonts w:cstheme="minorHAnsi"/>
        </w:rPr>
        <w:t xml:space="preserve"> </w:t>
      </w:r>
      <w:r w:rsidR="00C4272F">
        <w:rPr>
          <w:rFonts w:cstheme="minorHAnsi"/>
        </w:rPr>
        <w:t>listopada</w:t>
      </w:r>
      <w:r w:rsidRPr="00731824">
        <w:rPr>
          <w:rFonts w:cstheme="minorHAnsi"/>
        </w:rPr>
        <w:t xml:space="preserve"> </w:t>
      </w:r>
      <w:r w:rsidR="00881BC3" w:rsidRPr="00731824">
        <w:rPr>
          <w:rFonts w:cstheme="minorHAnsi"/>
        </w:rPr>
        <w:t>20</w:t>
      </w:r>
      <w:r w:rsidR="008E594E" w:rsidRPr="00731824">
        <w:rPr>
          <w:rFonts w:cstheme="minorHAnsi"/>
        </w:rPr>
        <w:t>2</w:t>
      </w:r>
      <w:r w:rsidR="00C4272F">
        <w:rPr>
          <w:rFonts w:cstheme="minorHAnsi"/>
        </w:rPr>
        <w:t>3</w:t>
      </w:r>
      <w:r w:rsidR="00881BC3" w:rsidRPr="00731824">
        <w:rPr>
          <w:rFonts w:cstheme="minorHAnsi"/>
        </w:rPr>
        <w:t xml:space="preserve"> </w:t>
      </w:r>
      <w:r w:rsidRPr="00731824">
        <w:rPr>
          <w:rFonts w:cstheme="minorHAnsi"/>
        </w:rPr>
        <w:t>r.</w:t>
      </w:r>
    </w:p>
    <w:p w14:paraId="3594CD58" w14:textId="77777777"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Wykonawca, nie później niż na 3 dni robocze przed planowanym terminem wykonania usługi,</w:t>
      </w:r>
      <w:r w:rsidRPr="00731824">
        <w:rPr>
          <w:rFonts w:cstheme="minorHAnsi"/>
        </w:rPr>
        <w:br/>
        <w:t>o której mowa w ust.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zobowiązany jest zawiadomić Zamawiającego o gotowości jej wykonania. O gotowości wykonania usługi, o której mowa w zdaniu poprzednim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Wykonawca zawiadamia Zamawiającego pisemnie, faksem lub drogą elektroniczną.</w:t>
      </w:r>
    </w:p>
    <w:p w14:paraId="28967EFD" w14:textId="77777777"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Zamawiający niezwłocznie, nie później niż w ciągu 2 dni roboczych od daty otrzymania</w:t>
      </w:r>
      <w:r w:rsidRPr="00731824">
        <w:rPr>
          <w:rFonts w:cstheme="minorHAnsi"/>
        </w:rPr>
        <w:br/>
        <w:t>od Wykonawcy zawiadomienia, o którym mowa w ust. 2, potwierdza gotowość Zamawiającego do realizacji usługi, o której mowa w ust. 1.</w:t>
      </w:r>
    </w:p>
    <w:p w14:paraId="30927778" w14:textId="77777777" w:rsidR="00643CD4" w:rsidRPr="00731824" w:rsidRDefault="00643CD4" w:rsidP="00731824">
      <w:pPr>
        <w:numPr>
          <w:ilvl w:val="0"/>
          <w:numId w:val="2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Uwzględniając postanowienia, o których mowa w ust. 2 oraz ust. 3 umowy, Strony ustalają konkretną datę wykonania usługi, o której mowa w ust. 1 w poszczególnych obiektach.</w:t>
      </w:r>
    </w:p>
    <w:p w14:paraId="7DFDFBF9" w14:textId="77777777" w:rsidR="00643CD4" w:rsidRDefault="00643CD4" w:rsidP="00731824">
      <w:pPr>
        <w:numPr>
          <w:ilvl w:val="0"/>
          <w:numId w:val="2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Zmiana terminu</w:t>
      </w:r>
      <w:r w:rsidR="005B7A0A">
        <w:rPr>
          <w:rFonts w:cstheme="minorHAnsi"/>
        </w:rPr>
        <w:t xml:space="preserve">, o którym mowa w ust. 4 </w:t>
      </w:r>
      <w:r w:rsidRPr="00731824">
        <w:rPr>
          <w:rFonts w:cstheme="minorHAnsi"/>
        </w:rPr>
        <w:t>może nastąpić wyłącznie za zgodą Zamawiającego na pisemny wniosek Wykonawcy, zawierający uzasadnienie zmiany terminu</w:t>
      </w:r>
      <w:r w:rsidR="005B7A0A">
        <w:rPr>
          <w:rFonts w:cstheme="minorHAnsi"/>
        </w:rPr>
        <w:t>.</w:t>
      </w:r>
    </w:p>
    <w:p w14:paraId="13B8874E" w14:textId="77777777"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14:paraId="292B7AF4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3.</w:t>
      </w:r>
    </w:p>
    <w:p w14:paraId="04189E4A" w14:textId="77777777"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Wartość umowy (stanowiąca wynagrodzenie Wykonawcy) obejmuje także wszystkie koszty związane z jej realizacją.</w:t>
      </w:r>
    </w:p>
    <w:p w14:paraId="3F7D2079" w14:textId="77777777"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Wynagrodzenie łącznie nie może przekroczyć kwoty brutto </w:t>
      </w:r>
      <w:r w:rsidR="000E023D" w:rsidRPr="00731824">
        <w:rPr>
          <w:rFonts w:cstheme="minorHAnsi"/>
          <w:b/>
        </w:rPr>
        <w:t xml:space="preserve">………………………………zł </w:t>
      </w:r>
      <w:r w:rsidRPr="00731824">
        <w:rPr>
          <w:rFonts w:cstheme="minorHAnsi"/>
        </w:rPr>
        <w:t>(</w:t>
      </w:r>
      <w:r w:rsidR="000E023D" w:rsidRPr="00731824">
        <w:rPr>
          <w:rFonts w:cstheme="minorHAnsi"/>
        </w:rPr>
        <w:t>słownie: …………………………zł, 00/100</w:t>
      </w:r>
      <w:r w:rsidRPr="00731824">
        <w:rPr>
          <w:rFonts w:cstheme="minorHAnsi"/>
        </w:rPr>
        <w:t xml:space="preserve"> </w:t>
      </w:r>
      <w:r w:rsidR="000E023D" w:rsidRPr="00731824">
        <w:rPr>
          <w:rFonts w:cstheme="minorHAnsi"/>
        </w:rPr>
        <w:t xml:space="preserve">) </w:t>
      </w:r>
      <w:r w:rsidRPr="00731824">
        <w:rPr>
          <w:rFonts w:cstheme="minorHAnsi"/>
        </w:rPr>
        <w:t>w tym obowiązujący podatek VAT.</w:t>
      </w:r>
    </w:p>
    <w:p w14:paraId="3E53A683" w14:textId="77777777"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Jednostkowe ceny  brutto za przegląd, konserwacje i remont gaśnic, pomiar parametrów technicznych (ciśnienia i wydajności) hydrantów wewnętrznych, zewnętrznych i „zaworów hydrantowych 52” oraz próby ciśnieniowej węży hydrantu wewnętrznego w obiektach UJK</w:t>
      </w:r>
      <w:r w:rsidRPr="00731824">
        <w:rPr>
          <w:rFonts w:cstheme="minorHAnsi"/>
        </w:rPr>
        <w:br/>
        <w:t xml:space="preserve">w Kielcach oraz na obiekcie Wydziału Zamiejscowego w Sandomierzu określa oferta Wykonawcy. </w:t>
      </w:r>
    </w:p>
    <w:p w14:paraId="2A27C04A" w14:textId="77777777" w:rsidR="00643CD4" w:rsidRPr="00731824" w:rsidRDefault="00643CD4" w:rsidP="00731824">
      <w:pPr>
        <w:numPr>
          <w:ilvl w:val="0"/>
          <w:numId w:val="3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Wykonawca nie może żądać podwyższenia należnej mu kwoty z tytułu realizacji niniejszej umowy, chociażby w chwili jej zawarcia nie przewidział dodatkowych kosztów prac albo koszty okazały się wyższe niż przewidywane.</w:t>
      </w:r>
    </w:p>
    <w:p w14:paraId="5208A269" w14:textId="77777777" w:rsidR="00643CD4" w:rsidRDefault="00643CD4" w:rsidP="00731824">
      <w:pPr>
        <w:numPr>
          <w:ilvl w:val="0"/>
          <w:numId w:val="3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Wykonawcy przysługuje wynagrodzenie za faktycznie  wykonane czynności i zostanie ustalone na podstawie protokołów wykonanych czynności. Wykonawcy nie przysługują jakiekolwiek roszczenia w przypadku ograniczenia przez Zamawiającego zakresu umowy.</w:t>
      </w:r>
    </w:p>
    <w:p w14:paraId="304B7395" w14:textId="77777777"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14:paraId="599DE203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4.</w:t>
      </w:r>
    </w:p>
    <w:p w14:paraId="18F4607D" w14:textId="77777777" w:rsidR="00643CD4" w:rsidRPr="00731824" w:rsidRDefault="00643CD4" w:rsidP="00731824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Wykonawca oświadcza, że posiada kwalifikacje, doświadczenie i uprawnienia wymagane</w:t>
      </w:r>
      <w:r w:rsidRPr="00731824">
        <w:rPr>
          <w:rFonts w:cstheme="minorHAnsi"/>
        </w:rPr>
        <w:br/>
        <w:t>do prawidłowego wykonani</w:t>
      </w:r>
      <w:r w:rsidR="000E023D" w:rsidRPr="00731824">
        <w:rPr>
          <w:rFonts w:cstheme="minorHAnsi"/>
        </w:rPr>
        <w:t xml:space="preserve">a umowy. Wykonawca </w:t>
      </w:r>
      <w:r w:rsidRPr="00731824">
        <w:rPr>
          <w:rFonts w:cstheme="minorHAnsi"/>
        </w:rPr>
        <w:t xml:space="preserve"> zapoznał się z warunkami realizacji umowy i oświadcza, że nie zachodzą okoliczności uniemożliwiające lub utrudniające praw</w:t>
      </w:r>
      <w:r w:rsidR="000E023D" w:rsidRPr="00731824">
        <w:rPr>
          <w:rFonts w:cstheme="minorHAnsi"/>
        </w:rPr>
        <w:t>idłowe jej wykonanie</w:t>
      </w:r>
      <w:r w:rsidRPr="00731824">
        <w:rPr>
          <w:rFonts w:cstheme="minorHAnsi"/>
        </w:rPr>
        <w:t>.</w:t>
      </w:r>
    </w:p>
    <w:p w14:paraId="72265541" w14:textId="77777777"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lastRenderedPageBreak/>
        <w:t>Każdorazowo po wykonaniu usługi Wykonawca w sposób trwały potwierdzi na sprzęcie przydatność do użytku każdego sprzętu ppoż. poprzez zamieszczenie odpowiedniej etykiety z datą przeglądu i podpisami konserwatora oraz zamieszczenie odpowiednich plomb.</w:t>
      </w:r>
    </w:p>
    <w:p w14:paraId="43A18125" w14:textId="0E4627AE"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Zapłata za wykonaną usługę, o której mowa w § 1</w:t>
      </w:r>
      <w:r w:rsidR="00881BC3" w:rsidRPr="00731824">
        <w:rPr>
          <w:rFonts w:cstheme="minorHAnsi"/>
        </w:rPr>
        <w:t>,</w:t>
      </w:r>
      <w:r w:rsidRPr="00731824">
        <w:rPr>
          <w:rFonts w:cstheme="minorHAnsi"/>
        </w:rPr>
        <w:t xml:space="preserve"> nastąpi na podstawie faktury VAT wystawionej po podpisaniu wszystkich  protokołów odbioru (osobny dla każdego obiektu).</w:t>
      </w:r>
    </w:p>
    <w:p w14:paraId="25E43CE3" w14:textId="77777777" w:rsidR="00643CD4" w:rsidRPr="00731824" w:rsidRDefault="00643CD4" w:rsidP="00731824">
      <w:pPr>
        <w:numPr>
          <w:ilvl w:val="0"/>
          <w:numId w:val="4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Protokoły odbioru muszą być zatwierdzone przez wszystkich członków komisji odbioru końcowego w skład której wchodzą:</w:t>
      </w:r>
    </w:p>
    <w:p w14:paraId="40009F24" w14:textId="77777777" w:rsidR="00643CD4" w:rsidRPr="00731824" w:rsidRDefault="00643CD4" w:rsidP="00731824">
      <w:pPr>
        <w:numPr>
          <w:ilvl w:val="0"/>
          <w:numId w:val="5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przedstawiciel/przedstawiciele Zamawiającego,</w:t>
      </w:r>
    </w:p>
    <w:p w14:paraId="72E5F746" w14:textId="77777777" w:rsidR="00643CD4" w:rsidRPr="00731824" w:rsidRDefault="00643CD4" w:rsidP="00731824">
      <w:pPr>
        <w:numPr>
          <w:ilvl w:val="0"/>
          <w:numId w:val="5"/>
        </w:numPr>
        <w:spacing w:after="0"/>
        <w:ind w:left="714" w:hanging="357"/>
        <w:jc w:val="both"/>
        <w:rPr>
          <w:rFonts w:cstheme="minorHAnsi"/>
        </w:rPr>
      </w:pPr>
      <w:r w:rsidRPr="00731824">
        <w:rPr>
          <w:rFonts w:cstheme="minorHAnsi"/>
        </w:rPr>
        <w:t>przedstawiciel Wykonawcy.</w:t>
      </w:r>
    </w:p>
    <w:p w14:paraId="7B4C3867" w14:textId="474B5227" w:rsidR="00643CD4" w:rsidRPr="0073182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zobowiązuje się dokonać zapłaty na rzecz Wykonawcy na podstawie  prawidłowo wystawionej faktury VAT,  </w:t>
      </w:r>
      <w:r w:rsidR="00A7254D">
        <w:rPr>
          <w:rFonts w:cstheme="minorHAnsi"/>
        </w:rPr>
        <w:t xml:space="preserve">w terminie </w:t>
      </w:r>
      <w:r w:rsidRPr="00731824">
        <w:rPr>
          <w:rFonts w:cstheme="minorHAnsi"/>
        </w:rPr>
        <w:t>30 dni licząc od daty jej doręczenia do Zamawiającego, przelewem na numer konta bankowego Wykonawcy wskazany na fakturze. Podstawą wystawienia faktury jest podpisany bez zastrzeżeń protokół odbioru.</w:t>
      </w:r>
    </w:p>
    <w:p w14:paraId="361CD0EA" w14:textId="77777777" w:rsidR="00643CD4" w:rsidRDefault="00643CD4" w:rsidP="00731824">
      <w:pPr>
        <w:numPr>
          <w:ilvl w:val="0"/>
          <w:numId w:val="4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Osobą uprawnioną do odbioru faktury jest kierownik danego obiektu.</w:t>
      </w:r>
    </w:p>
    <w:p w14:paraId="0A87607A" w14:textId="77777777" w:rsidR="004F0538" w:rsidRPr="00731824" w:rsidRDefault="004F0538" w:rsidP="004F0538">
      <w:pPr>
        <w:spacing w:after="0"/>
        <w:ind w:left="357"/>
        <w:jc w:val="both"/>
        <w:rPr>
          <w:rFonts w:cstheme="minorHAnsi"/>
        </w:rPr>
      </w:pPr>
    </w:p>
    <w:p w14:paraId="068CD608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5.</w:t>
      </w:r>
    </w:p>
    <w:p w14:paraId="63FB9CBD" w14:textId="77777777" w:rsidR="00643CD4" w:rsidRPr="00731824" w:rsidRDefault="00643CD4" w:rsidP="00731824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Osobami uprawnionymi do kontaktów przy wykonywaniu umowy są:</w:t>
      </w:r>
    </w:p>
    <w:p w14:paraId="46B8E277" w14:textId="77777777" w:rsidR="00643CD4" w:rsidRPr="00731824" w:rsidRDefault="00643CD4" w:rsidP="00731824">
      <w:pPr>
        <w:numPr>
          <w:ilvl w:val="0"/>
          <w:numId w:val="7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 xml:space="preserve">ze strony Wykonawcy: </w:t>
      </w:r>
      <w:r w:rsidR="000E023D" w:rsidRPr="00731824">
        <w:rPr>
          <w:rFonts w:cstheme="minorHAnsi"/>
        </w:rPr>
        <w:t xml:space="preserve"> ………………………………….tel. ……………………………. e-mail: ……………………</w:t>
      </w:r>
    </w:p>
    <w:p w14:paraId="3DD4C6F9" w14:textId="11E36129" w:rsidR="00643CD4" w:rsidRPr="00542BB1" w:rsidRDefault="00643CD4" w:rsidP="00542BB1">
      <w:pPr>
        <w:numPr>
          <w:ilvl w:val="0"/>
          <w:numId w:val="7"/>
        </w:numPr>
        <w:spacing w:after="0"/>
        <w:ind w:left="714" w:hanging="357"/>
        <w:jc w:val="both"/>
        <w:rPr>
          <w:rFonts w:cstheme="minorHAnsi"/>
        </w:rPr>
      </w:pPr>
      <w:r w:rsidRPr="00731824">
        <w:rPr>
          <w:rFonts w:cstheme="minorHAnsi"/>
        </w:rPr>
        <w:t xml:space="preserve">ze strony Zamawiającego: </w:t>
      </w:r>
      <w:r w:rsidR="00542BB1">
        <w:rPr>
          <w:rFonts w:cstheme="minorHAnsi"/>
        </w:rPr>
        <w:t xml:space="preserve">Tomasz </w:t>
      </w:r>
      <w:proofErr w:type="spellStart"/>
      <w:r w:rsidR="00542BB1">
        <w:rPr>
          <w:rFonts w:cstheme="minorHAnsi"/>
        </w:rPr>
        <w:t>Baszak</w:t>
      </w:r>
      <w:proofErr w:type="spellEnd"/>
      <w:r w:rsidR="00542BB1">
        <w:rPr>
          <w:rFonts w:cstheme="minorHAnsi"/>
        </w:rPr>
        <w:t xml:space="preserve">, </w:t>
      </w:r>
      <w:r w:rsidR="00542BB1" w:rsidRPr="00731824">
        <w:rPr>
          <w:rFonts w:cstheme="minorHAnsi"/>
        </w:rPr>
        <w:t>tel</w:t>
      </w:r>
      <w:r w:rsidR="00542BB1">
        <w:rPr>
          <w:rFonts w:cstheme="minorHAnsi"/>
        </w:rPr>
        <w:t>.: 41</w:t>
      </w:r>
      <w:r w:rsidR="001B19AD">
        <w:rPr>
          <w:rFonts w:cstheme="minorHAnsi"/>
        </w:rPr>
        <w:t>/</w:t>
      </w:r>
      <w:r w:rsidR="00542BB1">
        <w:rPr>
          <w:rFonts w:cstheme="minorHAnsi"/>
        </w:rPr>
        <w:t xml:space="preserve">3496585, </w:t>
      </w:r>
      <w:r w:rsidR="00542BB1" w:rsidRPr="00731824">
        <w:rPr>
          <w:rFonts w:cstheme="minorHAnsi"/>
        </w:rPr>
        <w:t>e-mail</w:t>
      </w:r>
      <w:r w:rsidR="00542BB1">
        <w:rPr>
          <w:rFonts w:cstheme="minorHAnsi"/>
        </w:rPr>
        <w:t xml:space="preserve">: </w:t>
      </w:r>
      <w:hyperlink r:id="rId8" w:history="1">
        <w:r w:rsidR="00542BB1" w:rsidRPr="006077BF">
          <w:rPr>
            <w:rStyle w:val="Hipercze"/>
            <w:rFonts w:cstheme="minorHAnsi"/>
          </w:rPr>
          <w:t>tomasz.baszak@ujk.edu.pl</w:t>
        </w:r>
      </w:hyperlink>
      <w:r w:rsidR="00542BB1">
        <w:rPr>
          <w:rFonts w:cstheme="minorHAnsi"/>
        </w:rPr>
        <w:t xml:space="preserve">. </w:t>
      </w:r>
    </w:p>
    <w:p w14:paraId="26E20CD5" w14:textId="77777777" w:rsidR="00643CD4" w:rsidRDefault="00643CD4" w:rsidP="00731824">
      <w:pPr>
        <w:numPr>
          <w:ilvl w:val="0"/>
          <w:numId w:val="6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Z</w:t>
      </w:r>
      <w:r w:rsidR="000E023D" w:rsidRPr="00731824">
        <w:rPr>
          <w:rFonts w:cstheme="minorHAnsi"/>
        </w:rPr>
        <w:t xml:space="preserve">amiana </w:t>
      </w:r>
      <w:r w:rsidRPr="00731824">
        <w:rPr>
          <w:rFonts w:cstheme="minorHAnsi"/>
        </w:rPr>
        <w:t xml:space="preserve"> osób nie wymaga  aneksu , a jedynie poinformowania drugiej strony na piśmie.</w:t>
      </w:r>
    </w:p>
    <w:p w14:paraId="49132111" w14:textId="77777777" w:rsidR="004F0538" w:rsidRPr="00731824" w:rsidRDefault="004F0538" w:rsidP="004F0538">
      <w:pPr>
        <w:spacing w:after="0"/>
        <w:ind w:left="360"/>
        <w:contextualSpacing/>
        <w:jc w:val="both"/>
        <w:rPr>
          <w:rFonts w:cstheme="minorHAnsi"/>
        </w:rPr>
      </w:pPr>
    </w:p>
    <w:p w14:paraId="7DE87345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6.</w:t>
      </w:r>
    </w:p>
    <w:p w14:paraId="599B260F" w14:textId="77777777" w:rsidR="00643CD4" w:rsidRPr="00731824" w:rsidRDefault="00643CD4" w:rsidP="00731824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W przypadku niewykonania lub nienależytego wykonania umowy Wykonawca zobowiązuje się zapłacić kary umowne w wysokości:</w:t>
      </w:r>
    </w:p>
    <w:p w14:paraId="3010015D" w14:textId="77777777" w:rsidR="00643CD4" w:rsidRPr="00731824" w:rsidRDefault="009162FD" w:rsidP="00731824">
      <w:pPr>
        <w:numPr>
          <w:ilvl w:val="0"/>
          <w:numId w:val="9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>2</w:t>
      </w:r>
      <w:r w:rsidR="00643CD4" w:rsidRPr="00731824">
        <w:rPr>
          <w:rFonts w:cstheme="minorHAnsi"/>
        </w:rPr>
        <w:t xml:space="preserve">% wartości umowy brutto za każdy rozpoczęty dzień </w:t>
      </w:r>
      <w:r w:rsidR="002D2922">
        <w:rPr>
          <w:rFonts w:cstheme="minorHAnsi"/>
        </w:rPr>
        <w:t>zwłoki</w:t>
      </w:r>
      <w:r w:rsidR="00643CD4" w:rsidRPr="00731824">
        <w:rPr>
          <w:rFonts w:cstheme="minorHAnsi"/>
        </w:rPr>
        <w:t xml:space="preserve"> w wykonaniu umowy,</w:t>
      </w:r>
    </w:p>
    <w:p w14:paraId="7111268C" w14:textId="77777777" w:rsidR="00643CD4" w:rsidRPr="00731824" w:rsidRDefault="00643CD4" w:rsidP="00731824">
      <w:pPr>
        <w:numPr>
          <w:ilvl w:val="0"/>
          <w:numId w:val="9"/>
        </w:numPr>
        <w:spacing w:after="0"/>
        <w:ind w:left="499" w:hanging="357"/>
        <w:jc w:val="both"/>
        <w:rPr>
          <w:rFonts w:cstheme="minorHAnsi"/>
        </w:rPr>
      </w:pPr>
      <w:r w:rsidRPr="00731824">
        <w:rPr>
          <w:rFonts w:cstheme="minorHAnsi"/>
        </w:rPr>
        <w:t>15% wartości umowy brutto jeżeli dojdzie do odstąpienia od umowy z przyczyn zależnych od Wykonawcy.</w:t>
      </w:r>
    </w:p>
    <w:p w14:paraId="3A00B9ED" w14:textId="77777777" w:rsidR="00643CD4" w:rsidRPr="00731824" w:rsidRDefault="00643CD4" w:rsidP="00731824">
      <w:pPr>
        <w:numPr>
          <w:ilvl w:val="0"/>
          <w:numId w:val="8"/>
        </w:numPr>
        <w:spacing w:after="0"/>
        <w:contextualSpacing/>
        <w:jc w:val="both"/>
        <w:rPr>
          <w:rFonts w:cstheme="minorHAnsi"/>
        </w:rPr>
      </w:pPr>
      <w:r w:rsidRPr="00731824">
        <w:rPr>
          <w:rFonts w:cstheme="minorHAnsi"/>
        </w:rPr>
        <w:t xml:space="preserve">Zamawiający zapłaci wykonawcy karę umowną w wysokości 15% wartości umowy brutto jeżeli dojdzie do odstąpienia od umowy z przyczyn zależnych od Zamawiającego. </w:t>
      </w:r>
    </w:p>
    <w:p w14:paraId="48E996AF" w14:textId="77777777" w:rsidR="00643CD4" w:rsidRDefault="00643CD4" w:rsidP="00731824">
      <w:pPr>
        <w:numPr>
          <w:ilvl w:val="0"/>
          <w:numId w:val="8"/>
        </w:numPr>
        <w:spacing w:after="0"/>
        <w:ind w:left="357" w:hanging="357"/>
        <w:jc w:val="both"/>
        <w:rPr>
          <w:rFonts w:cstheme="minorHAnsi"/>
        </w:rPr>
      </w:pPr>
      <w:r w:rsidRPr="00731824">
        <w:rPr>
          <w:rFonts w:cstheme="minorHAnsi"/>
        </w:rPr>
        <w:t>Strony zastrzegają sobie możliwość dochodzenia odszkodowania przewyższającego wysokość zastrzeżonych kar umownych na zasadach ogólnych Kodeksu cywilnego.</w:t>
      </w:r>
    </w:p>
    <w:p w14:paraId="44468C65" w14:textId="77777777" w:rsidR="004F0538" w:rsidRPr="00731824" w:rsidRDefault="004F0538" w:rsidP="004F0538">
      <w:pPr>
        <w:spacing w:after="0"/>
        <w:ind w:left="357"/>
        <w:jc w:val="both"/>
        <w:rPr>
          <w:rFonts w:cstheme="minorHAnsi"/>
        </w:rPr>
      </w:pPr>
    </w:p>
    <w:p w14:paraId="6184C9D8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7.</w:t>
      </w:r>
    </w:p>
    <w:p w14:paraId="3E40446D" w14:textId="77777777" w:rsidR="00643CD4" w:rsidRDefault="00643CD4" w:rsidP="00977A8D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cstheme="minorHAnsi"/>
        </w:rPr>
      </w:pPr>
      <w:r w:rsidRPr="00977A8D">
        <w:rPr>
          <w:rFonts w:cstheme="minorHAnsi"/>
        </w:rPr>
        <w:t>Wszelkie zmiany niniejszej umowy wymagają formy pisemnej pod rygorem nieważności.</w:t>
      </w:r>
    </w:p>
    <w:p w14:paraId="428DE516" w14:textId="77777777" w:rsidR="00977A8D" w:rsidRDefault="00977A8D" w:rsidP="00977A8D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cstheme="minorHAnsi"/>
        </w:rPr>
      </w:pPr>
      <w:r w:rsidRPr="00977A8D">
        <w:rPr>
          <w:rFonts w:cstheme="minorHAnsi"/>
        </w:rPr>
        <w:t>Bez uprzedniej pisemnej zgody Zamawiającego nie jest dopuszczalny przelew wierzytelności przysługującej Wykonawcy z tytułu niniejszej umowy.</w:t>
      </w:r>
    </w:p>
    <w:p w14:paraId="589A4E83" w14:textId="77777777" w:rsidR="00977A8D" w:rsidRPr="00977A8D" w:rsidRDefault="00977A8D" w:rsidP="00977A8D">
      <w:pPr>
        <w:pStyle w:val="Akapitzlist"/>
        <w:numPr>
          <w:ilvl w:val="0"/>
          <w:numId w:val="17"/>
        </w:numPr>
        <w:spacing w:after="0"/>
        <w:ind w:left="360"/>
        <w:jc w:val="both"/>
        <w:rPr>
          <w:rFonts w:cstheme="minorHAnsi"/>
        </w:rPr>
      </w:pPr>
      <w:r w:rsidRPr="00977A8D">
        <w:rPr>
          <w:rFonts w:cstheme="minorHAnsi"/>
        </w:rPr>
        <w:t>Wszelkie załączniki do umowy stanowią integralną jej część.</w:t>
      </w:r>
    </w:p>
    <w:p w14:paraId="32C2E968" w14:textId="77777777" w:rsidR="000E023D" w:rsidRPr="00731824" w:rsidRDefault="000E023D" w:rsidP="004F0538">
      <w:pPr>
        <w:spacing w:after="0"/>
        <w:rPr>
          <w:rFonts w:cstheme="minorHAnsi"/>
          <w:b/>
        </w:rPr>
      </w:pPr>
    </w:p>
    <w:p w14:paraId="7A81113F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8.</w:t>
      </w:r>
    </w:p>
    <w:p w14:paraId="447F8F41" w14:textId="77777777" w:rsidR="00643CD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Wykonawca zobowiązuje się do zachowania w tajemnicy wszelkich informacji uzyskanych w trakcie realizacji umowy z wyjątkiem informacji, których ujawnienia wymagają przepisy prawa powszechnie obowiązującego, ale tylko w niezbędnym do tego obowiązku zakresie.</w:t>
      </w:r>
    </w:p>
    <w:p w14:paraId="6CA783B5" w14:textId="77777777" w:rsidR="004F0538" w:rsidRPr="00731824" w:rsidRDefault="004F0538" w:rsidP="00731824">
      <w:pPr>
        <w:spacing w:after="0"/>
        <w:jc w:val="both"/>
        <w:rPr>
          <w:rFonts w:cstheme="minorHAnsi"/>
        </w:rPr>
      </w:pPr>
    </w:p>
    <w:p w14:paraId="7174A173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9.</w:t>
      </w:r>
    </w:p>
    <w:p w14:paraId="2262ABCB" w14:textId="77777777" w:rsidR="00977A8D" w:rsidRPr="00F316D9" w:rsidRDefault="00977A8D" w:rsidP="00977A8D">
      <w:pPr>
        <w:pStyle w:val="Standard"/>
        <w:numPr>
          <w:ilvl w:val="0"/>
          <w:numId w:val="11"/>
        </w:numPr>
        <w:spacing w:line="276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F316D9">
        <w:rPr>
          <w:rFonts w:ascii="Calibri" w:hAnsi="Calibri" w:cs="Calibri"/>
          <w:sz w:val="22"/>
          <w:szCs w:val="22"/>
        </w:rPr>
        <w:lastRenderedPageBreak/>
        <w:t>W sprawach nieuregulowanych umową będą miały zastosowanie przepisy Kodeksu cywilnego.</w:t>
      </w:r>
    </w:p>
    <w:p w14:paraId="70B17D49" w14:textId="77777777" w:rsidR="001B19AD" w:rsidRDefault="001B19AD" w:rsidP="001B19A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eastAsia="SimSun" w:cstheme="minorHAnsi"/>
          <w:color w:val="00000A"/>
          <w:kern w:val="3"/>
          <w:lang w:eastAsia="zh-CN" w:bidi="hi-IN"/>
        </w:rPr>
      </w:pPr>
      <w:r w:rsidRPr="00977E47">
        <w:rPr>
          <w:rFonts w:eastAsia="SimSun" w:cstheme="minorHAnsi"/>
          <w:color w:val="00000A"/>
          <w:kern w:val="3"/>
          <w:lang w:eastAsia="zh-CN" w:bidi="hi-IN"/>
        </w:rPr>
        <w:t>Spory wynikłe na tle realizacji umowy podlegają rozpatrzeniu według prawa polskiego przez właściwy rzeczowo sąd w Kielcach.</w:t>
      </w:r>
    </w:p>
    <w:p w14:paraId="64204929" w14:textId="77777777" w:rsidR="001B19AD" w:rsidRDefault="001B19AD" w:rsidP="001B19A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eastAsia="SimSun" w:cstheme="minorHAnsi"/>
          <w:color w:val="00000A"/>
          <w:kern w:val="3"/>
          <w:lang w:eastAsia="zh-CN" w:bidi="hi-IN"/>
        </w:rPr>
      </w:pPr>
      <w:r w:rsidRPr="008C35C2">
        <w:rPr>
          <w:rFonts w:eastAsia="SimSun" w:cstheme="minorHAnsi"/>
          <w:color w:val="00000A"/>
          <w:kern w:val="3"/>
          <w:lang w:eastAsia="zh-CN" w:bidi="hi-IN"/>
        </w:rPr>
        <w:t>Wszelkie załączniki do umowy stanowią integralną jej część</w:t>
      </w:r>
      <w:r>
        <w:rPr>
          <w:rFonts w:eastAsia="SimSun" w:cstheme="minorHAnsi"/>
          <w:color w:val="00000A"/>
          <w:kern w:val="3"/>
          <w:lang w:eastAsia="zh-CN" w:bidi="hi-IN"/>
        </w:rPr>
        <w:t>.</w:t>
      </w:r>
    </w:p>
    <w:p w14:paraId="45A39C9C" w14:textId="77777777" w:rsidR="001B19AD" w:rsidRDefault="001B19AD" w:rsidP="001B19AD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eastAsia="SimSun" w:cstheme="minorHAnsi"/>
          <w:color w:val="00000A"/>
          <w:kern w:val="3"/>
          <w:lang w:eastAsia="zh-CN" w:bidi="hi-IN"/>
        </w:rPr>
      </w:pPr>
      <w:r w:rsidRPr="008C35C2">
        <w:rPr>
          <w:rFonts w:eastAsia="SimSun" w:cstheme="minorHAnsi"/>
          <w:color w:val="00000A"/>
          <w:kern w:val="3"/>
          <w:lang w:eastAsia="zh-CN" w:bidi="hi-IN"/>
        </w:rPr>
        <w:t>Adresem Wykonawcy do doręczeń wszelkiej korespondencji związanej z niniejszą umową jest adres wskazany powyżej w umowie. O każdej jego zmianie Wykonawca jest zobowiązany niezwłocznie powiadomić Zamawiającego. W przypadku zaniechania tego obowiązku, korespondencja wysłana do Wykonawcy na ostatni jego adres znany Zamawiającemu, uważana jest za skutecznie doręczoną</w:t>
      </w:r>
    </w:p>
    <w:p w14:paraId="68866136" w14:textId="77777777" w:rsidR="004F0538" w:rsidRPr="00731824" w:rsidRDefault="004F0538" w:rsidP="00731824">
      <w:pPr>
        <w:spacing w:after="0"/>
        <w:jc w:val="both"/>
        <w:rPr>
          <w:rFonts w:cstheme="minorHAnsi"/>
          <w:b/>
        </w:rPr>
      </w:pPr>
    </w:p>
    <w:p w14:paraId="064C307C" w14:textId="4A38F956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</w:t>
      </w:r>
      <w:r w:rsidR="001B19AD">
        <w:rPr>
          <w:rFonts w:cstheme="minorHAnsi"/>
          <w:b/>
        </w:rPr>
        <w:t>0</w:t>
      </w:r>
      <w:r w:rsidRPr="00731824">
        <w:rPr>
          <w:rFonts w:cstheme="minorHAnsi"/>
          <w:b/>
        </w:rPr>
        <w:t>.</w:t>
      </w:r>
    </w:p>
    <w:p w14:paraId="5855424C" w14:textId="77777777" w:rsidR="001B19AD" w:rsidRPr="00802CEF" w:rsidRDefault="001B19AD" w:rsidP="001B19AD">
      <w:pPr>
        <w:pStyle w:val="Default"/>
        <w:numPr>
          <w:ilvl w:val="6"/>
          <w:numId w:val="18"/>
        </w:numPr>
        <w:spacing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7E85">
        <w:rPr>
          <w:rFonts w:asciiTheme="minorHAnsi" w:hAnsiTheme="minorHAnsi" w:cstheme="minorHAnsi"/>
          <w:bCs/>
          <w:sz w:val="22"/>
          <w:szCs w:val="22"/>
        </w:rPr>
        <w:t>Wykonawca oświadcza, że</w:t>
      </w:r>
      <w:r w:rsidRPr="00357E85">
        <w:rPr>
          <w:rFonts w:asciiTheme="minorHAnsi" w:hAnsiTheme="minorHAnsi" w:cstheme="minorHAnsi"/>
          <w:sz w:val="22"/>
          <w:szCs w:val="22"/>
        </w:rPr>
        <w:t xml:space="preserve"> jest rzeczywistym właścicielem należności wynikającej z niniejszej umowy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9DD4289" w14:textId="77777777" w:rsidR="001B19AD" w:rsidRPr="00802CEF" w:rsidRDefault="001B19AD" w:rsidP="001B19AD">
      <w:pPr>
        <w:pStyle w:val="Default"/>
        <w:numPr>
          <w:ilvl w:val="0"/>
          <w:numId w:val="20"/>
        </w:numPr>
        <w:spacing w:line="276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5C2">
        <w:rPr>
          <w:rFonts w:asciiTheme="minorHAnsi" w:hAnsiTheme="minorHAnsi" w:cstheme="minorHAnsi"/>
          <w:sz w:val="22"/>
          <w:szCs w:val="22"/>
        </w:rPr>
        <w:t>w rozumieniu art.4a pkt. 29 ustawy z dnia 15 lutego 1992 r. o podatku dochodowym od osób prawnych (Dz. U. z 202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8C35C2">
        <w:rPr>
          <w:rFonts w:asciiTheme="minorHAnsi" w:hAnsiTheme="minorHAnsi" w:cstheme="minorHAnsi"/>
          <w:sz w:val="22"/>
          <w:szCs w:val="22"/>
        </w:rPr>
        <w:t>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5C2">
        <w:rPr>
          <w:rFonts w:asciiTheme="minorHAnsi" w:hAnsiTheme="minorHAnsi" w:cstheme="minorHAnsi"/>
          <w:sz w:val="22"/>
          <w:szCs w:val="22"/>
        </w:rPr>
        <w:t>poz.</w:t>
      </w:r>
      <w:r>
        <w:rPr>
          <w:rFonts w:asciiTheme="minorHAnsi" w:hAnsiTheme="minorHAnsi" w:cstheme="minorHAnsi"/>
          <w:sz w:val="22"/>
          <w:szCs w:val="22"/>
        </w:rPr>
        <w:t xml:space="preserve"> 2587</w:t>
      </w:r>
      <w:r w:rsidRPr="008C35C2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8C35C2">
        <w:rPr>
          <w:rFonts w:asciiTheme="minorHAnsi" w:hAnsiTheme="minorHAnsi" w:cstheme="minorHAnsi"/>
          <w:sz w:val="22"/>
          <w:szCs w:val="22"/>
        </w:rPr>
        <w:t>zm.), lub</w:t>
      </w:r>
    </w:p>
    <w:p w14:paraId="184E7550" w14:textId="77777777" w:rsidR="001B19AD" w:rsidRPr="000D51C1" w:rsidRDefault="001B19AD" w:rsidP="001B19AD">
      <w:pPr>
        <w:pStyle w:val="Default"/>
        <w:numPr>
          <w:ilvl w:val="0"/>
          <w:numId w:val="20"/>
        </w:numPr>
        <w:spacing w:line="276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35C2">
        <w:rPr>
          <w:rFonts w:asciiTheme="minorHAnsi" w:hAnsiTheme="minorHAnsi" w:cstheme="minorHAnsi"/>
          <w:sz w:val="22"/>
          <w:szCs w:val="22"/>
        </w:rPr>
        <w:t>w rozumieniu art. 5a pkt 33d ustawy z dnia 26 lipca 1991 r. o podatku dochodowym od osób fizycznych (Dz. U. z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8C35C2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2647</w:t>
      </w:r>
      <w:r w:rsidRPr="008C35C2">
        <w:rPr>
          <w:rFonts w:asciiTheme="minorHAnsi" w:hAnsiTheme="minorHAnsi" w:cstheme="minorHAnsi"/>
          <w:sz w:val="22"/>
          <w:szCs w:val="22"/>
        </w:rPr>
        <w:t xml:space="preserve">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8C35C2">
        <w:rPr>
          <w:rFonts w:asciiTheme="minorHAnsi" w:hAnsiTheme="minorHAnsi" w:cstheme="minorHAnsi"/>
          <w:sz w:val="22"/>
          <w:szCs w:val="22"/>
        </w:rPr>
        <w:t xml:space="preserve"> zm.),</w:t>
      </w:r>
    </w:p>
    <w:p w14:paraId="14F734FD" w14:textId="77777777" w:rsidR="001B19AD" w:rsidRPr="00A744EB" w:rsidRDefault="001B19AD" w:rsidP="001B19AD">
      <w:pPr>
        <w:pStyle w:val="Default"/>
        <w:spacing w:line="276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8C35C2">
        <w:rPr>
          <w:rFonts w:asciiTheme="minorHAnsi" w:hAnsiTheme="minorHAnsi" w:cstheme="minorHAnsi"/>
          <w:sz w:val="22"/>
          <w:szCs w:val="22"/>
        </w:rPr>
        <w:t>w zależności od tego, która ustawa znajduje zastosowanie w stosunku do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AB886DA" w14:textId="77777777" w:rsidR="001B19AD" w:rsidRPr="00FE34D1" w:rsidRDefault="001B19AD" w:rsidP="001B19A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4EB">
        <w:rPr>
          <w:rFonts w:asciiTheme="minorHAnsi" w:hAnsiTheme="minorHAnsi" w:cstheme="minorHAnsi"/>
          <w:color w:val="auto"/>
          <w:sz w:val="22"/>
          <w:szCs w:val="22"/>
        </w:rPr>
        <w:t xml:space="preserve">W razie zmiany okoliczności, o której mowa w ust.1, Wykonawca </w:t>
      </w:r>
      <w:r w:rsidRPr="00FE34D1">
        <w:rPr>
          <w:rFonts w:asciiTheme="minorHAnsi" w:hAnsiTheme="minorHAnsi" w:cstheme="minorHAnsi"/>
          <w:sz w:val="22"/>
          <w:szCs w:val="22"/>
        </w:rPr>
        <w:t>niezwłocznie poinformuje o tym Zamawiającego.</w:t>
      </w:r>
    </w:p>
    <w:p w14:paraId="441A5B32" w14:textId="77777777" w:rsidR="001B19AD" w:rsidRPr="00FE34D1" w:rsidRDefault="001B19AD" w:rsidP="001B19AD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34D1">
        <w:rPr>
          <w:rFonts w:asciiTheme="minorHAnsi" w:hAnsiTheme="minorHAnsi" w:cstheme="minorHAnsi"/>
          <w:sz w:val="22"/>
          <w:szCs w:val="22"/>
        </w:rPr>
        <w:t>Na żądanie Zamawiającego, Wykonawca niezwłocznie przedstawi dodatkowe dokumenty oraz informacje, dotyczące rezydencji rzeczywistego właściciela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AD54ED" w14:textId="77777777" w:rsidR="004F0538" w:rsidRPr="00731824" w:rsidRDefault="004F0538" w:rsidP="00731824">
      <w:pPr>
        <w:spacing w:after="0"/>
        <w:jc w:val="both"/>
        <w:rPr>
          <w:rFonts w:cstheme="minorHAnsi"/>
        </w:rPr>
      </w:pPr>
    </w:p>
    <w:p w14:paraId="0E9FF08D" w14:textId="62A385D3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  <w:b/>
        </w:rPr>
        <w:t>§ 1</w:t>
      </w:r>
      <w:r w:rsidR="001B19AD">
        <w:rPr>
          <w:rFonts w:cstheme="minorHAnsi"/>
          <w:b/>
        </w:rPr>
        <w:t>1</w:t>
      </w:r>
      <w:r w:rsidRPr="00731824">
        <w:rPr>
          <w:rFonts w:cstheme="minorHAnsi"/>
          <w:b/>
        </w:rPr>
        <w:t>.</w:t>
      </w:r>
    </w:p>
    <w:p w14:paraId="28DC0CA4" w14:textId="77777777"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731824">
        <w:rPr>
          <w:rFonts w:cstheme="minorHAnsi"/>
        </w:rPr>
        <w:t>Umowę sporządzono w trzech jednobrzmiących egzemplarzach, w tym dwa dla Zamawiającego</w:t>
      </w:r>
      <w:r w:rsidRPr="00731824">
        <w:rPr>
          <w:rFonts w:cstheme="minorHAnsi"/>
        </w:rPr>
        <w:br/>
        <w:t>i jeden dla Wykonawcy.</w:t>
      </w:r>
    </w:p>
    <w:p w14:paraId="1CDDCAFE" w14:textId="77777777" w:rsidR="00643CD4" w:rsidRPr="00731824" w:rsidRDefault="00643CD4" w:rsidP="00731824">
      <w:pPr>
        <w:spacing w:after="0"/>
        <w:jc w:val="both"/>
        <w:rPr>
          <w:rFonts w:cstheme="minorHAnsi"/>
        </w:rPr>
      </w:pPr>
    </w:p>
    <w:p w14:paraId="03C13CD5" w14:textId="77777777" w:rsidR="00643CD4" w:rsidRPr="00731824" w:rsidRDefault="00643CD4" w:rsidP="00731824">
      <w:pPr>
        <w:spacing w:after="0"/>
        <w:jc w:val="both"/>
        <w:rPr>
          <w:rFonts w:cstheme="minorHAnsi"/>
        </w:rPr>
      </w:pPr>
    </w:p>
    <w:p w14:paraId="785156F2" w14:textId="118580A3" w:rsidR="00643CD4" w:rsidRPr="00731824" w:rsidRDefault="00643CD4" w:rsidP="00731824">
      <w:pPr>
        <w:spacing w:after="0"/>
        <w:jc w:val="both"/>
        <w:rPr>
          <w:rFonts w:cstheme="minorHAnsi"/>
        </w:rPr>
      </w:pPr>
      <w:r w:rsidRPr="00977A8D">
        <w:rPr>
          <w:rFonts w:cstheme="minorHAnsi"/>
          <w:b/>
        </w:rPr>
        <w:t xml:space="preserve">  </w:t>
      </w:r>
      <w:r w:rsidR="00DA4085" w:rsidRPr="00977A8D">
        <w:rPr>
          <w:rFonts w:cstheme="minorHAnsi"/>
          <w:b/>
        </w:rPr>
        <w:t>ZAMAWIAJĄCY</w:t>
      </w:r>
      <w:r w:rsidR="00DA4085">
        <w:rPr>
          <w:rFonts w:cstheme="minorHAnsi"/>
          <w:b/>
        </w:rPr>
        <w:t xml:space="preserve">:                                                                                                                       </w:t>
      </w:r>
      <w:r w:rsidRPr="00977A8D">
        <w:rPr>
          <w:rFonts w:cstheme="minorHAnsi"/>
          <w:b/>
        </w:rPr>
        <w:t xml:space="preserve"> WYKONAWCA:</w:t>
      </w:r>
      <w:r w:rsidRPr="00977A8D">
        <w:rPr>
          <w:rFonts w:cstheme="minorHAnsi"/>
          <w:b/>
        </w:rPr>
        <w:tab/>
      </w:r>
      <w:r w:rsidRPr="00977A8D">
        <w:rPr>
          <w:rFonts w:cstheme="minorHAnsi"/>
          <w:b/>
        </w:rPr>
        <w:tab/>
      </w:r>
      <w:r w:rsidRPr="00977A8D">
        <w:rPr>
          <w:rFonts w:cstheme="minorHAnsi"/>
          <w:b/>
        </w:rPr>
        <w:tab/>
      </w:r>
      <w:r w:rsidRPr="00977A8D">
        <w:rPr>
          <w:rFonts w:cstheme="minorHAnsi"/>
          <w:b/>
        </w:rPr>
        <w:tab/>
      </w:r>
      <w:r w:rsidRPr="00977A8D">
        <w:rPr>
          <w:rFonts w:cstheme="minorHAnsi"/>
          <w:b/>
        </w:rPr>
        <w:tab/>
      </w:r>
      <w:r w:rsidR="00977A8D">
        <w:rPr>
          <w:rFonts w:cstheme="minorHAnsi"/>
          <w:b/>
        </w:rPr>
        <w:t xml:space="preserve">             </w:t>
      </w:r>
      <w:r w:rsidRPr="00977A8D">
        <w:rPr>
          <w:rFonts w:cstheme="minorHAnsi"/>
          <w:b/>
        </w:rPr>
        <w:tab/>
      </w:r>
      <w:r w:rsidRPr="00977A8D">
        <w:rPr>
          <w:rFonts w:cstheme="minorHAnsi"/>
          <w:b/>
        </w:rPr>
        <w:tab/>
        <w:t xml:space="preserve">      </w:t>
      </w:r>
      <w:r w:rsidR="00977A8D">
        <w:rPr>
          <w:rFonts w:cstheme="minorHAnsi"/>
          <w:b/>
        </w:rPr>
        <w:tab/>
      </w:r>
    </w:p>
    <w:p w14:paraId="638176CD" w14:textId="77777777" w:rsidR="00643CD4" w:rsidRPr="00731824" w:rsidRDefault="00643CD4" w:rsidP="00731824">
      <w:pPr>
        <w:spacing w:after="0"/>
        <w:jc w:val="both"/>
        <w:rPr>
          <w:rFonts w:cstheme="minorHAnsi"/>
        </w:rPr>
      </w:pPr>
    </w:p>
    <w:p w14:paraId="78B77E18" w14:textId="77777777" w:rsidR="00643CD4" w:rsidRPr="00731824" w:rsidRDefault="00643CD4" w:rsidP="004F0870">
      <w:pPr>
        <w:spacing w:after="0"/>
        <w:jc w:val="both"/>
        <w:rPr>
          <w:rFonts w:cstheme="minorHAnsi"/>
        </w:rPr>
      </w:pPr>
    </w:p>
    <w:p w14:paraId="326D66F1" w14:textId="77777777" w:rsidR="000E023D" w:rsidRDefault="000E023D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2A12E7B8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32505237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4E6ECFB0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0C226643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1EB9CB38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58B5E3A2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54EA91D8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45E9FD0F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3C9E1060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16E70A3F" w14:textId="77777777" w:rsidR="005B7A0A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3880BE6C" w14:textId="77777777" w:rsidR="005B7A0A" w:rsidRPr="00731824" w:rsidRDefault="005B7A0A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3E15FD2A" w14:textId="77777777" w:rsidR="000E023D" w:rsidRPr="00731824" w:rsidRDefault="000E023D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  <w:bookmarkStart w:id="0" w:name="_GoBack"/>
      <w:bookmarkEnd w:id="0"/>
    </w:p>
    <w:p w14:paraId="6C9E1C7B" w14:textId="77777777" w:rsidR="000E023D" w:rsidRPr="00731824" w:rsidRDefault="000E023D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</w:rPr>
      </w:pPr>
    </w:p>
    <w:p w14:paraId="08B78DED" w14:textId="77777777" w:rsidR="00643CD4" w:rsidRPr="00731824" w:rsidRDefault="00643CD4" w:rsidP="00731824">
      <w:pPr>
        <w:tabs>
          <w:tab w:val="left" w:pos="2785"/>
          <w:tab w:val="center" w:pos="4074"/>
        </w:tabs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lastRenderedPageBreak/>
        <w:t xml:space="preserve">Kielce, dnia…………………..                                                                                   </w:t>
      </w:r>
      <w:r w:rsidR="000E023D" w:rsidRPr="00731824">
        <w:rPr>
          <w:rFonts w:cstheme="minorHAnsi"/>
          <w:b/>
        </w:rPr>
        <w:t xml:space="preserve">            </w:t>
      </w:r>
      <w:r w:rsidRPr="00731824">
        <w:rPr>
          <w:rFonts w:cstheme="minorHAnsi"/>
          <w:b/>
        </w:rPr>
        <w:t xml:space="preserve">Załącznik nr 1 </w:t>
      </w:r>
      <w:r w:rsidR="004F0538">
        <w:rPr>
          <w:rFonts w:cstheme="minorHAnsi"/>
          <w:b/>
        </w:rPr>
        <w:t>do umowy</w:t>
      </w:r>
    </w:p>
    <w:p w14:paraId="04CC7EAA" w14:textId="77777777" w:rsidR="00643CD4" w:rsidRPr="00731824" w:rsidRDefault="00643CD4" w:rsidP="00731824">
      <w:pPr>
        <w:tabs>
          <w:tab w:val="left" w:pos="2785"/>
          <w:tab w:val="center" w:pos="4074"/>
        </w:tabs>
        <w:spacing w:after="0"/>
        <w:jc w:val="right"/>
        <w:rPr>
          <w:rFonts w:cstheme="minorHAnsi"/>
        </w:rPr>
      </w:pPr>
    </w:p>
    <w:p w14:paraId="3423F0C3" w14:textId="77777777" w:rsidR="00643CD4" w:rsidRPr="00731824" w:rsidRDefault="00643CD4" w:rsidP="00731824">
      <w:pPr>
        <w:keepNext/>
        <w:spacing w:after="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r w:rsidRPr="00731824">
        <w:rPr>
          <w:rFonts w:eastAsia="Times New Roman" w:cstheme="minorHAnsi"/>
          <w:b/>
          <w:u w:val="single"/>
          <w:lang w:eastAsia="pl-PL"/>
        </w:rPr>
        <w:t>WZÓR</w:t>
      </w:r>
    </w:p>
    <w:p w14:paraId="61D83ABC" w14:textId="77777777" w:rsidR="00643CD4" w:rsidRPr="00731824" w:rsidRDefault="00643CD4" w:rsidP="00731824">
      <w:pPr>
        <w:keepNext/>
        <w:spacing w:after="0"/>
        <w:jc w:val="center"/>
        <w:outlineLvl w:val="0"/>
        <w:rPr>
          <w:rFonts w:eastAsia="Times New Roman" w:cstheme="minorHAnsi"/>
          <w:b/>
          <w:u w:val="single"/>
          <w:lang w:eastAsia="pl-PL"/>
        </w:rPr>
      </w:pPr>
      <w:r w:rsidRPr="00731824">
        <w:rPr>
          <w:rFonts w:eastAsia="Times New Roman" w:cstheme="minorHAnsi"/>
          <w:b/>
          <w:u w:val="single"/>
          <w:lang w:eastAsia="pl-PL"/>
        </w:rPr>
        <w:t>P R O T O K Ó Ł    P O M I A R Ó W</w:t>
      </w:r>
    </w:p>
    <w:p w14:paraId="3F522C97" w14:textId="77777777" w:rsidR="00643CD4" w:rsidRPr="00731824" w:rsidRDefault="00643CD4" w:rsidP="00731824">
      <w:pPr>
        <w:spacing w:after="0"/>
        <w:jc w:val="center"/>
        <w:rPr>
          <w:rFonts w:cstheme="minorHAnsi"/>
          <w:b/>
        </w:rPr>
      </w:pPr>
      <w:r w:rsidRPr="00731824">
        <w:rPr>
          <w:rFonts w:cstheme="minorHAnsi"/>
        </w:rPr>
        <w:t>instalacji wodociągowej przeciwpożarowej</w:t>
      </w:r>
    </w:p>
    <w:p w14:paraId="4E858515" w14:textId="77777777" w:rsidR="00643CD4" w:rsidRPr="00731824" w:rsidRDefault="00643CD4" w:rsidP="00731824">
      <w:pPr>
        <w:spacing w:after="0"/>
        <w:jc w:val="center"/>
        <w:rPr>
          <w:rFonts w:cstheme="minorHAnsi"/>
        </w:rPr>
      </w:pPr>
      <w:r w:rsidRPr="00731824">
        <w:rPr>
          <w:rFonts w:cstheme="minorHAnsi"/>
        </w:rPr>
        <w:t xml:space="preserve">zgodnie z wymaganiami PN-EN-671-3 oraz </w:t>
      </w:r>
      <w:proofErr w:type="spellStart"/>
      <w:r w:rsidRPr="00731824">
        <w:rPr>
          <w:rFonts w:cstheme="minorHAnsi"/>
        </w:rPr>
        <w:t>Rozp</w:t>
      </w:r>
      <w:proofErr w:type="spellEnd"/>
      <w:r w:rsidRPr="00731824">
        <w:rPr>
          <w:rFonts w:cstheme="minorHAnsi"/>
        </w:rPr>
        <w:t xml:space="preserve">. MSWiA Dz. U. Nr 109, poz. 719 </w:t>
      </w:r>
    </w:p>
    <w:p w14:paraId="734F4381" w14:textId="77777777" w:rsidR="00643CD4" w:rsidRPr="00731824" w:rsidRDefault="00643CD4" w:rsidP="00731824">
      <w:pPr>
        <w:spacing w:after="0"/>
        <w:jc w:val="center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>z dnia 7 czerwca 2010 r.</w:t>
      </w:r>
    </w:p>
    <w:tbl>
      <w:tblPr>
        <w:tblpPr w:leftFromText="141" w:rightFromText="141" w:vertAnchor="text" w:horzAnchor="margin" w:tblpXSpec="center" w:tblpY="44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70"/>
        <w:gridCol w:w="1914"/>
        <w:gridCol w:w="1560"/>
        <w:gridCol w:w="1984"/>
      </w:tblGrid>
      <w:tr w:rsidR="00643CD4" w:rsidRPr="00731824" w14:paraId="2C0A27B9" w14:textId="77777777" w:rsidTr="00256886">
        <w:trPr>
          <w:cantSplit/>
          <w:trHeight w:val="129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3A4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  <w:p w14:paraId="4975C415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Nazwa i adres obiektu: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3ABC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643CD4" w:rsidRPr="00731824" w14:paraId="039F93A4" w14:textId="77777777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D7D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09D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Program badań</w:t>
            </w:r>
          </w:p>
          <w:p w14:paraId="4C153675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Rozp</w:t>
            </w:r>
            <w:proofErr w:type="spellEnd"/>
            <w:r w:rsidRPr="00731824">
              <w:rPr>
                <w:rFonts w:cstheme="minorHAnsi"/>
              </w:rPr>
              <w:t>. MSWiA</w:t>
            </w:r>
          </w:p>
          <w:p w14:paraId="64D71505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 xml:space="preserve">Dz. U. Nr 109, poz. 719             </w:t>
            </w:r>
          </w:p>
          <w:p w14:paraId="2A4E5DF3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PN-EN-671-3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F3CB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Data badania</w:t>
            </w:r>
          </w:p>
          <w:p w14:paraId="3D737548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063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Wymagania</w:t>
            </w:r>
          </w:p>
          <w:p w14:paraId="3EB808A7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Rozp</w:t>
            </w:r>
            <w:proofErr w:type="spellEnd"/>
            <w:r w:rsidRPr="00731824">
              <w:rPr>
                <w:rFonts w:cstheme="minorHAnsi"/>
              </w:rPr>
              <w:t>. MSWiA</w:t>
            </w:r>
          </w:p>
          <w:p w14:paraId="3530BB78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Dz. U. Nr 109,          poz. 719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B67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Badania</w:t>
            </w:r>
          </w:p>
          <w:p w14:paraId="4C4BFBF8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PN-EN-671-3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2DC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Stwierdzenie zgodności</w:t>
            </w:r>
          </w:p>
          <w:p w14:paraId="2DC1ECA0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(zgodne / niezgodne)</w:t>
            </w:r>
          </w:p>
        </w:tc>
      </w:tr>
      <w:tr w:rsidR="00643CD4" w:rsidRPr="00731824" w14:paraId="4BF44EE6" w14:textId="77777777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211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573" w14:textId="77777777"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Oznakowanie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D5B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16F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F16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EEF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14:paraId="4031201C" w14:textId="77777777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B2DB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B94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Zasięg hydrantów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585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778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C80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6665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14:paraId="38ED4CB9" w14:textId="77777777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FE8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A0A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Sprawdzenie wymiarów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48C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3A35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155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EEA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14:paraId="48D06FA2" w14:textId="77777777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666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B95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Sprawdzenie podłączenia węża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344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B22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B8B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1312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14:paraId="3DB5A494" w14:textId="77777777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85F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280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Spr</w:t>
            </w:r>
            <w:proofErr w:type="spellEnd"/>
            <w:r w:rsidRPr="00731824">
              <w:rPr>
                <w:rFonts w:cstheme="minorHAnsi"/>
              </w:rPr>
              <w:t xml:space="preserve">. wydajności wodnej - </w:t>
            </w:r>
            <w:r w:rsidRPr="00731824">
              <w:rPr>
                <w:rFonts w:cstheme="minorHAnsi"/>
                <w:b/>
              </w:rPr>
              <w:t>[dm</w:t>
            </w:r>
            <w:r w:rsidRPr="00731824">
              <w:rPr>
                <w:rFonts w:cstheme="minorHAnsi"/>
                <w:b/>
                <w:vertAlign w:val="superscript"/>
              </w:rPr>
              <w:t>3</w:t>
            </w:r>
            <w:r w:rsidRPr="00731824">
              <w:rPr>
                <w:rFonts w:cstheme="minorHAnsi"/>
                <w:b/>
              </w:rPr>
              <w:t>/s]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A6F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74F" w14:textId="77777777" w:rsidR="00643CD4" w:rsidRPr="00731824" w:rsidRDefault="00643CD4" w:rsidP="00731824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A60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532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14:paraId="05C52490" w14:textId="77777777" w:rsidTr="002568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8D71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36D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  <w:proofErr w:type="spellStart"/>
            <w:r w:rsidRPr="00731824">
              <w:rPr>
                <w:rFonts w:cstheme="minorHAnsi"/>
              </w:rPr>
              <w:t>Spr</w:t>
            </w:r>
            <w:proofErr w:type="spellEnd"/>
            <w:r w:rsidRPr="00731824">
              <w:rPr>
                <w:rFonts w:cstheme="minorHAnsi"/>
              </w:rPr>
              <w:t xml:space="preserve">. ciśnienia - </w:t>
            </w:r>
            <w:r w:rsidRPr="00731824">
              <w:rPr>
                <w:rFonts w:cstheme="minorHAnsi"/>
                <w:b/>
              </w:rPr>
              <w:t>[</w:t>
            </w:r>
            <w:proofErr w:type="spellStart"/>
            <w:r w:rsidRPr="00731824">
              <w:rPr>
                <w:rFonts w:cstheme="minorHAnsi"/>
                <w:b/>
              </w:rPr>
              <w:t>MPa</w:t>
            </w:r>
            <w:proofErr w:type="spellEnd"/>
            <w:r w:rsidRPr="00731824">
              <w:rPr>
                <w:rFonts w:cstheme="minorHAnsi"/>
                <w:b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B51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072D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E64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264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14:paraId="4AE54DFE" w14:textId="77777777" w:rsidTr="00256886">
        <w:trPr>
          <w:cantSplit/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E8F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  <w:r w:rsidRPr="00731824">
              <w:rPr>
                <w:rFonts w:cstheme="minorHAnsi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144" w14:textId="77777777"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Rodzaj hydrantu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E82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43CD4" w:rsidRPr="00731824" w14:paraId="0A8E2369" w14:textId="77777777" w:rsidTr="00256886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EF06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CA6" w14:textId="77777777" w:rsidR="00643CD4" w:rsidRPr="00731824" w:rsidRDefault="00643CD4" w:rsidP="00731824">
            <w:pPr>
              <w:keepNext/>
              <w:spacing w:after="0"/>
              <w:outlineLvl w:val="1"/>
              <w:rPr>
                <w:rFonts w:eastAsia="Times New Roman" w:cstheme="minorHAnsi"/>
                <w:lang w:eastAsia="pl-PL"/>
              </w:rPr>
            </w:pPr>
            <w:r w:rsidRPr="00731824">
              <w:rPr>
                <w:rFonts w:eastAsia="Times New Roman" w:cstheme="minorHAnsi"/>
                <w:lang w:eastAsia="pl-PL"/>
              </w:rPr>
              <w:t>Lokalizacja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C43" w14:textId="77777777" w:rsidR="00643CD4" w:rsidRPr="00731824" w:rsidRDefault="00643CD4" w:rsidP="00731824">
            <w:pPr>
              <w:keepNext/>
              <w:spacing w:after="0"/>
              <w:jc w:val="center"/>
              <w:outlineLvl w:val="2"/>
              <w:rPr>
                <w:rFonts w:eastAsia="Times New Roman" w:cstheme="minorHAnsi"/>
                <w:lang w:eastAsia="pl-PL"/>
              </w:rPr>
            </w:pPr>
          </w:p>
        </w:tc>
      </w:tr>
      <w:tr w:rsidR="00643CD4" w:rsidRPr="00731824" w14:paraId="488A1EA3" w14:textId="77777777" w:rsidTr="00256886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280C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0FB" w14:textId="77777777" w:rsidR="00643CD4" w:rsidRPr="00731824" w:rsidRDefault="00643CD4" w:rsidP="00731824">
            <w:pPr>
              <w:keepNext/>
              <w:spacing w:after="0"/>
              <w:jc w:val="center"/>
              <w:outlineLvl w:val="2"/>
              <w:rPr>
                <w:rFonts w:eastAsia="Times New Roman" w:cstheme="minorHAnsi"/>
                <w:lang w:eastAsia="pl-PL"/>
              </w:rPr>
            </w:pPr>
          </w:p>
        </w:tc>
      </w:tr>
      <w:tr w:rsidR="00643CD4" w:rsidRPr="00731824" w14:paraId="2B0EE510" w14:textId="77777777" w:rsidTr="00256886">
        <w:trPr>
          <w:cantSplit/>
          <w:trHeight w:val="996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88E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  <w:r w:rsidRPr="00731824">
              <w:rPr>
                <w:rFonts w:cstheme="minorHAnsi"/>
              </w:rPr>
              <w:t>Uwagi i zalecenia:</w:t>
            </w:r>
          </w:p>
          <w:p w14:paraId="4E0ECB84" w14:textId="77777777" w:rsidR="00643CD4" w:rsidRPr="00731824" w:rsidRDefault="00643CD4" w:rsidP="00731824">
            <w:pPr>
              <w:spacing w:after="0"/>
              <w:rPr>
                <w:rFonts w:cstheme="minorHAnsi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194" w14:textId="77777777" w:rsidR="00643CD4" w:rsidRPr="00731824" w:rsidRDefault="00643CD4" w:rsidP="00731824">
            <w:pPr>
              <w:keepNext/>
              <w:spacing w:after="0"/>
              <w:outlineLvl w:val="6"/>
              <w:rPr>
                <w:rFonts w:eastAsia="Times New Roman" w:cstheme="minorHAnsi"/>
                <w:b/>
                <w:lang w:eastAsia="pl-PL"/>
              </w:rPr>
            </w:pPr>
            <w:r w:rsidRPr="00731824">
              <w:rPr>
                <w:rFonts w:eastAsia="Times New Roman" w:cstheme="minorHAnsi"/>
                <w:b/>
                <w:lang w:eastAsia="pl-PL"/>
              </w:rPr>
              <w:t>Data następnego badania</w:t>
            </w:r>
          </w:p>
          <w:p w14:paraId="7AEC0072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  <w:p w14:paraId="4ADA12C5" w14:textId="77777777" w:rsidR="00643CD4" w:rsidRPr="00731824" w:rsidRDefault="00643CD4" w:rsidP="00731824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57653F3" w14:textId="77777777" w:rsidR="00643CD4" w:rsidRPr="00731824" w:rsidRDefault="00643CD4" w:rsidP="00731824">
      <w:pPr>
        <w:spacing w:after="0"/>
        <w:rPr>
          <w:rFonts w:cstheme="minorHAnsi"/>
        </w:rPr>
      </w:pPr>
    </w:p>
    <w:p w14:paraId="577F99DF" w14:textId="77777777"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  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</w:t>
      </w:r>
      <w:r w:rsidRPr="00731824">
        <w:rPr>
          <w:rFonts w:cstheme="minorHAnsi"/>
        </w:rPr>
        <w:tab/>
        <w:t xml:space="preserve">           Zamawiający:                                                                                           </w:t>
      </w:r>
    </w:p>
    <w:p w14:paraId="553EDEF2" w14:textId="77777777" w:rsidR="00643CD4" w:rsidRPr="00731824" w:rsidRDefault="00643CD4" w:rsidP="00731824">
      <w:pPr>
        <w:spacing w:after="0"/>
        <w:rPr>
          <w:rFonts w:cstheme="minorHAnsi"/>
        </w:rPr>
      </w:pPr>
    </w:p>
    <w:p w14:paraId="67FBC912" w14:textId="77777777"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…………………………..                                                                             </w:t>
      </w:r>
      <w:r w:rsidR="000E023D" w:rsidRPr="00731824">
        <w:rPr>
          <w:rFonts w:cstheme="minorHAnsi"/>
        </w:rPr>
        <w:t xml:space="preserve">                        </w:t>
      </w:r>
      <w:r w:rsidRPr="00731824">
        <w:rPr>
          <w:rFonts w:cstheme="minorHAnsi"/>
        </w:rPr>
        <w:t xml:space="preserve"> ……………………………  </w:t>
      </w:r>
    </w:p>
    <w:p w14:paraId="415DAB9A" w14:textId="77777777"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/pieczątka i podpis/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                                                  /podpis/</w:t>
      </w:r>
    </w:p>
    <w:p w14:paraId="418D1AA5" w14:textId="77777777" w:rsidR="008E594E" w:rsidRPr="00731824" w:rsidRDefault="008E594E" w:rsidP="00731824">
      <w:pPr>
        <w:spacing w:after="0"/>
        <w:jc w:val="both"/>
        <w:rPr>
          <w:rFonts w:cstheme="minorHAnsi"/>
          <w:b/>
        </w:rPr>
      </w:pPr>
    </w:p>
    <w:p w14:paraId="5D4414C4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17DD8177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27BC790A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047C4110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2DD8C0C8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6F687472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154837AC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0E8C7783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3DD18EA4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2B5A104E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39305B4D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0F2B6015" w14:textId="77777777" w:rsidR="004F0538" w:rsidRDefault="004F0538" w:rsidP="00731824">
      <w:pPr>
        <w:spacing w:after="0"/>
        <w:jc w:val="both"/>
        <w:rPr>
          <w:rFonts w:cstheme="minorHAnsi"/>
          <w:b/>
        </w:rPr>
      </w:pPr>
    </w:p>
    <w:p w14:paraId="0E11C792" w14:textId="77777777" w:rsidR="00643CD4" w:rsidRPr="00731824" w:rsidRDefault="00643CD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  <w:b/>
        </w:rPr>
        <w:t xml:space="preserve">Kielce, dnia……….....                                                                                                      Załącznik nr 2 </w:t>
      </w:r>
      <w:r w:rsidR="004F0538">
        <w:rPr>
          <w:rFonts w:cstheme="minorHAnsi"/>
          <w:b/>
        </w:rPr>
        <w:t>do umowy</w:t>
      </w:r>
    </w:p>
    <w:p w14:paraId="5B21D985" w14:textId="77777777" w:rsidR="00643CD4" w:rsidRPr="00731824" w:rsidRDefault="00643CD4" w:rsidP="00731824">
      <w:pPr>
        <w:spacing w:after="0"/>
        <w:jc w:val="both"/>
        <w:rPr>
          <w:rFonts w:cstheme="minorHAnsi"/>
          <w:b/>
        </w:rPr>
      </w:pPr>
    </w:p>
    <w:p w14:paraId="3CA2A6F9" w14:textId="77777777" w:rsidR="00643CD4" w:rsidRPr="00731824" w:rsidRDefault="00643CD4" w:rsidP="00731824">
      <w:pPr>
        <w:keepLines/>
        <w:tabs>
          <w:tab w:val="left" w:pos="960"/>
          <w:tab w:val="right" w:pos="9638"/>
        </w:tabs>
        <w:autoSpaceDE w:val="0"/>
        <w:spacing w:after="0"/>
        <w:jc w:val="center"/>
        <w:rPr>
          <w:rFonts w:eastAsia="Times New Roman" w:cstheme="minorHAnsi"/>
          <w:b/>
          <w:lang w:eastAsia="pl-PL"/>
        </w:rPr>
      </w:pPr>
      <w:r w:rsidRPr="00731824">
        <w:rPr>
          <w:rFonts w:cstheme="minorHAnsi"/>
        </w:rPr>
        <w:t xml:space="preserve"> </w:t>
      </w:r>
      <w:r w:rsidRPr="00731824">
        <w:rPr>
          <w:rFonts w:eastAsia="Times New Roman" w:cstheme="minorHAnsi"/>
          <w:lang w:eastAsia="pl-PL"/>
        </w:rPr>
        <w:t xml:space="preserve">PROTOKÓŁ </w:t>
      </w:r>
      <w:r w:rsidRPr="00731824">
        <w:rPr>
          <w:rFonts w:cstheme="minorHAnsi"/>
          <w:color w:val="000000"/>
        </w:rPr>
        <w:t>nr……………………………….</w:t>
      </w:r>
    </w:p>
    <w:p w14:paraId="46EC6843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Wykonawca</w:t>
      </w:r>
      <w:r w:rsidRPr="00731824">
        <w:rPr>
          <w:rFonts w:eastAsia="Times New Roman" w:cstheme="minorHAnsi"/>
          <w:lang w:eastAsia="pl-PL"/>
        </w:rPr>
        <w:t>: ……………………………………………….</w:t>
      </w:r>
    </w:p>
    <w:p w14:paraId="7668A8F4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              </w:t>
      </w:r>
      <w:r w:rsidRPr="00731824">
        <w:rPr>
          <w:rFonts w:eastAsia="Times New Roman" w:cstheme="minorHAnsi"/>
          <w:lang w:eastAsia="pl-PL"/>
        </w:rPr>
        <w:t>……………………………………………….</w:t>
      </w:r>
    </w:p>
    <w:p w14:paraId="282697F2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             </w:t>
      </w:r>
      <w:r w:rsidRPr="00731824">
        <w:rPr>
          <w:rFonts w:eastAsia="Times New Roman" w:cstheme="minorHAnsi"/>
          <w:lang w:eastAsia="pl-PL"/>
        </w:rPr>
        <w:t xml:space="preserve"> ……………………………………………….   </w:t>
      </w:r>
    </w:p>
    <w:p w14:paraId="6B9FE9C4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Zamawiający</w:t>
      </w:r>
      <w:r w:rsidRPr="00731824">
        <w:rPr>
          <w:rFonts w:eastAsia="Times New Roman" w:cstheme="minorHAnsi"/>
          <w:lang w:eastAsia="pl-PL"/>
        </w:rPr>
        <w:t>: Uniwersytet Jana Kochanowskiego w Kielcach</w:t>
      </w:r>
    </w:p>
    <w:p w14:paraId="70D7EFA6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</w:t>
      </w:r>
      <w:r w:rsidRPr="00731824">
        <w:rPr>
          <w:rFonts w:cstheme="minorHAnsi"/>
        </w:rPr>
        <w:t xml:space="preserve">     </w:t>
      </w:r>
      <w:r w:rsidRPr="00731824">
        <w:rPr>
          <w:rFonts w:eastAsia="Times New Roman" w:cstheme="minorHAnsi"/>
          <w:lang w:eastAsia="pl-PL"/>
        </w:rPr>
        <w:t>ul. Żeromskiego 5, 25-369 Kielce</w:t>
      </w:r>
    </w:p>
    <w:p w14:paraId="27119F6E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cstheme="minorHAnsi"/>
        </w:rPr>
        <w:t xml:space="preserve">              Nazwa i adres obiektu</w:t>
      </w:r>
      <w:r w:rsidRPr="00731824">
        <w:rPr>
          <w:rFonts w:eastAsia="Times New Roman" w:cstheme="minorHAnsi"/>
          <w:lang w:eastAsia="pl-PL"/>
        </w:rPr>
        <w:t>: ……………………………</w:t>
      </w:r>
      <w:r w:rsidRPr="00731824">
        <w:rPr>
          <w:rFonts w:cstheme="minorHAnsi"/>
        </w:rPr>
        <w:t>…..</w:t>
      </w:r>
    </w:p>
    <w:p w14:paraId="6A1DF6A1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        </w:t>
      </w:r>
      <w:r w:rsidRPr="00731824">
        <w:rPr>
          <w:rFonts w:cstheme="minorHAnsi"/>
        </w:rPr>
        <w:t xml:space="preserve">        </w:t>
      </w:r>
      <w:r w:rsidRPr="00731824">
        <w:rPr>
          <w:rFonts w:eastAsia="Times New Roman" w:cstheme="minorHAnsi"/>
          <w:lang w:eastAsia="pl-PL"/>
        </w:rPr>
        <w:t xml:space="preserve"> </w:t>
      </w:r>
      <w:r w:rsidRPr="00731824">
        <w:rPr>
          <w:rFonts w:cstheme="minorHAnsi"/>
        </w:rPr>
        <w:t xml:space="preserve">                </w:t>
      </w:r>
      <w:r w:rsidRPr="00731824">
        <w:rPr>
          <w:rFonts w:eastAsia="Times New Roman" w:cstheme="minorHAnsi"/>
          <w:lang w:eastAsia="pl-PL"/>
        </w:rPr>
        <w:t xml:space="preserve">  ……………………………</w:t>
      </w:r>
      <w:r w:rsidRPr="00731824">
        <w:rPr>
          <w:rFonts w:cstheme="minorHAnsi"/>
        </w:rPr>
        <w:t>……</w:t>
      </w:r>
    </w:p>
    <w:p w14:paraId="1A8B7D1F" w14:textId="77777777" w:rsidR="00643CD4" w:rsidRPr="00731824" w:rsidRDefault="00643CD4" w:rsidP="00731824">
      <w:pPr>
        <w:spacing w:after="0"/>
        <w:jc w:val="both"/>
        <w:rPr>
          <w:rFonts w:eastAsia="Times New Roman" w:cstheme="minorHAnsi"/>
          <w:lang w:eastAsia="pl-PL"/>
        </w:rPr>
      </w:pPr>
      <w:r w:rsidRPr="00731824">
        <w:rPr>
          <w:rFonts w:eastAsia="Times New Roman" w:cstheme="minorHAnsi"/>
          <w:lang w:eastAsia="pl-PL"/>
        </w:rPr>
        <w:t xml:space="preserve">                            </w:t>
      </w:r>
      <w:r w:rsidRPr="00731824">
        <w:rPr>
          <w:rFonts w:cstheme="minorHAnsi"/>
        </w:rPr>
        <w:t xml:space="preserve">                        </w:t>
      </w:r>
      <w:r w:rsidRPr="00731824">
        <w:rPr>
          <w:rFonts w:eastAsia="Times New Roman" w:cstheme="minorHAnsi"/>
          <w:lang w:eastAsia="pl-PL"/>
        </w:rPr>
        <w:t>……………………………</w:t>
      </w:r>
      <w:r w:rsidRPr="00731824">
        <w:rPr>
          <w:rFonts w:cstheme="minorHAnsi"/>
        </w:rPr>
        <w:t>……</w:t>
      </w:r>
    </w:p>
    <w:p w14:paraId="744BC0B0" w14:textId="77777777" w:rsidR="00643CD4" w:rsidRPr="00731824" w:rsidRDefault="00643CD4" w:rsidP="00731824">
      <w:pPr>
        <w:spacing w:after="0"/>
        <w:jc w:val="both"/>
        <w:rPr>
          <w:rFonts w:cstheme="minorHAnsi"/>
          <w:b/>
        </w:rPr>
      </w:pPr>
      <w:r w:rsidRPr="00731824">
        <w:rPr>
          <w:rFonts w:cstheme="minorHAnsi"/>
        </w:rPr>
        <w:t xml:space="preserve">                                                    </w:t>
      </w:r>
      <w:r w:rsidRPr="00731824">
        <w:rPr>
          <w:rFonts w:eastAsia="Times New Roman" w:cstheme="minorHAnsi"/>
          <w:lang w:eastAsia="pl-PL"/>
        </w:rPr>
        <w:t>………………………………….</w:t>
      </w:r>
    </w:p>
    <w:p w14:paraId="192C0325" w14:textId="77777777" w:rsidR="00643CD4" w:rsidRPr="00731824" w:rsidRDefault="00643CD4" w:rsidP="00731824">
      <w:pPr>
        <w:numPr>
          <w:ilvl w:val="0"/>
          <w:numId w:val="12"/>
        </w:numPr>
        <w:spacing w:after="0"/>
        <w:ind w:left="714" w:hanging="357"/>
        <w:rPr>
          <w:rFonts w:cstheme="minorHAnsi"/>
          <w:b/>
        </w:rPr>
      </w:pPr>
      <w:r w:rsidRPr="00731824">
        <w:rPr>
          <w:rFonts w:cstheme="minorHAnsi"/>
          <w:b/>
        </w:rPr>
        <w:t>NAPRAWY</w:t>
      </w: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486"/>
        <w:gridCol w:w="3848"/>
        <w:gridCol w:w="2168"/>
        <w:gridCol w:w="2179"/>
      </w:tblGrid>
      <w:tr w:rsidR="00643CD4" w:rsidRPr="00731824" w14:paraId="1CB1018B" w14:textId="77777777" w:rsidTr="00256886">
        <w:tc>
          <w:tcPr>
            <w:tcW w:w="236" w:type="dxa"/>
          </w:tcPr>
          <w:p w14:paraId="488168CD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89" w:type="dxa"/>
          </w:tcPr>
          <w:p w14:paraId="279E4974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sprzętu </w:t>
            </w:r>
          </w:p>
        </w:tc>
        <w:tc>
          <w:tcPr>
            <w:tcW w:w="2515" w:type="dxa"/>
          </w:tcPr>
          <w:p w14:paraId="7E74BDD4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16" w:type="dxa"/>
          </w:tcPr>
          <w:p w14:paraId="5FA37449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643CD4" w:rsidRPr="00731824" w14:paraId="20FF183A" w14:textId="77777777" w:rsidTr="00256886">
        <w:tc>
          <w:tcPr>
            <w:tcW w:w="236" w:type="dxa"/>
          </w:tcPr>
          <w:p w14:paraId="4D94EFFC" w14:textId="77777777"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65C7831E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31FDF74E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77054A44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7B3DE6CF" w14:textId="77777777" w:rsidTr="00256886">
        <w:tc>
          <w:tcPr>
            <w:tcW w:w="236" w:type="dxa"/>
          </w:tcPr>
          <w:p w14:paraId="755136EB" w14:textId="77777777"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47B4CB0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DDCEC75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1F683174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A6E0C72" w14:textId="77777777" w:rsidTr="00256886">
        <w:tc>
          <w:tcPr>
            <w:tcW w:w="236" w:type="dxa"/>
          </w:tcPr>
          <w:p w14:paraId="10CC91D5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13034AF5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005F63C9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6683D42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388026D" w14:textId="77777777" w:rsidTr="00256886">
        <w:tc>
          <w:tcPr>
            <w:tcW w:w="236" w:type="dxa"/>
          </w:tcPr>
          <w:p w14:paraId="1AE04F74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2A54C70B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164C9CA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629E0739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637CFED" w14:textId="77777777" w:rsidTr="00256886">
        <w:tc>
          <w:tcPr>
            <w:tcW w:w="236" w:type="dxa"/>
          </w:tcPr>
          <w:p w14:paraId="73D1FEF0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5A2E3A3E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3A7D3C8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718714D9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F229118" w14:textId="77777777" w:rsidTr="00256886">
        <w:tc>
          <w:tcPr>
            <w:tcW w:w="236" w:type="dxa"/>
          </w:tcPr>
          <w:p w14:paraId="0630A41F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1314F7C1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6716D53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687BC43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4A98B3F9" w14:textId="77777777" w:rsidTr="00256886">
        <w:tc>
          <w:tcPr>
            <w:tcW w:w="236" w:type="dxa"/>
          </w:tcPr>
          <w:p w14:paraId="1C254B3E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5DC4575F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058CD26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79C30B6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3D3D95" w14:textId="77777777" w:rsidR="00643CD4" w:rsidRPr="00731824" w:rsidRDefault="00643CD4" w:rsidP="00731824">
      <w:pPr>
        <w:spacing w:after="0"/>
        <w:rPr>
          <w:rFonts w:cstheme="minorHAnsi"/>
        </w:rPr>
      </w:pPr>
    </w:p>
    <w:p w14:paraId="4B706D12" w14:textId="77777777" w:rsidR="00643CD4" w:rsidRPr="00731824" w:rsidRDefault="00643CD4" w:rsidP="00731824">
      <w:pPr>
        <w:numPr>
          <w:ilvl w:val="0"/>
          <w:numId w:val="12"/>
        </w:numPr>
        <w:spacing w:after="0"/>
        <w:ind w:left="714" w:hanging="357"/>
        <w:rPr>
          <w:rFonts w:cstheme="minorHAnsi"/>
          <w:b/>
        </w:rPr>
      </w:pPr>
      <w:r w:rsidRPr="00731824">
        <w:rPr>
          <w:rFonts w:cstheme="minorHAnsi"/>
          <w:b/>
        </w:rPr>
        <w:t>KONSERWACJA/ PRZEGLĄD TECHNICZNY</w:t>
      </w:r>
    </w:p>
    <w:tbl>
      <w:tblPr>
        <w:tblStyle w:val="Tabela-Siatka"/>
        <w:tblW w:w="0" w:type="auto"/>
        <w:tblInd w:w="381" w:type="dxa"/>
        <w:tblLook w:val="04A0" w:firstRow="1" w:lastRow="0" w:firstColumn="1" w:lastColumn="0" w:noHBand="0" w:noVBand="1"/>
      </w:tblPr>
      <w:tblGrid>
        <w:gridCol w:w="486"/>
        <w:gridCol w:w="3848"/>
        <w:gridCol w:w="2168"/>
        <w:gridCol w:w="2179"/>
      </w:tblGrid>
      <w:tr w:rsidR="00643CD4" w:rsidRPr="00731824" w14:paraId="36A1B200" w14:textId="77777777" w:rsidTr="00256886">
        <w:tc>
          <w:tcPr>
            <w:tcW w:w="236" w:type="dxa"/>
          </w:tcPr>
          <w:p w14:paraId="3315339E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89" w:type="dxa"/>
          </w:tcPr>
          <w:p w14:paraId="4F69F356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sprzętu </w:t>
            </w:r>
          </w:p>
        </w:tc>
        <w:tc>
          <w:tcPr>
            <w:tcW w:w="2515" w:type="dxa"/>
          </w:tcPr>
          <w:p w14:paraId="2EA91A43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2516" w:type="dxa"/>
          </w:tcPr>
          <w:p w14:paraId="28614506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24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</w:tr>
      <w:tr w:rsidR="00643CD4" w:rsidRPr="00731824" w14:paraId="75F65942" w14:textId="77777777" w:rsidTr="00256886">
        <w:tc>
          <w:tcPr>
            <w:tcW w:w="236" w:type="dxa"/>
          </w:tcPr>
          <w:p w14:paraId="74367407" w14:textId="77777777"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680E1C10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005784D5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388F8BE3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B09081D" w14:textId="77777777" w:rsidTr="00256886">
        <w:tc>
          <w:tcPr>
            <w:tcW w:w="236" w:type="dxa"/>
          </w:tcPr>
          <w:p w14:paraId="06CB2062" w14:textId="77777777" w:rsidR="00643CD4" w:rsidRPr="00731824" w:rsidRDefault="00643CD4" w:rsidP="00731824">
            <w:pPr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39A5F631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EE27E2F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420F966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4E17EFA" w14:textId="77777777" w:rsidTr="00256886">
        <w:tc>
          <w:tcPr>
            <w:tcW w:w="236" w:type="dxa"/>
          </w:tcPr>
          <w:p w14:paraId="54892A8F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2D328AB0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06FF5A8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D3FD52B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00AAA20B" w14:textId="77777777" w:rsidTr="00256886">
        <w:tc>
          <w:tcPr>
            <w:tcW w:w="236" w:type="dxa"/>
          </w:tcPr>
          <w:p w14:paraId="39D12B0A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286CFFE4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8A19ED3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6B56EC0D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714A3E6" w14:textId="77777777" w:rsidTr="00256886">
        <w:tc>
          <w:tcPr>
            <w:tcW w:w="236" w:type="dxa"/>
          </w:tcPr>
          <w:p w14:paraId="2D172217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6B8398A2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328360BF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7523522E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36495064" w14:textId="77777777" w:rsidTr="00256886">
        <w:tc>
          <w:tcPr>
            <w:tcW w:w="236" w:type="dxa"/>
          </w:tcPr>
          <w:p w14:paraId="1DE08BB1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4A5BD6AC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047685D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E7B967F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3CD4" w:rsidRPr="00731824" w14:paraId="649B0AE9" w14:textId="77777777" w:rsidTr="00256886">
        <w:tc>
          <w:tcPr>
            <w:tcW w:w="236" w:type="dxa"/>
          </w:tcPr>
          <w:p w14:paraId="359DE665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9" w:type="dxa"/>
          </w:tcPr>
          <w:p w14:paraId="059C70E9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DA4414E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16A430D" w14:textId="77777777" w:rsidR="00643CD4" w:rsidRPr="00731824" w:rsidRDefault="00643CD4" w:rsidP="0073182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FE6789" w14:textId="77777777" w:rsidR="00643CD4" w:rsidRPr="00731824" w:rsidRDefault="00643CD4" w:rsidP="00731824">
      <w:pPr>
        <w:spacing w:after="0"/>
        <w:rPr>
          <w:rFonts w:cstheme="minorHAnsi"/>
        </w:rPr>
      </w:pPr>
    </w:p>
    <w:p w14:paraId="7CD6BE5E" w14:textId="77777777" w:rsidR="00643CD4" w:rsidRPr="00731824" w:rsidRDefault="00643CD4" w:rsidP="00731824">
      <w:pPr>
        <w:spacing w:after="0"/>
        <w:rPr>
          <w:rFonts w:cstheme="minorHAnsi"/>
        </w:rPr>
      </w:pPr>
    </w:p>
    <w:p w14:paraId="555226EA" w14:textId="77777777"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     Wykonawca: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</w:t>
      </w:r>
      <w:r w:rsidRPr="00731824">
        <w:rPr>
          <w:rFonts w:cstheme="minorHAnsi"/>
        </w:rPr>
        <w:tab/>
        <w:t xml:space="preserve">                           </w:t>
      </w:r>
      <w:r w:rsidR="000E023D" w:rsidRPr="00731824">
        <w:rPr>
          <w:rFonts w:cstheme="minorHAnsi"/>
        </w:rPr>
        <w:t xml:space="preserve">    </w:t>
      </w:r>
      <w:r w:rsidRPr="00731824">
        <w:rPr>
          <w:rFonts w:cstheme="minorHAnsi"/>
        </w:rPr>
        <w:t xml:space="preserve">Zamawiający:                                                                                           </w:t>
      </w:r>
    </w:p>
    <w:p w14:paraId="4BABC822" w14:textId="77777777" w:rsidR="00643CD4" w:rsidRPr="00731824" w:rsidRDefault="00643CD4" w:rsidP="00731824">
      <w:pPr>
        <w:spacing w:after="0"/>
        <w:rPr>
          <w:rFonts w:cstheme="minorHAnsi"/>
        </w:rPr>
      </w:pPr>
    </w:p>
    <w:p w14:paraId="18299420" w14:textId="77777777" w:rsidR="00643CD4" w:rsidRPr="00731824" w:rsidRDefault="00643CD4" w:rsidP="00731824">
      <w:pPr>
        <w:spacing w:after="0"/>
        <w:rPr>
          <w:rFonts w:cstheme="minorHAnsi"/>
        </w:rPr>
      </w:pPr>
      <w:r w:rsidRPr="00731824">
        <w:rPr>
          <w:rFonts w:cstheme="minorHAnsi"/>
        </w:rPr>
        <w:t xml:space="preserve">……………………………                                                                   </w:t>
      </w:r>
      <w:r w:rsidR="000E023D" w:rsidRPr="00731824">
        <w:rPr>
          <w:rFonts w:cstheme="minorHAnsi"/>
        </w:rPr>
        <w:t xml:space="preserve">                        </w:t>
      </w:r>
      <w:r w:rsidRPr="00731824">
        <w:rPr>
          <w:rFonts w:cstheme="minorHAnsi"/>
        </w:rPr>
        <w:t xml:space="preserve"> …………………………………                                                                                                                                                     /pieczątka i podpis/</w:t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</w:r>
      <w:r w:rsidRPr="00731824">
        <w:rPr>
          <w:rFonts w:cstheme="minorHAnsi"/>
        </w:rPr>
        <w:tab/>
        <w:t xml:space="preserve">                                                                    /podpis/</w:t>
      </w:r>
    </w:p>
    <w:p w14:paraId="0E2445F4" w14:textId="77777777" w:rsidR="00643CD4" w:rsidRPr="00731824" w:rsidRDefault="00643CD4" w:rsidP="00731824">
      <w:pPr>
        <w:spacing w:after="0"/>
        <w:jc w:val="both"/>
        <w:rPr>
          <w:rFonts w:cstheme="minorHAnsi"/>
        </w:rPr>
      </w:pPr>
    </w:p>
    <w:p w14:paraId="209C4934" w14:textId="77777777" w:rsidR="000307DA" w:rsidRPr="00731824" w:rsidRDefault="000307DA" w:rsidP="00731824">
      <w:pPr>
        <w:spacing w:after="0"/>
        <w:rPr>
          <w:rFonts w:cstheme="minorHAnsi"/>
        </w:rPr>
      </w:pPr>
    </w:p>
    <w:sectPr w:rsidR="000307DA" w:rsidRPr="00731824" w:rsidSect="001E44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6C0D" w14:textId="77777777" w:rsidR="000F0E9C" w:rsidRDefault="000F0E9C" w:rsidP="00643CD4">
      <w:pPr>
        <w:spacing w:after="0" w:line="240" w:lineRule="auto"/>
      </w:pPr>
      <w:r>
        <w:separator/>
      </w:r>
    </w:p>
  </w:endnote>
  <w:endnote w:type="continuationSeparator" w:id="0">
    <w:p w14:paraId="1EB660AB" w14:textId="77777777" w:rsidR="000F0E9C" w:rsidRDefault="000F0E9C" w:rsidP="0064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100200"/>
      <w:docPartObj>
        <w:docPartGallery w:val="Page Numbers (Bottom of Page)"/>
        <w:docPartUnique/>
      </w:docPartObj>
    </w:sdtPr>
    <w:sdtEndPr/>
    <w:sdtContent>
      <w:p w14:paraId="51FF464F" w14:textId="13E17282" w:rsidR="000F40E8" w:rsidRDefault="001E44F7">
        <w:pPr>
          <w:pStyle w:val="Stopka"/>
          <w:jc w:val="right"/>
        </w:pPr>
        <w:r>
          <w:fldChar w:fldCharType="begin"/>
        </w:r>
        <w:r w:rsidR="00031494">
          <w:instrText>PAGE   \* MERGEFORMAT</w:instrText>
        </w:r>
        <w:r>
          <w:fldChar w:fldCharType="separate"/>
        </w:r>
        <w:r w:rsidR="00C4272F">
          <w:rPr>
            <w:noProof/>
          </w:rPr>
          <w:t>6</w:t>
        </w:r>
        <w:r>
          <w:fldChar w:fldCharType="end"/>
        </w:r>
      </w:p>
    </w:sdtContent>
  </w:sdt>
  <w:p w14:paraId="49393577" w14:textId="77777777" w:rsidR="000F40E8" w:rsidRDefault="000F0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F5E6" w14:textId="77777777" w:rsidR="000F0E9C" w:rsidRDefault="000F0E9C" w:rsidP="00643CD4">
      <w:pPr>
        <w:spacing w:after="0" w:line="240" w:lineRule="auto"/>
      </w:pPr>
      <w:r>
        <w:separator/>
      </w:r>
    </w:p>
  </w:footnote>
  <w:footnote w:type="continuationSeparator" w:id="0">
    <w:p w14:paraId="46A3896E" w14:textId="77777777" w:rsidR="000F0E9C" w:rsidRDefault="000F0E9C" w:rsidP="0064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B762" w14:textId="4BD63BA9" w:rsidR="000F40E8" w:rsidRPr="00731824" w:rsidRDefault="00731824">
    <w:pPr>
      <w:pStyle w:val="Nagwek"/>
      <w:rPr>
        <w:szCs w:val="18"/>
      </w:rPr>
    </w:pPr>
    <w:r w:rsidRPr="00731824">
      <w:rPr>
        <w:szCs w:val="18"/>
      </w:rPr>
      <w:t>ADP.2302.</w:t>
    </w:r>
    <w:r w:rsidR="00B10A55">
      <w:rPr>
        <w:szCs w:val="18"/>
      </w:rPr>
      <w:t>4</w:t>
    </w:r>
    <w:r w:rsidR="00111BD4">
      <w:rPr>
        <w:szCs w:val="18"/>
      </w:rPr>
      <w:t>2</w:t>
    </w:r>
    <w:r w:rsidRPr="00731824">
      <w:rPr>
        <w:szCs w:val="18"/>
      </w:rPr>
      <w:t>.202</w:t>
    </w:r>
    <w:r w:rsidR="00111BD4">
      <w:rPr>
        <w:szCs w:val="18"/>
      </w:rPr>
      <w:t>3</w:t>
    </w:r>
    <w:r>
      <w:rPr>
        <w:szCs w:val="18"/>
      </w:rPr>
      <w:t xml:space="preserve">                                                                  </w:t>
    </w:r>
    <w:r w:rsidRPr="00731824">
      <w:rPr>
        <w:szCs w:val="18"/>
      </w:rPr>
      <w:t xml:space="preserve"> </w:t>
    </w:r>
    <w:r w:rsidRPr="00731824">
      <w:rPr>
        <w:i/>
        <w:szCs w:val="18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175"/>
    <w:multiLevelType w:val="hybridMultilevel"/>
    <w:tmpl w:val="ACA0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15DE"/>
    <w:multiLevelType w:val="hybridMultilevel"/>
    <w:tmpl w:val="B698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03607"/>
    <w:multiLevelType w:val="multilevel"/>
    <w:tmpl w:val="54ACD79A"/>
    <w:numStyleLink w:val="WWNum22"/>
  </w:abstractNum>
  <w:abstractNum w:abstractNumId="3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9C45970"/>
    <w:multiLevelType w:val="hybridMultilevel"/>
    <w:tmpl w:val="C1E04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9B2866"/>
    <w:multiLevelType w:val="hybridMultilevel"/>
    <w:tmpl w:val="1CFC6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D6F40"/>
    <w:multiLevelType w:val="hybridMultilevel"/>
    <w:tmpl w:val="5330E1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DB6988"/>
    <w:multiLevelType w:val="hybridMultilevel"/>
    <w:tmpl w:val="A41A2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C05B5"/>
    <w:multiLevelType w:val="hybridMultilevel"/>
    <w:tmpl w:val="759C5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94CF2"/>
    <w:multiLevelType w:val="hybridMultilevel"/>
    <w:tmpl w:val="5954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49D8"/>
    <w:multiLevelType w:val="hybridMultilevel"/>
    <w:tmpl w:val="2E386136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2497"/>
    <w:multiLevelType w:val="hybridMultilevel"/>
    <w:tmpl w:val="D13C8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27B22B6"/>
    <w:multiLevelType w:val="hybridMultilevel"/>
    <w:tmpl w:val="7C764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00E00"/>
    <w:multiLevelType w:val="hybridMultilevel"/>
    <w:tmpl w:val="AA40D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E47BC"/>
    <w:multiLevelType w:val="hybridMultilevel"/>
    <w:tmpl w:val="6A6E83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72397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C0D69"/>
    <w:multiLevelType w:val="hybridMultilevel"/>
    <w:tmpl w:val="37F2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E5177"/>
    <w:multiLevelType w:val="hybridMultilevel"/>
    <w:tmpl w:val="2424DDD4"/>
    <w:lvl w:ilvl="0" w:tplc="E3DAD6FA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2"/>
  </w:num>
  <w:num w:numId="16">
    <w:abstractNumId w:val="2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A6"/>
    <w:rsid w:val="000307DA"/>
    <w:rsid w:val="00031494"/>
    <w:rsid w:val="000E023D"/>
    <w:rsid w:val="000F0E9C"/>
    <w:rsid w:val="00111BD4"/>
    <w:rsid w:val="001616DD"/>
    <w:rsid w:val="001B19AD"/>
    <w:rsid w:val="001D0158"/>
    <w:rsid w:val="001E44F7"/>
    <w:rsid w:val="00245F25"/>
    <w:rsid w:val="002A2D63"/>
    <w:rsid w:val="002D2922"/>
    <w:rsid w:val="003733D2"/>
    <w:rsid w:val="00386823"/>
    <w:rsid w:val="00431DBA"/>
    <w:rsid w:val="004541AB"/>
    <w:rsid w:val="00466EBA"/>
    <w:rsid w:val="00467D77"/>
    <w:rsid w:val="004D2AD8"/>
    <w:rsid w:val="004F0538"/>
    <w:rsid w:val="004F0870"/>
    <w:rsid w:val="00542BB1"/>
    <w:rsid w:val="005624AA"/>
    <w:rsid w:val="005B7A0A"/>
    <w:rsid w:val="00643CD4"/>
    <w:rsid w:val="00652050"/>
    <w:rsid w:val="006C32CC"/>
    <w:rsid w:val="00731824"/>
    <w:rsid w:val="00881BC3"/>
    <w:rsid w:val="008D79AD"/>
    <w:rsid w:val="008D7D05"/>
    <w:rsid w:val="008E594E"/>
    <w:rsid w:val="009162FD"/>
    <w:rsid w:val="009708FF"/>
    <w:rsid w:val="00977A8D"/>
    <w:rsid w:val="00A7254D"/>
    <w:rsid w:val="00A83A41"/>
    <w:rsid w:val="00AB5E2A"/>
    <w:rsid w:val="00AB7E5E"/>
    <w:rsid w:val="00AC1A43"/>
    <w:rsid w:val="00AE703A"/>
    <w:rsid w:val="00B10A55"/>
    <w:rsid w:val="00B40303"/>
    <w:rsid w:val="00B51B47"/>
    <w:rsid w:val="00BD1E14"/>
    <w:rsid w:val="00BD38A6"/>
    <w:rsid w:val="00C4272F"/>
    <w:rsid w:val="00C51AB8"/>
    <w:rsid w:val="00C82CFB"/>
    <w:rsid w:val="00D20E8F"/>
    <w:rsid w:val="00DA4085"/>
    <w:rsid w:val="00E21948"/>
    <w:rsid w:val="00E61D0C"/>
    <w:rsid w:val="00E70B59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3246"/>
  <w15:docId w15:val="{96932531-ED35-4F56-AE23-0410DD69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D4"/>
  </w:style>
  <w:style w:type="paragraph" w:styleId="Stopka">
    <w:name w:val="footer"/>
    <w:basedOn w:val="Normalny"/>
    <w:link w:val="StopkaZnak"/>
    <w:uiPriority w:val="99"/>
    <w:unhideWhenUsed/>
    <w:rsid w:val="0064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D4"/>
  </w:style>
  <w:style w:type="table" w:styleId="Tabela-Siatka">
    <w:name w:val="Table Grid"/>
    <w:basedOn w:val="Standardowy"/>
    <w:uiPriority w:val="59"/>
    <w:rsid w:val="00643C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0E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1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wypunktowanie,Preambuła"/>
    <w:basedOn w:val="Normalny"/>
    <w:link w:val="AkapitzlistZnak"/>
    <w:uiPriority w:val="34"/>
    <w:qFormat/>
    <w:rsid w:val="004F0870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WWNum11">
    <w:name w:val="WWNum11"/>
    <w:basedOn w:val="Bezlisty"/>
    <w:rsid w:val="004F0870"/>
    <w:pPr>
      <w:numPr>
        <w:numId w:val="13"/>
      </w:numPr>
    </w:p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4F0870"/>
    <w:rPr>
      <w:rFonts w:ascii="Calibri" w:eastAsia="Calibri" w:hAnsi="Calibri" w:cs="Times New Roman"/>
    </w:rPr>
  </w:style>
  <w:style w:type="numbering" w:customStyle="1" w:styleId="WWNum22">
    <w:name w:val="WWNum22"/>
    <w:rsid w:val="00977A8D"/>
    <w:pPr>
      <w:numPr>
        <w:numId w:val="15"/>
      </w:numPr>
    </w:pPr>
  </w:style>
  <w:style w:type="paragraph" w:customStyle="1" w:styleId="Default">
    <w:name w:val="Default"/>
    <w:qFormat/>
    <w:rsid w:val="00977A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7254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42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basz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60F5-CB1E-4ED8-8A4B-D41D0AD2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Sylwia Zubek</cp:lastModifiedBy>
  <cp:revision>7</cp:revision>
  <cp:lastPrinted>2023-10-18T07:15:00Z</cp:lastPrinted>
  <dcterms:created xsi:type="dcterms:W3CDTF">2022-11-09T10:45:00Z</dcterms:created>
  <dcterms:modified xsi:type="dcterms:W3CDTF">2023-10-18T07:16:00Z</dcterms:modified>
</cp:coreProperties>
</file>