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AE" w:rsidRDefault="005C50AE" w:rsidP="005C50A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5C50AE" w:rsidRDefault="005C50AE" w:rsidP="005C5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Pełna nazwa Wykonawcy:          ……………………………………………………………………………………………………………</w:t>
      </w:r>
    </w:p>
    <w:p w:rsidR="005C50AE" w:rsidRDefault="005C50AE" w:rsidP="005C5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C50AE" w:rsidRDefault="005C50AE" w:rsidP="005C5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:rsidR="005C50AE" w:rsidRDefault="005C50AE" w:rsidP="005C5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BZ"/>
        </w:rPr>
      </w:pPr>
      <w:r>
        <w:rPr>
          <w:rFonts w:ascii="Arial" w:eastAsia="Times New Roman" w:hAnsi="Arial" w:cs="Arial"/>
          <w:sz w:val="20"/>
          <w:szCs w:val="20"/>
          <w:lang w:val="en-BZ"/>
        </w:rPr>
        <w:t>……………………………………………………………………………………………………………</w:t>
      </w:r>
    </w:p>
    <w:p w:rsidR="005C50AE" w:rsidRDefault="005C50AE" w:rsidP="005C5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B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BZ"/>
        </w:rPr>
        <w:t>Nr</w:t>
      </w:r>
      <w:proofErr w:type="spellEnd"/>
      <w:r>
        <w:rPr>
          <w:rFonts w:ascii="Arial" w:eastAsia="Times New Roman" w:hAnsi="Arial" w:cs="Arial"/>
          <w:sz w:val="20"/>
          <w:szCs w:val="20"/>
          <w:lang w:val="en-BZ"/>
        </w:rPr>
        <w:t xml:space="preserve"> KRS: ………………………… NIP/PESEL:………………………… REGON:……………………</w:t>
      </w:r>
    </w:p>
    <w:p w:rsidR="005C50AE" w:rsidRDefault="005C50AE" w:rsidP="005C5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 poczty elektronicznej:  ………………………………………………………………………</w:t>
      </w:r>
    </w:p>
    <w:p w:rsidR="005C50AE" w:rsidRDefault="005C50AE" w:rsidP="005C5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 telefonu :……………………………………………………………………………………</w:t>
      </w:r>
    </w:p>
    <w:p w:rsidR="005C50AE" w:rsidRDefault="005C50AE" w:rsidP="005C5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Osoba do kontaktu: …………………………………………………………………………………</w:t>
      </w:r>
    </w:p>
    <w:p w:rsidR="005C50AE" w:rsidRDefault="005C50AE" w:rsidP="005C50AE">
      <w:pPr>
        <w:keepNext/>
        <w:spacing w:after="0" w:line="360" w:lineRule="auto"/>
        <w:ind w:left="720"/>
        <w:jc w:val="both"/>
        <w:outlineLvl w:val="2"/>
        <w:rPr>
          <w:rFonts w:ascii="Arial" w:eastAsia="Times New Roman" w:hAnsi="Arial" w:cs="Arial"/>
          <w:b/>
          <w:sz w:val="20"/>
          <w:szCs w:val="20"/>
        </w:rPr>
      </w:pPr>
    </w:p>
    <w:p w:rsidR="005C50AE" w:rsidRDefault="005C50AE" w:rsidP="005C50AE">
      <w:pPr>
        <w:keepNext/>
        <w:spacing w:after="0" w:line="360" w:lineRule="auto"/>
        <w:ind w:left="720"/>
        <w:jc w:val="both"/>
        <w:outlineLvl w:val="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Uniwersytet Jana Kochanowskiego w Kielcach</w:t>
      </w:r>
    </w:p>
    <w:p w:rsidR="005C50AE" w:rsidRDefault="005C50AE" w:rsidP="005C50AE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ul. Żeromskiego 5, 25-369 Kielce</w:t>
      </w:r>
    </w:p>
    <w:p w:rsidR="005C50AE" w:rsidRDefault="005C50AE" w:rsidP="005C50AE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FORMULARZ  OFERTOWY</w:t>
      </w:r>
    </w:p>
    <w:p w:rsidR="005C50AE" w:rsidRDefault="005C50AE" w:rsidP="005C50AE">
      <w:pPr>
        <w:spacing w:after="24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W odpowiedzi na ogłoszenie przez Uniwersytet Jana Kochanowskiego w Kielcach zapytania ofertowego, którego przedmiotem jest „Wykonanie usługi polegającej na „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Wykonaniu ekspertyzy technicznej budynku” </w:t>
      </w:r>
      <w:r>
        <w:rPr>
          <w:rFonts w:ascii="Arial" w:eastAsia="Calibri" w:hAnsi="Arial" w:cs="Arial"/>
          <w:sz w:val="20"/>
          <w:szCs w:val="20"/>
        </w:rPr>
        <w:t xml:space="preserve"> (postępowanie nr ADP.2302.15.2024), przedkładamy niniejszą ofertę oświadczając, że akceptujemy  w całości wszystkie warunki zawarte w treści zapytania ofertowego                          i załączników do tego dokumentu. </w:t>
      </w:r>
    </w:p>
    <w:p w:rsidR="005C50AE" w:rsidRDefault="005C50AE" w:rsidP="005C50AE">
      <w:pPr>
        <w:numPr>
          <w:ilvl w:val="0"/>
          <w:numId w:val="1"/>
        </w:numPr>
        <w:autoSpaceDN w:val="0"/>
        <w:spacing w:after="6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Oferujemy wykonanie przedmiotu zamówienia w zakresie objętym treścią zapytania ofertowego                              i załącznikami do niego za </w:t>
      </w:r>
      <w:r>
        <w:rPr>
          <w:rFonts w:ascii="Arial" w:eastAsia="Calibri" w:hAnsi="Arial" w:cs="Arial"/>
          <w:b/>
          <w:sz w:val="20"/>
          <w:szCs w:val="20"/>
        </w:rPr>
        <w:t xml:space="preserve">cenę brutto </w:t>
      </w:r>
      <w:r>
        <w:rPr>
          <w:rFonts w:ascii="Arial" w:eastAsia="Calibri" w:hAnsi="Arial" w:cs="Arial"/>
          <w:sz w:val="20"/>
          <w:szCs w:val="20"/>
        </w:rPr>
        <w:t xml:space="preserve">(łącznie z podatkiem VAT)     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………………………zł </w:t>
      </w:r>
      <w:r>
        <w:rPr>
          <w:rFonts w:ascii="Arial" w:eastAsia="Calibri" w:hAnsi="Arial" w:cs="Arial"/>
          <w:sz w:val="20"/>
          <w:szCs w:val="20"/>
        </w:rPr>
        <w:t>(słownie złotych: ……………………………);</w:t>
      </w:r>
    </w:p>
    <w:p w:rsidR="005C50AE" w:rsidRDefault="005C50AE" w:rsidP="005C50AE">
      <w:pPr>
        <w:spacing w:after="60" w:line="360" w:lineRule="auto"/>
        <w:ind w:left="360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Uwaga !!!</w:t>
      </w:r>
    </w:p>
    <w:p w:rsidR="005C50AE" w:rsidRDefault="005C50AE" w:rsidP="005C50AE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 przypadku złożenia oferty przez osobę nieprowadząca działalności gospodarczej cena musi być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ubruttowiona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tzn. musi zawierać należne składki ZUS i podatek dochodowy</w:t>
      </w:r>
      <w:r>
        <w:rPr>
          <w:rFonts w:ascii="Arial" w:hAnsi="Arial" w:cs="Arial"/>
          <w:sz w:val="20"/>
          <w:szCs w:val="20"/>
        </w:rPr>
        <w:t>.</w:t>
      </w:r>
    </w:p>
    <w:p w:rsidR="005C50AE" w:rsidRDefault="005C50AE" w:rsidP="005C50AE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Posiadam pełną zdolność do czynności prawnych oraz korzystanie w pełni z praw publicznych.</w:t>
      </w:r>
    </w:p>
    <w:p w:rsidR="005C50AE" w:rsidRDefault="005C50AE" w:rsidP="005C50AE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Oświadczam, że jestem / nie jestem mikroprzedsiębiorstwem, małym lub średnim przedsiębiorstwem zgodnie z definicją zawartą w zaleceniu Komisji z dn. 6 maja 2003 r. dotyczącym definicji przedsiębiorstw mikro, małych i średnich. W przypadku zaznaczenia powyżej odpowiedzi twierdzącej, należy poniżej zaznaczyć krzyżykiem odpowiedni kwadrat: </w:t>
      </w:r>
      <w:r>
        <w:rPr>
          <w:rFonts w:ascii="Arial" w:eastAsia="Calibri" w:hAnsi="Arial" w:cs="Arial"/>
          <w:i/>
          <w:sz w:val="20"/>
          <w:szCs w:val="20"/>
        </w:rPr>
        <w:t>(zaznaczyć jeśli dotyczy)</w:t>
      </w:r>
    </w:p>
    <w:p w:rsidR="005C50AE" w:rsidRDefault="005C50AE" w:rsidP="005C50AE">
      <w:pPr>
        <w:spacing w:after="6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□ mikroprzedsiębiorstwo □ małe przedsiębiorstwo □ średnie przedsiębiorstwo</w:t>
      </w:r>
      <w:r>
        <w:rPr>
          <w:rFonts w:ascii="Arial" w:eastAsia="Calibri" w:hAnsi="Arial" w:cs="Arial"/>
          <w:sz w:val="20"/>
          <w:szCs w:val="20"/>
        </w:rPr>
        <w:tab/>
      </w:r>
    </w:p>
    <w:p w:rsidR="005C50AE" w:rsidRDefault="005C50AE" w:rsidP="005C50AE">
      <w:pPr>
        <w:numPr>
          <w:ilvl w:val="0"/>
          <w:numId w:val="2"/>
        </w:numPr>
        <w:suppressAutoHyphens/>
        <w:autoSpaceDN w:val="0"/>
        <w:spacing w:after="6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INFORMUJEMY, że:</w:t>
      </w:r>
    </w:p>
    <w:p w:rsidR="005C50AE" w:rsidRDefault="005C50AE" w:rsidP="005C50AE">
      <w:pPr>
        <w:widowControl w:val="0"/>
        <w:numPr>
          <w:ilvl w:val="0"/>
          <w:numId w:val="3"/>
        </w:numPr>
        <w:suppressAutoHyphens/>
        <w:autoSpaceDN w:val="0"/>
        <w:spacing w:after="6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nie będzie prowadził do powstania u Zamawiającego obowiązku podatkowego zgodnie                        z przepisami o podatku od towarów i usług*</w:t>
      </w:r>
    </w:p>
    <w:p w:rsidR="005C50AE" w:rsidRDefault="005C50AE" w:rsidP="005C50AE">
      <w:pPr>
        <w:widowControl w:val="0"/>
        <w:numPr>
          <w:ilvl w:val="0"/>
          <w:numId w:val="3"/>
        </w:numPr>
        <w:suppressAutoHyphens/>
        <w:autoSpaceDN w:val="0"/>
        <w:spacing w:after="6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będzie prowadził do powstania u Zamawiającego obowiązku podatkowego zgodnie                             z przepisami o podatku od towarów i usług.*</w:t>
      </w:r>
    </w:p>
    <w:p w:rsidR="005C50AE" w:rsidRDefault="005C50AE" w:rsidP="005C50AE">
      <w:pPr>
        <w:spacing w:after="6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Powyższy obowiązek podatkowy będzie dotyczył:</w:t>
      </w:r>
    </w:p>
    <w:p w:rsidR="005C50AE" w:rsidRDefault="005C50AE" w:rsidP="005C50AE">
      <w:p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 o wartości netto: …………………………………… zł**</w:t>
      </w:r>
    </w:p>
    <w:p w:rsidR="005C50AE" w:rsidRDefault="005C50AE" w:rsidP="005C50AE">
      <w:p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:rsidR="005C50AE" w:rsidRDefault="005C50AE" w:rsidP="005C50AE">
      <w:pPr>
        <w:spacing w:after="6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(*Zaznaczyć właściwe; **Należy wpisać nazwę/rodzaj towaru lub usługi, których dostawa lub świadczenie będą prowadziły do powstania u Zamawiającego obowiązku podatkowego zgodnie                              z przepisami o podatku od towarów i usług oraz ich wartość netto; jeżeli nie dotyczy  - skreślić).</w:t>
      </w:r>
    </w:p>
    <w:p w:rsidR="005C50AE" w:rsidRDefault="005C50AE" w:rsidP="005C50AE">
      <w:pPr>
        <w:widowControl w:val="0"/>
        <w:numPr>
          <w:ilvl w:val="0"/>
          <w:numId w:val="4"/>
        </w:numPr>
        <w:suppressAutoHyphens/>
        <w:autoSpaceDN w:val="0"/>
        <w:spacing w:after="6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Ponadto oświadczamy, że: </w:t>
      </w:r>
    </w:p>
    <w:p w:rsidR="005C50AE" w:rsidRDefault="005C50AE" w:rsidP="005C50AE">
      <w:pPr>
        <w:numPr>
          <w:ilvl w:val="0"/>
          <w:numId w:val="5"/>
        </w:numPr>
        <w:suppressAutoHyphens/>
        <w:autoSpaceDN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zamówienia oraz warunki płatności, będą zgodne z zapisami przedstawionymi w zapytaniu ofertowym. Zakres zamówienia przewidziany do wykonania będzie zgodny z zakresem objętym ww. zapytaniu i będzie zgodny   z treścią złożonej oferty.</w:t>
      </w:r>
    </w:p>
    <w:p w:rsidR="005C50AE" w:rsidRDefault="005C50AE" w:rsidP="005C50AE">
      <w:pPr>
        <w:numPr>
          <w:ilvl w:val="0"/>
          <w:numId w:val="5"/>
        </w:numPr>
        <w:suppressAutoHyphens/>
        <w:autoSpaceDN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Posiadamy odpowiednią wiedzę i wymagane doświadczenie gwarantujące prawidłową realizację zamówienia.</w:t>
      </w:r>
    </w:p>
    <w:p w:rsidR="005C50AE" w:rsidRDefault="005C50AE" w:rsidP="005C50AE">
      <w:pPr>
        <w:numPr>
          <w:ilvl w:val="0"/>
          <w:numId w:val="5"/>
        </w:numPr>
        <w:suppressAutoHyphens/>
        <w:autoSpaceDN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Spełniam wszystkie wymagania zawarte w zapytaniu ofertowym ADP.2302.15.2024 r. </w:t>
      </w:r>
    </w:p>
    <w:p w:rsidR="005C50AE" w:rsidRDefault="005C50AE" w:rsidP="005C50AE">
      <w:pPr>
        <w:numPr>
          <w:ilvl w:val="0"/>
          <w:numId w:val="5"/>
        </w:numPr>
        <w:suppressAutoHyphens/>
        <w:autoSpaceDN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Dysponuje/my osobami legitymującymi się doświadczeniem zawodowym niezbędnym do prawidłowej realizacji zamówienia.</w:t>
      </w:r>
    </w:p>
    <w:p w:rsidR="005C50AE" w:rsidRDefault="005C50AE" w:rsidP="005C50AE">
      <w:pPr>
        <w:numPr>
          <w:ilvl w:val="0"/>
          <w:numId w:val="5"/>
        </w:numPr>
        <w:suppressAutoHyphens/>
        <w:autoSpaceDN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Załączony do zapytania ofertowego projekt umowy został przez nas zaakceptowany                                       i zobowiązujemy się, w przypadku wybrania naszej oferty, do zawarcia umowy na wyżej wymienionych warunkach w miejscu i terminie wyznaczonym przez Zamawiającego.</w:t>
      </w:r>
    </w:p>
    <w:p w:rsidR="005C50AE" w:rsidRDefault="005C50AE" w:rsidP="005C50AE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postępowaniu.</w:t>
      </w:r>
    </w:p>
    <w:p w:rsidR="005C50AE" w:rsidRDefault="005C50AE" w:rsidP="005C50AE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w przypadku wybrania oferty, umowę podpisywały będą:</w:t>
      </w:r>
    </w:p>
    <w:p w:rsidR="005C50AE" w:rsidRDefault="005C50AE" w:rsidP="005C50A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C50AE" w:rsidRDefault="005C50AE" w:rsidP="005C50A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1……………………………..                                             </w:t>
      </w:r>
    </w:p>
    <w:p w:rsidR="005C50AE" w:rsidRDefault="005C50AE" w:rsidP="005C50A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(imię i nazwisko)                                                                                       </w:t>
      </w:r>
    </w:p>
    <w:p w:rsidR="005C50AE" w:rsidRDefault="005C50AE" w:rsidP="005C50A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C50AE" w:rsidRDefault="005C50AE" w:rsidP="005C50A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2………………………….. ...                                             </w:t>
      </w:r>
    </w:p>
    <w:p w:rsidR="005C50AE" w:rsidRDefault="005C50AE" w:rsidP="005C50A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                                                                                   </w:t>
      </w:r>
    </w:p>
    <w:p w:rsidR="005C50AE" w:rsidRDefault="005C50AE" w:rsidP="005C50AE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5C50AE" w:rsidRDefault="005C50AE" w:rsidP="005C50AE">
      <w:pPr>
        <w:spacing w:after="0" w:line="36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:rsidR="005C50AE" w:rsidRDefault="005C50AE" w:rsidP="005C50AE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 xml:space="preserve"> dnia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5C50AE" w:rsidRDefault="005C50AE" w:rsidP="005C50AE">
      <w:pPr>
        <w:spacing w:after="0" w:line="360" w:lineRule="auto"/>
        <w:ind w:left="5528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podpis osoby uprawnionej do składania oświadczeń </w:t>
      </w:r>
    </w:p>
    <w:p w:rsidR="005C50AE" w:rsidRDefault="005C50AE" w:rsidP="005C50AE">
      <w:pPr>
        <w:spacing w:after="0" w:line="360" w:lineRule="auto"/>
        <w:ind w:left="55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woli w imieniu Wykonawcy</w:t>
      </w:r>
    </w:p>
    <w:p w:rsidR="005C50AE" w:rsidRDefault="005C50AE" w:rsidP="005C50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50AE" w:rsidRDefault="005C50AE" w:rsidP="005C50A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C50AE" w:rsidRDefault="005C50AE" w:rsidP="005C50A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3 </w:t>
      </w:r>
    </w:p>
    <w:p w:rsidR="005C50AE" w:rsidRDefault="005C50AE" w:rsidP="005C50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</w:t>
      </w:r>
    </w:p>
    <w:p w:rsidR="005C50AE" w:rsidRDefault="005C50AE" w:rsidP="005C50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…………………………………………………………………………………..</w:t>
      </w:r>
    </w:p>
    <w:p w:rsidR="005C50AE" w:rsidRDefault="005C50AE" w:rsidP="005C50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OSÓB </w:t>
      </w:r>
    </w:p>
    <w:p w:rsidR="005C50AE" w:rsidRDefault="005C50AE" w:rsidP="005C5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w wykonaniu niniejszego zamówienia będą uczestniczyć następujące osoby: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1057"/>
        <w:gridCol w:w="1141"/>
        <w:gridCol w:w="1518"/>
        <w:gridCol w:w="1706"/>
        <w:gridCol w:w="1617"/>
        <w:gridCol w:w="1528"/>
      </w:tblGrid>
      <w:tr w:rsidR="005C50AE" w:rsidTr="005C50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uprawnień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Przynależność do właściwej Izby Inżynierów Budownictwa </w:t>
            </w:r>
          </w:p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TAK/NIE*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Wpis do Centralnego Rejestru Rzeczoznawców Budowlanych </w:t>
            </w:r>
          </w:p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ekspertyz technicznych  budynku użyteczności publicznej o powierzchni użytkowej minimum  3000 m2, w zakres której wchodziło sprawdzenie konstrukcji nośnej budynku-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z podaniem nazwy Zamawiającego na rzecz którego wykonana została ekspertyza</w:t>
            </w:r>
          </w:p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Podstawa dysponowania osobą </w:t>
            </w:r>
          </w:p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Np. umowa  o pracę/ umowa cywilnoprawna itp. </w:t>
            </w:r>
          </w:p>
        </w:tc>
      </w:tr>
      <w:tr w:rsidR="005C50AE" w:rsidTr="005C50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AE" w:rsidRDefault="005C50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0AE" w:rsidRDefault="005C50AE" w:rsidP="005C50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0AE" w:rsidRDefault="005C50AE" w:rsidP="005C50A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C50AE" w:rsidRDefault="005C50AE" w:rsidP="005C50A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C50AE" w:rsidRDefault="005C50AE" w:rsidP="005C50A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 xml:space="preserve">Załącznik nr 4        </w:t>
      </w:r>
    </w:p>
    <w:p w:rsidR="005C50AE" w:rsidRDefault="005C50AE" w:rsidP="005C50A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:rsidR="005C50AE" w:rsidRDefault="005C50AE" w:rsidP="005C50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C50AE" w:rsidRDefault="005C50AE" w:rsidP="005C50A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C50AE" w:rsidRDefault="005C50AE" w:rsidP="005C50A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50AE" w:rsidRDefault="005C50AE" w:rsidP="005C50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C50AE" w:rsidRDefault="005C50AE" w:rsidP="005C50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C50AE" w:rsidRDefault="005C50AE" w:rsidP="005C50AE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C50AE" w:rsidRDefault="005C50AE" w:rsidP="005C50AE">
      <w:pPr>
        <w:spacing w:after="0" w:line="360" w:lineRule="auto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dotyczące podstaw wykluczenia i spełniania warunków udziału w postepowaniu</w:t>
      </w:r>
    </w:p>
    <w:p w:rsidR="005C50AE" w:rsidRDefault="005C50AE" w:rsidP="005C50AE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potrzeby postępowania o udzielenie zamówienia publicznego</w:t>
      </w:r>
      <w:r>
        <w:rPr>
          <w:rFonts w:ascii="Arial" w:hAnsi="Arial" w:cs="Arial"/>
          <w:sz w:val="20"/>
          <w:szCs w:val="21"/>
        </w:rPr>
        <w:br/>
        <w:t xml:space="preserve">pn. …………………………………………… </w:t>
      </w:r>
      <w:r>
        <w:rPr>
          <w:rFonts w:ascii="Arial" w:hAnsi="Arial" w:cs="Arial"/>
          <w:i/>
          <w:sz w:val="14"/>
          <w:szCs w:val="16"/>
        </w:rPr>
        <w:t>(nazwa postępowania)</w:t>
      </w:r>
      <w:r>
        <w:rPr>
          <w:rFonts w:ascii="Arial" w:hAnsi="Arial" w:cs="Arial"/>
          <w:sz w:val="20"/>
          <w:szCs w:val="21"/>
        </w:rPr>
        <w:t xml:space="preserve">, prowadzonego przez ………………………… </w:t>
      </w:r>
      <w:r>
        <w:rPr>
          <w:rFonts w:ascii="Arial" w:hAnsi="Arial" w:cs="Arial"/>
          <w:i/>
          <w:sz w:val="14"/>
          <w:szCs w:val="16"/>
        </w:rPr>
        <w:t xml:space="preserve">(oznaczenie zamawiającego), </w:t>
      </w:r>
      <w:r>
        <w:rPr>
          <w:rFonts w:ascii="Arial" w:hAnsi="Arial" w:cs="Arial"/>
          <w:sz w:val="20"/>
          <w:szCs w:val="21"/>
        </w:rPr>
        <w:t>oświadczam, co następuje:</w:t>
      </w:r>
    </w:p>
    <w:p w:rsidR="005C50AE" w:rsidRDefault="005C50AE" w:rsidP="005C50AE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OŚWIADCZENIA DOTYCZĄCE PODSTAW WYKLUCZENIA:</w:t>
      </w:r>
    </w:p>
    <w:p w:rsidR="005C50AE" w:rsidRDefault="005C50AE" w:rsidP="005C50A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1"/>
        </w:rPr>
      </w:pPr>
      <w:r>
        <w:rPr>
          <w:rFonts w:ascii="Arial" w:eastAsia="Calibri" w:hAnsi="Arial" w:cs="Arial"/>
          <w:color w:val="00000A"/>
          <w:sz w:val="20"/>
          <w:szCs w:val="21"/>
        </w:rPr>
        <w:t xml:space="preserve">Oświadczam, </w:t>
      </w:r>
      <w:r>
        <w:rPr>
          <w:rFonts w:ascii="Arial" w:eastAsia="Calibri" w:hAnsi="Arial" w:cs="Arial"/>
          <w:color w:val="000000" w:themeColor="text1"/>
          <w:sz w:val="20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0"/>
          <w:szCs w:val="21"/>
        </w:rPr>
        <w:t xml:space="preserve">7 ust. 1 ustawy </w:t>
      </w:r>
      <w:r>
        <w:rPr>
          <w:rFonts w:ascii="Arial" w:eastAsia="Calibri" w:hAnsi="Arial" w:cs="Arial"/>
          <w:color w:val="000000" w:themeColor="text1"/>
          <w:sz w:val="20"/>
          <w:szCs w:val="21"/>
        </w:rPr>
        <w:t>z dnia 13 kwietnia 2022 r.</w:t>
      </w:r>
      <w:r>
        <w:rPr>
          <w:rFonts w:ascii="Arial" w:eastAsia="Calibri" w:hAnsi="Arial" w:cs="Arial"/>
          <w:i/>
          <w:iCs/>
          <w:color w:val="000000" w:themeColor="text1"/>
          <w:sz w:val="20"/>
          <w:szCs w:val="21"/>
        </w:rPr>
        <w:t xml:space="preserve"> </w:t>
      </w:r>
      <w:r>
        <w:rPr>
          <w:rFonts w:ascii="Arial" w:eastAsia="Calibri" w:hAnsi="Arial" w:cs="Arial"/>
          <w:iCs/>
          <w:color w:val="000000" w:themeColor="text1"/>
          <w:sz w:val="20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eastAsia="Calibri" w:hAnsi="Arial" w:cs="Arial"/>
          <w:i/>
          <w:iCs/>
          <w:color w:val="000000" w:themeColor="text1"/>
          <w:sz w:val="20"/>
          <w:szCs w:val="21"/>
        </w:rPr>
        <w:t xml:space="preserve"> (Dz. U. poz. 835)</w:t>
      </w:r>
      <w:r>
        <w:rPr>
          <w:rFonts w:ascii="Arial" w:eastAsia="Calibri" w:hAnsi="Arial" w:cs="Arial"/>
          <w:i/>
          <w:iCs/>
          <w:color w:val="000000" w:themeColor="text1"/>
          <w:sz w:val="20"/>
          <w:szCs w:val="21"/>
          <w:vertAlign w:val="superscript"/>
        </w:rPr>
        <w:footnoteReference w:id="1"/>
      </w:r>
      <w:r>
        <w:rPr>
          <w:rFonts w:ascii="Arial" w:eastAsia="Calibri" w:hAnsi="Arial" w:cs="Arial"/>
          <w:i/>
          <w:iCs/>
          <w:color w:val="000000" w:themeColor="text1"/>
          <w:sz w:val="20"/>
          <w:szCs w:val="21"/>
        </w:rPr>
        <w:t>.</w:t>
      </w:r>
      <w:r>
        <w:rPr>
          <w:rFonts w:ascii="Arial" w:eastAsia="Calibri" w:hAnsi="Arial" w:cs="Arial"/>
          <w:color w:val="000000" w:themeColor="text1"/>
          <w:sz w:val="20"/>
          <w:szCs w:val="21"/>
        </w:rPr>
        <w:t xml:space="preserve"> </w:t>
      </w:r>
    </w:p>
    <w:p w:rsidR="005C50AE" w:rsidRDefault="005C50AE" w:rsidP="005C50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  <w:highlight w:val="yellow"/>
        </w:rPr>
      </w:pPr>
    </w:p>
    <w:p w:rsidR="005C50AE" w:rsidRDefault="005C50AE" w:rsidP="005C50A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5C50AE" w:rsidRDefault="005C50AE" w:rsidP="005C50AE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sz w:val="20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</w:t>
      </w:r>
    </w:p>
    <w:p w:rsidR="005C50AE" w:rsidRDefault="005C50AE" w:rsidP="005C50AE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……………………………………….</w:t>
      </w:r>
    </w:p>
    <w:p w:rsidR="005C50AE" w:rsidRDefault="005C50AE" w:rsidP="005C50A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                          </w:t>
      </w:r>
      <w:r>
        <w:rPr>
          <w:rFonts w:ascii="Arial" w:hAnsi="Arial" w:cs="Arial"/>
          <w:i/>
          <w:sz w:val="16"/>
          <w:szCs w:val="16"/>
        </w:rPr>
        <w:t>Data; podpis</w:t>
      </w:r>
    </w:p>
    <w:p w:rsidR="0033240C" w:rsidRDefault="0033240C"/>
    <w:sectPr w:rsidR="0033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C0" w:rsidRDefault="00C035C0" w:rsidP="005C50AE">
      <w:pPr>
        <w:spacing w:after="0" w:line="240" w:lineRule="auto"/>
      </w:pPr>
      <w:r>
        <w:separator/>
      </w:r>
    </w:p>
  </w:endnote>
  <w:endnote w:type="continuationSeparator" w:id="0">
    <w:p w:rsidR="00C035C0" w:rsidRDefault="00C035C0" w:rsidP="005C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C0" w:rsidRDefault="00C035C0" w:rsidP="005C50AE">
      <w:pPr>
        <w:spacing w:after="0" w:line="240" w:lineRule="auto"/>
      </w:pPr>
      <w:r>
        <w:separator/>
      </w:r>
    </w:p>
  </w:footnote>
  <w:footnote w:type="continuationSeparator" w:id="0">
    <w:p w:rsidR="00C035C0" w:rsidRDefault="00C035C0" w:rsidP="005C50AE">
      <w:pPr>
        <w:spacing w:after="0" w:line="240" w:lineRule="auto"/>
      </w:pPr>
      <w:r>
        <w:continuationSeparator/>
      </w:r>
    </w:p>
  </w:footnote>
  <w:footnote w:id="1">
    <w:p w:rsidR="005C50AE" w:rsidRDefault="005C50AE" w:rsidP="005C50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5C50AE" w:rsidRDefault="005C50AE" w:rsidP="005C50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C50AE" w:rsidRDefault="005C50AE" w:rsidP="005C50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C50AE" w:rsidRDefault="005C50AE" w:rsidP="005C50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C50AE" w:rsidRDefault="005C50AE" w:rsidP="005C50A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0F61"/>
    <w:multiLevelType w:val="hybridMultilevel"/>
    <w:tmpl w:val="08DC33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B010F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82C99"/>
    <w:multiLevelType w:val="hybridMultilevel"/>
    <w:tmpl w:val="54468FDC"/>
    <w:lvl w:ilvl="0" w:tplc="A2E0F4BC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6754"/>
    <w:multiLevelType w:val="multilevel"/>
    <w:tmpl w:val="46246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7E389D"/>
    <w:multiLevelType w:val="hybridMultilevel"/>
    <w:tmpl w:val="5DB44F20"/>
    <w:lvl w:ilvl="0" w:tplc="24EE313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94F90"/>
    <w:multiLevelType w:val="hybridMultilevel"/>
    <w:tmpl w:val="5FC8D732"/>
    <w:lvl w:ilvl="0" w:tplc="0F520DAC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6E44"/>
    <w:multiLevelType w:val="hybridMultilevel"/>
    <w:tmpl w:val="E4B80470"/>
    <w:lvl w:ilvl="0" w:tplc="2DB86FBE">
      <w:start w:val="1"/>
      <w:numFmt w:val="bullet"/>
      <w:lvlText w:val=""/>
      <w:lvlJc w:val="left"/>
      <w:pPr>
        <w:ind w:left="945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AE"/>
    <w:rsid w:val="0033240C"/>
    <w:rsid w:val="005C50AE"/>
    <w:rsid w:val="00C0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99C4"/>
  <w15:chartTrackingRefBased/>
  <w15:docId w15:val="{68D5C50A-B1AE-4616-B862-A2F556CF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0A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qFormat/>
    <w:locked/>
    <w:rsid w:val="005C50A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C50A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50AE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C50AE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50AE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semiHidden/>
    <w:unhideWhenUsed/>
    <w:qFormat/>
    <w:rsid w:val="005C50AE"/>
    <w:rPr>
      <w:vertAlign w:val="superscript"/>
    </w:rPr>
  </w:style>
  <w:style w:type="table" w:styleId="Tabela-Siatka">
    <w:name w:val="Table Grid"/>
    <w:basedOn w:val="Standardowy"/>
    <w:uiPriority w:val="59"/>
    <w:rsid w:val="005C50A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</cp:revision>
  <dcterms:created xsi:type="dcterms:W3CDTF">2024-05-14T12:09:00Z</dcterms:created>
  <dcterms:modified xsi:type="dcterms:W3CDTF">2024-05-14T12:10:00Z</dcterms:modified>
</cp:coreProperties>
</file>