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569" w:rsidRDefault="00F40EFB">
      <w:r>
        <w:t>Pytanie:</w:t>
      </w:r>
    </w:p>
    <w:p w:rsidR="00F40EFB" w:rsidRDefault="00F40EFB">
      <w:pP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Czy oczekują Państwo oferty na drukarki biurkowe czy półprzemysłowe? Jaka będzie największa szerokość druku?</w:t>
      </w:r>
    </w:p>
    <w:p w:rsidR="00F40EFB" w:rsidRDefault="00F40EFB">
      <w:pP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</w:p>
    <w:p w:rsidR="00F40EFB" w:rsidRDefault="00F40EFB">
      <w:pP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Odpowiedź</w:t>
      </w:r>
    </w:p>
    <w:p w:rsidR="00F40EFB" w:rsidRDefault="00F40EFB">
      <w:r w:rsidRPr="00F40EFB">
        <w:t>Drukarka biurkowa do drukowania etykiet maksymalnej szerokości ok. 10 cm</w:t>
      </w:r>
      <w:bookmarkStart w:id="0" w:name="_GoBack"/>
      <w:bookmarkEnd w:id="0"/>
    </w:p>
    <w:sectPr w:rsidR="00F40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FB"/>
    <w:rsid w:val="00461569"/>
    <w:rsid w:val="00F4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4C09"/>
  <w15:chartTrackingRefBased/>
  <w15:docId w15:val="{ACB62582-A17A-44B1-A459-399FA07B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174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Kmieciak</dc:creator>
  <cp:keywords/>
  <dc:description/>
  <cp:lastModifiedBy>Marcin Kmieciak</cp:lastModifiedBy>
  <cp:revision>1</cp:revision>
  <dcterms:created xsi:type="dcterms:W3CDTF">2024-10-04T05:57:00Z</dcterms:created>
  <dcterms:modified xsi:type="dcterms:W3CDTF">2024-10-04T05:58:00Z</dcterms:modified>
</cp:coreProperties>
</file>