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7F93" w14:textId="77777777" w:rsidR="007563DD" w:rsidRPr="0015107A" w:rsidRDefault="007563DD" w:rsidP="007563DD">
      <w:pPr>
        <w:spacing w:line="276" w:lineRule="auto"/>
        <w:jc w:val="center"/>
        <w:rPr>
          <w:rFonts w:ascii="Arial" w:hAnsi="Arial" w:cs="Arial"/>
        </w:rPr>
      </w:pPr>
      <w:r w:rsidRPr="0015107A">
        <w:rPr>
          <w:rFonts w:ascii="Arial" w:hAnsi="Arial" w:cs="Arial"/>
        </w:rPr>
        <w:t>(WZÓR)</w:t>
      </w:r>
    </w:p>
    <w:p w14:paraId="37F2D2A4" w14:textId="52BBCD9B" w:rsidR="007563DD" w:rsidRPr="0015107A" w:rsidRDefault="007563DD" w:rsidP="007563DD">
      <w:pPr>
        <w:spacing w:line="276" w:lineRule="auto"/>
        <w:jc w:val="center"/>
        <w:rPr>
          <w:rFonts w:ascii="Arial" w:hAnsi="Arial" w:cs="Arial"/>
          <w:b/>
        </w:rPr>
      </w:pPr>
      <w:r w:rsidRPr="0015107A">
        <w:rPr>
          <w:rFonts w:ascii="Arial" w:hAnsi="Arial" w:cs="Arial"/>
          <w:b/>
        </w:rPr>
        <w:t xml:space="preserve">UMOWA NR </w:t>
      </w:r>
      <w:r w:rsidR="00461E79" w:rsidRPr="0015107A">
        <w:rPr>
          <w:rFonts w:ascii="Arial" w:hAnsi="Arial" w:cs="Arial"/>
          <w:b/>
        </w:rPr>
        <w:t>………………….</w:t>
      </w:r>
    </w:p>
    <w:p w14:paraId="7987A5CE" w14:textId="77777777" w:rsidR="007563DD" w:rsidRPr="0015107A" w:rsidRDefault="007563DD" w:rsidP="007563DD">
      <w:pPr>
        <w:spacing w:line="276" w:lineRule="auto"/>
        <w:jc w:val="center"/>
        <w:rPr>
          <w:rFonts w:ascii="Arial" w:hAnsi="Arial" w:cs="Arial"/>
          <w:b/>
        </w:rPr>
      </w:pPr>
    </w:p>
    <w:p w14:paraId="63F0D3EF" w14:textId="77777777" w:rsidR="007563DD" w:rsidRPr="0015107A" w:rsidRDefault="007563DD" w:rsidP="00EC18B3">
      <w:pPr>
        <w:autoSpaceDE w:val="0"/>
        <w:autoSpaceDN w:val="0"/>
        <w:adjustRightInd w:val="0"/>
        <w:spacing w:line="276" w:lineRule="auto"/>
        <w:rPr>
          <w:rFonts w:ascii="Arial" w:hAnsi="Arial" w:cs="Arial"/>
          <w:color w:val="000000"/>
        </w:rPr>
      </w:pPr>
      <w:r w:rsidRPr="0015107A">
        <w:rPr>
          <w:rFonts w:ascii="Arial" w:hAnsi="Arial" w:cs="Arial"/>
          <w:color w:val="000000"/>
        </w:rPr>
        <w:t xml:space="preserve">zawarta w dniu ………………… r. w Kielcach pomiędzy: </w:t>
      </w:r>
    </w:p>
    <w:p w14:paraId="28FF5AA8" w14:textId="162B8F7B" w:rsidR="007563DD" w:rsidRPr="0015107A" w:rsidRDefault="007563DD" w:rsidP="00EC18B3">
      <w:pPr>
        <w:autoSpaceDE w:val="0"/>
        <w:autoSpaceDN w:val="0"/>
        <w:adjustRightInd w:val="0"/>
        <w:spacing w:line="276" w:lineRule="auto"/>
        <w:rPr>
          <w:rFonts w:ascii="Arial" w:hAnsi="Arial" w:cs="Arial"/>
          <w:color w:val="000000"/>
        </w:rPr>
      </w:pPr>
      <w:r w:rsidRPr="0015107A">
        <w:rPr>
          <w:rFonts w:ascii="Arial" w:hAnsi="Arial" w:cs="Arial"/>
          <w:b/>
          <w:bCs/>
          <w:color w:val="000000"/>
        </w:rPr>
        <w:t xml:space="preserve">Uniwersytetem Jana Kochanowskiego w Kielcach z </w:t>
      </w:r>
      <w:r w:rsidRPr="0015107A">
        <w:rPr>
          <w:rFonts w:ascii="Arial" w:hAnsi="Arial" w:cs="Arial"/>
          <w:color w:val="000000"/>
        </w:rPr>
        <w:t xml:space="preserve">siedzibą w Kielcach przy </w:t>
      </w:r>
      <w:r w:rsidR="00263CB7">
        <w:rPr>
          <w:rFonts w:ascii="Arial" w:hAnsi="Arial" w:cs="Arial"/>
          <w:color w:val="000000"/>
        </w:rPr>
        <w:br/>
      </w:r>
      <w:r w:rsidRPr="0015107A">
        <w:rPr>
          <w:rFonts w:ascii="Arial" w:hAnsi="Arial" w:cs="Arial"/>
          <w:color w:val="000000"/>
        </w:rPr>
        <w:t>ul. Żeromskiego 5, 25-369 Kielce,</w:t>
      </w:r>
      <w:r w:rsidRPr="0015107A">
        <w:rPr>
          <w:rFonts w:ascii="Arial" w:hAnsi="Arial" w:cs="Arial"/>
          <w:iCs/>
          <w:color w:val="000000"/>
        </w:rPr>
        <w:t xml:space="preserve"> NIP:</w:t>
      </w:r>
      <w:r w:rsidRPr="0015107A">
        <w:rPr>
          <w:rFonts w:ascii="Arial" w:hAnsi="Arial" w:cs="Arial"/>
          <w:color w:val="000000"/>
        </w:rPr>
        <w:t>657023485</w:t>
      </w:r>
      <w:r w:rsidR="00882A46">
        <w:rPr>
          <w:rFonts w:ascii="Arial" w:hAnsi="Arial" w:cs="Arial"/>
          <w:color w:val="000000"/>
        </w:rPr>
        <w:t>0</w:t>
      </w:r>
      <w:r w:rsidRPr="0015107A">
        <w:rPr>
          <w:rFonts w:ascii="Arial" w:hAnsi="Arial" w:cs="Arial"/>
          <w:color w:val="000000"/>
        </w:rPr>
        <w:t>,</w:t>
      </w:r>
      <w:r w:rsidRPr="0015107A">
        <w:rPr>
          <w:rFonts w:ascii="Arial" w:hAnsi="Arial" w:cs="Arial"/>
          <w:i/>
          <w:color w:val="000000"/>
        </w:rPr>
        <w:t xml:space="preserve"> </w:t>
      </w:r>
      <w:r w:rsidRPr="0015107A">
        <w:rPr>
          <w:rFonts w:ascii="Arial" w:hAnsi="Arial" w:cs="Arial"/>
          <w:iCs/>
          <w:color w:val="000000"/>
        </w:rPr>
        <w:t>Regon</w:t>
      </w:r>
      <w:r w:rsidRPr="0015107A">
        <w:rPr>
          <w:rFonts w:ascii="Arial" w:hAnsi="Arial" w:cs="Arial"/>
          <w:color w:val="000000"/>
        </w:rPr>
        <w:t>:</w:t>
      </w:r>
      <w:r w:rsidRPr="0015107A">
        <w:rPr>
          <w:rFonts w:ascii="Arial" w:hAnsi="Arial" w:cs="Arial"/>
          <w:i/>
          <w:color w:val="000000"/>
        </w:rPr>
        <w:t xml:space="preserve"> </w:t>
      </w:r>
      <w:r w:rsidRPr="0015107A">
        <w:rPr>
          <w:rFonts w:ascii="Arial" w:hAnsi="Arial" w:cs="Arial"/>
          <w:color w:val="000000"/>
        </w:rPr>
        <w:t xml:space="preserve">000001407, zwanym w treści umowy </w:t>
      </w:r>
      <w:r w:rsidRPr="0015107A">
        <w:rPr>
          <w:rFonts w:ascii="Arial" w:hAnsi="Arial" w:cs="Arial"/>
          <w:b/>
          <w:bCs/>
          <w:color w:val="000000"/>
        </w:rPr>
        <w:t>„Zamawiającym”</w:t>
      </w:r>
      <w:r w:rsidRPr="0015107A">
        <w:rPr>
          <w:rFonts w:ascii="Arial" w:hAnsi="Arial" w:cs="Arial"/>
          <w:color w:val="000000"/>
        </w:rPr>
        <w:t>, reprezentowanym przez:</w:t>
      </w:r>
    </w:p>
    <w:p w14:paraId="6745A8E9" w14:textId="77777777" w:rsidR="007563DD" w:rsidRPr="0015107A" w:rsidRDefault="007563DD" w:rsidP="00EC18B3">
      <w:pPr>
        <w:autoSpaceDE w:val="0"/>
        <w:autoSpaceDN w:val="0"/>
        <w:adjustRightInd w:val="0"/>
        <w:spacing w:line="276" w:lineRule="auto"/>
        <w:rPr>
          <w:rFonts w:ascii="Arial" w:hAnsi="Arial" w:cs="Arial"/>
          <w:color w:val="000000"/>
        </w:rPr>
      </w:pPr>
      <w:r w:rsidRPr="0015107A">
        <w:rPr>
          <w:rFonts w:ascii="Arial" w:hAnsi="Arial" w:cs="Arial"/>
          <w:color w:val="000000"/>
        </w:rPr>
        <w:t>1. ……………………………………–……………………………………</w:t>
      </w:r>
    </w:p>
    <w:p w14:paraId="766DD03A" w14:textId="77777777" w:rsidR="007563DD" w:rsidRPr="0015107A" w:rsidRDefault="007563DD" w:rsidP="00EC18B3">
      <w:pPr>
        <w:autoSpaceDE w:val="0"/>
        <w:autoSpaceDN w:val="0"/>
        <w:adjustRightInd w:val="0"/>
        <w:spacing w:line="276" w:lineRule="auto"/>
        <w:rPr>
          <w:rFonts w:ascii="Arial" w:hAnsi="Arial" w:cs="Arial"/>
          <w:b/>
          <w:bCs/>
          <w:color w:val="000000"/>
        </w:rPr>
      </w:pPr>
      <w:r w:rsidRPr="0015107A">
        <w:rPr>
          <w:rFonts w:ascii="Arial" w:hAnsi="Arial" w:cs="Arial"/>
          <w:b/>
          <w:bCs/>
          <w:color w:val="000000"/>
        </w:rPr>
        <w:t xml:space="preserve">a </w:t>
      </w:r>
    </w:p>
    <w:p w14:paraId="6DDA3C40" w14:textId="77777777" w:rsidR="007563DD" w:rsidRPr="0015107A" w:rsidRDefault="007563DD" w:rsidP="00EC18B3">
      <w:pPr>
        <w:autoSpaceDE w:val="0"/>
        <w:autoSpaceDN w:val="0"/>
        <w:adjustRightInd w:val="0"/>
        <w:spacing w:line="276" w:lineRule="auto"/>
        <w:rPr>
          <w:rFonts w:ascii="Arial" w:hAnsi="Arial" w:cs="Arial"/>
          <w:color w:val="000000"/>
        </w:rPr>
      </w:pPr>
      <w:r w:rsidRPr="0015107A">
        <w:rPr>
          <w:rFonts w:ascii="Arial" w:hAnsi="Arial" w:cs="Arial"/>
          <w:bCs/>
          <w:i/>
          <w:iCs/>
          <w:color w:val="000000"/>
        </w:rPr>
        <w:t xml:space="preserve">(w przypadku przedsiębiorcy wpisanego do KRS) </w:t>
      </w:r>
    </w:p>
    <w:p w14:paraId="684654C4" w14:textId="77777777" w:rsidR="007563DD" w:rsidRPr="0015107A" w:rsidRDefault="007563DD" w:rsidP="00EC18B3">
      <w:pPr>
        <w:autoSpaceDE w:val="0"/>
        <w:autoSpaceDN w:val="0"/>
        <w:adjustRightInd w:val="0"/>
        <w:spacing w:line="276" w:lineRule="auto"/>
        <w:rPr>
          <w:rFonts w:ascii="Arial" w:hAnsi="Arial" w:cs="Arial"/>
          <w:color w:val="000000"/>
        </w:rPr>
      </w:pPr>
      <w:r w:rsidRPr="0015107A">
        <w:rPr>
          <w:rFonts w:ascii="Arial" w:hAnsi="Arial" w:cs="Arial"/>
          <w:color w:val="000000"/>
        </w:rPr>
        <w:t>……………………………………, z siedzibą w ………………… przy ulicy …………………, wpisaną do rejestru przedsiębiorców prowadzonego przez Sąd Rejonowy…………………………………… Wydział Gospodarczy Krajowego Rejestru Sądowego pod numerem KRS: …………………, REGON: …………</w:t>
      </w:r>
      <w:proofErr w:type="gramStart"/>
      <w:r w:rsidRPr="0015107A">
        <w:rPr>
          <w:rFonts w:ascii="Arial" w:hAnsi="Arial" w:cs="Arial"/>
          <w:color w:val="000000"/>
        </w:rPr>
        <w:t>…….</w:t>
      </w:r>
      <w:proofErr w:type="gramEnd"/>
      <w:r w:rsidRPr="0015107A">
        <w:rPr>
          <w:rFonts w:ascii="Arial" w:hAnsi="Arial" w:cs="Arial"/>
          <w:color w:val="000000"/>
        </w:rPr>
        <w:t xml:space="preserve">. NIP…………………zwaną </w:t>
      </w:r>
      <w:r w:rsidRPr="0015107A">
        <w:rPr>
          <w:rFonts w:ascii="Arial" w:hAnsi="Arial" w:cs="Arial"/>
          <w:color w:val="000000"/>
        </w:rPr>
        <w:br/>
        <w:t xml:space="preserve">w treści umowy </w:t>
      </w:r>
      <w:r w:rsidRPr="0015107A">
        <w:rPr>
          <w:rFonts w:ascii="Arial" w:hAnsi="Arial" w:cs="Arial"/>
          <w:b/>
          <w:bCs/>
          <w:color w:val="000000"/>
        </w:rPr>
        <w:t>„Wykonawcą”</w:t>
      </w:r>
      <w:r w:rsidRPr="0015107A">
        <w:rPr>
          <w:rFonts w:ascii="Arial" w:hAnsi="Arial" w:cs="Arial"/>
          <w:color w:val="000000"/>
        </w:rPr>
        <w:t xml:space="preserve">, reprezentowaną przez: </w:t>
      </w:r>
    </w:p>
    <w:p w14:paraId="6D2EC43C" w14:textId="77777777" w:rsidR="007563DD" w:rsidRPr="0015107A" w:rsidRDefault="007563DD" w:rsidP="00EC18B3">
      <w:pPr>
        <w:autoSpaceDE w:val="0"/>
        <w:autoSpaceDN w:val="0"/>
        <w:adjustRightInd w:val="0"/>
        <w:spacing w:line="276" w:lineRule="auto"/>
        <w:rPr>
          <w:rFonts w:ascii="Arial" w:hAnsi="Arial" w:cs="Arial"/>
          <w:color w:val="000000"/>
        </w:rPr>
      </w:pPr>
      <w:r w:rsidRPr="0015107A">
        <w:rPr>
          <w:rFonts w:ascii="Arial" w:hAnsi="Arial" w:cs="Arial"/>
          <w:color w:val="000000"/>
        </w:rPr>
        <w:t>1. ……………</w:t>
      </w:r>
      <w:proofErr w:type="gramStart"/>
      <w:r w:rsidRPr="0015107A">
        <w:rPr>
          <w:rFonts w:ascii="Arial" w:hAnsi="Arial" w:cs="Arial"/>
          <w:color w:val="000000"/>
        </w:rPr>
        <w:t>…….</w:t>
      </w:r>
      <w:proofErr w:type="gramEnd"/>
      <w:r w:rsidRPr="0015107A">
        <w:rPr>
          <w:rFonts w:ascii="Arial" w:hAnsi="Arial" w:cs="Arial"/>
          <w:color w:val="000000"/>
        </w:rPr>
        <w:t>– …………</w:t>
      </w:r>
      <w:proofErr w:type="gramStart"/>
      <w:r w:rsidRPr="0015107A">
        <w:rPr>
          <w:rFonts w:ascii="Arial" w:hAnsi="Arial" w:cs="Arial"/>
          <w:color w:val="000000"/>
        </w:rPr>
        <w:t>…….</w:t>
      </w:r>
      <w:proofErr w:type="gramEnd"/>
      <w:r w:rsidRPr="0015107A">
        <w:rPr>
          <w:rFonts w:ascii="Arial" w:hAnsi="Arial" w:cs="Arial"/>
          <w:color w:val="000000"/>
        </w:rPr>
        <w:t xml:space="preserve">. </w:t>
      </w:r>
    </w:p>
    <w:p w14:paraId="362B1441" w14:textId="77777777" w:rsidR="007563DD" w:rsidRPr="0015107A" w:rsidRDefault="007563DD" w:rsidP="00EC18B3">
      <w:pPr>
        <w:autoSpaceDE w:val="0"/>
        <w:autoSpaceDN w:val="0"/>
        <w:adjustRightInd w:val="0"/>
        <w:spacing w:line="276" w:lineRule="auto"/>
        <w:rPr>
          <w:rFonts w:ascii="Arial" w:hAnsi="Arial" w:cs="Arial"/>
          <w:b/>
          <w:color w:val="000000"/>
        </w:rPr>
      </w:pPr>
    </w:p>
    <w:p w14:paraId="2DB4CF2A" w14:textId="77777777" w:rsidR="007563DD" w:rsidRPr="0015107A" w:rsidRDefault="007563DD" w:rsidP="00EC18B3">
      <w:pPr>
        <w:autoSpaceDE w:val="0"/>
        <w:autoSpaceDN w:val="0"/>
        <w:adjustRightInd w:val="0"/>
        <w:spacing w:line="276" w:lineRule="auto"/>
        <w:rPr>
          <w:rFonts w:ascii="Arial" w:hAnsi="Arial" w:cs="Arial"/>
          <w:color w:val="000000"/>
        </w:rPr>
      </w:pPr>
      <w:r w:rsidRPr="0015107A">
        <w:rPr>
          <w:rFonts w:ascii="Arial" w:hAnsi="Arial" w:cs="Arial"/>
          <w:bCs/>
          <w:i/>
          <w:iCs/>
          <w:color w:val="000000"/>
        </w:rPr>
        <w:t xml:space="preserve">(w przypadku przedsiębiorcy wpisanego do Centralnej Ewidencji i Informacji o Działalności Gospodarczej) </w:t>
      </w:r>
    </w:p>
    <w:p w14:paraId="0C7C5806" w14:textId="65173AFD" w:rsidR="007563DD" w:rsidRPr="0015107A" w:rsidRDefault="007563DD" w:rsidP="00EC18B3">
      <w:pPr>
        <w:autoSpaceDE w:val="0"/>
        <w:autoSpaceDN w:val="0"/>
        <w:adjustRightInd w:val="0"/>
        <w:spacing w:line="276" w:lineRule="auto"/>
        <w:rPr>
          <w:rFonts w:ascii="Arial" w:hAnsi="Arial" w:cs="Arial"/>
          <w:color w:val="000000"/>
        </w:rPr>
      </w:pPr>
      <w:r w:rsidRPr="0015107A">
        <w:rPr>
          <w:rFonts w:ascii="Arial" w:hAnsi="Arial" w:cs="Arial"/>
          <w:color w:val="000000"/>
        </w:rPr>
        <w:t xml:space="preserve">(imię i nazwisko) ………………………………, przedsiębiorcą działającym pod firmą ………………………… z siedzibą w ………………… przy ulicy …………………, REGON ………………, NIP ………………… wpisanym do </w:t>
      </w:r>
      <w:r w:rsidRPr="0015107A">
        <w:rPr>
          <w:rFonts w:ascii="Arial" w:hAnsi="Arial" w:cs="Arial"/>
          <w:bCs/>
          <w:iCs/>
          <w:color w:val="000000"/>
        </w:rPr>
        <w:t xml:space="preserve">Centralnej Ewidencji i Informacji </w:t>
      </w:r>
      <w:r w:rsidRPr="0015107A">
        <w:rPr>
          <w:rFonts w:ascii="Arial" w:hAnsi="Arial" w:cs="Arial"/>
          <w:bCs/>
          <w:iCs/>
          <w:color w:val="000000"/>
        </w:rPr>
        <w:br/>
        <w:t xml:space="preserve">o Działalności </w:t>
      </w:r>
      <w:r w:rsidR="005E4479" w:rsidRPr="0015107A">
        <w:rPr>
          <w:rFonts w:ascii="Arial" w:hAnsi="Arial" w:cs="Arial"/>
          <w:bCs/>
          <w:iCs/>
          <w:color w:val="000000"/>
        </w:rPr>
        <w:t>Gospodarczej</w:t>
      </w:r>
      <w:r w:rsidR="005E4479" w:rsidRPr="0015107A">
        <w:rPr>
          <w:rFonts w:ascii="Arial" w:hAnsi="Arial" w:cs="Arial"/>
          <w:b/>
          <w:bCs/>
          <w:i/>
          <w:iCs/>
          <w:color w:val="000000"/>
        </w:rPr>
        <w:t xml:space="preserve"> zwanym</w:t>
      </w:r>
      <w:r w:rsidRPr="0015107A">
        <w:rPr>
          <w:rFonts w:ascii="Arial" w:hAnsi="Arial" w:cs="Arial"/>
          <w:color w:val="000000"/>
        </w:rPr>
        <w:t xml:space="preserve"> w treści umowy </w:t>
      </w:r>
      <w:r w:rsidRPr="0015107A">
        <w:rPr>
          <w:rFonts w:ascii="Arial" w:hAnsi="Arial" w:cs="Arial"/>
          <w:b/>
          <w:bCs/>
          <w:color w:val="000000"/>
        </w:rPr>
        <w:t>„Wykonawcą</w:t>
      </w:r>
      <w:r w:rsidRPr="0015107A">
        <w:rPr>
          <w:rFonts w:ascii="Arial" w:hAnsi="Arial" w:cs="Arial"/>
          <w:color w:val="000000"/>
        </w:rPr>
        <w:t xml:space="preserve">”, </w:t>
      </w:r>
    </w:p>
    <w:p w14:paraId="1949A8E3" w14:textId="77777777" w:rsidR="007563DD" w:rsidRPr="0015107A" w:rsidRDefault="007563DD" w:rsidP="00EC18B3">
      <w:pPr>
        <w:autoSpaceDE w:val="0"/>
        <w:autoSpaceDN w:val="0"/>
        <w:adjustRightInd w:val="0"/>
        <w:spacing w:line="276" w:lineRule="auto"/>
        <w:rPr>
          <w:rFonts w:ascii="Arial" w:hAnsi="Arial" w:cs="Arial"/>
          <w:b/>
          <w:i/>
        </w:rPr>
      </w:pPr>
    </w:p>
    <w:p w14:paraId="7EBD2BE2" w14:textId="78703B4C" w:rsidR="007563DD" w:rsidRPr="0015107A" w:rsidRDefault="003F232D" w:rsidP="00EC18B3">
      <w:pPr>
        <w:spacing w:line="276" w:lineRule="auto"/>
        <w:rPr>
          <w:rFonts w:ascii="Arial" w:hAnsi="Arial" w:cs="Arial"/>
          <w:bCs/>
          <w:lang w:eastAsia="pl-PL"/>
        </w:rPr>
      </w:pPr>
      <w:r w:rsidRPr="00BB5A2A">
        <w:rPr>
          <w:rFonts w:ascii="Arial" w:hAnsi="Arial" w:cs="Arial"/>
          <w:i/>
          <w:sz w:val="20"/>
          <w:szCs w:val="20"/>
        </w:rPr>
        <w:t>w rezultacie dokonania wyboru oferty Wykonawcy w drodze postępowania o udzielenie zamówienia publicznego prowadzonego w formie zapytania ofertowego w oparciu o art.2ust.1, pkt 1) ustawy z dnia 11 września 2019 r. Prawo zamówień publicznych (Dz. U. z 2024 r. poz. 1320 ze zm.) oraz § 9 Regulaminu udzielania zamówień publicznych w Uniwersytecie Jana Kochanowskiego w Kielcach, następującej treści</w:t>
      </w:r>
      <w:r w:rsidRPr="00BB5A2A">
        <w:rPr>
          <w:rFonts w:ascii="Arial" w:hAnsi="Arial" w:cs="Arial"/>
          <w:i/>
        </w:rPr>
        <w:t>:</w:t>
      </w:r>
    </w:p>
    <w:p w14:paraId="3A4972BD" w14:textId="77777777" w:rsidR="007563DD" w:rsidRPr="0015107A" w:rsidRDefault="007563DD" w:rsidP="007563DD">
      <w:pPr>
        <w:autoSpaceDE w:val="0"/>
        <w:autoSpaceDN w:val="0"/>
        <w:adjustRightInd w:val="0"/>
        <w:spacing w:line="276" w:lineRule="auto"/>
        <w:jc w:val="center"/>
        <w:rPr>
          <w:rFonts w:ascii="Arial" w:hAnsi="Arial" w:cs="Arial"/>
          <w:b/>
          <w:bCs/>
        </w:rPr>
      </w:pPr>
      <w:bookmarkStart w:id="0" w:name="_Hlk205371766"/>
      <w:r w:rsidRPr="0015107A">
        <w:rPr>
          <w:rFonts w:ascii="Arial" w:hAnsi="Arial" w:cs="Arial"/>
          <w:b/>
          <w:bCs/>
        </w:rPr>
        <w:t>§</w:t>
      </w:r>
      <w:bookmarkEnd w:id="0"/>
      <w:r w:rsidRPr="0015107A">
        <w:rPr>
          <w:rFonts w:ascii="Arial" w:hAnsi="Arial" w:cs="Arial"/>
          <w:b/>
          <w:bCs/>
        </w:rPr>
        <w:t xml:space="preserve"> 1.</w:t>
      </w:r>
    </w:p>
    <w:p w14:paraId="2EC39D65" w14:textId="77777777" w:rsidR="007563DD" w:rsidRPr="0015107A" w:rsidRDefault="007563DD" w:rsidP="007563DD">
      <w:pPr>
        <w:autoSpaceDE w:val="0"/>
        <w:autoSpaceDN w:val="0"/>
        <w:adjustRightInd w:val="0"/>
        <w:spacing w:line="276" w:lineRule="auto"/>
        <w:jc w:val="center"/>
        <w:rPr>
          <w:rFonts w:ascii="Arial" w:hAnsi="Arial" w:cs="Arial"/>
        </w:rPr>
      </w:pPr>
      <w:r w:rsidRPr="0015107A">
        <w:rPr>
          <w:rFonts w:ascii="Arial" w:hAnsi="Arial" w:cs="Arial"/>
          <w:b/>
          <w:bCs/>
        </w:rPr>
        <w:t>Przedmiot umowy</w:t>
      </w:r>
    </w:p>
    <w:p w14:paraId="24283A55" w14:textId="046D7648" w:rsidR="007563DD" w:rsidRPr="0015107A" w:rsidRDefault="007563DD" w:rsidP="001B45D1">
      <w:pPr>
        <w:pStyle w:val="Akapitzlist"/>
        <w:numPr>
          <w:ilvl w:val="0"/>
          <w:numId w:val="8"/>
        </w:numPr>
        <w:autoSpaceDE w:val="0"/>
        <w:autoSpaceDN w:val="0"/>
        <w:adjustRightInd w:val="0"/>
        <w:spacing w:line="276" w:lineRule="auto"/>
        <w:ind w:left="357" w:hanging="357"/>
        <w:contextualSpacing w:val="0"/>
        <w:rPr>
          <w:rFonts w:ascii="Arial" w:hAnsi="Arial" w:cs="Arial"/>
        </w:rPr>
      </w:pPr>
      <w:r w:rsidRPr="0015107A">
        <w:rPr>
          <w:rFonts w:ascii="Arial" w:hAnsi="Arial" w:cs="Arial"/>
        </w:rPr>
        <w:t xml:space="preserve">Przedmiotem umowy jest </w:t>
      </w:r>
      <w:r w:rsidR="00D76945" w:rsidRPr="0015107A">
        <w:rPr>
          <w:rFonts w:ascii="Arial" w:hAnsi="Arial" w:cs="Arial"/>
        </w:rPr>
        <w:t>kompleksowa obsługa prawna Uniwersytetu Jana Kochanowskiego w Kielcach w zakresie ochrony własności intelektualnej – usługa rzecznika patentowego</w:t>
      </w:r>
      <w:r w:rsidRPr="0015107A">
        <w:rPr>
          <w:rFonts w:ascii="Arial" w:hAnsi="Arial" w:cs="Arial"/>
        </w:rPr>
        <w:t xml:space="preserve">, zgodnie z Ustawą z dnia 11 kwietnia </w:t>
      </w:r>
      <w:r w:rsidR="005E4479" w:rsidRPr="0015107A">
        <w:rPr>
          <w:rFonts w:ascii="Arial" w:hAnsi="Arial" w:cs="Arial"/>
        </w:rPr>
        <w:t>2001 r.</w:t>
      </w:r>
      <w:r w:rsidRPr="0015107A">
        <w:rPr>
          <w:rFonts w:ascii="Arial" w:hAnsi="Arial" w:cs="Arial"/>
        </w:rPr>
        <w:t xml:space="preserve"> o rzecznikach patentowych (</w:t>
      </w:r>
      <w:proofErr w:type="spellStart"/>
      <w:r w:rsidRPr="0015107A">
        <w:rPr>
          <w:rFonts w:ascii="Arial" w:hAnsi="Arial" w:cs="Arial"/>
        </w:rPr>
        <w:t>t.j</w:t>
      </w:r>
      <w:proofErr w:type="spellEnd"/>
      <w:r w:rsidRPr="0015107A">
        <w:rPr>
          <w:rFonts w:ascii="Arial" w:hAnsi="Arial" w:cs="Arial"/>
        </w:rPr>
        <w:t>. Dz.U. z 202</w:t>
      </w:r>
      <w:r w:rsidR="00263CB7">
        <w:rPr>
          <w:rFonts w:ascii="Arial" w:hAnsi="Arial" w:cs="Arial"/>
        </w:rPr>
        <w:t>4</w:t>
      </w:r>
      <w:r w:rsidRPr="0015107A">
        <w:rPr>
          <w:rFonts w:ascii="Arial" w:hAnsi="Arial" w:cs="Arial"/>
        </w:rPr>
        <w:t xml:space="preserve"> r. poz. </w:t>
      </w:r>
      <w:r w:rsidR="00263CB7">
        <w:rPr>
          <w:rFonts w:ascii="Arial" w:hAnsi="Arial" w:cs="Arial"/>
        </w:rPr>
        <w:t>749</w:t>
      </w:r>
      <w:r w:rsidR="005E4479" w:rsidRPr="0015107A">
        <w:rPr>
          <w:rFonts w:ascii="Arial" w:hAnsi="Arial" w:cs="Arial"/>
        </w:rPr>
        <w:t>)</w:t>
      </w:r>
      <w:r w:rsidR="00B818E3">
        <w:rPr>
          <w:rFonts w:ascii="Arial" w:hAnsi="Arial" w:cs="Arial"/>
        </w:rPr>
        <w:t xml:space="preserve"> oraz reprezentowanie Zamawiającego przed Urzędem Patentowym Rzeczpospolitej Polskiej</w:t>
      </w:r>
      <w:r w:rsidR="007129B4">
        <w:rPr>
          <w:rFonts w:ascii="Arial" w:hAnsi="Arial" w:cs="Arial"/>
        </w:rPr>
        <w:t xml:space="preserve"> (UPRP)</w:t>
      </w:r>
      <w:r w:rsidR="005E4479" w:rsidRPr="0015107A">
        <w:rPr>
          <w:rFonts w:ascii="Arial" w:hAnsi="Arial" w:cs="Arial"/>
        </w:rPr>
        <w:t xml:space="preserve">, </w:t>
      </w:r>
      <w:r w:rsidR="00461E79" w:rsidRPr="0015107A">
        <w:rPr>
          <w:rFonts w:ascii="Arial" w:hAnsi="Arial" w:cs="Arial"/>
        </w:rPr>
        <w:t>w szczególności:</w:t>
      </w:r>
    </w:p>
    <w:p w14:paraId="220C49BC" w14:textId="77777777" w:rsidR="00D76945" w:rsidRPr="0015107A" w:rsidRDefault="00D76945" w:rsidP="001B45D1">
      <w:pPr>
        <w:pStyle w:val="Akapitzlist"/>
        <w:numPr>
          <w:ilvl w:val="0"/>
          <w:numId w:val="28"/>
        </w:numPr>
        <w:autoSpaceDE w:val="0"/>
        <w:autoSpaceDN w:val="0"/>
        <w:adjustRightInd w:val="0"/>
        <w:spacing w:line="276" w:lineRule="auto"/>
        <w:rPr>
          <w:rFonts w:ascii="Arial" w:hAnsi="Arial" w:cs="Arial"/>
        </w:rPr>
      </w:pPr>
      <w:r w:rsidRPr="0015107A">
        <w:rPr>
          <w:rFonts w:ascii="Arial" w:hAnsi="Arial" w:cs="Arial"/>
        </w:rPr>
        <w:t xml:space="preserve">wykonanie analizy zdolności patentowej/ochronnej/rejestracyjnej wraz z analizą stanu techniki i czystości patentowej; </w:t>
      </w:r>
    </w:p>
    <w:p w14:paraId="242F3B48" w14:textId="4C757A0D" w:rsidR="00D76945" w:rsidRPr="0015107A" w:rsidRDefault="00D76945" w:rsidP="001B45D1">
      <w:pPr>
        <w:pStyle w:val="Akapitzlist"/>
        <w:numPr>
          <w:ilvl w:val="0"/>
          <w:numId w:val="28"/>
        </w:numPr>
        <w:autoSpaceDE w:val="0"/>
        <w:autoSpaceDN w:val="0"/>
        <w:adjustRightInd w:val="0"/>
        <w:spacing w:line="276" w:lineRule="auto"/>
        <w:rPr>
          <w:rFonts w:ascii="Arial" w:hAnsi="Arial" w:cs="Arial"/>
        </w:rPr>
      </w:pPr>
      <w:r w:rsidRPr="0015107A">
        <w:rPr>
          <w:rFonts w:ascii="Arial" w:hAnsi="Arial" w:cs="Arial"/>
        </w:rPr>
        <w:t>opracowanie i dokonanie zgłoszenia patentowego/wzoru użytkowego/przemysłowego w UPRP bez wnoszenia opłat urzędowych</w:t>
      </w:r>
    </w:p>
    <w:p w14:paraId="1B5355B3" w14:textId="7B75010E" w:rsidR="007563DD" w:rsidRPr="0015107A" w:rsidRDefault="00D76945" w:rsidP="001B45D1">
      <w:pPr>
        <w:pStyle w:val="Akapitzlist"/>
        <w:numPr>
          <w:ilvl w:val="0"/>
          <w:numId w:val="28"/>
        </w:numPr>
        <w:autoSpaceDE w:val="0"/>
        <w:autoSpaceDN w:val="0"/>
        <w:adjustRightInd w:val="0"/>
        <w:spacing w:line="276" w:lineRule="auto"/>
        <w:contextualSpacing w:val="0"/>
        <w:rPr>
          <w:rFonts w:ascii="Arial" w:hAnsi="Arial" w:cs="Arial"/>
        </w:rPr>
      </w:pPr>
      <w:r w:rsidRPr="0015107A">
        <w:rPr>
          <w:rFonts w:ascii="Arial" w:hAnsi="Arial" w:cs="Arial"/>
        </w:rPr>
        <w:t>doradztwo prawne i techniczne z zakresu ochrony własności przemysłowej</w:t>
      </w:r>
      <w:r w:rsidR="00932BA4">
        <w:rPr>
          <w:rFonts w:ascii="Arial" w:hAnsi="Arial" w:cs="Arial"/>
        </w:rPr>
        <w:t>,</w:t>
      </w:r>
      <w:r w:rsidRPr="0015107A">
        <w:rPr>
          <w:rFonts w:ascii="Arial" w:hAnsi="Arial" w:cs="Arial"/>
        </w:rPr>
        <w:t xml:space="preserve"> </w:t>
      </w:r>
    </w:p>
    <w:p w14:paraId="715D1325" w14:textId="765F4A19" w:rsidR="007563DD" w:rsidRPr="0015107A" w:rsidRDefault="007563DD" w:rsidP="001B45D1">
      <w:pPr>
        <w:pStyle w:val="Akapitzlist"/>
        <w:numPr>
          <w:ilvl w:val="0"/>
          <w:numId w:val="8"/>
        </w:numPr>
        <w:autoSpaceDE w:val="0"/>
        <w:autoSpaceDN w:val="0"/>
        <w:adjustRightInd w:val="0"/>
        <w:spacing w:line="276" w:lineRule="auto"/>
        <w:contextualSpacing w:val="0"/>
        <w:rPr>
          <w:rFonts w:ascii="Arial" w:hAnsi="Arial" w:cs="Arial"/>
        </w:rPr>
      </w:pPr>
      <w:r w:rsidRPr="0015107A">
        <w:rPr>
          <w:rFonts w:ascii="Arial" w:hAnsi="Arial" w:cs="Arial"/>
        </w:rPr>
        <w:lastRenderedPageBreak/>
        <w:t>Usługa będzie świadczona zgodnie z przepisami prawa, warunkami określonymi w</w:t>
      </w:r>
      <w:r w:rsidR="00FA751E">
        <w:rPr>
          <w:rFonts w:ascii="Arial" w:hAnsi="Arial" w:cs="Arial"/>
        </w:rPr>
        <w:t> </w:t>
      </w:r>
      <w:r w:rsidRPr="0015107A">
        <w:rPr>
          <w:rFonts w:ascii="Arial" w:hAnsi="Arial" w:cs="Arial"/>
        </w:rPr>
        <w:t xml:space="preserve">zapytaniu </w:t>
      </w:r>
      <w:r w:rsidR="005E4479" w:rsidRPr="0015107A">
        <w:rPr>
          <w:rFonts w:ascii="Arial" w:hAnsi="Arial" w:cs="Arial"/>
        </w:rPr>
        <w:t>ofertowym</w:t>
      </w:r>
      <w:r w:rsidRPr="0015107A">
        <w:rPr>
          <w:rFonts w:ascii="Arial" w:hAnsi="Arial" w:cs="Arial"/>
        </w:rPr>
        <w:t xml:space="preserve"> oraz w ofercie Wykonawcy, które stanowią integralną część niniejszej umowy.</w:t>
      </w:r>
    </w:p>
    <w:p w14:paraId="4514EA93" w14:textId="70E3542B" w:rsidR="007563DD" w:rsidRPr="0015107A" w:rsidRDefault="007563DD" w:rsidP="007563DD">
      <w:pPr>
        <w:autoSpaceDE w:val="0"/>
        <w:autoSpaceDN w:val="0"/>
        <w:adjustRightInd w:val="0"/>
        <w:spacing w:line="276" w:lineRule="auto"/>
        <w:jc w:val="center"/>
        <w:rPr>
          <w:rFonts w:ascii="Arial" w:hAnsi="Arial" w:cs="Arial"/>
        </w:rPr>
      </w:pPr>
      <w:r w:rsidRPr="0015107A">
        <w:rPr>
          <w:rFonts w:ascii="Arial" w:hAnsi="Arial" w:cs="Arial"/>
          <w:b/>
          <w:bCs/>
        </w:rPr>
        <w:t>§ 2.</w:t>
      </w:r>
    </w:p>
    <w:p w14:paraId="4E77D41B" w14:textId="77777777" w:rsidR="007563DD" w:rsidRPr="0015107A" w:rsidRDefault="007563DD" w:rsidP="007563DD">
      <w:pPr>
        <w:autoSpaceDE w:val="0"/>
        <w:autoSpaceDN w:val="0"/>
        <w:adjustRightInd w:val="0"/>
        <w:spacing w:line="276" w:lineRule="auto"/>
        <w:jc w:val="center"/>
        <w:rPr>
          <w:rFonts w:ascii="Arial" w:hAnsi="Arial" w:cs="Arial"/>
          <w:b/>
          <w:bCs/>
        </w:rPr>
      </w:pPr>
      <w:r w:rsidRPr="0015107A">
        <w:rPr>
          <w:rFonts w:ascii="Arial" w:hAnsi="Arial" w:cs="Arial"/>
          <w:b/>
          <w:bCs/>
        </w:rPr>
        <w:t>Terminy i warunki realizacji umowy</w:t>
      </w:r>
    </w:p>
    <w:p w14:paraId="6610ED51" w14:textId="5A38B35A" w:rsidR="007563DD" w:rsidRPr="0015107A" w:rsidRDefault="007563DD" w:rsidP="001B45D1">
      <w:pPr>
        <w:pStyle w:val="Akapitzlist"/>
        <w:numPr>
          <w:ilvl w:val="0"/>
          <w:numId w:val="10"/>
        </w:numPr>
        <w:autoSpaceDE w:val="0"/>
        <w:autoSpaceDN w:val="0"/>
        <w:adjustRightInd w:val="0"/>
        <w:spacing w:line="276" w:lineRule="auto"/>
        <w:ind w:left="644"/>
        <w:contextualSpacing w:val="0"/>
        <w:rPr>
          <w:rFonts w:ascii="Arial" w:hAnsi="Arial" w:cs="Arial"/>
        </w:rPr>
      </w:pPr>
      <w:r w:rsidRPr="0015107A">
        <w:rPr>
          <w:rFonts w:ascii="Arial" w:hAnsi="Arial" w:cs="Arial"/>
        </w:rPr>
        <w:t>Wykonawca wykona usługę objętą przedmiotem umowy od dnia podpisania do wyczerpania kwoty ………………</w:t>
      </w:r>
      <w:r w:rsidR="008A4A87" w:rsidRPr="0015107A">
        <w:rPr>
          <w:rFonts w:ascii="Arial" w:hAnsi="Arial" w:cs="Arial"/>
        </w:rPr>
        <w:t>……</w:t>
      </w:r>
      <w:r w:rsidRPr="0015107A">
        <w:rPr>
          <w:rFonts w:ascii="Arial" w:hAnsi="Arial" w:cs="Arial"/>
        </w:rPr>
        <w:t>. zł przeznaczonej na realizację umowy, nie dłużej jednak niż do ……………… r.</w:t>
      </w:r>
    </w:p>
    <w:p w14:paraId="326D30A4" w14:textId="379199E0" w:rsidR="007563DD" w:rsidRPr="0015107A" w:rsidRDefault="007563DD" w:rsidP="002E6376">
      <w:pPr>
        <w:pStyle w:val="Akapitzlist"/>
        <w:autoSpaceDE w:val="0"/>
        <w:autoSpaceDN w:val="0"/>
        <w:adjustRightInd w:val="0"/>
        <w:spacing w:line="276" w:lineRule="auto"/>
        <w:ind w:left="644"/>
        <w:contextualSpacing w:val="0"/>
        <w:rPr>
          <w:rFonts w:ascii="Arial" w:hAnsi="Arial" w:cs="Arial"/>
        </w:rPr>
      </w:pPr>
    </w:p>
    <w:p w14:paraId="21EFD2DB" w14:textId="23B59FB1" w:rsidR="007563DD" w:rsidRPr="0015107A" w:rsidRDefault="007563DD" w:rsidP="001A616F">
      <w:pPr>
        <w:pStyle w:val="Akapitzlist"/>
        <w:numPr>
          <w:ilvl w:val="0"/>
          <w:numId w:val="10"/>
        </w:numPr>
        <w:autoSpaceDE w:val="0"/>
        <w:autoSpaceDN w:val="0"/>
        <w:adjustRightInd w:val="0"/>
        <w:spacing w:line="276" w:lineRule="auto"/>
        <w:ind w:left="644"/>
        <w:contextualSpacing w:val="0"/>
        <w:rPr>
          <w:rFonts w:ascii="Arial" w:hAnsi="Arial" w:cs="Arial"/>
        </w:rPr>
      </w:pPr>
      <w:r w:rsidRPr="0015107A">
        <w:rPr>
          <w:rFonts w:ascii="Arial" w:eastAsia="Times New Roman" w:hAnsi="Arial" w:cs="Arial"/>
          <w:bCs/>
          <w:lang w:eastAsia="pl-PL"/>
        </w:rPr>
        <w:t xml:space="preserve">Niezwłocznie po podpisaniu przez obie strony umowy, Zamawiający zobowiązuje się przekazać Wykonawcy dokument pełnomocnictwa upoważniający Wykonawcę do </w:t>
      </w:r>
      <w:r w:rsidR="003D49A4">
        <w:rPr>
          <w:rFonts w:ascii="Arial" w:eastAsia="Times New Roman" w:hAnsi="Arial" w:cs="Arial"/>
          <w:bCs/>
          <w:lang w:eastAsia="pl-PL"/>
        </w:rPr>
        <w:t xml:space="preserve">reprezentowania Zamawiającego przed </w:t>
      </w:r>
      <w:proofErr w:type="gramStart"/>
      <w:r w:rsidR="003D49A4">
        <w:rPr>
          <w:rFonts w:ascii="Arial" w:eastAsia="Times New Roman" w:hAnsi="Arial" w:cs="Arial"/>
          <w:bCs/>
          <w:lang w:eastAsia="pl-PL"/>
        </w:rPr>
        <w:t xml:space="preserve">UPRP </w:t>
      </w:r>
      <w:r w:rsidRPr="0015107A">
        <w:rPr>
          <w:rFonts w:ascii="Arial" w:eastAsia="Times New Roman" w:hAnsi="Arial" w:cs="Arial"/>
          <w:bCs/>
          <w:lang w:eastAsia="pl-PL"/>
        </w:rPr>
        <w:t xml:space="preserve"> w</w:t>
      </w:r>
      <w:proofErr w:type="gramEnd"/>
      <w:r w:rsidRPr="0015107A">
        <w:rPr>
          <w:rFonts w:ascii="Arial" w:eastAsia="Times New Roman" w:hAnsi="Arial" w:cs="Arial"/>
          <w:bCs/>
          <w:lang w:eastAsia="pl-PL"/>
        </w:rPr>
        <w:t xml:space="preserve"> sprawach stanowiących przedmiot niniejszej umowy</w:t>
      </w:r>
      <w:r w:rsidR="003D49A4">
        <w:rPr>
          <w:rFonts w:ascii="Arial" w:eastAsia="Times New Roman" w:hAnsi="Arial" w:cs="Arial"/>
          <w:bCs/>
          <w:lang w:eastAsia="pl-PL"/>
        </w:rPr>
        <w:t>.</w:t>
      </w:r>
      <w:r w:rsidR="00087BB5">
        <w:rPr>
          <w:rFonts w:ascii="Arial" w:eastAsia="Times New Roman" w:hAnsi="Arial" w:cs="Arial"/>
          <w:bCs/>
          <w:lang w:eastAsia="pl-PL"/>
        </w:rPr>
        <w:t xml:space="preserve"> W przypadku rozwiązania lub wygaśnięcia przedmiotowej umowy pełnomocnictwo do reprezentowania Zamawiającego wygasa i w takim przypadku Wykonawca zobowiązany jest zwrócić dokument pełnomocnictwa mocodawcy oraz powiadomić właściwe organy lub podmioty o wygaśnięciu pełnomocnictwa.</w:t>
      </w:r>
    </w:p>
    <w:p w14:paraId="0878D5C8" w14:textId="7D98FB5B" w:rsidR="007563DD" w:rsidRPr="0015107A" w:rsidRDefault="007563DD" w:rsidP="001A616F">
      <w:pPr>
        <w:pStyle w:val="Akapitzlist"/>
        <w:numPr>
          <w:ilvl w:val="0"/>
          <w:numId w:val="10"/>
        </w:numPr>
        <w:spacing w:line="276" w:lineRule="auto"/>
        <w:ind w:left="644"/>
        <w:contextualSpacing w:val="0"/>
        <w:rPr>
          <w:rFonts w:ascii="Arial" w:hAnsi="Arial" w:cs="Arial"/>
        </w:rPr>
      </w:pPr>
      <w:bookmarkStart w:id="1" w:name="_Hlk204858024"/>
      <w:r w:rsidRPr="0015107A">
        <w:rPr>
          <w:rFonts w:ascii="Arial" w:hAnsi="Arial" w:cs="Arial"/>
        </w:rPr>
        <w:t>Poszczególne usługi</w:t>
      </w:r>
      <w:r w:rsidR="00461E79" w:rsidRPr="0015107A">
        <w:rPr>
          <w:rFonts w:ascii="Arial" w:hAnsi="Arial" w:cs="Arial"/>
        </w:rPr>
        <w:t>, o których mowa w § 1 ust</w:t>
      </w:r>
      <w:r w:rsidR="00D76945" w:rsidRPr="0015107A">
        <w:rPr>
          <w:rFonts w:ascii="Arial" w:hAnsi="Arial" w:cs="Arial"/>
        </w:rPr>
        <w:t xml:space="preserve"> 1 pkt.</w:t>
      </w:r>
      <w:r w:rsidR="00461E79" w:rsidRPr="0015107A">
        <w:rPr>
          <w:rFonts w:ascii="Arial" w:hAnsi="Arial" w:cs="Arial"/>
        </w:rPr>
        <w:t xml:space="preserve"> 1-3</w:t>
      </w:r>
      <w:r w:rsidR="00461E79" w:rsidRPr="0015107A">
        <w:rPr>
          <w:rFonts w:ascii="Arial" w:hAnsi="Arial" w:cs="Arial"/>
          <w:b/>
          <w:bCs/>
        </w:rPr>
        <w:t xml:space="preserve"> </w:t>
      </w:r>
      <w:r w:rsidRPr="0015107A">
        <w:rPr>
          <w:rFonts w:ascii="Arial" w:hAnsi="Arial" w:cs="Arial"/>
        </w:rPr>
        <w:t>realizowane będą</w:t>
      </w:r>
      <w:bookmarkEnd w:id="1"/>
      <w:r w:rsidRPr="0015107A">
        <w:rPr>
          <w:rFonts w:ascii="Arial" w:hAnsi="Arial" w:cs="Arial"/>
        </w:rPr>
        <w:t xml:space="preserve"> w</w:t>
      </w:r>
      <w:r w:rsidR="00FA751E">
        <w:rPr>
          <w:rFonts w:ascii="Arial" w:hAnsi="Arial" w:cs="Arial"/>
        </w:rPr>
        <w:t> </w:t>
      </w:r>
      <w:r w:rsidRPr="0015107A">
        <w:rPr>
          <w:rFonts w:ascii="Arial" w:hAnsi="Arial" w:cs="Arial"/>
        </w:rPr>
        <w:t>terminach:</w:t>
      </w:r>
    </w:p>
    <w:p w14:paraId="072042D7" w14:textId="1691D67F" w:rsidR="00E21CF2" w:rsidRPr="0015107A" w:rsidRDefault="00461E79" w:rsidP="001A616F">
      <w:pPr>
        <w:pStyle w:val="Akapitzlist"/>
        <w:numPr>
          <w:ilvl w:val="0"/>
          <w:numId w:val="17"/>
        </w:numPr>
        <w:spacing w:line="276" w:lineRule="auto"/>
        <w:contextualSpacing w:val="0"/>
        <w:rPr>
          <w:rFonts w:ascii="Arial" w:hAnsi="Arial" w:cs="Arial"/>
        </w:rPr>
      </w:pPr>
      <w:r w:rsidRPr="0015107A">
        <w:rPr>
          <w:rFonts w:ascii="Arial" w:hAnsi="Arial" w:cs="Arial"/>
        </w:rPr>
        <w:t>w</w:t>
      </w:r>
      <w:r w:rsidR="00E21CF2" w:rsidRPr="0015107A">
        <w:rPr>
          <w:rFonts w:ascii="Arial" w:hAnsi="Arial" w:cs="Arial"/>
        </w:rPr>
        <w:t>ykonanie analizy zdolności patentowej w terminie 21 dni od otrzymania od Zamawiającego kompletu dokumentów do analizy;</w:t>
      </w:r>
    </w:p>
    <w:p w14:paraId="1EAE124E" w14:textId="429D2770" w:rsidR="007563DD" w:rsidRPr="0015107A" w:rsidRDefault="00461E79" w:rsidP="001A616F">
      <w:pPr>
        <w:pStyle w:val="Akapitzlist"/>
        <w:numPr>
          <w:ilvl w:val="0"/>
          <w:numId w:val="17"/>
        </w:numPr>
        <w:spacing w:line="276" w:lineRule="auto"/>
        <w:contextualSpacing w:val="0"/>
        <w:rPr>
          <w:rFonts w:ascii="Arial" w:hAnsi="Arial" w:cs="Arial"/>
        </w:rPr>
      </w:pPr>
      <w:r w:rsidRPr="0015107A">
        <w:rPr>
          <w:rFonts w:ascii="Arial" w:hAnsi="Arial" w:cs="Arial"/>
        </w:rPr>
        <w:t>w</w:t>
      </w:r>
      <w:r w:rsidR="00FA751E">
        <w:rPr>
          <w:rFonts w:ascii="Arial" w:hAnsi="Arial" w:cs="Arial"/>
        </w:rPr>
        <w:t>y</w:t>
      </w:r>
      <w:r w:rsidR="007563DD" w:rsidRPr="0015107A">
        <w:rPr>
          <w:rFonts w:ascii="Arial" w:hAnsi="Arial" w:cs="Arial"/>
        </w:rPr>
        <w:t xml:space="preserve">pracowanie i dokonanie zgłoszenia patentowego, wzoru użytkowego lub przemysłowego w UPRP w terminie 21 dni od otrzymania od Zamawiającego kompletu dokumentów wymaganych do zgłoszenia. </w:t>
      </w:r>
    </w:p>
    <w:p w14:paraId="1700FA1A" w14:textId="19A692AF" w:rsidR="007563DD" w:rsidRPr="0015107A" w:rsidRDefault="00461E79" w:rsidP="001A616F">
      <w:pPr>
        <w:pStyle w:val="Akapitzlist"/>
        <w:numPr>
          <w:ilvl w:val="0"/>
          <w:numId w:val="17"/>
        </w:numPr>
        <w:autoSpaceDE w:val="0"/>
        <w:autoSpaceDN w:val="0"/>
        <w:adjustRightInd w:val="0"/>
        <w:spacing w:line="276" w:lineRule="auto"/>
        <w:contextualSpacing w:val="0"/>
        <w:rPr>
          <w:rFonts w:ascii="Arial" w:hAnsi="Arial" w:cs="Arial"/>
        </w:rPr>
      </w:pPr>
      <w:r w:rsidRPr="0015107A">
        <w:rPr>
          <w:rFonts w:ascii="Arial" w:hAnsi="Arial" w:cs="Arial"/>
        </w:rPr>
        <w:t>d</w:t>
      </w:r>
      <w:r w:rsidR="00E21CF2" w:rsidRPr="0015107A">
        <w:rPr>
          <w:rFonts w:ascii="Arial" w:hAnsi="Arial" w:cs="Arial"/>
        </w:rPr>
        <w:t xml:space="preserve">oradztwo prawne i sporządzanie opinii z zakresu ochrony własności intelektualnej </w:t>
      </w:r>
      <w:r w:rsidR="007563DD" w:rsidRPr="0015107A">
        <w:rPr>
          <w:rFonts w:ascii="Arial" w:hAnsi="Arial" w:cs="Arial"/>
        </w:rPr>
        <w:t>w</w:t>
      </w:r>
      <w:r w:rsidR="00FA751E">
        <w:rPr>
          <w:rFonts w:ascii="Arial" w:hAnsi="Arial" w:cs="Arial"/>
        </w:rPr>
        <w:t> </w:t>
      </w:r>
      <w:r w:rsidR="007563DD" w:rsidRPr="0015107A">
        <w:rPr>
          <w:rFonts w:ascii="Arial" w:hAnsi="Arial" w:cs="Arial"/>
        </w:rPr>
        <w:t>terminie każdorazowo</w:t>
      </w:r>
      <w:r w:rsidR="0012797B" w:rsidRPr="0015107A">
        <w:rPr>
          <w:rFonts w:ascii="Arial" w:hAnsi="Arial" w:cs="Arial"/>
        </w:rPr>
        <w:t>,</w:t>
      </w:r>
      <w:r w:rsidR="007563DD" w:rsidRPr="0015107A">
        <w:rPr>
          <w:rFonts w:ascii="Arial" w:hAnsi="Arial" w:cs="Arial"/>
        </w:rPr>
        <w:t xml:space="preserve"> uzgodnionym przez osoby uprawnione do kontaktowania się w ramach umowy.</w:t>
      </w:r>
    </w:p>
    <w:p w14:paraId="7075DAC7" w14:textId="77777777" w:rsidR="00E87C0D" w:rsidRPr="0015107A" w:rsidRDefault="00E87C0D" w:rsidP="002E6376">
      <w:pPr>
        <w:pStyle w:val="Akapitzlist"/>
        <w:numPr>
          <w:ilvl w:val="0"/>
          <w:numId w:val="10"/>
        </w:numPr>
        <w:autoSpaceDE w:val="0"/>
        <w:autoSpaceDN w:val="0"/>
        <w:adjustRightInd w:val="0"/>
        <w:spacing w:after="200" w:line="276" w:lineRule="auto"/>
        <w:ind w:left="644"/>
        <w:rPr>
          <w:rFonts w:ascii="Arial" w:hAnsi="Arial" w:cs="Arial"/>
        </w:rPr>
      </w:pPr>
      <w:r w:rsidRPr="0015107A">
        <w:rPr>
          <w:rFonts w:ascii="Arial" w:hAnsi="Arial" w:cs="Arial"/>
        </w:rPr>
        <w:t>Wynikiem realizacji poszczególnych usług, o których mowa w § 1 ust 1-3 będą:</w:t>
      </w:r>
    </w:p>
    <w:p w14:paraId="23767853" w14:textId="09BC089E" w:rsidR="00E87C0D" w:rsidRPr="0015107A" w:rsidRDefault="00D76945" w:rsidP="002E6376">
      <w:pPr>
        <w:pStyle w:val="Akapitzlist"/>
        <w:numPr>
          <w:ilvl w:val="0"/>
          <w:numId w:val="26"/>
        </w:numPr>
        <w:spacing w:line="276" w:lineRule="auto"/>
        <w:rPr>
          <w:rFonts w:ascii="Arial" w:hAnsi="Arial" w:cs="Arial"/>
        </w:rPr>
      </w:pPr>
      <w:r w:rsidRPr="0015107A">
        <w:rPr>
          <w:rFonts w:ascii="Arial" w:hAnsi="Arial" w:cs="Arial"/>
        </w:rPr>
        <w:t xml:space="preserve">wykonanie analizy zdolności patentowej/ochronnej/rejestracyjnej wraz z analizą stanu techniki i czystości patentowej w formie raportu wraz z rekomendacją dotyczącą zasadności i optymalnej formy ochrony (wynalazek, wzór użytkowy/przemysłowy) dla 5 wskazanych przez Zamawiającego rozwiązań. </w:t>
      </w:r>
      <w:r w:rsidR="00E87C0D" w:rsidRPr="0015107A">
        <w:rPr>
          <w:rFonts w:ascii="Arial" w:hAnsi="Arial" w:cs="Arial"/>
        </w:rPr>
        <w:t xml:space="preserve">Opinia </w:t>
      </w:r>
      <w:r w:rsidR="00C74526" w:rsidRPr="0015107A">
        <w:rPr>
          <w:rFonts w:ascii="Arial" w:hAnsi="Arial" w:cs="Arial"/>
        </w:rPr>
        <w:t xml:space="preserve">może przybierać formę </w:t>
      </w:r>
      <w:r w:rsidR="00E87C0D" w:rsidRPr="0015107A">
        <w:rPr>
          <w:rFonts w:ascii="Arial" w:hAnsi="Arial" w:cs="Arial"/>
        </w:rPr>
        <w:t xml:space="preserve">rekomendacji, która </w:t>
      </w:r>
      <w:r w:rsidR="00C74526" w:rsidRPr="0015107A">
        <w:rPr>
          <w:rFonts w:ascii="Arial" w:hAnsi="Arial" w:cs="Arial"/>
        </w:rPr>
        <w:t xml:space="preserve">pozwoli na </w:t>
      </w:r>
      <w:r w:rsidR="00E87C0D" w:rsidRPr="0015107A">
        <w:rPr>
          <w:rFonts w:ascii="Arial" w:hAnsi="Arial" w:cs="Arial"/>
        </w:rPr>
        <w:t>rozstrzyg</w:t>
      </w:r>
      <w:r w:rsidR="00C74526" w:rsidRPr="0015107A">
        <w:rPr>
          <w:rFonts w:ascii="Arial" w:hAnsi="Arial" w:cs="Arial"/>
        </w:rPr>
        <w:t>nięcie</w:t>
      </w:r>
      <w:r w:rsidR="00E87C0D" w:rsidRPr="0015107A">
        <w:rPr>
          <w:rFonts w:ascii="Arial" w:hAnsi="Arial" w:cs="Arial"/>
        </w:rPr>
        <w:t xml:space="preserve">, czy planowane rozwiązanie będące </w:t>
      </w:r>
      <w:r w:rsidR="005E4479" w:rsidRPr="0015107A">
        <w:rPr>
          <w:rFonts w:ascii="Arial" w:hAnsi="Arial" w:cs="Arial"/>
        </w:rPr>
        <w:t>rezultatem planowanego</w:t>
      </w:r>
      <w:r w:rsidR="00E87C0D" w:rsidRPr="0015107A">
        <w:rPr>
          <w:rFonts w:ascii="Arial" w:hAnsi="Arial" w:cs="Arial"/>
        </w:rPr>
        <w:t xml:space="preserve"> projektu badawczo-rozwojowego nie naruszy praw osób trzecich</w:t>
      </w:r>
      <w:r w:rsidR="00C74526" w:rsidRPr="0015107A">
        <w:rPr>
          <w:rFonts w:ascii="Arial" w:hAnsi="Arial" w:cs="Arial"/>
        </w:rPr>
        <w:t xml:space="preserve">, opinia powinna uwzględnić </w:t>
      </w:r>
      <w:r w:rsidR="00E87C0D" w:rsidRPr="0015107A">
        <w:rPr>
          <w:rFonts w:ascii="Arial" w:hAnsi="Arial" w:cs="Arial"/>
        </w:rPr>
        <w:t>możliwości komercjalizacji badanego rozwiązania</w:t>
      </w:r>
      <w:r w:rsidR="009D4F6A">
        <w:rPr>
          <w:rFonts w:ascii="Arial" w:hAnsi="Arial" w:cs="Arial"/>
        </w:rPr>
        <w:t>,</w:t>
      </w:r>
      <w:r w:rsidR="00770C12" w:rsidRPr="0015107A">
        <w:rPr>
          <w:rFonts w:ascii="Arial" w:hAnsi="Arial" w:cs="Arial"/>
        </w:rPr>
        <w:t xml:space="preserve">  </w:t>
      </w:r>
    </w:p>
    <w:p w14:paraId="2663675B" w14:textId="73666873" w:rsidR="00E87C0D" w:rsidRPr="0015107A" w:rsidRDefault="00D76945" w:rsidP="002E6376">
      <w:pPr>
        <w:pStyle w:val="Akapitzlist"/>
        <w:numPr>
          <w:ilvl w:val="0"/>
          <w:numId w:val="26"/>
        </w:numPr>
        <w:spacing w:line="276" w:lineRule="auto"/>
        <w:rPr>
          <w:rFonts w:ascii="Arial" w:hAnsi="Arial" w:cs="Arial"/>
        </w:rPr>
      </w:pPr>
      <w:r w:rsidRPr="0015107A">
        <w:rPr>
          <w:rFonts w:ascii="Arial" w:hAnsi="Arial" w:cs="Arial"/>
        </w:rPr>
        <w:t xml:space="preserve">opracowanie i dokonanie zgłoszenia patentowego/wzoru użytkowego/przemysłowego w UPRP bez wnoszenia opłat urzędowych (Wykonawca wezwie Zamawiającego do wniesienia wymaganych opłat urzędowych) – dla 5 wskazanych przez Zamawiającego rozwiązań; </w:t>
      </w:r>
      <w:r w:rsidR="00E87C0D" w:rsidRPr="0015107A">
        <w:rPr>
          <w:rFonts w:ascii="Arial" w:hAnsi="Arial" w:cs="Arial"/>
        </w:rPr>
        <w:t>wpracowanie i</w:t>
      </w:r>
      <w:r w:rsidR="001941FA">
        <w:rPr>
          <w:rFonts w:ascii="Arial" w:hAnsi="Arial" w:cs="Arial"/>
        </w:rPr>
        <w:t> </w:t>
      </w:r>
      <w:r w:rsidR="00E87C0D" w:rsidRPr="0015107A">
        <w:rPr>
          <w:rFonts w:ascii="Arial" w:hAnsi="Arial" w:cs="Arial"/>
        </w:rPr>
        <w:t xml:space="preserve">dokonanie zgłoszenia patentowego – zgłoszenie </w:t>
      </w:r>
      <w:r w:rsidRPr="0015107A">
        <w:rPr>
          <w:rFonts w:ascii="Arial" w:hAnsi="Arial" w:cs="Arial"/>
        </w:rPr>
        <w:t>5</w:t>
      </w:r>
      <w:r w:rsidR="00E87C0D" w:rsidRPr="0015107A">
        <w:rPr>
          <w:rFonts w:ascii="Arial" w:hAnsi="Arial" w:cs="Arial"/>
        </w:rPr>
        <w:t xml:space="preserve"> </w:t>
      </w:r>
      <w:r w:rsidR="00C74526" w:rsidRPr="0015107A">
        <w:rPr>
          <w:rFonts w:ascii="Arial" w:hAnsi="Arial" w:cs="Arial"/>
        </w:rPr>
        <w:t>rozwiązań</w:t>
      </w:r>
      <w:r w:rsidR="001941FA">
        <w:rPr>
          <w:rFonts w:ascii="Arial" w:hAnsi="Arial" w:cs="Arial"/>
        </w:rPr>
        <w:t>.</w:t>
      </w:r>
      <w:r w:rsidR="00C74526" w:rsidRPr="0015107A">
        <w:rPr>
          <w:rFonts w:ascii="Arial" w:hAnsi="Arial" w:cs="Arial"/>
        </w:rPr>
        <w:t xml:space="preserve"> </w:t>
      </w:r>
      <w:r w:rsidRPr="0015107A">
        <w:rPr>
          <w:rFonts w:ascii="Arial" w:hAnsi="Arial" w:cs="Arial"/>
        </w:rPr>
        <w:t>W</w:t>
      </w:r>
      <w:r w:rsidR="00E87C0D" w:rsidRPr="0015107A">
        <w:rPr>
          <w:rFonts w:ascii="Arial" w:hAnsi="Arial" w:cs="Arial"/>
        </w:rPr>
        <w:t xml:space="preserve"> terminie </w:t>
      </w:r>
      <w:r w:rsidRPr="0015107A">
        <w:rPr>
          <w:rFonts w:ascii="Arial" w:hAnsi="Arial" w:cs="Arial"/>
        </w:rPr>
        <w:t>14</w:t>
      </w:r>
      <w:r w:rsidR="00E87C0D" w:rsidRPr="0015107A">
        <w:rPr>
          <w:rFonts w:ascii="Arial" w:hAnsi="Arial" w:cs="Arial"/>
        </w:rPr>
        <w:t xml:space="preserve"> dni</w:t>
      </w:r>
      <w:r w:rsidR="00FA751E">
        <w:rPr>
          <w:rFonts w:ascii="Arial" w:hAnsi="Arial" w:cs="Arial"/>
        </w:rPr>
        <w:t> </w:t>
      </w:r>
      <w:r w:rsidR="00E87C0D" w:rsidRPr="0015107A">
        <w:rPr>
          <w:rFonts w:ascii="Arial" w:hAnsi="Arial" w:cs="Arial"/>
        </w:rPr>
        <w:t>roboczych od dnia otrzymania pisemnego zgłoszenia Zamawiającego Wykonawca przedstawi Zamawiającemu listę dokumentów koniecznych do dokonania zgłoszenia, lub wskaże</w:t>
      </w:r>
      <w:r w:rsidR="00F850C8" w:rsidRPr="0015107A">
        <w:rPr>
          <w:rFonts w:ascii="Arial" w:hAnsi="Arial" w:cs="Arial"/>
        </w:rPr>
        <w:t>,</w:t>
      </w:r>
      <w:r w:rsidR="00E87C0D" w:rsidRPr="0015107A">
        <w:rPr>
          <w:rFonts w:ascii="Arial" w:hAnsi="Arial" w:cs="Arial"/>
        </w:rPr>
        <w:t xml:space="preserve"> że brak jest przesłanek do dokonania </w:t>
      </w:r>
      <w:r w:rsidR="00E87C0D" w:rsidRPr="0015107A">
        <w:rPr>
          <w:rFonts w:ascii="Arial" w:hAnsi="Arial" w:cs="Arial"/>
        </w:rPr>
        <w:lastRenderedPageBreak/>
        <w:t>zgłoszenia, albo że dla ustalenia możliwości ochrony prawnej rozwiązanie konieczne jest wykonanie raportu z badań stanu techniki</w:t>
      </w:r>
      <w:r w:rsidR="001941FA">
        <w:rPr>
          <w:rFonts w:ascii="Arial" w:hAnsi="Arial" w:cs="Arial"/>
        </w:rPr>
        <w:t>.</w:t>
      </w:r>
      <w:r w:rsidR="00C74526" w:rsidRPr="0015107A">
        <w:rPr>
          <w:rFonts w:ascii="Arial" w:hAnsi="Arial" w:cs="Arial"/>
        </w:rPr>
        <w:t xml:space="preserve"> </w:t>
      </w:r>
      <w:r w:rsidR="00770C12" w:rsidRPr="0015107A">
        <w:rPr>
          <w:rFonts w:ascii="Arial" w:hAnsi="Arial" w:cs="Arial"/>
        </w:rPr>
        <w:t>Potwierdzeniem wykonania usługi będzie przygotowanie i przekazani</w:t>
      </w:r>
      <w:r w:rsidR="00995858">
        <w:rPr>
          <w:rFonts w:ascii="Arial" w:hAnsi="Arial" w:cs="Arial"/>
        </w:rPr>
        <w:t>e</w:t>
      </w:r>
      <w:r w:rsidR="00770C12" w:rsidRPr="0015107A">
        <w:rPr>
          <w:rFonts w:ascii="Arial" w:hAnsi="Arial" w:cs="Arial"/>
        </w:rPr>
        <w:t xml:space="preserve"> papierowej i elektronicznej, kompletnej dokumentacji zgłoszenia do UPRP</w:t>
      </w:r>
      <w:r w:rsidR="001941FA">
        <w:rPr>
          <w:rFonts w:ascii="Arial" w:hAnsi="Arial" w:cs="Arial"/>
        </w:rPr>
        <w:t>,</w:t>
      </w:r>
    </w:p>
    <w:p w14:paraId="347D8A0C" w14:textId="77777777" w:rsidR="00932BA4" w:rsidRDefault="00932BA4" w:rsidP="001B45D1">
      <w:pPr>
        <w:autoSpaceDE w:val="0"/>
        <w:autoSpaceDN w:val="0"/>
        <w:adjustRightInd w:val="0"/>
        <w:spacing w:line="276" w:lineRule="auto"/>
        <w:ind w:left="644"/>
        <w:rPr>
          <w:rFonts w:ascii="Arial" w:hAnsi="Arial" w:cs="Arial"/>
        </w:rPr>
      </w:pPr>
      <w:r>
        <w:rPr>
          <w:rFonts w:ascii="Arial" w:hAnsi="Arial" w:cs="Arial"/>
        </w:rPr>
        <w:t xml:space="preserve">4) </w:t>
      </w:r>
      <w:r w:rsidR="00D76945" w:rsidRPr="001B45D1">
        <w:rPr>
          <w:rFonts w:ascii="Arial" w:hAnsi="Arial" w:cs="Arial"/>
        </w:rPr>
        <w:t xml:space="preserve">doradztwo prawne i techniczne z zakresu ochrony własności przemysłowej (w </w:t>
      </w:r>
      <w:r>
        <w:rPr>
          <w:rFonts w:ascii="Arial" w:hAnsi="Arial" w:cs="Arial"/>
        </w:rPr>
        <w:t xml:space="preserve">  </w:t>
      </w:r>
    </w:p>
    <w:p w14:paraId="11A28CBB" w14:textId="071D8F08" w:rsidR="00D76945" w:rsidRPr="001B45D1" w:rsidRDefault="00932BA4" w:rsidP="001A616F">
      <w:pPr>
        <w:autoSpaceDE w:val="0"/>
        <w:autoSpaceDN w:val="0"/>
        <w:adjustRightInd w:val="0"/>
        <w:spacing w:line="276" w:lineRule="auto"/>
        <w:ind w:left="644"/>
        <w:rPr>
          <w:rFonts w:ascii="Arial" w:hAnsi="Arial" w:cs="Arial"/>
        </w:rPr>
      </w:pPr>
      <w:r>
        <w:rPr>
          <w:rFonts w:ascii="Arial" w:hAnsi="Arial" w:cs="Arial"/>
        </w:rPr>
        <w:t xml:space="preserve">    </w:t>
      </w:r>
      <w:r w:rsidR="00FA751E">
        <w:rPr>
          <w:rFonts w:ascii="Arial" w:hAnsi="Arial" w:cs="Arial"/>
        </w:rPr>
        <w:t> </w:t>
      </w:r>
      <w:r w:rsidR="00D76945" w:rsidRPr="001B45D1">
        <w:rPr>
          <w:rFonts w:ascii="Arial" w:hAnsi="Arial" w:cs="Arial"/>
        </w:rPr>
        <w:t>wymiarze do 150 godzin), z uwzględnieniem zakresu jak poniżej:</w:t>
      </w:r>
    </w:p>
    <w:p w14:paraId="23FD8BE5" w14:textId="3AC20016" w:rsidR="00D76945" w:rsidRPr="0015107A" w:rsidRDefault="00181DD8" w:rsidP="001A616F">
      <w:pPr>
        <w:pStyle w:val="Akapitzlist"/>
        <w:autoSpaceDE w:val="0"/>
        <w:autoSpaceDN w:val="0"/>
        <w:adjustRightInd w:val="0"/>
        <w:spacing w:after="200" w:line="276" w:lineRule="auto"/>
        <w:ind w:left="1004"/>
        <w:rPr>
          <w:rFonts w:ascii="Arial" w:hAnsi="Arial" w:cs="Arial"/>
        </w:rPr>
      </w:pPr>
      <w:r>
        <w:rPr>
          <w:rFonts w:ascii="Arial" w:hAnsi="Arial" w:cs="Arial"/>
        </w:rPr>
        <w:t>1</w:t>
      </w:r>
      <w:r w:rsidR="00D76945" w:rsidRPr="0015107A">
        <w:rPr>
          <w:rFonts w:ascii="Arial" w:hAnsi="Arial" w:cs="Arial"/>
        </w:rPr>
        <w:t xml:space="preserve">) pomoc prawna polegać będzie w szczególności </w:t>
      </w:r>
      <w:r w:rsidR="005E4479" w:rsidRPr="0015107A">
        <w:rPr>
          <w:rFonts w:ascii="Arial" w:hAnsi="Arial" w:cs="Arial"/>
        </w:rPr>
        <w:t>na udzielaniu porad</w:t>
      </w:r>
      <w:r w:rsidR="00D76945" w:rsidRPr="0015107A">
        <w:rPr>
          <w:rFonts w:ascii="Arial" w:hAnsi="Arial" w:cs="Arial"/>
        </w:rPr>
        <w:t xml:space="preserve"> i</w:t>
      </w:r>
      <w:r w:rsidR="00FA751E">
        <w:rPr>
          <w:rFonts w:ascii="Arial" w:hAnsi="Arial" w:cs="Arial"/>
        </w:rPr>
        <w:t> </w:t>
      </w:r>
      <w:r w:rsidR="00D76945" w:rsidRPr="0015107A">
        <w:rPr>
          <w:rFonts w:ascii="Arial" w:hAnsi="Arial" w:cs="Arial"/>
        </w:rPr>
        <w:t>konsultacji prawnych w formie pisemnej lub ustnej, sporządzaniu opinii prawnych, badaniu stanu prawnego przedmiotów własności przemysłowej, opiniowaniu umów z zakresu prawa własności przemysłowej, sporządzanie projektów dokumentów związanych z własnością przemysłową m.in. do wykorzystania w projektach B+R;</w:t>
      </w:r>
    </w:p>
    <w:p w14:paraId="7B10821C" w14:textId="3F8A0CA8" w:rsidR="007A65E2" w:rsidRPr="0015107A" w:rsidRDefault="00181DD8" w:rsidP="001A616F">
      <w:pPr>
        <w:pStyle w:val="Akapitzlist"/>
        <w:autoSpaceDE w:val="0"/>
        <w:autoSpaceDN w:val="0"/>
        <w:adjustRightInd w:val="0"/>
        <w:spacing w:after="200" w:line="276" w:lineRule="auto"/>
        <w:ind w:left="1004"/>
        <w:rPr>
          <w:rFonts w:ascii="Arial" w:hAnsi="Arial" w:cs="Arial"/>
        </w:rPr>
      </w:pPr>
      <w:r>
        <w:rPr>
          <w:rFonts w:ascii="Arial" w:hAnsi="Arial" w:cs="Arial"/>
        </w:rPr>
        <w:t>2</w:t>
      </w:r>
      <w:r w:rsidR="00D76945" w:rsidRPr="0015107A">
        <w:rPr>
          <w:rFonts w:ascii="Arial" w:hAnsi="Arial" w:cs="Arial"/>
        </w:rPr>
        <w:t xml:space="preserve">) pomoc techniczna polegać będzie w </w:t>
      </w:r>
      <w:r w:rsidR="005E4479" w:rsidRPr="0015107A">
        <w:rPr>
          <w:rFonts w:ascii="Arial" w:hAnsi="Arial" w:cs="Arial"/>
        </w:rPr>
        <w:t>szczególności na</w:t>
      </w:r>
      <w:r w:rsidR="00D76945" w:rsidRPr="0015107A">
        <w:rPr>
          <w:rFonts w:ascii="Arial" w:hAnsi="Arial" w:cs="Arial"/>
        </w:rPr>
        <w:t xml:space="preserve"> opracowaniu opisów technicznych, rysunków zgłoszeń do ochrony przedmiotów </w:t>
      </w:r>
      <w:r w:rsidR="005E4479" w:rsidRPr="0015107A">
        <w:rPr>
          <w:rFonts w:ascii="Arial" w:hAnsi="Arial" w:cs="Arial"/>
        </w:rPr>
        <w:t>działalności twórczej</w:t>
      </w:r>
      <w:r w:rsidR="00D76945" w:rsidRPr="0015107A">
        <w:rPr>
          <w:rFonts w:ascii="Arial" w:hAnsi="Arial" w:cs="Arial"/>
        </w:rPr>
        <w:t xml:space="preserve"> przeznaczonych do przemysłowego wykorzystania, badaniu zakresu ich ochrony, prowadzeniu poszukiwań dotyczących stanu techniki.  </w:t>
      </w:r>
    </w:p>
    <w:p w14:paraId="73D838C0" w14:textId="051274B5" w:rsidR="007A65E2" w:rsidRPr="0015107A" w:rsidRDefault="00A33B9F" w:rsidP="002E6376">
      <w:pPr>
        <w:autoSpaceDE w:val="0"/>
        <w:autoSpaceDN w:val="0"/>
        <w:adjustRightInd w:val="0"/>
        <w:spacing w:line="276" w:lineRule="auto"/>
        <w:rPr>
          <w:rFonts w:ascii="Arial" w:hAnsi="Arial" w:cs="Arial"/>
        </w:rPr>
      </w:pPr>
      <w:r>
        <w:rPr>
          <w:rFonts w:ascii="Arial" w:hAnsi="Arial" w:cs="Arial"/>
        </w:rPr>
        <w:t>3</w:t>
      </w:r>
      <w:r w:rsidR="007A65E2" w:rsidRPr="0015107A">
        <w:rPr>
          <w:rFonts w:ascii="Arial" w:hAnsi="Arial" w:cs="Arial"/>
        </w:rPr>
        <w:t>.  Przed przystąpieniem do wykonania czynności związanych z doradztwem prawnym i</w:t>
      </w:r>
      <w:r w:rsidR="00FA751E">
        <w:rPr>
          <w:rFonts w:ascii="Arial" w:hAnsi="Arial" w:cs="Arial"/>
        </w:rPr>
        <w:t> </w:t>
      </w:r>
      <w:r w:rsidR="007A65E2" w:rsidRPr="0015107A">
        <w:rPr>
          <w:rFonts w:ascii="Arial" w:hAnsi="Arial" w:cs="Arial"/>
        </w:rPr>
        <w:t>technicznym, Wykonawca każdorazow</w:t>
      </w:r>
      <w:r w:rsidR="008C003D">
        <w:rPr>
          <w:rFonts w:ascii="Arial" w:hAnsi="Arial" w:cs="Arial"/>
        </w:rPr>
        <w:t>o</w:t>
      </w:r>
      <w:r w:rsidR="007A65E2" w:rsidRPr="0015107A">
        <w:rPr>
          <w:rFonts w:ascii="Arial" w:hAnsi="Arial" w:cs="Arial"/>
        </w:rPr>
        <w:t xml:space="preserve"> przedstawi Zamawianemu planowaną ilość godzin do wykonania zlecenia do jego akceptacji.</w:t>
      </w:r>
    </w:p>
    <w:p w14:paraId="20A94017" w14:textId="7F6A49BD" w:rsidR="007A65E2" w:rsidRPr="0015107A" w:rsidRDefault="00A33B9F" w:rsidP="002E6376">
      <w:pPr>
        <w:autoSpaceDE w:val="0"/>
        <w:autoSpaceDN w:val="0"/>
        <w:adjustRightInd w:val="0"/>
        <w:spacing w:line="276" w:lineRule="auto"/>
        <w:rPr>
          <w:rFonts w:ascii="Arial" w:hAnsi="Arial" w:cs="Arial"/>
        </w:rPr>
      </w:pPr>
      <w:r>
        <w:rPr>
          <w:rFonts w:ascii="Arial" w:hAnsi="Arial" w:cs="Arial"/>
        </w:rPr>
        <w:t>4</w:t>
      </w:r>
      <w:r w:rsidR="007A65E2" w:rsidRPr="0015107A">
        <w:rPr>
          <w:rFonts w:ascii="Arial" w:hAnsi="Arial" w:cs="Arial"/>
        </w:rPr>
        <w:t xml:space="preserve">. Wykonawca nie może przystąpić do realizacji Zamówienia bez akceptacji </w:t>
      </w:r>
      <w:r w:rsidR="00FA751E">
        <w:rPr>
          <w:rFonts w:ascii="Arial" w:hAnsi="Arial" w:cs="Arial"/>
        </w:rPr>
        <w:t>l</w:t>
      </w:r>
      <w:r w:rsidR="007A65E2" w:rsidRPr="0015107A">
        <w:rPr>
          <w:rFonts w:ascii="Arial" w:hAnsi="Arial" w:cs="Arial"/>
        </w:rPr>
        <w:t>iczby godzin przez Zamawiającego.</w:t>
      </w:r>
    </w:p>
    <w:p w14:paraId="4CBA5917" w14:textId="5AFCC20A" w:rsidR="00FA751E" w:rsidRPr="00FA751E" w:rsidRDefault="00A33B9F" w:rsidP="002E6376">
      <w:pPr>
        <w:autoSpaceDE w:val="0"/>
        <w:autoSpaceDN w:val="0"/>
        <w:adjustRightInd w:val="0"/>
        <w:spacing w:line="276" w:lineRule="auto"/>
        <w:rPr>
          <w:rFonts w:ascii="Arial" w:hAnsi="Arial" w:cs="Arial"/>
        </w:rPr>
      </w:pPr>
      <w:r>
        <w:rPr>
          <w:rFonts w:ascii="Arial" w:hAnsi="Arial" w:cs="Arial"/>
        </w:rPr>
        <w:t>5</w:t>
      </w:r>
      <w:r w:rsidR="007A65E2" w:rsidRPr="0015107A">
        <w:rPr>
          <w:rFonts w:ascii="Arial" w:hAnsi="Arial" w:cs="Arial"/>
        </w:rPr>
        <w:t xml:space="preserve">. </w:t>
      </w:r>
      <w:r w:rsidR="007563DD" w:rsidRPr="00FA751E">
        <w:rPr>
          <w:rFonts w:ascii="Arial" w:hAnsi="Arial" w:cs="Arial"/>
        </w:rPr>
        <w:t xml:space="preserve">Wykonawca oświadcza, że przedmiot umowy będzie przez niego wykonywany </w:t>
      </w:r>
      <w:proofErr w:type="gramStart"/>
      <w:r w:rsidR="007563DD" w:rsidRPr="00FA751E">
        <w:rPr>
          <w:rFonts w:ascii="Arial" w:hAnsi="Arial" w:cs="Arial"/>
        </w:rPr>
        <w:t>z</w:t>
      </w:r>
      <w:r w:rsidR="00FA751E" w:rsidRPr="00FA751E">
        <w:rPr>
          <w:rFonts w:ascii="Arial" w:hAnsi="Arial" w:cs="Arial"/>
        </w:rPr>
        <w:t xml:space="preserve">e </w:t>
      </w:r>
      <w:r w:rsidR="00FA751E" w:rsidRPr="001B45D1">
        <w:rPr>
          <w:rStyle w:val="markedcontent"/>
          <w:rFonts w:ascii="Arial" w:hAnsi="Arial" w:cs="Arial"/>
        </w:rPr>
        <w:t xml:space="preserve"> szczególną</w:t>
      </w:r>
      <w:proofErr w:type="gramEnd"/>
      <w:r w:rsidR="00FA751E" w:rsidRPr="001B45D1">
        <w:rPr>
          <w:rStyle w:val="markedcontent"/>
          <w:rFonts w:ascii="Arial" w:hAnsi="Arial" w:cs="Arial"/>
        </w:rPr>
        <w:t xml:space="preserve"> starannością wymaganą od profesjonalisty, z uwzględnieniem obowiązujących przepisów prawa</w:t>
      </w:r>
      <w:r w:rsidR="00FA751E" w:rsidRPr="00494C65">
        <w:rPr>
          <w:rStyle w:val="markedcontent"/>
          <w:rFonts w:ascii="Arial" w:hAnsi="Arial" w:cs="Arial"/>
        </w:rPr>
        <w:t xml:space="preserve"> i zawodowego charakteru działalności oraz zasad etyki.</w:t>
      </w:r>
    </w:p>
    <w:p w14:paraId="5A39C799" w14:textId="68C1EEEA" w:rsidR="00522206" w:rsidRDefault="00A33B9F" w:rsidP="002E6376">
      <w:pPr>
        <w:autoSpaceDE w:val="0"/>
        <w:autoSpaceDN w:val="0"/>
        <w:adjustRightInd w:val="0"/>
        <w:spacing w:line="276" w:lineRule="auto"/>
        <w:rPr>
          <w:rFonts w:ascii="Arial" w:hAnsi="Arial" w:cs="Arial"/>
        </w:rPr>
      </w:pPr>
      <w:r>
        <w:rPr>
          <w:rFonts w:ascii="Arial" w:hAnsi="Arial" w:cs="Arial"/>
        </w:rPr>
        <w:t>6</w:t>
      </w:r>
      <w:r w:rsidR="00EC18B3">
        <w:rPr>
          <w:rFonts w:ascii="Arial" w:hAnsi="Arial" w:cs="Arial"/>
        </w:rPr>
        <w:t xml:space="preserve">. </w:t>
      </w:r>
      <w:r w:rsidR="007563DD" w:rsidRPr="001A616F">
        <w:rPr>
          <w:rFonts w:ascii="Arial" w:hAnsi="Arial" w:cs="Arial"/>
        </w:rPr>
        <w:t>Wykonawca oświadcza, że dysponuje niezbędną wiedz</w:t>
      </w:r>
      <w:r w:rsidR="00494C65">
        <w:rPr>
          <w:rFonts w:ascii="Arial" w:hAnsi="Arial" w:cs="Arial"/>
        </w:rPr>
        <w:t>ą</w:t>
      </w:r>
      <w:r w:rsidR="007563DD" w:rsidRPr="001A616F">
        <w:rPr>
          <w:rFonts w:ascii="Arial" w:hAnsi="Arial" w:cs="Arial"/>
        </w:rPr>
        <w:t xml:space="preserve"> i doświadczenie</w:t>
      </w:r>
      <w:r w:rsidR="00494C65">
        <w:rPr>
          <w:rFonts w:ascii="Arial" w:hAnsi="Arial" w:cs="Arial"/>
        </w:rPr>
        <w:t>m</w:t>
      </w:r>
      <w:r w:rsidR="007563DD" w:rsidRPr="001A616F">
        <w:rPr>
          <w:rFonts w:ascii="Arial" w:hAnsi="Arial" w:cs="Arial"/>
        </w:rPr>
        <w:t xml:space="preserve"> w zakresie przedmiotowego zamówienia</w:t>
      </w:r>
      <w:r w:rsidR="003748E9">
        <w:rPr>
          <w:rFonts w:ascii="Arial" w:hAnsi="Arial" w:cs="Arial"/>
        </w:rPr>
        <w:t>,</w:t>
      </w:r>
      <w:r w:rsidR="007563DD" w:rsidRPr="001B45D1">
        <w:rPr>
          <w:rFonts w:ascii="Arial" w:hAnsi="Arial" w:cs="Arial"/>
        </w:rPr>
        <w:t xml:space="preserve"> w szczególności zapewnia, że</w:t>
      </w:r>
      <w:r w:rsidR="003748E9">
        <w:rPr>
          <w:rFonts w:ascii="Arial" w:hAnsi="Arial" w:cs="Arial"/>
        </w:rPr>
        <w:t xml:space="preserve"> dysponuje</w:t>
      </w:r>
      <w:r w:rsidR="003748E9" w:rsidRPr="00786312">
        <w:rPr>
          <w:rFonts w:ascii="Arial" w:hAnsi="Arial" w:cs="Arial"/>
        </w:rPr>
        <w:t xml:space="preserve"> odpowiednią wyspecjalizowaną kadrą </w:t>
      </w:r>
      <w:proofErr w:type="gramStart"/>
      <w:r w:rsidR="003748E9" w:rsidRPr="00786312">
        <w:rPr>
          <w:rFonts w:ascii="Arial" w:hAnsi="Arial" w:cs="Arial"/>
        </w:rPr>
        <w:t>posiadającą</w:t>
      </w:r>
      <w:r w:rsidR="003748E9">
        <w:rPr>
          <w:rFonts w:ascii="Arial" w:hAnsi="Arial" w:cs="Arial"/>
        </w:rPr>
        <w:t xml:space="preserve"> </w:t>
      </w:r>
      <w:r w:rsidR="007563DD" w:rsidRPr="001A616F">
        <w:rPr>
          <w:rFonts w:ascii="Arial" w:hAnsi="Arial" w:cs="Arial"/>
        </w:rPr>
        <w:t xml:space="preserve"> </w:t>
      </w:r>
      <w:r w:rsidR="003748E9">
        <w:rPr>
          <w:rFonts w:ascii="Arial" w:hAnsi="Arial" w:cs="Arial"/>
        </w:rPr>
        <w:t>odpowiednie</w:t>
      </w:r>
      <w:proofErr w:type="gramEnd"/>
      <w:r w:rsidR="003748E9">
        <w:rPr>
          <w:rFonts w:ascii="Arial" w:hAnsi="Arial" w:cs="Arial"/>
        </w:rPr>
        <w:t xml:space="preserve"> kwalifikacje a </w:t>
      </w:r>
      <w:r w:rsidR="007563DD" w:rsidRPr="001A616F">
        <w:rPr>
          <w:rFonts w:ascii="Arial" w:hAnsi="Arial" w:cs="Arial"/>
        </w:rPr>
        <w:t xml:space="preserve">osoby, które będą uczestniczyć w wykonywaniu zamówienia, w szczególności odpowiedzialne za świadczenie </w:t>
      </w:r>
      <w:proofErr w:type="gramStart"/>
      <w:r w:rsidR="007563DD" w:rsidRPr="001A616F">
        <w:rPr>
          <w:rFonts w:ascii="Arial" w:hAnsi="Arial" w:cs="Arial"/>
        </w:rPr>
        <w:t>usług</w:t>
      </w:r>
      <w:r w:rsidR="003748E9">
        <w:rPr>
          <w:rFonts w:ascii="Arial" w:hAnsi="Arial" w:cs="Arial"/>
        </w:rPr>
        <w:t xml:space="preserve"> </w:t>
      </w:r>
      <w:r w:rsidR="007563DD" w:rsidRPr="001A616F">
        <w:rPr>
          <w:rFonts w:ascii="Arial" w:hAnsi="Arial" w:cs="Arial"/>
        </w:rPr>
        <w:t xml:space="preserve"> posiadają</w:t>
      </w:r>
      <w:proofErr w:type="gramEnd"/>
      <w:r w:rsidR="007563DD" w:rsidRPr="001A616F">
        <w:rPr>
          <w:rFonts w:ascii="Arial" w:hAnsi="Arial" w:cs="Arial"/>
        </w:rPr>
        <w:t xml:space="preserve"> kwalifikacje zawodowe rzecznika patentowego </w:t>
      </w:r>
      <w:r w:rsidR="003748E9">
        <w:rPr>
          <w:rFonts w:ascii="Arial" w:hAnsi="Arial" w:cs="Arial"/>
        </w:rPr>
        <w:t xml:space="preserve">i </w:t>
      </w:r>
      <w:r w:rsidR="007563DD" w:rsidRPr="001A616F">
        <w:rPr>
          <w:rFonts w:ascii="Arial" w:hAnsi="Arial" w:cs="Arial"/>
        </w:rPr>
        <w:t>niezbędne do</w:t>
      </w:r>
      <w:r w:rsidR="003748E9">
        <w:rPr>
          <w:rFonts w:ascii="Arial" w:hAnsi="Arial" w:cs="Arial"/>
        </w:rPr>
        <w:t xml:space="preserve">świadczenie </w:t>
      </w:r>
      <w:proofErr w:type="gramStart"/>
      <w:r w:rsidR="003748E9">
        <w:rPr>
          <w:rFonts w:ascii="Arial" w:hAnsi="Arial" w:cs="Arial"/>
        </w:rPr>
        <w:t xml:space="preserve">do </w:t>
      </w:r>
      <w:r w:rsidR="007563DD" w:rsidRPr="001A616F">
        <w:rPr>
          <w:rFonts w:ascii="Arial" w:hAnsi="Arial" w:cs="Arial"/>
        </w:rPr>
        <w:t xml:space="preserve"> </w:t>
      </w:r>
      <w:r w:rsidR="003748E9">
        <w:rPr>
          <w:rFonts w:ascii="Arial" w:hAnsi="Arial" w:cs="Arial"/>
        </w:rPr>
        <w:t>prawidłowego</w:t>
      </w:r>
      <w:proofErr w:type="gramEnd"/>
      <w:r w:rsidR="003748E9">
        <w:rPr>
          <w:rFonts w:ascii="Arial" w:hAnsi="Arial" w:cs="Arial"/>
        </w:rPr>
        <w:t xml:space="preserve"> </w:t>
      </w:r>
      <w:r w:rsidR="007563DD" w:rsidRPr="001A616F">
        <w:rPr>
          <w:rFonts w:ascii="Arial" w:hAnsi="Arial" w:cs="Arial"/>
        </w:rPr>
        <w:t>wykonania zamówienia</w:t>
      </w:r>
      <w:r w:rsidR="003748E9">
        <w:rPr>
          <w:rFonts w:ascii="Arial" w:hAnsi="Arial" w:cs="Arial"/>
        </w:rPr>
        <w:t xml:space="preserve">. </w:t>
      </w:r>
    </w:p>
    <w:p w14:paraId="75AB14F7" w14:textId="59346E86" w:rsidR="00522206" w:rsidRDefault="00522206" w:rsidP="00522206">
      <w:pPr>
        <w:pStyle w:val="Akapitzlist"/>
        <w:ind w:left="0"/>
        <w:contextualSpacing w:val="0"/>
        <w:jc w:val="both"/>
        <w:rPr>
          <w:rFonts w:ascii="Arial" w:hAnsi="Arial" w:cs="Arial"/>
          <w:color w:val="000000"/>
        </w:rPr>
      </w:pPr>
      <w:r w:rsidRPr="001B45D1">
        <w:rPr>
          <w:rFonts w:ascii="Arial" w:hAnsi="Arial" w:cs="Arial"/>
          <w:color w:val="000000"/>
        </w:rPr>
        <w:t>7. Zamówienie będzie wykonywane przez osoby wskazane w ofercie Wykonawcy, tj. przez:</w:t>
      </w:r>
    </w:p>
    <w:p w14:paraId="4B80EF9C" w14:textId="734E0CB2" w:rsidR="00522206" w:rsidRDefault="00522206" w:rsidP="00522206">
      <w:pPr>
        <w:pStyle w:val="Akapitzlist"/>
        <w:ind w:left="0"/>
        <w:contextualSpacing w:val="0"/>
        <w:jc w:val="both"/>
        <w:rPr>
          <w:rFonts w:ascii="Arial" w:hAnsi="Arial" w:cs="Arial"/>
          <w:color w:val="000000"/>
        </w:rPr>
      </w:pPr>
      <w:r>
        <w:rPr>
          <w:rFonts w:ascii="Arial" w:hAnsi="Arial" w:cs="Arial"/>
          <w:color w:val="000000"/>
        </w:rPr>
        <w:t>1) Rzecznik Patentowy ..........................,</w:t>
      </w:r>
    </w:p>
    <w:p w14:paraId="1449EBDF" w14:textId="6C4E1718" w:rsidR="00522206" w:rsidRDefault="00522206" w:rsidP="00522206">
      <w:pPr>
        <w:pStyle w:val="Akapitzlist"/>
        <w:ind w:left="0"/>
        <w:contextualSpacing w:val="0"/>
        <w:jc w:val="both"/>
        <w:rPr>
          <w:rFonts w:ascii="Arial" w:hAnsi="Arial" w:cs="Arial"/>
          <w:color w:val="000000"/>
        </w:rPr>
      </w:pPr>
      <w:r>
        <w:rPr>
          <w:rFonts w:ascii="Arial" w:hAnsi="Arial" w:cs="Arial"/>
          <w:color w:val="000000"/>
        </w:rPr>
        <w:t>2) Rzecznik Patentowy ...........................,</w:t>
      </w:r>
    </w:p>
    <w:p w14:paraId="0AD8D847" w14:textId="5A4E6EF4" w:rsidR="00522206" w:rsidRPr="001B45D1" w:rsidRDefault="00522206" w:rsidP="00522206">
      <w:pPr>
        <w:pStyle w:val="Akapitzlist"/>
        <w:ind w:left="0"/>
        <w:contextualSpacing w:val="0"/>
        <w:jc w:val="both"/>
        <w:rPr>
          <w:rFonts w:ascii="Arial" w:hAnsi="Arial" w:cs="Arial"/>
          <w:color w:val="000000"/>
        </w:rPr>
      </w:pPr>
      <w:r>
        <w:rPr>
          <w:rFonts w:ascii="Arial" w:hAnsi="Arial" w:cs="Arial"/>
          <w:color w:val="000000"/>
        </w:rPr>
        <w:t>3) ..............................................................</w:t>
      </w:r>
    </w:p>
    <w:p w14:paraId="2CBFBB3A" w14:textId="699796A1" w:rsidR="007563DD" w:rsidRDefault="00522206" w:rsidP="001B45D1">
      <w:pPr>
        <w:autoSpaceDE w:val="0"/>
        <w:autoSpaceDN w:val="0"/>
        <w:adjustRightInd w:val="0"/>
        <w:spacing w:line="276" w:lineRule="auto"/>
        <w:rPr>
          <w:rFonts w:ascii="Arial" w:hAnsi="Arial" w:cs="Arial"/>
        </w:rPr>
      </w:pPr>
      <w:r>
        <w:rPr>
          <w:rFonts w:ascii="Arial" w:hAnsi="Arial" w:cs="Arial"/>
        </w:rPr>
        <w:t>8</w:t>
      </w:r>
      <w:r w:rsidR="00EC18B3">
        <w:rPr>
          <w:rFonts w:ascii="Arial" w:hAnsi="Arial" w:cs="Arial"/>
        </w:rPr>
        <w:t xml:space="preserve">. </w:t>
      </w:r>
      <w:r w:rsidR="007563DD" w:rsidRPr="004C08FB">
        <w:t xml:space="preserve">Przedmiot umowy będzie realizowany przez Wykonawcę </w:t>
      </w:r>
      <w:proofErr w:type="gramStart"/>
      <w:r w:rsidR="007563DD" w:rsidRPr="004C08FB">
        <w:t>samodzielnie</w:t>
      </w:r>
      <w:r w:rsidR="00CF22E1">
        <w:t xml:space="preserve">  z</w:t>
      </w:r>
      <w:proofErr w:type="gramEnd"/>
      <w:r w:rsidR="00CF22E1">
        <w:t xml:space="preserve"> możliwością udziału wyłącznie osób o odpowiednich uprawnieniach </w:t>
      </w:r>
      <w:proofErr w:type="gramStart"/>
      <w:r w:rsidR="00CF22E1">
        <w:t>i  kwalifikacjach</w:t>
      </w:r>
      <w:proofErr w:type="gramEnd"/>
      <w:r w:rsidR="00CF22E1">
        <w:t>, które zostały przez niego wskazane.</w:t>
      </w:r>
      <w:r w:rsidR="007563DD" w:rsidRPr="004C08FB">
        <w:t xml:space="preserve"> Wykonawca użyje do wykonania zamówienia własne materiały</w:t>
      </w:r>
      <w:r w:rsidR="006F68BF">
        <w:t xml:space="preserve"> </w:t>
      </w:r>
      <w:proofErr w:type="gramStart"/>
      <w:r w:rsidR="006F68BF">
        <w:t>i</w:t>
      </w:r>
      <w:r w:rsidR="00087BB5">
        <w:t xml:space="preserve"> </w:t>
      </w:r>
      <w:r w:rsidR="006F68BF">
        <w:t> </w:t>
      </w:r>
      <w:r w:rsidR="007563DD" w:rsidRPr="004C08FB">
        <w:t>narzędzia</w:t>
      </w:r>
      <w:proofErr w:type="gramEnd"/>
      <w:r w:rsidR="007129B4">
        <w:t>.</w:t>
      </w:r>
      <w:r w:rsidR="00087BB5">
        <w:t xml:space="preserve"> </w:t>
      </w:r>
    </w:p>
    <w:p w14:paraId="527E5AE3" w14:textId="34E4CC75" w:rsidR="007563DD" w:rsidRPr="001A616F" w:rsidRDefault="00522206" w:rsidP="001B45D1">
      <w:pPr>
        <w:autoSpaceDE w:val="0"/>
        <w:autoSpaceDN w:val="0"/>
        <w:adjustRightInd w:val="0"/>
        <w:spacing w:line="276" w:lineRule="auto"/>
        <w:rPr>
          <w:rFonts w:ascii="Arial" w:hAnsi="Arial" w:cs="Arial"/>
        </w:rPr>
      </w:pPr>
      <w:r>
        <w:rPr>
          <w:rFonts w:ascii="Arial" w:hAnsi="Arial" w:cs="Arial"/>
        </w:rPr>
        <w:t>9</w:t>
      </w:r>
      <w:r w:rsidR="007129B4">
        <w:rPr>
          <w:rFonts w:ascii="Arial" w:hAnsi="Arial" w:cs="Arial"/>
        </w:rPr>
        <w:t xml:space="preserve">. </w:t>
      </w:r>
      <w:r w:rsidR="007563DD" w:rsidRPr="001A616F">
        <w:rPr>
          <w:rFonts w:ascii="Arial" w:hAnsi="Arial" w:cs="Arial"/>
        </w:rPr>
        <w:t>Zamawiający i Wykonawca zobowiązują się do współdziałania w ramach wykonywania umowy przez Wykonawcę, koniecznego do należytego wykonania zobowiązania.</w:t>
      </w:r>
    </w:p>
    <w:p w14:paraId="5471A6DB" w14:textId="1E124617" w:rsidR="007563DD" w:rsidRPr="002E6376" w:rsidRDefault="00522206" w:rsidP="001B45D1">
      <w:pPr>
        <w:autoSpaceDE w:val="0"/>
        <w:autoSpaceDN w:val="0"/>
        <w:adjustRightInd w:val="0"/>
        <w:spacing w:line="276" w:lineRule="auto"/>
        <w:rPr>
          <w:rFonts w:ascii="Arial" w:hAnsi="Arial" w:cs="Arial"/>
        </w:rPr>
      </w:pPr>
      <w:r>
        <w:rPr>
          <w:rFonts w:ascii="Arial" w:hAnsi="Arial" w:cs="Arial"/>
        </w:rPr>
        <w:t>10</w:t>
      </w:r>
      <w:r w:rsidR="00EC18B3">
        <w:rPr>
          <w:rFonts w:ascii="Arial" w:hAnsi="Arial" w:cs="Arial"/>
        </w:rPr>
        <w:t xml:space="preserve">. </w:t>
      </w:r>
      <w:r w:rsidR="007563DD" w:rsidRPr="001A616F">
        <w:rPr>
          <w:rFonts w:ascii="Arial" w:hAnsi="Arial" w:cs="Arial"/>
        </w:rPr>
        <w:t>Wykonawca zobowiązany jest bezzwłocznie informować Zamawiającego o</w:t>
      </w:r>
      <w:r>
        <w:rPr>
          <w:rFonts w:ascii="Arial" w:hAnsi="Arial" w:cs="Arial"/>
        </w:rPr>
        <w:t> </w:t>
      </w:r>
      <w:r w:rsidR="007563DD" w:rsidRPr="002E6376">
        <w:rPr>
          <w:rFonts w:ascii="Arial" w:hAnsi="Arial" w:cs="Arial"/>
        </w:rPr>
        <w:t>przeszkodach w należytym wykonywaniu umowy, w tym również o okolicznościach leżących po stronie Zamawiającego, które mogą mieć wpływ na wywiązanie się Wykonawcy z postanowień umowy.</w:t>
      </w:r>
    </w:p>
    <w:p w14:paraId="271B0B15" w14:textId="00C04515" w:rsidR="007563DD" w:rsidRPr="001A616F" w:rsidRDefault="00A33B9F" w:rsidP="001B45D1">
      <w:pPr>
        <w:autoSpaceDE w:val="0"/>
        <w:autoSpaceDN w:val="0"/>
        <w:adjustRightInd w:val="0"/>
        <w:spacing w:line="276" w:lineRule="auto"/>
        <w:rPr>
          <w:rFonts w:ascii="Arial" w:hAnsi="Arial" w:cs="Arial"/>
        </w:rPr>
      </w:pPr>
      <w:r>
        <w:rPr>
          <w:rFonts w:ascii="Arial" w:hAnsi="Arial" w:cs="Arial"/>
        </w:rPr>
        <w:lastRenderedPageBreak/>
        <w:t>1</w:t>
      </w:r>
      <w:r w:rsidR="00522206">
        <w:rPr>
          <w:rFonts w:ascii="Arial" w:hAnsi="Arial" w:cs="Arial"/>
        </w:rPr>
        <w:t>1</w:t>
      </w:r>
      <w:r w:rsidR="00EC18B3">
        <w:rPr>
          <w:rFonts w:ascii="Arial" w:hAnsi="Arial" w:cs="Arial"/>
        </w:rPr>
        <w:t xml:space="preserve">. </w:t>
      </w:r>
      <w:r w:rsidR="007563DD" w:rsidRPr="001A616F">
        <w:rPr>
          <w:rFonts w:ascii="Arial" w:hAnsi="Arial" w:cs="Arial"/>
        </w:rPr>
        <w:t>Wykonawca zobowiązuje się do zachowania tajemnicy wszelkich materiałów, teksów lub dokumentów przekazanych w związku z realizacją niniejszej umowy.</w:t>
      </w:r>
    </w:p>
    <w:p w14:paraId="5384F134" w14:textId="3E17AEA8" w:rsidR="007563DD" w:rsidRPr="001B45D1" w:rsidRDefault="00EC18B3" w:rsidP="001B45D1">
      <w:pPr>
        <w:autoSpaceDE w:val="0"/>
        <w:autoSpaceDN w:val="0"/>
        <w:adjustRightInd w:val="0"/>
        <w:spacing w:after="200" w:line="276" w:lineRule="auto"/>
        <w:rPr>
          <w:rFonts w:ascii="Arial" w:hAnsi="Arial" w:cs="Arial"/>
          <w:b/>
          <w:bCs/>
        </w:rPr>
      </w:pPr>
      <w:r>
        <w:rPr>
          <w:rFonts w:ascii="Arial" w:hAnsi="Arial" w:cs="Arial"/>
        </w:rPr>
        <w:t>1</w:t>
      </w:r>
      <w:r w:rsidR="007838C1">
        <w:rPr>
          <w:rFonts w:ascii="Arial" w:hAnsi="Arial" w:cs="Arial"/>
        </w:rPr>
        <w:t>2</w:t>
      </w:r>
      <w:r>
        <w:rPr>
          <w:rFonts w:ascii="Arial" w:hAnsi="Arial" w:cs="Arial"/>
        </w:rPr>
        <w:t xml:space="preserve">. </w:t>
      </w:r>
      <w:r w:rsidR="007563DD" w:rsidRPr="001B45D1">
        <w:rPr>
          <w:rFonts w:ascii="Arial" w:hAnsi="Arial" w:cs="Arial"/>
        </w:rPr>
        <w:t>Podstawą wystawienia faktury VAT przez Wykonawcę będzie protokół odbioru, w</w:t>
      </w:r>
      <w:r w:rsidR="003748E9">
        <w:rPr>
          <w:rFonts w:ascii="Arial" w:hAnsi="Arial" w:cs="Arial"/>
        </w:rPr>
        <w:t> </w:t>
      </w:r>
      <w:r w:rsidR="007563DD" w:rsidRPr="001B45D1">
        <w:rPr>
          <w:rFonts w:ascii="Arial" w:hAnsi="Arial" w:cs="Arial"/>
        </w:rPr>
        <w:t>zależności od przypadku</w:t>
      </w:r>
      <w:r w:rsidR="00117703">
        <w:rPr>
          <w:rFonts w:ascii="Arial" w:hAnsi="Arial" w:cs="Arial"/>
        </w:rPr>
        <w:t>,</w:t>
      </w:r>
      <w:r w:rsidR="007563DD" w:rsidRPr="001B45D1">
        <w:rPr>
          <w:rFonts w:ascii="Arial" w:hAnsi="Arial" w:cs="Arial"/>
        </w:rPr>
        <w:t xml:space="preserve"> załącznikami do protokołu muszą być dołączone dokumenty potwierdzające dokonanie zgłoszenia, opinia lub raport.</w:t>
      </w:r>
    </w:p>
    <w:p w14:paraId="58EE84FA" w14:textId="6DE4BF0D" w:rsidR="007563DD" w:rsidRPr="0015107A" w:rsidRDefault="00C74526" w:rsidP="00EC18B3">
      <w:pPr>
        <w:spacing w:line="276" w:lineRule="auto"/>
        <w:rPr>
          <w:rFonts w:ascii="Arial" w:hAnsi="Arial" w:cs="Arial"/>
        </w:rPr>
      </w:pPr>
      <w:r w:rsidRPr="0015107A">
        <w:rPr>
          <w:rFonts w:ascii="Arial" w:hAnsi="Arial" w:cs="Arial"/>
        </w:rPr>
        <w:t xml:space="preserve"> </w:t>
      </w:r>
    </w:p>
    <w:p w14:paraId="0C872E02" w14:textId="58BA3C75" w:rsidR="00C74526" w:rsidRPr="0015107A" w:rsidRDefault="00C74526" w:rsidP="00C74526">
      <w:pPr>
        <w:spacing w:line="276" w:lineRule="auto"/>
        <w:jc w:val="center"/>
        <w:rPr>
          <w:rFonts w:ascii="Arial" w:hAnsi="Arial" w:cs="Arial"/>
          <w:b/>
          <w:bCs/>
        </w:rPr>
      </w:pPr>
      <w:r w:rsidRPr="0015107A">
        <w:rPr>
          <w:rFonts w:ascii="Arial" w:hAnsi="Arial" w:cs="Arial"/>
          <w:b/>
          <w:bCs/>
        </w:rPr>
        <w:t>§ 3.</w:t>
      </w:r>
    </w:p>
    <w:p w14:paraId="122AD642" w14:textId="77777777" w:rsidR="007563DD" w:rsidRPr="0015107A" w:rsidRDefault="00C74526" w:rsidP="00C74526">
      <w:pPr>
        <w:spacing w:line="276" w:lineRule="auto"/>
        <w:jc w:val="center"/>
        <w:rPr>
          <w:rFonts w:ascii="Arial" w:hAnsi="Arial" w:cs="Arial"/>
          <w:b/>
          <w:bCs/>
        </w:rPr>
      </w:pPr>
      <w:r w:rsidRPr="0015107A">
        <w:rPr>
          <w:rFonts w:ascii="Arial" w:hAnsi="Arial" w:cs="Arial"/>
          <w:b/>
          <w:bCs/>
        </w:rPr>
        <w:t xml:space="preserve">Wynagrodzenie i terminy płatności  </w:t>
      </w:r>
    </w:p>
    <w:p w14:paraId="5E4B278C" w14:textId="77777777" w:rsidR="00C74526" w:rsidRPr="0015107A" w:rsidRDefault="00C74526" w:rsidP="00C74526">
      <w:pPr>
        <w:spacing w:line="276" w:lineRule="auto"/>
        <w:jc w:val="center"/>
        <w:rPr>
          <w:rFonts w:ascii="Arial" w:hAnsi="Arial" w:cs="Arial"/>
          <w:b/>
          <w:bCs/>
        </w:rPr>
      </w:pPr>
    </w:p>
    <w:p w14:paraId="2738F426" w14:textId="326DC49B" w:rsidR="006931A7" w:rsidRPr="0015107A" w:rsidRDefault="00C74526" w:rsidP="002E6376">
      <w:pPr>
        <w:numPr>
          <w:ilvl w:val="0"/>
          <w:numId w:val="27"/>
        </w:numPr>
        <w:spacing w:line="259" w:lineRule="auto"/>
        <w:ind w:left="568" w:hanging="284"/>
        <w:outlineLvl w:val="4"/>
        <w:rPr>
          <w:rFonts w:ascii="Arial" w:eastAsia="Times New Roman" w:hAnsi="Arial" w:cs="Arial"/>
          <w:iCs/>
          <w:kern w:val="0"/>
          <w:lang w:val="x-none" w:eastAsia="x-none"/>
          <w14:ligatures w14:val="none"/>
        </w:rPr>
      </w:pPr>
      <w:r w:rsidRPr="0015107A">
        <w:rPr>
          <w:rFonts w:ascii="Arial" w:eastAsia="Times New Roman" w:hAnsi="Arial" w:cs="Arial"/>
          <w:iCs/>
          <w:kern w:val="0"/>
          <w:lang w:eastAsia="pl-PL"/>
          <w14:ligatures w14:val="none"/>
        </w:rPr>
        <w:t>Zgodnie z Formularzem ofertowym stanowiącym Załącznik nr 2 do niniejszej Umowy Zamawiający zapłaci Wykonawcy</w:t>
      </w:r>
      <w:r w:rsidR="006931A7" w:rsidRPr="0015107A">
        <w:rPr>
          <w:rFonts w:ascii="Arial" w:eastAsia="Times New Roman" w:hAnsi="Arial" w:cs="Arial"/>
          <w:iCs/>
          <w:kern w:val="0"/>
          <w:lang w:eastAsia="pl-PL"/>
          <w14:ligatures w14:val="none"/>
        </w:rPr>
        <w:t xml:space="preserve"> kwoty za poszczególne czynności:</w:t>
      </w:r>
    </w:p>
    <w:p w14:paraId="1F06B179" w14:textId="21C511DE" w:rsidR="006931A7" w:rsidRPr="0015107A" w:rsidRDefault="006931A7" w:rsidP="002E6376">
      <w:pPr>
        <w:spacing w:line="259" w:lineRule="auto"/>
        <w:ind w:left="284"/>
        <w:outlineLvl w:val="4"/>
        <w:rPr>
          <w:rFonts w:ascii="Arial" w:eastAsia="Times New Roman" w:hAnsi="Arial" w:cs="Arial"/>
          <w:iCs/>
          <w:kern w:val="0"/>
          <w:lang w:eastAsia="pl-PL"/>
          <w14:ligatures w14:val="none"/>
        </w:rPr>
      </w:pPr>
      <w:r w:rsidRPr="0015107A">
        <w:rPr>
          <w:rFonts w:ascii="Arial" w:eastAsia="Times New Roman" w:hAnsi="Arial" w:cs="Arial"/>
          <w:iCs/>
          <w:kern w:val="0"/>
          <w:lang w:eastAsia="pl-PL"/>
          <w14:ligatures w14:val="none"/>
        </w:rPr>
        <w:t xml:space="preserve">1) Wynagrodzenie za wykonanie analizy zdolności patentowej/ochronnej/rejestracyjnej wraz z analizą stanu techniki i czystości patentowej - …………………………. zł </w:t>
      </w:r>
      <w:r w:rsidR="005E4479" w:rsidRPr="0015107A">
        <w:rPr>
          <w:rFonts w:ascii="Arial" w:eastAsia="Times New Roman" w:hAnsi="Arial" w:cs="Arial"/>
          <w:iCs/>
          <w:kern w:val="0"/>
          <w:lang w:eastAsia="pl-PL"/>
          <w14:ligatures w14:val="none"/>
        </w:rPr>
        <w:t>netto plus</w:t>
      </w:r>
      <w:r w:rsidRPr="0015107A">
        <w:rPr>
          <w:rFonts w:ascii="Arial" w:eastAsia="Times New Roman" w:hAnsi="Arial" w:cs="Arial"/>
          <w:iCs/>
          <w:kern w:val="0"/>
          <w:lang w:eastAsia="pl-PL"/>
          <w14:ligatures w14:val="none"/>
        </w:rPr>
        <w:t xml:space="preserve"> należny podatek VAT</w:t>
      </w:r>
      <w:r w:rsidR="003748E9">
        <w:rPr>
          <w:rFonts w:ascii="Arial" w:eastAsia="Times New Roman" w:hAnsi="Arial" w:cs="Arial"/>
          <w:iCs/>
          <w:kern w:val="0"/>
          <w:lang w:eastAsia="pl-PL"/>
          <w14:ligatures w14:val="none"/>
        </w:rPr>
        <w:t>,</w:t>
      </w:r>
    </w:p>
    <w:p w14:paraId="5ED33790" w14:textId="1012ECA9" w:rsidR="006931A7" w:rsidRPr="0015107A" w:rsidRDefault="006931A7" w:rsidP="002E6376">
      <w:pPr>
        <w:spacing w:line="259" w:lineRule="auto"/>
        <w:ind w:left="284"/>
        <w:outlineLvl w:val="4"/>
        <w:rPr>
          <w:rFonts w:ascii="Arial" w:eastAsia="Times New Roman" w:hAnsi="Arial" w:cs="Arial"/>
          <w:iCs/>
          <w:kern w:val="0"/>
          <w:lang w:eastAsia="pl-PL"/>
          <w14:ligatures w14:val="none"/>
        </w:rPr>
      </w:pPr>
      <w:r w:rsidRPr="0015107A">
        <w:rPr>
          <w:rFonts w:ascii="Arial" w:eastAsia="Times New Roman" w:hAnsi="Arial" w:cs="Arial"/>
          <w:iCs/>
          <w:kern w:val="0"/>
          <w:lang w:eastAsia="pl-PL"/>
          <w14:ligatures w14:val="none"/>
        </w:rPr>
        <w:t>2)</w:t>
      </w:r>
      <w:r w:rsidRPr="0015107A">
        <w:rPr>
          <w:rFonts w:ascii="Arial" w:eastAsia="Times New Roman" w:hAnsi="Arial" w:cs="Arial"/>
          <w:iCs/>
          <w:kern w:val="0"/>
          <w:lang w:eastAsia="pl-PL"/>
          <w14:ligatures w14:val="none"/>
        </w:rPr>
        <w:tab/>
        <w:t xml:space="preserve">Wynagrodzenie za opracowanie i dokonanie zgłoszenia patentowego/wzoru użytkowego/przemysłowego w UPRP </w:t>
      </w:r>
      <w:r w:rsidR="007129B4">
        <w:rPr>
          <w:rFonts w:ascii="Arial" w:eastAsia="Times New Roman" w:hAnsi="Arial" w:cs="Arial"/>
          <w:iCs/>
          <w:kern w:val="0"/>
          <w:lang w:eastAsia="pl-PL"/>
          <w14:ligatures w14:val="none"/>
        </w:rPr>
        <w:t xml:space="preserve">w tym reprezentacja przed UPRP </w:t>
      </w:r>
      <w:r w:rsidRPr="0015107A">
        <w:rPr>
          <w:rFonts w:ascii="Arial" w:eastAsia="Times New Roman" w:hAnsi="Arial" w:cs="Arial"/>
          <w:iCs/>
          <w:kern w:val="0"/>
          <w:lang w:eastAsia="pl-PL"/>
          <w14:ligatures w14:val="none"/>
        </w:rPr>
        <w:t>bez wnoszenia opłat urzędowych - …………………</w:t>
      </w:r>
      <w:r w:rsidRPr="0015107A">
        <w:rPr>
          <w:rFonts w:ascii="Arial" w:hAnsi="Arial" w:cs="Arial"/>
        </w:rPr>
        <w:t xml:space="preserve"> </w:t>
      </w:r>
      <w:r w:rsidRPr="0015107A">
        <w:rPr>
          <w:rFonts w:ascii="Arial" w:eastAsia="Times New Roman" w:hAnsi="Arial" w:cs="Arial"/>
          <w:iCs/>
          <w:kern w:val="0"/>
          <w:lang w:eastAsia="pl-PL"/>
          <w14:ligatures w14:val="none"/>
        </w:rPr>
        <w:t xml:space="preserve">zł </w:t>
      </w:r>
      <w:r w:rsidR="005E4479" w:rsidRPr="0015107A">
        <w:rPr>
          <w:rFonts w:ascii="Arial" w:eastAsia="Times New Roman" w:hAnsi="Arial" w:cs="Arial"/>
          <w:iCs/>
          <w:kern w:val="0"/>
          <w:lang w:eastAsia="pl-PL"/>
          <w14:ligatures w14:val="none"/>
        </w:rPr>
        <w:t>netto plus</w:t>
      </w:r>
      <w:r w:rsidRPr="0015107A">
        <w:rPr>
          <w:rFonts w:ascii="Arial" w:eastAsia="Times New Roman" w:hAnsi="Arial" w:cs="Arial"/>
          <w:iCs/>
          <w:kern w:val="0"/>
          <w:lang w:eastAsia="pl-PL"/>
          <w14:ligatures w14:val="none"/>
        </w:rPr>
        <w:t xml:space="preserve"> należny podatek VAT</w:t>
      </w:r>
      <w:r w:rsidR="003748E9">
        <w:rPr>
          <w:rFonts w:ascii="Arial" w:eastAsia="Times New Roman" w:hAnsi="Arial" w:cs="Arial"/>
          <w:iCs/>
          <w:kern w:val="0"/>
          <w:lang w:eastAsia="pl-PL"/>
          <w14:ligatures w14:val="none"/>
        </w:rPr>
        <w:t>,</w:t>
      </w:r>
    </w:p>
    <w:p w14:paraId="7B7CCC83" w14:textId="00DE6BA4" w:rsidR="006931A7" w:rsidRPr="0015107A" w:rsidRDefault="006931A7" w:rsidP="002E6376">
      <w:pPr>
        <w:spacing w:line="259" w:lineRule="auto"/>
        <w:ind w:left="284"/>
        <w:outlineLvl w:val="4"/>
        <w:rPr>
          <w:rFonts w:ascii="Arial" w:eastAsia="Times New Roman" w:hAnsi="Arial" w:cs="Arial"/>
          <w:iCs/>
          <w:kern w:val="0"/>
          <w:lang w:val="x-none" w:eastAsia="x-none"/>
          <w14:ligatures w14:val="none"/>
        </w:rPr>
      </w:pPr>
      <w:r w:rsidRPr="0015107A">
        <w:rPr>
          <w:rFonts w:ascii="Arial" w:eastAsia="Times New Roman" w:hAnsi="Arial" w:cs="Arial"/>
          <w:iCs/>
          <w:kern w:val="0"/>
          <w:lang w:eastAsia="pl-PL"/>
          <w14:ligatures w14:val="none"/>
        </w:rPr>
        <w:t>3)</w:t>
      </w:r>
      <w:r w:rsidRPr="0015107A">
        <w:rPr>
          <w:rFonts w:ascii="Arial" w:eastAsia="Times New Roman" w:hAnsi="Arial" w:cs="Arial"/>
          <w:iCs/>
          <w:kern w:val="0"/>
          <w:lang w:eastAsia="pl-PL"/>
          <w14:ligatures w14:val="none"/>
        </w:rPr>
        <w:tab/>
        <w:t>Wynagrodzenie za doradztwo prawne i techniczne z zakresu ochrony własności przemysłowej - ……………………………………</w:t>
      </w:r>
      <w:r w:rsidRPr="0015107A">
        <w:rPr>
          <w:rFonts w:ascii="Arial" w:hAnsi="Arial" w:cs="Arial"/>
        </w:rPr>
        <w:t xml:space="preserve"> </w:t>
      </w:r>
      <w:r w:rsidRPr="0015107A">
        <w:rPr>
          <w:rFonts w:ascii="Arial" w:eastAsia="Times New Roman" w:hAnsi="Arial" w:cs="Arial"/>
          <w:iCs/>
          <w:kern w:val="0"/>
          <w:lang w:eastAsia="pl-PL"/>
          <w14:ligatures w14:val="none"/>
        </w:rPr>
        <w:t xml:space="preserve">zł </w:t>
      </w:r>
      <w:r w:rsidR="005E4479" w:rsidRPr="0015107A">
        <w:rPr>
          <w:rFonts w:ascii="Arial" w:eastAsia="Times New Roman" w:hAnsi="Arial" w:cs="Arial"/>
          <w:iCs/>
          <w:kern w:val="0"/>
          <w:lang w:eastAsia="pl-PL"/>
          <w14:ligatures w14:val="none"/>
        </w:rPr>
        <w:t>netto plus</w:t>
      </w:r>
      <w:r w:rsidRPr="0015107A">
        <w:rPr>
          <w:rFonts w:ascii="Arial" w:eastAsia="Times New Roman" w:hAnsi="Arial" w:cs="Arial"/>
          <w:iCs/>
          <w:kern w:val="0"/>
          <w:lang w:eastAsia="pl-PL"/>
          <w14:ligatures w14:val="none"/>
        </w:rPr>
        <w:t xml:space="preserve"> należny podatek VAT</w:t>
      </w:r>
      <w:r w:rsidR="003748E9">
        <w:rPr>
          <w:rFonts w:ascii="Arial" w:eastAsia="Times New Roman" w:hAnsi="Arial" w:cs="Arial"/>
          <w:iCs/>
          <w:kern w:val="0"/>
          <w:lang w:eastAsia="pl-PL"/>
          <w14:ligatures w14:val="none"/>
        </w:rPr>
        <w:t>.</w:t>
      </w:r>
    </w:p>
    <w:p w14:paraId="54A6EB24" w14:textId="2E4D84B2" w:rsidR="00C74526" w:rsidRPr="0015107A" w:rsidRDefault="006931A7" w:rsidP="001B45D1">
      <w:pPr>
        <w:numPr>
          <w:ilvl w:val="0"/>
          <w:numId w:val="27"/>
        </w:numPr>
        <w:spacing w:line="259" w:lineRule="auto"/>
        <w:ind w:left="568" w:hanging="284"/>
        <w:outlineLvl w:val="4"/>
        <w:rPr>
          <w:rFonts w:ascii="Arial" w:eastAsia="Times New Roman" w:hAnsi="Arial" w:cs="Arial"/>
          <w:iCs/>
          <w:kern w:val="0"/>
          <w:lang w:val="x-none" w:eastAsia="x-none"/>
          <w14:ligatures w14:val="none"/>
        </w:rPr>
      </w:pPr>
      <w:r w:rsidRPr="0015107A">
        <w:rPr>
          <w:rFonts w:ascii="Arial" w:eastAsia="Times New Roman" w:hAnsi="Arial" w:cs="Arial"/>
          <w:iCs/>
          <w:kern w:val="0"/>
          <w:lang w:eastAsia="pl-PL"/>
          <w14:ligatures w14:val="none"/>
        </w:rPr>
        <w:t>Wynagrodzenie z</w:t>
      </w:r>
      <w:r w:rsidR="00C74526" w:rsidRPr="0015107A">
        <w:rPr>
          <w:rFonts w:ascii="Arial" w:eastAsia="Times New Roman" w:hAnsi="Arial" w:cs="Arial"/>
          <w:iCs/>
          <w:kern w:val="0"/>
          <w:lang w:eastAsia="pl-PL"/>
          <w14:ligatures w14:val="none"/>
        </w:rPr>
        <w:t xml:space="preserve">a realizację całości przedmiotu Umowy </w:t>
      </w:r>
      <w:r w:rsidRPr="0015107A">
        <w:rPr>
          <w:rFonts w:ascii="Arial" w:eastAsia="Times New Roman" w:hAnsi="Arial" w:cs="Arial"/>
          <w:iCs/>
          <w:kern w:val="0"/>
          <w:lang w:eastAsia="pl-PL"/>
          <w14:ligatures w14:val="none"/>
        </w:rPr>
        <w:t xml:space="preserve">ustala się na </w:t>
      </w:r>
      <w:r w:rsidR="00C74526" w:rsidRPr="0015107A">
        <w:rPr>
          <w:rFonts w:ascii="Arial" w:eastAsia="Times New Roman" w:hAnsi="Arial" w:cs="Arial"/>
          <w:iCs/>
          <w:kern w:val="0"/>
          <w:lang w:eastAsia="pl-PL"/>
          <w14:ligatures w14:val="none"/>
        </w:rPr>
        <w:t>kwotę nie większą niż:</w:t>
      </w:r>
    </w:p>
    <w:p w14:paraId="2297AA6F" w14:textId="78632FD0" w:rsidR="00C74526" w:rsidRPr="0015107A" w:rsidRDefault="006931A7" w:rsidP="001B45D1">
      <w:pPr>
        <w:spacing w:line="259" w:lineRule="auto"/>
        <w:ind w:left="568"/>
        <w:outlineLvl w:val="4"/>
        <w:rPr>
          <w:rFonts w:ascii="Arial" w:eastAsia="Times New Roman" w:hAnsi="Arial" w:cs="Arial"/>
          <w:iCs/>
          <w:kern w:val="0"/>
          <w:lang w:val="x-none" w:eastAsia="x-none"/>
          <w14:ligatures w14:val="none"/>
        </w:rPr>
      </w:pPr>
      <w:r w:rsidRPr="0015107A">
        <w:rPr>
          <w:rFonts w:ascii="Arial" w:eastAsia="Times New Roman" w:hAnsi="Arial" w:cs="Arial"/>
          <w:iCs/>
          <w:kern w:val="0"/>
          <w:lang w:eastAsia="pl-PL"/>
          <w14:ligatures w14:val="none"/>
        </w:rPr>
        <w:t xml:space="preserve">…………………….. zł </w:t>
      </w:r>
      <w:r w:rsidR="003748E9">
        <w:rPr>
          <w:rFonts w:ascii="Arial" w:eastAsia="Times New Roman" w:hAnsi="Arial" w:cs="Arial"/>
          <w:iCs/>
          <w:kern w:val="0"/>
          <w:lang w:eastAsia="pl-PL"/>
          <w14:ligatures w14:val="none"/>
        </w:rPr>
        <w:t>(słownie: ........................</w:t>
      </w:r>
      <w:r w:rsidR="005E4479" w:rsidRPr="0015107A">
        <w:rPr>
          <w:rFonts w:ascii="Arial" w:eastAsia="Times New Roman" w:hAnsi="Arial" w:cs="Arial"/>
          <w:iCs/>
          <w:kern w:val="0"/>
          <w:lang w:eastAsia="pl-PL"/>
          <w14:ligatures w14:val="none"/>
        </w:rPr>
        <w:t>netto plus</w:t>
      </w:r>
      <w:r w:rsidRPr="0015107A">
        <w:rPr>
          <w:rFonts w:ascii="Arial" w:eastAsia="Times New Roman" w:hAnsi="Arial" w:cs="Arial"/>
          <w:iCs/>
          <w:kern w:val="0"/>
          <w:lang w:eastAsia="pl-PL"/>
          <w14:ligatures w14:val="none"/>
        </w:rPr>
        <w:t xml:space="preserve"> należny podatek VAT</w:t>
      </w:r>
      <w:r w:rsidR="006F68BF">
        <w:rPr>
          <w:rFonts w:ascii="Arial" w:eastAsia="Times New Roman" w:hAnsi="Arial" w:cs="Arial"/>
          <w:iCs/>
          <w:kern w:val="0"/>
          <w:lang w:eastAsia="pl-PL"/>
          <w14:ligatures w14:val="none"/>
        </w:rPr>
        <w:t>.</w:t>
      </w:r>
    </w:p>
    <w:p w14:paraId="2954769B" w14:textId="3958B4D1" w:rsidR="006931A7" w:rsidRPr="0015107A" w:rsidRDefault="006931A7" w:rsidP="001B45D1">
      <w:pPr>
        <w:ind w:right="176"/>
        <w:rPr>
          <w:rFonts w:ascii="Arial" w:eastAsia="Times New Roman" w:hAnsi="Arial" w:cs="Arial"/>
          <w:iCs/>
          <w:kern w:val="0"/>
          <w:lang w:eastAsia="pl-PL"/>
          <w14:ligatures w14:val="none"/>
        </w:rPr>
      </w:pPr>
      <w:r w:rsidRPr="0015107A">
        <w:rPr>
          <w:rFonts w:ascii="Arial" w:eastAsia="Times New Roman" w:hAnsi="Arial" w:cs="Arial"/>
          <w:iCs/>
          <w:kern w:val="0"/>
          <w:lang w:eastAsia="pl-PL"/>
          <w14:ligatures w14:val="none"/>
        </w:rPr>
        <w:t xml:space="preserve"> </w:t>
      </w:r>
    </w:p>
    <w:p w14:paraId="33521C95" w14:textId="7B628A37" w:rsidR="00D663DE" w:rsidRPr="001B45D1" w:rsidRDefault="00D663DE" w:rsidP="001B45D1">
      <w:pPr>
        <w:numPr>
          <w:ilvl w:val="0"/>
          <w:numId w:val="27"/>
        </w:numPr>
        <w:spacing w:line="259" w:lineRule="auto"/>
        <w:ind w:left="567" w:hanging="283"/>
        <w:outlineLvl w:val="4"/>
        <w:rPr>
          <w:rFonts w:ascii="Arial" w:eastAsia="Times New Roman" w:hAnsi="Arial" w:cs="Arial"/>
          <w:b/>
          <w:iCs/>
          <w:kern w:val="0"/>
          <w:lang w:val="x-none" w:eastAsia="x-none"/>
          <w14:ligatures w14:val="none"/>
        </w:rPr>
      </w:pPr>
      <w:r w:rsidRPr="001B45D1">
        <w:rPr>
          <w:rFonts w:ascii="Arial" w:eastAsia="Arial Unicode MS" w:hAnsi="Arial" w:cs="Arial"/>
        </w:rPr>
        <w:t>Wynagrodzenie, o którym mowa w ust. 1 obejmuje ws</w:t>
      </w:r>
      <w:r>
        <w:rPr>
          <w:rFonts w:ascii="Arial" w:eastAsia="Arial Unicode MS" w:hAnsi="Arial" w:cs="Arial"/>
        </w:rPr>
        <w:t>zystkie koszty jakie powstaną w </w:t>
      </w:r>
      <w:r w:rsidRPr="001B45D1">
        <w:rPr>
          <w:rFonts w:ascii="Arial" w:eastAsia="Arial Unicode MS" w:hAnsi="Arial" w:cs="Arial"/>
        </w:rPr>
        <w:t>związku z wykonaniem Umowy, z wyłączeniem opłat urzędowych.</w:t>
      </w:r>
    </w:p>
    <w:p w14:paraId="47BA1D20" w14:textId="24455588" w:rsidR="00C74526" w:rsidRPr="0015107A" w:rsidRDefault="00C74526" w:rsidP="001B45D1">
      <w:pPr>
        <w:numPr>
          <w:ilvl w:val="0"/>
          <w:numId w:val="27"/>
        </w:numPr>
        <w:spacing w:line="259" w:lineRule="auto"/>
        <w:ind w:left="567" w:hanging="283"/>
        <w:outlineLvl w:val="4"/>
        <w:rPr>
          <w:rFonts w:ascii="Arial" w:eastAsia="Times New Roman" w:hAnsi="Arial" w:cs="Arial"/>
          <w:b/>
          <w:iCs/>
          <w:kern w:val="0"/>
          <w:lang w:val="x-none" w:eastAsia="x-none"/>
          <w14:ligatures w14:val="none"/>
        </w:rPr>
      </w:pPr>
      <w:r w:rsidRPr="0015107A">
        <w:rPr>
          <w:rFonts w:ascii="Arial" w:eastAsia="Times New Roman" w:hAnsi="Arial" w:cs="Arial"/>
          <w:iCs/>
          <w:kern w:val="0"/>
          <w:lang w:val="x-none" w:eastAsia="x-none"/>
          <w14:ligatures w14:val="none"/>
        </w:rPr>
        <w:t>Podstawą</w:t>
      </w:r>
      <w:r w:rsidRPr="0015107A">
        <w:rPr>
          <w:rFonts w:ascii="Arial" w:eastAsia="Times New Roman" w:hAnsi="Arial" w:cs="Arial"/>
          <w:iCs/>
          <w:kern w:val="0"/>
          <w:lang w:eastAsia="x-none"/>
          <w14:ligatures w14:val="none"/>
        </w:rPr>
        <w:t xml:space="preserve"> do</w:t>
      </w:r>
      <w:r w:rsidRPr="0015107A">
        <w:rPr>
          <w:rFonts w:ascii="Arial" w:eastAsia="Times New Roman" w:hAnsi="Arial" w:cs="Arial"/>
          <w:iCs/>
          <w:kern w:val="0"/>
          <w:lang w:val="x-none" w:eastAsia="x-none"/>
          <w14:ligatures w14:val="none"/>
        </w:rPr>
        <w:t xml:space="preserve"> wystawienia faktury (rachunku)</w:t>
      </w:r>
      <w:r w:rsidRPr="0015107A">
        <w:rPr>
          <w:rFonts w:ascii="Arial" w:eastAsia="Times New Roman" w:hAnsi="Arial" w:cs="Arial"/>
          <w:iCs/>
          <w:kern w:val="0"/>
          <w:lang w:eastAsia="x-none"/>
          <w14:ligatures w14:val="none"/>
        </w:rPr>
        <w:t xml:space="preserve"> będzie Protokół zdawczo-odbiorcz</w:t>
      </w:r>
      <w:r w:rsidR="003820C0">
        <w:rPr>
          <w:rFonts w:ascii="Arial" w:eastAsia="Times New Roman" w:hAnsi="Arial" w:cs="Arial"/>
          <w:iCs/>
          <w:kern w:val="0"/>
          <w:lang w:eastAsia="x-none"/>
          <w14:ligatures w14:val="none"/>
        </w:rPr>
        <w:t>y</w:t>
      </w:r>
      <w:r w:rsidRPr="0015107A">
        <w:rPr>
          <w:rFonts w:ascii="Arial" w:eastAsia="Times New Roman" w:hAnsi="Arial" w:cs="Arial"/>
          <w:iCs/>
          <w:kern w:val="0"/>
          <w:lang w:eastAsia="x-none"/>
          <w14:ligatures w14:val="none"/>
        </w:rPr>
        <w:t xml:space="preserve"> podpisany bez zastrzeżeń przez obie strony wraz z kompletem dokumentów</w:t>
      </w:r>
      <w:r w:rsidRPr="0015107A">
        <w:rPr>
          <w:rFonts w:ascii="Arial" w:eastAsia="Times New Roman" w:hAnsi="Arial" w:cs="Arial"/>
          <w:iCs/>
          <w:kern w:val="0"/>
          <w:lang w:eastAsia="pl-PL"/>
          <w14:ligatures w14:val="none"/>
        </w:rPr>
        <w:t xml:space="preserve">. </w:t>
      </w:r>
    </w:p>
    <w:p w14:paraId="218A7D3B" w14:textId="3F2B8788" w:rsidR="00C74526" w:rsidRPr="0015107A" w:rsidRDefault="00C74526" w:rsidP="001B45D1">
      <w:pPr>
        <w:numPr>
          <w:ilvl w:val="0"/>
          <w:numId w:val="27"/>
        </w:numPr>
        <w:spacing w:line="259" w:lineRule="auto"/>
        <w:ind w:left="567" w:hanging="283"/>
        <w:outlineLvl w:val="4"/>
        <w:rPr>
          <w:rFonts w:ascii="Arial" w:eastAsia="Times New Roman" w:hAnsi="Arial" w:cs="Arial"/>
          <w:b/>
          <w:iCs/>
          <w:kern w:val="0"/>
          <w:lang w:val="x-none" w:eastAsia="x-none"/>
          <w14:ligatures w14:val="none"/>
        </w:rPr>
      </w:pPr>
      <w:r w:rsidRPr="0015107A">
        <w:rPr>
          <w:rFonts w:ascii="Arial" w:eastAsia="Times New Roman" w:hAnsi="Arial" w:cs="Arial"/>
          <w:iCs/>
          <w:kern w:val="0"/>
          <w:lang w:eastAsia="pl-PL"/>
          <w14:ligatures w14:val="none"/>
        </w:rPr>
        <w:t>Dopuszcza się możliwość realizacji płatności częściowych, jednak nie częściej niż raz w miesiącu.</w:t>
      </w:r>
    </w:p>
    <w:p w14:paraId="5F0BCCE4" w14:textId="77777777" w:rsidR="00704655" w:rsidRPr="0015107A" w:rsidRDefault="00704655" w:rsidP="001A616F">
      <w:pPr>
        <w:pStyle w:val="Akapitzlist"/>
        <w:numPr>
          <w:ilvl w:val="0"/>
          <w:numId w:val="27"/>
        </w:numPr>
        <w:spacing w:line="276" w:lineRule="auto"/>
        <w:rPr>
          <w:rFonts w:ascii="Arial" w:eastAsia="Times New Roman" w:hAnsi="Arial" w:cs="Arial"/>
          <w:bCs/>
          <w:iCs/>
          <w:kern w:val="0"/>
          <w:lang w:val="x-none" w:eastAsia="x-none"/>
          <w14:ligatures w14:val="none"/>
        </w:rPr>
      </w:pPr>
      <w:r w:rsidRPr="0015107A">
        <w:rPr>
          <w:rFonts w:ascii="Arial" w:eastAsia="Times New Roman" w:hAnsi="Arial" w:cs="Arial"/>
          <w:bCs/>
          <w:iCs/>
          <w:kern w:val="0"/>
          <w:lang w:val="x-none" w:eastAsia="x-none"/>
          <w14:ligatures w14:val="none"/>
        </w:rPr>
        <w:t xml:space="preserve">Z uwagi na specyfikę zamówienia, w przypadku braku podstaw do świadczenia czynności wymienionych w Opisie Przedmiotu Zamówienia w planowanej ilości usług lub godzin, Zamawiający zastrzega sobie możliwość zamiany wymienionych czynności zgodnie z przedstawioną kalkulacją kosztów w ramach środków finansowych przeznaczonych na realizację przedmiotowego zamówienia. </w:t>
      </w:r>
    </w:p>
    <w:p w14:paraId="4EB3880F" w14:textId="455875B4" w:rsidR="00704655" w:rsidRPr="0015107A" w:rsidRDefault="00704655" w:rsidP="001A616F">
      <w:pPr>
        <w:pStyle w:val="Akapitzlist"/>
        <w:numPr>
          <w:ilvl w:val="0"/>
          <w:numId w:val="27"/>
        </w:numPr>
        <w:spacing w:line="276" w:lineRule="auto"/>
        <w:rPr>
          <w:rFonts w:ascii="Arial" w:eastAsia="Times New Roman" w:hAnsi="Arial" w:cs="Arial"/>
          <w:bCs/>
          <w:iCs/>
          <w:kern w:val="0"/>
          <w:lang w:val="x-none" w:eastAsia="x-none"/>
          <w14:ligatures w14:val="none"/>
        </w:rPr>
      </w:pPr>
      <w:r w:rsidRPr="0015107A">
        <w:rPr>
          <w:rFonts w:ascii="Arial" w:eastAsia="Times New Roman" w:hAnsi="Arial" w:cs="Arial"/>
          <w:bCs/>
          <w:iCs/>
          <w:kern w:val="0"/>
          <w:lang w:val="x-none" w:eastAsia="x-none"/>
          <w14:ligatures w14:val="none"/>
        </w:rPr>
        <w:t>W przypadku braku podstaw do zlecania wymienionych czynności Zamawiający zastrzega sobie możliwość niewykorzystania w całości kwoty przeznaczonej na realizację zamówienia.</w:t>
      </w:r>
    </w:p>
    <w:p w14:paraId="09D854CA" w14:textId="5E8DE96B" w:rsidR="00C74526" w:rsidRPr="0015107A" w:rsidRDefault="00C74526" w:rsidP="001A616F">
      <w:pPr>
        <w:numPr>
          <w:ilvl w:val="0"/>
          <w:numId w:val="27"/>
        </w:numPr>
        <w:spacing w:line="259" w:lineRule="auto"/>
        <w:ind w:left="567" w:hanging="283"/>
        <w:outlineLvl w:val="4"/>
        <w:rPr>
          <w:rFonts w:ascii="Arial" w:eastAsia="Times New Roman" w:hAnsi="Arial" w:cs="Arial"/>
          <w:iCs/>
          <w:color w:val="000000"/>
          <w:kern w:val="0"/>
          <w:lang w:eastAsia="x-none"/>
          <w14:ligatures w14:val="none"/>
        </w:rPr>
      </w:pPr>
      <w:r w:rsidRPr="0015107A">
        <w:rPr>
          <w:rFonts w:ascii="Arial" w:eastAsia="Times New Roman" w:hAnsi="Arial" w:cs="Arial"/>
          <w:iCs/>
          <w:kern w:val="0"/>
          <w:lang w:val="x-none" w:eastAsia="x-none"/>
          <w14:ligatures w14:val="none"/>
        </w:rPr>
        <w:t>Faktur</w:t>
      </w:r>
      <w:r w:rsidRPr="0015107A">
        <w:rPr>
          <w:rFonts w:ascii="Arial" w:eastAsia="Times New Roman" w:hAnsi="Arial" w:cs="Arial"/>
          <w:iCs/>
          <w:kern w:val="0"/>
          <w:lang w:eastAsia="x-none"/>
          <w14:ligatures w14:val="none"/>
        </w:rPr>
        <w:t>a</w:t>
      </w:r>
      <w:r w:rsidRPr="0015107A">
        <w:rPr>
          <w:rFonts w:ascii="Arial" w:eastAsia="Times New Roman" w:hAnsi="Arial" w:cs="Arial"/>
          <w:iCs/>
          <w:kern w:val="0"/>
          <w:lang w:val="x-none" w:eastAsia="x-none"/>
          <w14:ligatures w14:val="none"/>
        </w:rPr>
        <w:t xml:space="preserve"> (rachunek) </w:t>
      </w:r>
      <w:r w:rsidRPr="0015107A">
        <w:rPr>
          <w:rFonts w:ascii="Arial" w:eastAsia="Times New Roman" w:hAnsi="Arial" w:cs="Arial"/>
          <w:iCs/>
          <w:kern w:val="0"/>
          <w:lang w:eastAsia="x-none"/>
          <w14:ligatures w14:val="none"/>
        </w:rPr>
        <w:t>powinna</w:t>
      </w:r>
      <w:r w:rsidRPr="0015107A">
        <w:rPr>
          <w:rFonts w:ascii="Arial" w:eastAsia="Times New Roman" w:hAnsi="Arial" w:cs="Arial"/>
          <w:iCs/>
          <w:kern w:val="0"/>
          <w:lang w:val="x-none" w:eastAsia="x-none"/>
          <w14:ligatures w14:val="none"/>
        </w:rPr>
        <w:t xml:space="preserve"> być wystawiona do 7 dni od daty podpisanego bez uwag przez obie strony </w:t>
      </w:r>
      <w:r w:rsidRPr="0015107A">
        <w:rPr>
          <w:rFonts w:ascii="Arial" w:eastAsia="Times New Roman" w:hAnsi="Arial" w:cs="Arial"/>
          <w:iCs/>
          <w:kern w:val="0"/>
          <w:lang w:eastAsia="x-none"/>
          <w14:ligatures w14:val="none"/>
        </w:rPr>
        <w:t xml:space="preserve">Protokołu Zdawczo-Odbiorczego stanowiącego Załącznik nr </w:t>
      </w:r>
      <w:r w:rsidR="003820C0">
        <w:rPr>
          <w:rFonts w:ascii="Arial" w:eastAsia="Times New Roman" w:hAnsi="Arial" w:cs="Arial"/>
          <w:iCs/>
          <w:kern w:val="0"/>
          <w:lang w:eastAsia="x-none"/>
          <w14:ligatures w14:val="none"/>
        </w:rPr>
        <w:t>1</w:t>
      </w:r>
      <w:r w:rsidRPr="0015107A">
        <w:rPr>
          <w:rFonts w:ascii="Arial" w:eastAsia="Times New Roman" w:hAnsi="Arial" w:cs="Arial"/>
          <w:iCs/>
          <w:kern w:val="0"/>
          <w:lang w:eastAsia="x-none"/>
          <w14:ligatures w14:val="none"/>
        </w:rPr>
        <w:t xml:space="preserve">  do niniejszej umowy</w:t>
      </w:r>
      <w:r w:rsidRPr="0015107A">
        <w:rPr>
          <w:rFonts w:ascii="Arial" w:eastAsia="Times New Roman" w:hAnsi="Arial" w:cs="Arial"/>
          <w:iCs/>
          <w:kern w:val="0"/>
          <w:lang w:val="x-none" w:eastAsia="x-none"/>
          <w14:ligatures w14:val="none"/>
        </w:rPr>
        <w:t xml:space="preserve"> </w:t>
      </w:r>
      <w:r w:rsidRPr="0015107A">
        <w:rPr>
          <w:rFonts w:ascii="Arial" w:eastAsia="Times New Roman" w:hAnsi="Arial" w:cs="Arial"/>
          <w:iCs/>
          <w:kern w:val="0"/>
          <w:lang w:eastAsia="x-none"/>
          <w14:ligatures w14:val="none"/>
        </w:rPr>
        <w:t xml:space="preserve">i przesłana na adres </w:t>
      </w:r>
      <w:r w:rsidRPr="0015107A">
        <w:rPr>
          <w:rFonts w:ascii="Arial" w:eastAsia="Times New Roman" w:hAnsi="Arial" w:cs="Arial"/>
          <w:iCs/>
          <w:kern w:val="0"/>
          <w:lang w:val="x-none" w:eastAsia="x-none"/>
          <w14:ligatures w14:val="none"/>
        </w:rPr>
        <w:t>Zamawiającego tj.: </w:t>
      </w:r>
      <w:r w:rsidRPr="0015107A">
        <w:rPr>
          <w:rFonts w:ascii="Arial" w:eastAsia="Times New Roman" w:hAnsi="Arial" w:cs="Arial"/>
          <w:iCs/>
          <w:kern w:val="0"/>
          <w:lang w:eastAsia="x-none"/>
          <w14:ligatures w14:val="none"/>
        </w:rPr>
        <w:t xml:space="preserve"> </w:t>
      </w:r>
      <w:r w:rsidRPr="0015107A">
        <w:rPr>
          <w:rFonts w:ascii="Arial" w:eastAsia="Calibri" w:hAnsi="Arial" w:cs="Arial"/>
          <w:iCs/>
          <w:color w:val="000000"/>
          <w:kern w:val="0"/>
          <w14:ligatures w14:val="none"/>
        </w:rPr>
        <w:t xml:space="preserve">Uniwersytet Jana Kochanowskiego w Kielcach, ul. Żeromskiego 5, 25-369 Kielce, </w:t>
      </w:r>
      <w:r w:rsidRPr="0015107A">
        <w:rPr>
          <w:rFonts w:ascii="Arial" w:eastAsia="Times New Roman" w:hAnsi="Arial" w:cs="Arial"/>
          <w:iCs/>
          <w:color w:val="000000"/>
          <w:kern w:val="0"/>
          <w:lang w:eastAsia="x-none"/>
          <w14:ligatures w14:val="none"/>
        </w:rPr>
        <w:t>Dział Innowacji i</w:t>
      </w:r>
      <w:r w:rsidR="00AC14BD">
        <w:rPr>
          <w:rFonts w:ascii="Arial" w:eastAsia="Times New Roman" w:hAnsi="Arial" w:cs="Arial"/>
          <w:iCs/>
          <w:color w:val="000000"/>
          <w:kern w:val="0"/>
          <w:lang w:eastAsia="x-none"/>
          <w14:ligatures w14:val="none"/>
        </w:rPr>
        <w:t> </w:t>
      </w:r>
      <w:r w:rsidRPr="0015107A">
        <w:rPr>
          <w:rFonts w:ascii="Arial" w:eastAsia="Times New Roman" w:hAnsi="Arial" w:cs="Arial"/>
          <w:iCs/>
          <w:color w:val="000000"/>
          <w:kern w:val="0"/>
          <w:lang w:eastAsia="x-none"/>
          <w14:ligatures w14:val="none"/>
        </w:rPr>
        <w:t>Transferu Technologii, pok. 305.</w:t>
      </w:r>
    </w:p>
    <w:p w14:paraId="7E60AD24" w14:textId="29DEF4F9" w:rsidR="00E82093" w:rsidRPr="002E6376" w:rsidRDefault="00C74526" w:rsidP="002E6376">
      <w:pPr>
        <w:numPr>
          <w:ilvl w:val="0"/>
          <w:numId w:val="27"/>
        </w:numPr>
        <w:tabs>
          <w:tab w:val="left" w:pos="-142"/>
        </w:tabs>
        <w:spacing w:line="276" w:lineRule="auto"/>
        <w:ind w:left="284" w:hanging="283"/>
        <w:outlineLvl w:val="4"/>
        <w:rPr>
          <w:rFonts w:ascii="Arial Narrow" w:hAnsi="Arial Narrow" w:cstheme="minorHAnsi"/>
          <w:color w:val="000000"/>
          <w:lang w:eastAsia="pl-PL"/>
        </w:rPr>
      </w:pPr>
      <w:r w:rsidRPr="002E6376">
        <w:rPr>
          <w:rFonts w:ascii="Arial" w:eastAsia="Times New Roman" w:hAnsi="Arial" w:cs="Arial"/>
          <w:iCs/>
          <w:kern w:val="0"/>
          <w:lang w:eastAsia="pl-PL"/>
          <w14:ligatures w14:val="none"/>
        </w:rPr>
        <w:t xml:space="preserve">Zamawiający dokona płatności faktury (rachunku) w terminie do 30 dni od daty jej otrzymania </w:t>
      </w:r>
      <w:r w:rsidR="002D291F" w:rsidRPr="002E6376">
        <w:rPr>
          <w:rFonts w:ascii="Arial" w:eastAsia="Times New Roman" w:hAnsi="Arial" w:cs="Arial"/>
          <w:iCs/>
          <w:kern w:val="0"/>
          <w:lang w:eastAsia="pl-PL"/>
          <w14:ligatures w14:val="none"/>
        </w:rPr>
        <w:t xml:space="preserve">na </w:t>
      </w:r>
      <w:r w:rsidRPr="002E6376">
        <w:rPr>
          <w:rFonts w:ascii="Arial" w:eastAsia="Times New Roman" w:hAnsi="Arial" w:cs="Arial"/>
          <w:iCs/>
          <w:kern w:val="0"/>
          <w:lang w:eastAsia="pl-PL"/>
          <w14:ligatures w14:val="none"/>
        </w:rPr>
        <w:t>konto wskazane przez Wykonawcę na fakturze (rachunku).</w:t>
      </w:r>
      <w:r w:rsidR="00237CA8" w:rsidRPr="002E6376">
        <w:rPr>
          <w:rFonts w:ascii="Arial" w:eastAsia="Times New Roman" w:hAnsi="Arial" w:cs="Arial"/>
          <w:iCs/>
          <w:kern w:val="0"/>
          <w:lang w:eastAsia="pl-PL"/>
          <w14:ligatures w14:val="none"/>
        </w:rPr>
        <w:t xml:space="preserve"> </w:t>
      </w:r>
      <w:r w:rsidR="00237CA8" w:rsidRPr="002E6376">
        <w:rPr>
          <w:rFonts w:ascii="Arial" w:eastAsia="Arial Unicode MS" w:hAnsi="Arial" w:cs="Arial"/>
        </w:rPr>
        <w:t>Za niedotrzymanie terminu płatności faktury Wykonawca może naliczyć odsetki w ustawowej wysokości.</w:t>
      </w:r>
      <w:r w:rsidR="006F68BF" w:rsidRPr="002E6376">
        <w:rPr>
          <w:rFonts w:ascii="Arial" w:eastAsia="Arial Unicode MS" w:hAnsi="Arial" w:cs="Arial"/>
        </w:rPr>
        <w:t xml:space="preserve"> </w:t>
      </w:r>
      <w:r w:rsidR="00E82093" w:rsidRPr="002E6376">
        <w:rPr>
          <w:rFonts w:ascii="Arial Narrow" w:hAnsi="Arial Narrow" w:cstheme="minorHAnsi"/>
          <w:color w:val="000000"/>
          <w:lang w:eastAsia="pl-PL"/>
        </w:rPr>
        <w:t xml:space="preserve"> </w:t>
      </w:r>
      <w:r w:rsidR="00E82093" w:rsidRPr="002E6376">
        <w:rPr>
          <w:rFonts w:ascii="Arial" w:hAnsi="Arial" w:cs="Arial"/>
          <w:color w:val="000000"/>
          <w:lang w:eastAsia="pl-PL"/>
        </w:rPr>
        <w:t>Dniem zapłaty jest dzień obciążenia rachunku bankowego Zamawiającego</w:t>
      </w:r>
      <w:r w:rsidR="00E82093" w:rsidRPr="002E6376">
        <w:rPr>
          <w:rFonts w:ascii="Arial Narrow" w:hAnsi="Arial Narrow" w:cstheme="minorHAnsi"/>
          <w:color w:val="000000"/>
          <w:lang w:eastAsia="pl-PL"/>
        </w:rPr>
        <w:t xml:space="preserve">. </w:t>
      </w:r>
    </w:p>
    <w:p w14:paraId="5F7DC237" w14:textId="434C0257" w:rsidR="001A0835" w:rsidRPr="00DC74BA" w:rsidRDefault="00363BD6" w:rsidP="002E6376">
      <w:pPr>
        <w:tabs>
          <w:tab w:val="center" w:pos="4538"/>
        </w:tabs>
        <w:ind w:left="284" w:hanging="426"/>
        <w:rPr>
          <w:rFonts w:ascii="Arial" w:eastAsia="Times New Roman" w:hAnsi="Arial" w:cs="Arial"/>
          <w:iCs/>
          <w:kern w:val="0"/>
          <w:lang w:eastAsia="pl-PL"/>
          <w14:ligatures w14:val="none"/>
        </w:rPr>
      </w:pPr>
      <w:r>
        <w:rPr>
          <w:rFonts w:ascii="Arial" w:eastAsia="Times New Roman" w:hAnsi="Arial" w:cs="Arial"/>
          <w:iCs/>
          <w:kern w:val="0"/>
          <w:lang w:eastAsia="pl-PL"/>
          <w14:ligatures w14:val="none"/>
        </w:rPr>
        <w:t xml:space="preserve"> </w:t>
      </w:r>
      <w:r w:rsidR="003748E9">
        <w:rPr>
          <w:rFonts w:ascii="Arial" w:eastAsia="Times New Roman" w:hAnsi="Arial" w:cs="Arial"/>
          <w:iCs/>
          <w:kern w:val="0"/>
          <w:lang w:eastAsia="pl-PL"/>
          <w14:ligatures w14:val="none"/>
        </w:rPr>
        <w:t xml:space="preserve">10. </w:t>
      </w:r>
      <w:r w:rsidR="00C74526" w:rsidRPr="00DC74BA">
        <w:rPr>
          <w:rFonts w:ascii="Arial" w:eastAsia="Times New Roman" w:hAnsi="Arial" w:cs="Arial"/>
          <w:iCs/>
          <w:kern w:val="0"/>
          <w:lang w:eastAsia="pl-PL"/>
          <w14:ligatures w14:val="none"/>
        </w:rPr>
        <w:t>Wykonawca</w:t>
      </w:r>
      <w:r w:rsidR="00C74526" w:rsidRPr="00DC74BA">
        <w:rPr>
          <w:rFonts w:ascii="Arial" w:eastAsia="Times New Roman" w:hAnsi="Arial" w:cs="Arial"/>
          <w:b/>
          <w:iCs/>
          <w:kern w:val="0"/>
          <w:lang w:eastAsia="pl-PL"/>
          <w14:ligatures w14:val="none"/>
        </w:rPr>
        <w:t xml:space="preserve"> </w:t>
      </w:r>
      <w:r w:rsidR="00C74526" w:rsidRPr="00DC74BA">
        <w:rPr>
          <w:rFonts w:ascii="Arial" w:eastAsia="Times New Roman" w:hAnsi="Arial" w:cs="Arial"/>
          <w:iCs/>
          <w:kern w:val="0"/>
          <w:lang w:eastAsia="pl-PL"/>
          <w14:ligatures w14:val="none"/>
        </w:rPr>
        <w:t xml:space="preserve">nie może dokonać cesji wierzytelności wynikających z niniejszej </w:t>
      </w:r>
      <w:proofErr w:type="gramStart"/>
      <w:r w:rsidR="00C74526" w:rsidRPr="00DC74BA">
        <w:rPr>
          <w:rFonts w:ascii="Arial" w:eastAsia="Times New Roman" w:hAnsi="Arial" w:cs="Arial"/>
          <w:iCs/>
          <w:kern w:val="0"/>
          <w:lang w:eastAsia="pl-PL"/>
          <w14:ligatures w14:val="none"/>
        </w:rPr>
        <w:t>umowy,</w:t>
      </w:r>
      <w:proofErr w:type="gramEnd"/>
      <w:r w:rsidR="00A33B9F" w:rsidRPr="00DC74BA">
        <w:rPr>
          <w:rFonts w:ascii="Arial" w:eastAsia="Times New Roman" w:hAnsi="Arial" w:cs="Arial"/>
          <w:iCs/>
          <w:kern w:val="0"/>
          <w:lang w:eastAsia="pl-PL"/>
          <w14:ligatures w14:val="none"/>
        </w:rPr>
        <w:t xml:space="preserve"> </w:t>
      </w:r>
      <w:r w:rsidR="00C74526" w:rsidRPr="00DC74BA">
        <w:rPr>
          <w:rFonts w:ascii="Arial" w:eastAsia="Times New Roman" w:hAnsi="Arial" w:cs="Arial"/>
          <w:iCs/>
          <w:kern w:val="0"/>
          <w:lang w:eastAsia="pl-PL"/>
          <w14:ligatures w14:val="none"/>
        </w:rPr>
        <w:t xml:space="preserve">ani regulować ich w drodze kompensaty bez </w:t>
      </w:r>
      <w:r w:rsidR="003748E9">
        <w:rPr>
          <w:rFonts w:ascii="Arial" w:eastAsia="Times New Roman" w:hAnsi="Arial" w:cs="Arial"/>
          <w:iCs/>
          <w:kern w:val="0"/>
          <w:lang w:eastAsia="pl-PL"/>
          <w14:ligatures w14:val="none"/>
        </w:rPr>
        <w:t xml:space="preserve">uprzedniej </w:t>
      </w:r>
      <w:r w:rsidR="00C74526" w:rsidRPr="00DC74BA">
        <w:rPr>
          <w:rFonts w:ascii="Arial" w:eastAsia="Times New Roman" w:hAnsi="Arial" w:cs="Arial"/>
          <w:iCs/>
          <w:kern w:val="0"/>
          <w:lang w:eastAsia="pl-PL"/>
          <w14:ligatures w14:val="none"/>
        </w:rPr>
        <w:t>pisemnej zgody Zamawiające</w:t>
      </w:r>
      <w:r w:rsidR="001A0835" w:rsidRPr="00DC74BA">
        <w:rPr>
          <w:rFonts w:ascii="Arial" w:eastAsia="Times New Roman" w:hAnsi="Arial" w:cs="Arial"/>
          <w:iCs/>
          <w:kern w:val="0"/>
          <w:lang w:eastAsia="pl-PL"/>
          <w14:ligatures w14:val="none"/>
        </w:rPr>
        <w:t>go.</w:t>
      </w:r>
    </w:p>
    <w:p w14:paraId="1232B5A9" w14:textId="77777777" w:rsidR="006F68BF" w:rsidRDefault="006F68BF" w:rsidP="00DC74BA">
      <w:pPr>
        <w:tabs>
          <w:tab w:val="center" w:pos="4538"/>
        </w:tabs>
        <w:jc w:val="center"/>
        <w:rPr>
          <w:rFonts w:ascii="Arial" w:eastAsia="Times New Roman" w:hAnsi="Arial" w:cs="Arial"/>
          <w:b/>
          <w:bCs/>
          <w:iCs/>
          <w:kern w:val="0"/>
          <w:lang w:eastAsia="pl-PL"/>
          <w14:ligatures w14:val="none"/>
        </w:rPr>
      </w:pPr>
    </w:p>
    <w:p w14:paraId="5DEEADCF" w14:textId="5A0F2607" w:rsidR="001A0835" w:rsidRDefault="001A0835" w:rsidP="00DC74BA">
      <w:pPr>
        <w:tabs>
          <w:tab w:val="center" w:pos="4538"/>
        </w:tabs>
        <w:jc w:val="center"/>
        <w:rPr>
          <w:rFonts w:ascii="Arial" w:eastAsia="Times New Roman" w:hAnsi="Arial" w:cs="Arial"/>
          <w:iCs/>
          <w:kern w:val="0"/>
          <w:lang w:eastAsia="pl-PL"/>
          <w14:ligatures w14:val="none"/>
        </w:rPr>
      </w:pPr>
      <w:r w:rsidRPr="001A0835">
        <w:rPr>
          <w:rFonts w:ascii="Arial" w:eastAsia="Times New Roman" w:hAnsi="Arial" w:cs="Arial"/>
          <w:b/>
          <w:bCs/>
          <w:iCs/>
          <w:kern w:val="0"/>
          <w:lang w:eastAsia="pl-PL"/>
          <w14:ligatures w14:val="none"/>
        </w:rPr>
        <w:t>§</w:t>
      </w:r>
      <w:r w:rsidR="0038216B">
        <w:rPr>
          <w:rFonts w:ascii="Arial" w:eastAsia="Times New Roman" w:hAnsi="Arial" w:cs="Arial"/>
          <w:b/>
          <w:bCs/>
          <w:iCs/>
          <w:kern w:val="0"/>
          <w:lang w:eastAsia="pl-PL"/>
          <w14:ligatures w14:val="none"/>
        </w:rPr>
        <w:t xml:space="preserve"> </w:t>
      </w:r>
      <w:r>
        <w:rPr>
          <w:rFonts w:ascii="Arial" w:eastAsia="Times New Roman" w:hAnsi="Arial" w:cs="Arial"/>
          <w:b/>
          <w:bCs/>
          <w:iCs/>
          <w:kern w:val="0"/>
          <w:lang w:eastAsia="pl-PL"/>
          <w14:ligatures w14:val="none"/>
        </w:rPr>
        <w:t>4</w:t>
      </w:r>
      <w:r w:rsidR="0038216B">
        <w:rPr>
          <w:rFonts w:ascii="Arial" w:eastAsia="Times New Roman" w:hAnsi="Arial" w:cs="Arial"/>
          <w:b/>
          <w:bCs/>
          <w:iCs/>
          <w:kern w:val="0"/>
          <w:lang w:eastAsia="pl-PL"/>
          <w14:ligatures w14:val="none"/>
        </w:rPr>
        <w:t>.</w:t>
      </w:r>
    </w:p>
    <w:p w14:paraId="57C4F4B2" w14:textId="4E6948CD" w:rsidR="007563DD" w:rsidRPr="0015107A" w:rsidRDefault="001A0835" w:rsidP="00DC74BA">
      <w:pPr>
        <w:tabs>
          <w:tab w:val="center" w:pos="4538"/>
        </w:tabs>
        <w:jc w:val="center"/>
        <w:rPr>
          <w:rFonts w:ascii="Arial" w:hAnsi="Arial" w:cs="Arial"/>
        </w:rPr>
      </w:pPr>
      <w:r w:rsidRPr="001B45D1">
        <w:rPr>
          <w:rFonts w:ascii="Arial" w:eastAsia="Times New Roman" w:hAnsi="Arial" w:cs="Arial"/>
          <w:b/>
          <w:bCs/>
          <w:iCs/>
          <w:kern w:val="0"/>
          <w:lang w:eastAsia="pl-PL"/>
          <w14:ligatures w14:val="none"/>
        </w:rPr>
        <w:t>P</w:t>
      </w:r>
      <w:r w:rsidR="007563DD" w:rsidRPr="0015107A">
        <w:rPr>
          <w:rFonts w:ascii="Arial" w:hAnsi="Arial" w:cs="Arial"/>
          <w:b/>
          <w:bCs/>
        </w:rPr>
        <w:t>rawa Autorskie</w:t>
      </w:r>
    </w:p>
    <w:p w14:paraId="39EC4374" w14:textId="77777777" w:rsidR="007563DD" w:rsidRPr="0015107A" w:rsidRDefault="007563DD" w:rsidP="00DC74BA">
      <w:pPr>
        <w:autoSpaceDE w:val="0"/>
        <w:autoSpaceDN w:val="0"/>
        <w:adjustRightInd w:val="0"/>
        <w:spacing w:line="276" w:lineRule="auto"/>
        <w:jc w:val="center"/>
        <w:rPr>
          <w:rFonts w:ascii="Arial" w:hAnsi="Arial" w:cs="Arial"/>
        </w:rPr>
      </w:pPr>
    </w:p>
    <w:p w14:paraId="61ECBE84" w14:textId="10CC6AFD" w:rsidR="00401C51" w:rsidRPr="00401C51" w:rsidRDefault="00401C51" w:rsidP="002E6376">
      <w:pPr>
        <w:pStyle w:val="Akapitzlist"/>
        <w:numPr>
          <w:ilvl w:val="0"/>
          <w:numId w:val="11"/>
        </w:numPr>
        <w:autoSpaceDE w:val="0"/>
        <w:autoSpaceDN w:val="0"/>
        <w:adjustRightInd w:val="0"/>
        <w:spacing w:line="276" w:lineRule="auto"/>
        <w:contextualSpacing w:val="0"/>
        <w:rPr>
          <w:rFonts w:ascii="Arial" w:hAnsi="Arial" w:cs="Arial"/>
        </w:rPr>
      </w:pPr>
      <w:r w:rsidRPr="00401C51">
        <w:rPr>
          <w:rFonts w:ascii="Arial" w:hAnsi="Arial" w:cs="Arial"/>
        </w:rPr>
        <w:t xml:space="preserve">Wykonawca oświadcza, że posiadają wyłączne prawo do udzielania zezwoleń na rozporządzanie </w:t>
      </w:r>
      <w:r>
        <w:rPr>
          <w:rFonts w:ascii="Arial" w:hAnsi="Arial" w:cs="Arial"/>
        </w:rPr>
        <w:t>i korzystanie z opracowań utworów stworzonych w związku z wykonaniem Umowy.</w:t>
      </w:r>
    </w:p>
    <w:p w14:paraId="37E49D78" w14:textId="701BE0B1" w:rsidR="007563DD" w:rsidRPr="0015107A" w:rsidRDefault="007563DD" w:rsidP="001B45D1">
      <w:pPr>
        <w:pStyle w:val="Akapitzlist"/>
        <w:numPr>
          <w:ilvl w:val="0"/>
          <w:numId w:val="11"/>
        </w:numPr>
        <w:autoSpaceDE w:val="0"/>
        <w:autoSpaceDN w:val="0"/>
        <w:adjustRightInd w:val="0"/>
        <w:spacing w:line="276" w:lineRule="auto"/>
        <w:ind w:left="357" w:hanging="357"/>
        <w:contextualSpacing w:val="0"/>
        <w:rPr>
          <w:rFonts w:ascii="Arial" w:hAnsi="Arial" w:cs="Arial"/>
        </w:rPr>
      </w:pPr>
      <w:r w:rsidRPr="0015107A">
        <w:rPr>
          <w:rFonts w:ascii="Arial" w:hAnsi="Arial" w:cs="Arial"/>
        </w:rPr>
        <w:t>Wykonawca w ramach niniejszej umowy</w:t>
      </w:r>
      <w:r w:rsidR="00C6263F">
        <w:rPr>
          <w:rFonts w:ascii="Arial" w:hAnsi="Arial" w:cs="Arial"/>
        </w:rPr>
        <w:t xml:space="preserve"> i wynagrodzenia </w:t>
      </w:r>
      <w:r w:rsidRPr="0015107A">
        <w:rPr>
          <w:rFonts w:ascii="Arial" w:hAnsi="Arial" w:cs="Arial"/>
        </w:rPr>
        <w:t>przenosi na rzecz Zamawiającego całość autorskich praw majątkowych do wszystkich utworów w</w:t>
      </w:r>
      <w:r w:rsidR="00401C51">
        <w:rPr>
          <w:rFonts w:ascii="Arial" w:hAnsi="Arial" w:cs="Arial"/>
        </w:rPr>
        <w:t> </w:t>
      </w:r>
      <w:r w:rsidRPr="0015107A">
        <w:rPr>
          <w:rFonts w:ascii="Arial" w:hAnsi="Arial" w:cs="Arial"/>
        </w:rPr>
        <w:t>rozumieniu ustawy z dnia 4 lutego 1994 r. o prawie autorskim i prawach pokrewnych (Dz. U. z 2018 r., poz. 1191 z</w:t>
      </w:r>
      <w:r w:rsidR="00C6263F">
        <w:rPr>
          <w:rFonts w:ascii="Arial" w:hAnsi="Arial" w:cs="Arial"/>
        </w:rPr>
        <w:t> </w:t>
      </w:r>
      <w:proofErr w:type="spellStart"/>
      <w:r w:rsidRPr="0015107A">
        <w:rPr>
          <w:rFonts w:ascii="Arial" w:hAnsi="Arial" w:cs="Arial"/>
        </w:rPr>
        <w:t>późn</w:t>
      </w:r>
      <w:proofErr w:type="spellEnd"/>
      <w:r w:rsidRPr="0015107A">
        <w:rPr>
          <w:rFonts w:ascii="Arial" w:hAnsi="Arial" w:cs="Arial"/>
        </w:rPr>
        <w:t>. zm.), dalej: „utwory”, stworzonych w związku z</w:t>
      </w:r>
      <w:r w:rsidR="00401C51">
        <w:rPr>
          <w:rFonts w:ascii="Arial" w:hAnsi="Arial" w:cs="Arial"/>
        </w:rPr>
        <w:t> </w:t>
      </w:r>
      <w:r w:rsidRPr="0015107A">
        <w:rPr>
          <w:rFonts w:ascii="Arial" w:hAnsi="Arial" w:cs="Arial"/>
        </w:rPr>
        <w:t>wykonaniem Umowy.</w:t>
      </w:r>
    </w:p>
    <w:p w14:paraId="5879E6C0" w14:textId="7887CDB3" w:rsidR="007563DD" w:rsidRPr="0015107A" w:rsidRDefault="007563DD" w:rsidP="001B45D1">
      <w:pPr>
        <w:pStyle w:val="Akapitzlist"/>
        <w:numPr>
          <w:ilvl w:val="0"/>
          <w:numId w:val="11"/>
        </w:numPr>
        <w:autoSpaceDE w:val="0"/>
        <w:autoSpaceDN w:val="0"/>
        <w:adjustRightInd w:val="0"/>
        <w:spacing w:line="276" w:lineRule="auto"/>
        <w:ind w:left="357" w:hanging="357"/>
        <w:contextualSpacing w:val="0"/>
        <w:rPr>
          <w:rFonts w:ascii="Arial" w:hAnsi="Arial" w:cs="Arial"/>
        </w:rPr>
      </w:pPr>
      <w:r w:rsidRPr="0015107A">
        <w:rPr>
          <w:rFonts w:ascii="Arial" w:hAnsi="Arial" w:cs="Arial"/>
        </w:rPr>
        <w:t>Przejście autorskich praw majątkowych do utworu następuje z chwilą przekazania go Zamawiającemu.</w:t>
      </w:r>
    </w:p>
    <w:p w14:paraId="57962BA4" w14:textId="77777777" w:rsidR="007563DD" w:rsidRPr="0015107A" w:rsidRDefault="007563DD" w:rsidP="001B45D1">
      <w:pPr>
        <w:pStyle w:val="Akapitzlist"/>
        <w:numPr>
          <w:ilvl w:val="0"/>
          <w:numId w:val="11"/>
        </w:numPr>
        <w:autoSpaceDE w:val="0"/>
        <w:autoSpaceDN w:val="0"/>
        <w:adjustRightInd w:val="0"/>
        <w:spacing w:line="276" w:lineRule="auto"/>
        <w:ind w:left="357" w:hanging="357"/>
        <w:contextualSpacing w:val="0"/>
        <w:rPr>
          <w:rFonts w:ascii="Arial" w:hAnsi="Arial" w:cs="Arial"/>
        </w:rPr>
      </w:pPr>
      <w:r w:rsidRPr="0015107A">
        <w:rPr>
          <w:rFonts w:ascii="Arial" w:hAnsi="Arial" w:cs="Arial"/>
        </w:rPr>
        <w:t>Przeniesienie autorskich praw majątkowych do utworu obejmuje następujące pola eksploatacji:</w:t>
      </w:r>
    </w:p>
    <w:p w14:paraId="37150EE4" w14:textId="77777777"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wytwarzanie nieograniczonej ilości egzemplarzy Utworu z zastosowaniem technik: poligraficznych, reprograficznych, informatycznych, fotograficznych, cyfrowych, na nośnikach optoelektronicznych, fonograficznych, zapisu magnetycznego, audiowizualnych lub multimedialnych;</w:t>
      </w:r>
    </w:p>
    <w:p w14:paraId="3DE91247" w14:textId="7C956E66"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wprowadzanie do obrotu oryginału albo egzemplarzy, najem lub użyczenie oryginału albo egzemplarzy, na których Utwór utrwalono – bez ograniczeń przedmiotowych, terytorialnych</w:t>
      </w:r>
      <w:r w:rsidR="00A33B9F">
        <w:rPr>
          <w:rFonts w:ascii="Arial" w:hAnsi="Arial" w:cs="Arial"/>
        </w:rPr>
        <w:t xml:space="preserve"> </w:t>
      </w:r>
      <w:r w:rsidRPr="0015107A">
        <w:rPr>
          <w:rFonts w:ascii="Arial" w:hAnsi="Arial" w:cs="Arial"/>
        </w:rPr>
        <w:t>i czasowych, bez względu na przeznaczenie;</w:t>
      </w:r>
    </w:p>
    <w:p w14:paraId="316EF247" w14:textId="77777777"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wprowadzenie do pamięci komputera i systemów operacyjnych;</w:t>
      </w:r>
    </w:p>
    <w:p w14:paraId="08516863" w14:textId="4C070B5D"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 xml:space="preserve">rozpowszechnianie w sieciach informatycznych, w tym w Internecie, w ten </w:t>
      </w:r>
      <w:r w:rsidR="005E4479" w:rsidRPr="0015107A">
        <w:rPr>
          <w:rFonts w:ascii="Arial" w:hAnsi="Arial" w:cs="Arial"/>
        </w:rPr>
        <w:t>sposób,</w:t>
      </w:r>
      <w:r w:rsidRPr="0015107A">
        <w:rPr>
          <w:rFonts w:ascii="Arial" w:hAnsi="Arial" w:cs="Arial"/>
        </w:rPr>
        <w:t xml:space="preserve"> aby osoby miały dostęp do utworu w wybranym przez siebie miejscu i czasie;</w:t>
      </w:r>
    </w:p>
    <w:p w14:paraId="361E423B" w14:textId="6376E98B"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publiczne wykonanie, wystawienie, wyświetlenie, odtworzenie, nadawanie, remitowanie, w tym za pośrednictwem sieci kablowych i satelitarnych;</w:t>
      </w:r>
    </w:p>
    <w:p w14:paraId="41DFA7FA" w14:textId="6714DBA2"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wydawanie całości lub fragmentów utworu w publikacjach zbiorowych w postaci książkowej (albumy, katalogi, leksykony), wydawnictwach multimedialnych, samodzielnie lub w wydaniach z utworami innych podmiotów;</w:t>
      </w:r>
    </w:p>
    <w:p w14:paraId="3C3BF3CB" w14:textId="77777777"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rozpowszechniania po dokonaniu opracowania redakcyjnego, polegającego m.in. na wprowadzaniu śródtytułów, podtytułów, opisów;</w:t>
      </w:r>
    </w:p>
    <w:p w14:paraId="630481A5" w14:textId="77777777"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wykorzystywanie w celach informacyjnych, promocji i reklamy;</w:t>
      </w:r>
    </w:p>
    <w:p w14:paraId="3EEE7B0C" w14:textId="77777777"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nieodpłatne lub odpłatne wypożyczenie lub udostępnienie zwielokrotnionych egzemplarzy;</w:t>
      </w:r>
    </w:p>
    <w:p w14:paraId="5DF3489C" w14:textId="77777777" w:rsidR="007563DD" w:rsidRPr="0015107A" w:rsidRDefault="007563DD" w:rsidP="001B45D1">
      <w:pPr>
        <w:pStyle w:val="Akapitzlist"/>
        <w:numPr>
          <w:ilvl w:val="0"/>
          <w:numId w:val="13"/>
        </w:numPr>
        <w:autoSpaceDE w:val="0"/>
        <w:autoSpaceDN w:val="0"/>
        <w:adjustRightInd w:val="0"/>
        <w:spacing w:line="276" w:lineRule="auto"/>
        <w:ind w:left="714" w:hanging="357"/>
        <w:contextualSpacing w:val="0"/>
        <w:rPr>
          <w:rFonts w:ascii="Arial" w:hAnsi="Arial" w:cs="Arial"/>
        </w:rPr>
      </w:pPr>
      <w:r w:rsidRPr="0015107A">
        <w:rPr>
          <w:rFonts w:ascii="Arial" w:hAnsi="Arial" w:cs="Arial"/>
        </w:rPr>
        <w:t>opracowanie w szczególności polegające na przeróbce, zmianie, wykorzystaniu części, utworu.</w:t>
      </w:r>
    </w:p>
    <w:p w14:paraId="0A7EDF08" w14:textId="786DA695" w:rsidR="0070125C" w:rsidRDefault="0070125C" w:rsidP="001B45D1">
      <w:pPr>
        <w:pStyle w:val="Akapitzlist"/>
        <w:numPr>
          <w:ilvl w:val="0"/>
          <w:numId w:val="11"/>
        </w:numPr>
        <w:autoSpaceDE w:val="0"/>
        <w:autoSpaceDN w:val="0"/>
        <w:adjustRightInd w:val="0"/>
        <w:spacing w:line="276" w:lineRule="auto"/>
        <w:ind w:left="357" w:hanging="357"/>
        <w:contextualSpacing w:val="0"/>
        <w:rPr>
          <w:rFonts w:ascii="Arial" w:hAnsi="Arial" w:cs="Arial"/>
        </w:rPr>
      </w:pPr>
      <w:r>
        <w:rPr>
          <w:rFonts w:ascii="Arial" w:hAnsi="Arial" w:cs="Arial"/>
        </w:rPr>
        <w:t>Wraz z przeniesieniem autorskich praw majątkowych Wykonawca przenosi na rzecz Zamawiającego prawo własności egzemplarza utworu oraz/lub nośników, na których utwór się znajduje.</w:t>
      </w:r>
    </w:p>
    <w:p w14:paraId="59356CED" w14:textId="1555753A" w:rsidR="007563DD" w:rsidRPr="0015107A" w:rsidRDefault="007563DD" w:rsidP="001B45D1">
      <w:pPr>
        <w:pStyle w:val="Akapitzlist"/>
        <w:numPr>
          <w:ilvl w:val="0"/>
          <w:numId w:val="11"/>
        </w:numPr>
        <w:autoSpaceDE w:val="0"/>
        <w:autoSpaceDN w:val="0"/>
        <w:adjustRightInd w:val="0"/>
        <w:spacing w:line="276" w:lineRule="auto"/>
        <w:ind w:left="357" w:hanging="357"/>
        <w:contextualSpacing w:val="0"/>
        <w:rPr>
          <w:rFonts w:ascii="Arial" w:hAnsi="Arial" w:cs="Arial"/>
        </w:rPr>
      </w:pPr>
      <w:r w:rsidRPr="0015107A">
        <w:rPr>
          <w:rFonts w:ascii="Arial" w:hAnsi="Arial" w:cs="Arial"/>
        </w:rPr>
        <w:t xml:space="preserve">Wykonawca zapewnia i gwarantuje, że przedmiot umowy nie będzie obciążony jakimikolwiek prawami lub roszczeniami osób trzecich </w:t>
      </w:r>
      <w:r w:rsidR="005E4479" w:rsidRPr="0015107A">
        <w:rPr>
          <w:rFonts w:ascii="Arial" w:hAnsi="Arial" w:cs="Arial"/>
        </w:rPr>
        <w:t>oraz</w:t>
      </w:r>
      <w:r w:rsidRPr="0015107A">
        <w:rPr>
          <w:rFonts w:ascii="Arial" w:hAnsi="Arial" w:cs="Arial"/>
        </w:rPr>
        <w:t xml:space="preserve"> że korzystanie przez Zamawiającego z przedmiotu umowy nie będzie naruszało w jakikolwiek sposób praw osób trzecich </w:t>
      </w:r>
      <w:r w:rsidR="005E4479" w:rsidRPr="0015107A">
        <w:rPr>
          <w:rFonts w:ascii="Arial" w:hAnsi="Arial" w:cs="Arial"/>
        </w:rPr>
        <w:t>oraz</w:t>
      </w:r>
      <w:r w:rsidRPr="0015107A">
        <w:rPr>
          <w:rFonts w:ascii="Arial" w:hAnsi="Arial" w:cs="Arial"/>
        </w:rPr>
        <w:t xml:space="preserve"> że może być przenoszony na inne podmioty bez ograniczeń.</w:t>
      </w:r>
    </w:p>
    <w:p w14:paraId="71A09B48" w14:textId="58FC85B9" w:rsidR="007563DD" w:rsidRPr="0015107A" w:rsidRDefault="007563DD" w:rsidP="001B45D1">
      <w:pPr>
        <w:pStyle w:val="Akapitzlist"/>
        <w:numPr>
          <w:ilvl w:val="0"/>
          <w:numId w:val="11"/>
        </w:numPr>
        <w:autoSpaceDE w:val="0"/>
        <w:autoSpaceDN w:val="0"/>
        <w:adjustRightInd w:val="0"/>
        <w:spacing w:line="276" w:lineRule="auto"/>
        <w:ind w:left="357" w:hanging="357"/>
        <w:contextualSpacing w:val="0"/>
        <w:rPr>
          <w:rFonts w:ascii="Arial" w:hAnsi="Arial" w:cs="Arial"/>
        </w:rPr>
      </w:pPr>
      <w:r w:rsidRPr="0015107A">
        <w:rPr>
          <w:rFonts w:ascii="Arial" w:hAnsi="Arial" w:cs="Arial"/>
        </w:rPr>
        <w:t xml:space="preserve">W przypadku zgłoszenia wobec Zamawiającego jakichkolwiek roszczeń wynikających </w:t>
      </w:r>
      <w:r w:rsidRPr="0015107A">
        <w:rPr>
          <w:rFonts w:ascii="Arial" w:hAnsi="Arial" w:cs="Arial"/>
        </w:rPr>
        <w:br/>
        <w:t>z ewentualnych naruszeń autorskich praw majątkowych lub osobistych, a także wszelkich innych roszczeń związanych z utworami, w tym związanych z</w:t>
      </w:r>
      <w:r w:rsidR="0070125C">
        <w:rPr>
          <w:rFonts w:ascii="Arial" w:hAnsi="Arial" w:cs="Arial"/>
        </w:rPr>
        <w:t> </w:t>
      </w:r>
      <w:r w:rsidRPr="0015107A">
        <w:rPr>
          <w:rFonts w:ascii="Arial" w:hAnsi="Arial" w:cs="Arial"/>
        </w:rPr>
        <w:t xml:space="preserve">nieprawidłowością któregokolwiek z oświadczeń lub zapewnień Wykonawcy, Wykonawca zobowiązuje się zwolnić Zamawiającego z obowiązku zaspokojenia wszelkich roszczeń i pokryje wszelką szkodę powstałą w wyniku tych roszczeń. Na żądanie Zamawiającego, jeżeli będzie to prawnie możliwe Wykonawca zobowiązuje się wstąpić w miejsce Zamawiającego lub przystąpić do wszelkich </w:t>
      </w:r>
      <w:proofErr w:type="gramStart"/>
      <w:r w:rsidRPr="0015107A">
        <w:rPr>
          <w:rFonts w:ascii="Arial" w:hAnsi="Arial" w:cs="Arial"/>
        </w:rPr>
        <w:t>postępowań</w:t>
      </w:r>
      <w:r w:rsidR="00D04A68">
        <w:rPr>
          <w:rFonts w:ascii="Arial" w:hAnsi="Arial" w:cs="Arial"/>
        </w:rPr>
        <w:t>,  w</w:t>
      </w:r>
      <w:proofErr w:type="gramEnd"/>
      <w:r w:rsidR="00D04A68">
        <w:rPr>
          <w:rFonts w:ascii="Arial" w:hAnsi="Arial" w:cs="Arial"/>
        </w:rPr>
        <w:t xml:space="preserve"> tym </w:t>
      </w:r>
      <w:proofErr w:type="gramStart"/>
      <w:r w:rsidR="00D04A68">
        <w:rPr>
          <w:rFonts w:ascii="Arial" w:hAnsi="Arial" w:cs="Arial"/>
        </w:rPr>
        <w:t xml:space="preserve">postępowań </w:t>
      </w:r>
      <w:r w:rsidRPr="0015107A">
        <w:rPr>
          <w:rFonts w:ascii="Arial" w:hAnsi="Arial" w:cs="Arial"/>
        </w:rPr>
        <w:t xml:space="preserve"> </w:t>
      </w:r>
      <w:r w:rsidR="00D04A68">
        <w:rPr>
          <w:rFonts w:ascii="Arial" w:hAnsi="Arial" w:cs="Arial"/>
        </w:rPr>
        <w:t>sądowych</w:t>
      </w:r>
      <w:proofErr w:type="gramEnd"/>
      <w:r w:rsidR="00D04A68">
        <w:rPr>
          <w:rFonts w:ascii="Arial" w:hAnsi="Arial" w:cs="Arial"/>
        </w:rPr>
        <w:t xml:space="preserve"> </w:t>
      </w:r>
      <w:r w:rsidRPr="0015107A">
        <w:rPr>
          <w:rFonts w:ascii="Arial" w:hAnsi="Arial" w:cs="Arial"/>
        </w:rPr>
        <w:t>toczących się przeciwko Zamawiającemu.</w:t>
      </w:r>
    </w:p>
    <w:p w14:paraId="39721B88" w14:textId="32A1057E" w:rsidR="007563DD" w:rsidRDefault="007563DD" w:rsidP="00EC18B3">
      <w:pPr>
        <w:pStyle w:val="Akapitzlist"/>
        <w:numPr>
          <w:ilvl w:val="0"/>
          <w:numId w:val="11"/>
        </w:numPr>
        <w:spacing w:after="200" w:line="276" w:lineRule="auto"/>
        <w:rPr>
          <w:rFonts w:ascii="Arial" w:hAnsi="Arial" w:cs="Arial"/>
        </w:rPr>
      </w:pPr>
      <w:r w:rsidRPr="0015107A">
        <w:rPr>
          <w:rFonts w:ascii="Arial" w:hAnsi="Arial" w:cs="Arial"/>
        </w:rPr>
        <w:t>Wykonawca nie zachowuje wyłącznego prawa zezwalania na wykonywanie zależnego prawa autorskiego</w:t>
      </w:r>
      <w:r w:rsidR="00611CFD">
        <w:rPr>
          <w:rFonts w:ascii="Arial" w:hAnsi="Arial" w:cs="Arial"/>
        </w:rPr>
        <w:t>.</w:t>
      </w:r>
    </w:p>
    <w:p w14:paraId="665C7276" w14:textId="7807E794" w:rsidR="007005F2" w:rsidRPr="00AB09AA" w:rsidRDefault="007005F2" w:rsidP="00B14564">
      <w:pPr>
        <w:pStyle w:val="Akapitzlist"/>
        <w:numPr>
          <w:ilvl w:val="0"/>
          <w:numId w:val="11"/>
        </w:numPr>
        <w:spacing w:after="200" w:line="276" w:lineRule="auto"/>
        <w:rPr>
          <w:rFonts w:ascii="Arial" w:hAnsi="Arial" w:cs="Arial"/>
        </w:rPr>
      </w:pPr>
      <w:r w:rsidRPr="00B14564">
        <w:rPr>
          <w:rFonts w:ascii="Arial" w:hAnsi="Arial" w:cs="Arial"/>
        </w:rPr>
        <w:t xml:space="preserve">Wykonawca oświadcza, że wraz z przekazaniem utwory </w:t>
      </w:r>
      <w:proofErr w:type="gramStart"/>
      <w:r w:rsidRPr="00B14564">
        <w:rPr>
          <w:rFonts w:ascii="Arial" w:hAnsi="Arial" w:cs="Arial"/>
        </w:rPr>
        <w:t xml:space="preserve">Zamawiającemu,  </w:t>
      </w:r>
      <w:r w:rsidRPr="009C1E9B">
        <w:rPr>
          <w:rFonts w:ascii="Arial" w:hAnsi="Arial" w:cs="Arial"/>
        </w:rPr>
        <w:t xml:space="preserve"> </w:t>
      </w:r>
      <w:proofErr w:type="gramEnd"/>
      <w:r w:rsidR="00D04A68">
        <w:rPr>
          <w:rFonts w:ascii="Arial" w:hAnsi="Arial" w:cs="Arial"/>
        </w:rPr>
        <w:t>zobowiązuje się</w:t>
      </w:r>
      <w:r w:rsidRPr="009C1E9B">
        <w:rPr>
          <w:rFonts w:ascii="Arial" w:hAnsi="Arial" w:cs="Arial"/>
        </w:rPr>
        <w:t xml:space="preserve"> </w:t>
      </w:r>
      <w:proofErr w:type="gramStart"/>
      <w:r w:rsidRPr="009C1E9B">
        <w:rPr>
          <w:rFonts w:ascii="Arial" w:hAnsi="Arial" w:cs="Arial"/>
        </w:rPr>
        <w:t xml:space="preserve">przekazać </w:t>
      </w:r>
      <w:r w:rsidRPr="00873C52">
        <w:rPr>
          <w:rFonts w:ascii="Arial" w:hAnsi="Arial" w:cs="Arial"/>
        </w:rPr>
        <w:t xml:space="preserve"> Zamawiającemu</w:t>
      </w:r>
      <w:proofErr w:type="gramEnd"/>
      <w:r w:rsidRPr="00873C52">
        <w:rPr>
          <w:rFonts w:ascii="Arial" w:hAnsi="Arial" w:cs="Arial"/>
        </w:rPr>
        <w:t xml:space="preserve"> </w:t>
      </w:r>
      <w:r w:rsidR="00B14564" w:rsidRPr="00B14564">
        <w:rPr>
          <w:rFonts w:ascii="Arial" w:hAnsi="Arial" w:cs="Arial"/>
        </w:rPr>
        <w:t xml:space="preserve">zgodę autora utworu </w:t>
      </w:r>
      <w:r w:rsidRPr="00B14564">
        <w:rPr>
          <w:rFonts w:ascii="Arial" w:hAnsi="Arial" w:cs="Arial"/>
        </w:rPr>
        <w:t>na wykonywanie pra</w:t>
      </w:r>
      <w:r w:rsidR="00B14564" w:rsidRPr="00B14564">
        <w:rPr>
          <w:rFonts w:ascii="Arial" w:hAnsi="Arial" w:cs="Arial"/>
        </w:rPr>
        <w:t xml:space="preserve">w </w:t>
      </w:r>
      <w:proofErr w:type="gramStart"/>
      <w:r w:rsidR="00B14564" w:rsidRPr="00B14564">
        <w:rPr>
          <w:rFonts w:ascii="Arial" w:hAnsi="Arial" w:cs="Arial"/>
        </w:rPr>
        <w:t xml:space="preserve">zależnych </w:t>
      </w:r>
      <w:r w:rsidR="00D04A68">
        <w:rPr>
          <w:rFonts w:ascii="Arial" w:hAnsi="Arial" w:cs="Arial"/>
        </w:rPr>
        <w:t xml:space="preserve"> zezwalającą</w:t>
      </w:r>
      <w:proofErr w:type="gramEnd"/>
      <w:r w:rsidRPr="00B14564">
        <w:rPr>
          <w:rFonts w:ascii="Arial" w:hAnsi="Arial" w:cs="Arial"/>
        </w:rPr>
        <w:t xml:space="preserve"> na wykonywanie praw zależnych</w:t>
      </w:r>
      <w:r w:rsidR="00B14564" w:rsidRPr="00B14564">
        <w:rPr>
          <w:rFonts w:ascii="Arial" w:hAnsi="Arial" w:cs="Arial"/>
        </w:rPr>
        <w:t xml:space="preserve"> </w:t>
      </w:r>
      <w:r w:rsidRPr="00B14564">
        <w:rPr>
          <w:rFonts w:ascii="Arial" w:hAnsi="Arial" w:cs="Arial"/>
        </w:rPr>
        <w:t xml:space="preserve">do </w:t>
      </w:r>
      <w:r w:rsidR="00AB09AA">
        <w:rPr>
          <w:rFonts w:ascii="Arial" w:hAnsi="Arial" w:cs="Arial"/>
        </w:rPr>
        <w:t>wszystkich utworów powstałych w </w:t>
      </w:r>
      <w:r w:rsidRPr="00AB09AA">
        <w:rPr>
          <w:rFonts w:ascii="Arial" w:hAnsi="Arial" w:cs="Arial"/>
        </w:rPr>
        <w:t>wyniku wykonania umowy, na wszystkich polach</w:t>
      </w:r>
      <w:r w:rsidR="00B14564" w:rsidRPr="00AB09AA">
        <w:rPr>
          <w:rFonts w:ascii="Arial" w:hAnsi="Arial" w:cs="Arial"/>
        </w:rPr>
        <w:t xml:space="preserve"> </w:t>
      </w:r>
      <w:r w:rsidRPr="00AB09AA">
        <w:rPr>
          <w:rFonts w:ascii="Arial" w:hAnsi="Arial" w:cs="Arial"/>
        </w:rPr>
        <w:t>e</w:t>
      </w:r>
      <w:r w:rsidR="00B14564" w:rsidRPr="00AB09AA">
        <w:rPr>
          <w:rFonts w:ascii="Arial" w:hAnsi="Arial" w:cs="Arial"/>
        </w:rPr>
        <w:t>ksploatacji określonych w ust. 4</w:t>
      </w:r>
      <w:r w:rsidR="00AB09AA">
        <w:rPr>
          <w:rFonts w:ascii="Arial" w:hAnsi="Arial" w:cs="Arial"/>
        </w:rPr>
        <w:t xml:space="preserve"> powyżej</w:t>
      </w:r>
      <w:r w:rsidRPr="00AB09AA">
        <w:rPr>
          <w:rFonts w:ascii="Arial" w:hAnsi="Arial" w:cs="Arial"/>
        </w:rPr>
        <w:t>.</w:t>
      </w:r>
    </w:p>
    <w:p w14:paraId="69970C57" w14:textId="0CEB3F58" w:rsidR="007563DD" w:rsidRPr="0015107A" w:rsidRDefault="007563DD" w:rsidP="00EC18B3">
      <w:pPr>
        <w:pStyle w:val="Akapitzlist"/>
        <w:numPr>
          <w:ilvl w:val="0"/>
          <w:numId w:val="11"/>
        </w:numPr>
        <w:spacing w:after="200" w:line="276" w:lineRule="auto"/>
        <w:rPr>
          <w:rFonts w:ascii="Arial" w:hAnsi="Arial" w:cs="Arial"/>
        </w:rPr>
      </w:pPr>
      <w:r w:rsidRPr="0015107A">
        <w:rPr>
          <w:rFonts w:ascii="Arial" w:hAnsi="Arial" w:cs="Arial"/>
        </w:rPr>
        <w:t xml:space="preserve">Wynagrodzenie należne wykonawcy określone w niniejszej umowie obejmuje </w:t>
      </w:r>
      <w:r w:rsidR="0070125C">
        <w:rPr>
          <w:rFonts w:ascii="Arial" w:hAnsi="Arial" w:cs="Arial"/>
        </w:rPr>
        <w:t xml:space="preserve">także </w:t>
      </w:r>
      <w:r w:rsidRPr="0015107A">
        <w:rPr>
          <w:rFonts w:ascii="Arial" w:hAnsi="Arial" w:cs="Arial"/>
        </w:rPr>
        <w:t>przeniesienie autorskich praw majątkowych</w:t>
      </w:r>
      <w:r w:rsidR="0070125C">
        <w:rPr>
          <w:rFonts w:ascii="Arial" w:hAnsi="Arial" w:cs="Arial"/>
        </w:rPr>
        <w:t xml:space="preserve"> do utworów oraz nośników, na których utwór się znajduje.</w:t>
      </w:r>
    </w:p>
    <w:p w14:paraId="28676C83" w14:textId="4DA435F0" w:rsidR="007563DD" w:rsidRPr="0015107A" w:rsidRDefault="007563DD" w:rsidP="007563DD">
      <w:pPr>
        <w:autoSpaceDE w:val="0"/>
        <w:autoSpaceDN w:val="0"/>
        <w:adjustRightInd w:val="0"/>
        <w:spacing w:line="276" w:lineRule="auto"/>
        <w:jc w:val="center"/>
        <w:rPr>
          <w:rFonts w:ascii="Arial" w:hAnsi="Arial" w:cs="Arial"/>
          <w:b/>
          <w:bCs/>
        </w:rPr>
      </w:pPr>
      <w:r w:rsidRPr="0015107A">
        <w:rPr>
          <w:rFonts w:ascii="Arial" w:hAnsi="Arial" w:cs="Arial"/>
          <w:b/>
          <w:bCs/>
        </w:rPr>
        <w:t xml:space="preserve">§ </w:t>
      </w:r>
      <w:r w:rsidR="00C74526" w:rsidRPr="0015107A">
        <w:rPr>
          <w:rFonts w:ascii="Arial" w:hAnsi="Arial" w:cs="Arial"/>
          <w:b/>
          <w:bCs/>
        </w:rPr>
        <w:t>5</w:t>
      </w:r>
    </w:p>
    <w:p w14:paraId="22BA9377" w14:textId="77777777" w:rsidR="007563DD" w:rsidRPr="0015107A" w:rsidRDefault="007563DD" w:rsidP="007563DD">
      <w:pPr>
        <w:autoSpaceDE w:val="0"/>
        <w:autoSpaceDN w:val="0"/>
        <w:adjustRightInd w:val="0"/>
        <w:spacing w:line="276" w:lineRule="auto"/>
        <w:jc w:val="center"/>
        <w:rPr>
          <w:rFonts w:ascii="Arial" w:hAnsi="Arial" w:cs="Arial"/>
        </w:rPr>
      </w:pPr>
      <w:r w:rsidRPr="0015107A">
        <w:rPr>
          <w:rFonts w:ascii="Arial" w:hAnsi="Arial" w:cs="Arial"/>
          <w:b/>
          <w:bCs/>
        </w:rPr>
        <w:t>Osoby uprawnione do kontaktów</w:t>
      </w:r>
    </w:p>
    <w:p w14:paraId="6AB806B5" w14:textId="77777777" w:rsidR="007563DD" w:rsidRPr="0015107A" w:rsidRDefault="007563DD" w:rsidP="001B45D1">
      <w:pPr>
        <w:widowControl w:val="0"/>
        <w:numPr>
          <w:ilvl w:val="0"/>
          <w:numId w:val="12"/>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Osobami upoważnionymi do kontaktów w ramach umowy w tym podpisani protokołów odbioru podpisania protokołu odbioru będą:</w:t>
      </w:r>
    </w:p>
    <w:p w14:paraId="30E63CB9" w14:textId="77777777" w:rsidR="007563DD" w:rsidRPr="0015107A" w:rsidRDefault="007563DD" w:rsidP="00EC18B3">
      <w:pPr>
        <w:widowControl w:val="0"/>
        <w:suppressAutoHyphens/>
        <w:spacing w:line="276" w:lineRule="auto"/>
        <w:ind w:left="360"/>
        <w:rPr>
          <w:rFonts w:ascii="Arial" w:eastAsia="Times New Roman" w:hAnsi="Arial" w:cs="Arial"/>
          <w:lang w:eastAsia="pl-PL"/>
        </w:rPr>
      </w:pPr>
      <w:r w:rsidRPr="0015107A">
        <w:rPr>
          <w:rFonts w:ascii="Arial" w:eastAsia="Times New Roman" w:hAnsi="Arial" w:cs="Arial"/>
          <w:lang w:eastAsia="pl-PL"/>
        </w:rPr>
        <w:t>– ze strony Wykonawcy: ……………………………………………………….</w:t>
      </w:r>
    </w:p>
    <w:p w14:paraId="0BB45F6D" w14:textId="163B8339" w:rsidR="007563DD" w:rsidRPr="0015107A" w:rsidRDefault="007563DD" w:rsidP="00EC18B3">
      <w:pPr>
        <w:widowControl w:val="0"/>
        <w:suppressAutoHyphens/>
        <w:spacing w:line="276" w:lineRule="auto"/>
        <w:ind w:left="360"/>
        <w:rPr>
          <w:rFonts w:ascii="Arial" w:eastAsia="Times New Roman" w:hAnsi="Arial" w:cs="Arial"/>
          <w:lang w:eastAsia="pl-PL"/>
        </w:rPr>
      </w:pPr>
      <w:r w:rsidRPr="0015107A">
        <w:rPr>
          <w:rFonts w:ascii="Arial" w:eastAsia="Times New Roman" w:hAnsi="Arial" w:cs="Arial"/>
          <w:lang w:eastAsia="pl-PL"/>
        </w:rPr>
        <w:t xml:space="preserve">– ze strony Zmawiającego: </w:t>
      </w:r>
      <w:proofErr w:type="gramStart"/>
      <w:r w:rsidR="00882A46">
        <w:rPr>
          <w:rFonts w:ascii="Arial" w:eastAsia="Times New Roman" w:hAnsi="Arial" w:cs="Arial"/>
          <w:lang w:eastAsia="pl-PL"/>
        </w:rPr>
        <w:t>Izabela  Zielińska</w:t>
      </w:r>
      <w:proofErr w:type="gramEnd"/>
      <w:r w:rsidRPr="0015107A">
        <w:rPr>
          <w:rFonts w:ascii="Arial" w:eastAsia="Times New Roman" w:hAnsi="Arial" w:cs="Arial"/>
          <w:lang w:eastAsia="pl-PL"/>
        </w:rPr>
        <w:t xml:space="preserve">- Kierownik </w:t>
      </w:r>
      <w:r w:rsidR="000A025F" w:rsidRPr="0015107A">
        <w:rPr>
          <w:rFonts w:ascii="Arial" w:eastAsia="Times New Roman" w:hAnsi="Arial" w:cs="Arial"/>
          <w:lang w:eastAsia="pl-PL"/>
        </w:rPr>
        <w:t>Działu Innowacji i Transferu Technologii</w:t>
      </w:r>
      <w:r w:rsidRPr="0015107A">
        <w:rPr>
          <w:rFonts w:ascii="Arial" w:eastAsia="Times New Roman" w:hAnsi="Arial" w:cs="Arial"/>
          <w:lang w:eastAsia="pl-PL"/>
        </w:rPr>
        <w:t xml:space="preserve">, tel. 41 349 </w:t>
      </w:r>
      <w:r w:rsidR="000A025F" w:rsidRPr="0015107A">
        <w:rPr>
          <w:rFonts w:ascii="Arial" w:eastAsia="Times New Roman" w:hAnsi="Arial" w:cs="Arial"/>
          <w:lang w:eastAsia="pl-PL"/>
        </w:rPr>
        <w:t>7081</w:t>
      </w:r>
      <w:r w:rsidRPr="0015107A">
        <w:rPr>
          <w:rFonts w:ascii="Arial" w:eastAsia="Times New Roman" w:hAnsi="Arial" w:cs="Arial"/>
          <w:lang w:eastAsia="pl-PL"/>
        </w:rPr>
        <w:t xml:space="preserve">, </w:t>
      </w:r>
      <w:r w:rsidR="000A025F" w:rsidRPr="0015107A">
        <w:rPr>
          <w:rFonts w:ascii="Arial" w:eastAsia="Times New Roman" w:hAnsi="Arial" w:cs="Arial"/>
          <w:lang w:eastAsia="pl-PL"/>
        </w:rPr>
        <w:t>izabela.zielinska</w:t>
      </w:r>
      <w:r w:rsidRPr="0015107A">
        <w:rPr>
          <w:rFonts w:ascii="Arial" w:eastAsia="Times New Roman" w:hAnsi="Arial" w:cs="Arial"/>
          <w:lang w:eastAsia="pl-PL"/>
        </w:rPr>
        <w:t>@ujk.edu.pl.</w:t>
      </w:r>
    </w:p>
    <w:p w14:paraId="21BD8063" w14:textId="282BBBF7" w:rsidR="007563DD" w:rsidRPr="0015107A" w:rsidRDefault="007563DD" w:rsidP="001B45D1">
      <w:pPr>
        <w:pStyle w:val="Akapitzlist"/>
        <w:numPr>
          <w:ilvl w:val="0"/>
          <w:numId w:val="12"/>
        </w:numPr>
        <w:autoSpaceDE w:val="0"/>
        <w:autoSpaceDN w:val="0"/>
        <w:adjustRightInd w:val="0"/>
        <w:spacing w:line="276" w:lineRule="auto"/>
        <w:contextualSpacing w:val="0"/>
        <w:rPr>
          <w:rFonts w:ascii="Arial" w:hAnsi="Arial" w:cs="Arial"/>
        </w:rPr>
      </w:pPr>
      <w:r w:rsidRPr="0015107A">
        <w:rPr>
          <w:rFonts w:ascii="Arial" w:hAnsi="Arial" w:cs="Arial"/>
        </w:rPr>
        <w:t xml:space="preserve">Zmiana osób wskazanych </w:t>
      </w:r>
      <w:proofErr w:type="gramStart"/>
      <w:r w:rsidRPr="0015107A">
        <w:rPr>
          <w:rFonts w:ascii="Arial" w:hAnsi="Arial" w:cs="Arial"/>
        </w:rPr>
        <w:t>w  ust</w:t>
      </w:r>
      <w:r w:rsidR="00F62D35">
        <w:rPr>
          <w:rFonts w:ascii="Arial" w:hAnsi="Arial" w:cs="Arial"/>
        </w:rPr>
        <w:t>.</w:t>
      </w:r>
      <w:proofErr w:type="gramEnd"/>
      <w:r w:rsidRPr="0015107A">
        <w:rPr>
          <w:rFonts w:ascii="Arial" w:hAnsi="Arial" w:cs="Arial"/>
        </w:rPr>
        <w:t xml:space="preserve"> 1 wymaga pisemnego poinformowania drugiej strony, bez konieczności zawierania aneksu do umowy. </w:t>
      </w:r>
    </w:p>
    <w:p w14:paraId="7DF31ABF" w14:textId="77777777" w:rsidR="007563DD" w:rsidRPr="0015107A" w:rsidRDefault="007563DD" w:rsidP="001B45D1">
      <w:pPr>
        <w:pStyle w:val="Akapitzlist"/>
        <w:numPr>
          <w:ilvl w:val="0"/>
          <w:numId w:val="12"/>
        </w:numPr>
        <w:autoSpaceDE w:val="0"/>
        <w:autoSpaceDN w:val="0"/>
        <w:adjustRightInd w:val="0"/>
        <w:spacing w:after="200" w:line="276" w:lineRule="auto"/>
        <w:rPr>
          <w:rFonts w:ascii="Arial" w:hAnsi="Arial" w:cs="Arial"/>
          <w:spacing w:val="-2"/>
          <w:lang w:eastAsia="pl-PL"/>
        </w:rPr>
      </w:pPr>
      <w:r w:rsidRPr="0015107A">
        <w:rPr>
          <w:rFonts w:ascii="Arial" w:hAnsi="Arial" w:cs="Arial"/>
          <w:spacing w:val="-2"/>
          <w:lang w:eastAsia="pl-PL"/>
        </w:rPr>
        <w:t>O ile umowa nie stanowi inaczej, wszelkie oświadczenia i zawiadomienia dokonywane przez Strony,</w:t>
      </w:r>
      <w:r w:rsidRPr="0015107A" w:rsidDel="00985CAF">
        <w:rPr>
          <w:rFonts w:ascii="Arial" w:hAnsi="Arial" w:cs="Arial"/>
          <w:spacing w:val="-2"/>
          <w:lang w:eastAsia="pl-PL"/>
        </w:rPr>
        <w:t xml:space="preserve"> </w:t>
      </w:r>
      <w:r w:rsidRPr="0015107A">
        <w:rPr>
          <w:rFonts w:ascii="Arial" w:hAnsi="Arial" w:cs="Arial"/>
          <w:spacing w:val="-2"/>
          <w:lang w:eastAsia="pl-PL"/>
        </w:rPr>
        <w:t>a wynikające z postanowień umowy lub związane z jej zawarciem, wykonywaniem lub rozwiązaniem, powinny być dokonywane wyłącznie w formie pisemnej.</w:t>
      </w:r>
    </w:p>
    <w:p w14:paraId="725607D8" w14:textId="77777777" w:rsidR="007563DD" w:rsidRPr="0015107A" w:rsidRDefault="007563DD" w:rsidP="007563DD">
      <w:pPr>
        <w:pStyle w:val="Akapitzlist"/>
        <w:autoSpaceDE w:val="0"/>
        <w:autoSpaceDN w:val="0"/>
        <w:adjustRightInd w:val="0"/>
        <w:ind w:left="360"/>
        <w:contextualSpacing w:val="0"/>
        <w:rPr>
          <w:rFonts w:ascii="Arial" w:hAnsi="Arial" w:cs="Arial"/>
          <w:color w:val="000000"/>
        </w:rPr>
      </w:pPr>
    </w:p>
    <w:p w14:paraId="6977F06A" w14:textId="2D60002F" w:rsidR="007563DD" w:rsidRPr="0015107A" w:rsidRDefault="007563DD" w:rsidP="007563DD">
      <w:pPr>
        <w:autoSpaceDE w:val="0"/>
        <w:autoSpaceDN w:val="0"/>
        <w:adjustRightInd w:val="0"/>
        <w:spacing w:line="276" w:lineRule="auto"/>
        <w:jc w:val="center"/>
        <w:rPr>
          <w:rFonts w:ascii="Arial" w:hAnsi="Arial" w:cs="Arial"/>
          <w:color w:val="000000"/>
        </w:rPr>
      </w:pPr>
      <w:r w:rsidRPr="0015107A">
        <w:rPr>
          <w:rFonts w:ascii="Arial" w:hAnsi="Arial" w:cs="Arial"/>
          <w:b/>
          <w:bCs/>
          <w:color w:val="000000"/>
        </w:rPr>
        <w:t xml:space="preserve">§ </w:t>
      </w:r>
      <w:r w:rsidR="000A025F" w:rsidRPr="0015107A">
        <w:rPr>
          <w:rFonts w:ascii="Arial" w:hAnsi="Arial" w:cs="Arial"/>
          <w:b/>
          <w:bCs/>
          <w:color w:val="000000"/>
        </w:rPr>
        <w:t>6</w:t>
      </w:r>
      <w:r w:rsidRPr="0015107A">
        <w:rPr>
          <w:rFonts w:ascii="Arial" w:hAnsi="Arial" w:cs="Arial"/>
          <w:b/>
          <w:bCs/>
          <w:color w:val="000000"/>
        </w:rPr>
        <w:t>.</w:t>
      </w:r>
    </w:p>
    <w:p w14:paraId="394EF198" w14:textId="27B2C8DF" w:rsidR="007563DD" w:rsidRPr="0015107A" w:rsidRDefault="007563DD" w:rsidP="007563DD">
      <w:pPr>
        <w:autoSpaceDE w:val="0"/>
        <w:autoSpaceDN w:val="0"/>
        <w:adjustRightInd w:val="0"/>
        <w:spacing w:line="276" w:lineRule="auto"/>
        <w:jc w:val="center"/>
        <w:rPr>
          <w:rFonts w:ascii="Arial" w:hAnsi="Arial" w:cs="Arial"/>
        </w:rPr>
      </w:pPr>
      <w:r w:rsidRPr="0015107A">
        <w:rPr>
          <w:rFonts w:ascii="Arial" w:hAnsi="Arial" w:cs="Arial"/>
          <w:b/>
          <w:bCs/>
          <w:color w:val="000000"/>
        </w:rPr>
        <w:t xml:space="preserve">Kary umowne </w:t>
      </w:r>
    </w:p>
    <w:p w14:paraId="24971AF4" w14:textId="77777777" w:rsidR="007563DD" w:rsidRPr="0015107A" w:rsidRDefault="007563DD" w:rsidP="001B45D1">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 xml:space="preserve">Wykonawca zapłaci Zamawiającemu karę umowną za odstąpienie od umowy przez którąkolwiek ze stron z przyczyn leżących po stronie Wykonawcy w wysokości 15% maksymalnej kwoty przeznaczonej na realizację umowy określonej w § 2 ust. 1. </w:t>
      </w:r>
    </w:p>
    <w:p w14:paraId="53F1C819" w14:textId="77777777" w:rsidR="007563DD" w:rsidRPr="0015107A" w:rsidRDefault="007563DD" w:rsidP="001B45D1">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 xml:space="preserve">Zamawiający zapłaci Wykonawcy karę umowną za odstąpienie od umowy przez którąkolwiek ze stron z przyczyn leżących po stronie Zamawiającego w wysokości 15% maksymalnej kwoty przeznaczonej na realizację umowy określonej w § 2 ust. 1., </w:t>
      </w:r>
      <w:proofErr w:type="gramStart"/>
      <w:r w:rsidRPr="0015107A">
        <w:rPr>
          <w:rFonts w:ascii="Arial" w:eastAsia="Times New Roman" w:hAnsi="Arial" w:cs="Arial"/>
          <w:lang w:eastAsia="pl-PL"/>
        </w:rPr>
        <w:t>za wyjątkiem</w:t>
      </w:r>
      <w:proofErr w:type="gramEnd"/>
      <w:r w:rsidRPr="0015107A">
        <w:rPr>
          <w:rFonts w:ascii="Arial" w:eastAsia="Times New Roman" w:hAnsi="Arial" w:cs="Arial"/>
          <w:lang w:eastAsia="pl-PL"/>
        </w:rPr>
        <w:t xml:space="preserve"> odstąpienia w sytuacji wskazanej w ust 10.</w:t>
      </w:r>
    </w:p>
    <w:p w14:paraId="7D964F87" w14:textId="672C053D" w:rsidR="007563DD" w:rsidRDefault="007563DD" w:rsidP="001B45D1">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Wykonawca zapłaci Zamawiającemu karę umowną za zwłokę w realizacji usług objętych przedmiotem umowy w wysokości 50 zł, za każdy dzień zwłoki. Ciężar wykazania, iż nie doszło do zwłoki, obciąża Wykonawcę.</w:t>
      </w:r>
    </w:p>
    <w:p w14:paraId="1ED1EDA6" w14:textId="2D30A409" w:rsidR="00E81FCE" w:rsidRPr="002E6376" w:rsidRDefault="00E81FCE" w:rsidP="002E6376">
      <w:pPr>
        <w:pStyle w:val="Akapitzlist"/>
        <w:numPr>
          <w:ilvl w:val="0"/>
          <w:numId w:val="25"/>
        </w:numPr>
        <w:spacing w:line="276" w:lineRule="auto"/>
        <w:rPr>
          <w:rFonts w:ascii="Arial" w:hAnsi="Arial" w:cs="Arial"/>
        </w:rPr>
      </w:pPr>
      <w:r w:rsidRPr="002E6376">
        <w:rPr>
          <w:rFonts w:ascii="Arial" w:eastAsia="Times New Roman" w:hAnsi="Arial" w:cs="Arial"/>
          <w:lang w:eastAsia="pl-PL"/>
        </w:rPr>
        <w:t xml:space="preserve">Wykonawca zapłaci Zamawiającemu karę umowną w wysokości 15% maksymalnej kwoty przeznaczonej na realizację umowy określonej w § 2 ust. 1 w przypadku </w:t>
      </w:r>
      <w:proofErr w:type="gramStart"/>
      <w:r w:rsidRPr="002E6376">
        <w:rPr>
          <w:rFonts w:ascii="Arial" w:eastAsia="Times New Roman" w:hAnsi="Arial" w:cs="Arial"/>
          <w:lang w:eastAsia="pl-PL"/>
        </w:rPr>
        <w:t>nie przekazania</w:t>
      </w:r>
      <w:proofErr w:type="gramEnd"/>
      <w:r w:rsidRPr="002E6376">
        <w:rPr>
          <w:rFonts w:ascii="Arial" w:eastAsia="Times New Roman" w:hAnsi="Arial" w:cs="Arial"/>
          <w:lang w:eastAsia="pl-PL"/>
        </w:rPr>
        <w:t xml:space="preserve"> </w:t>
      </w:r>
      <w:r w:rsidRPr="002E6376">
        <w:rPr>
          <w:rFonts w:ascii="Arial" w:hAnsi="Arial" w:cs="Arial"/>
        </w:rPr>
        <w:t>zgod</w:t>
      </w:r>
      <w:r w:rsidR="00406A4C" w:rsidRPr="002E6376">
        <w:rPr>
          <w:rFonts w:ascii="Arial" w:hAnsi="Arial" w:cs="Arial"/>
        </w:rPr>
        <w:t>y</w:t>
      </w:r>
      <w:r w:rsidRPr="002E6376">
        <w:rPr>
          <w:rFonts w:ascii="Arial" w:hAnsi="Arial" w:cs="Arial"/>
        </w:rPr>
        <w:t xml:space="preserve"> autora utworu na wykonyw</w:t>
      </w:r>
      <w:r w:rsidR="009A625E" w:rsidRPr="002E6376">
        <w:rPr>
          <w:rFonts w:ascii="Arial" w:hAnsi="Arial" w:cs="Arial"/>
        </w:rPr>
        <w:t xml:space="preserve">anie </w:t>
      </w:r>
      <w:r w:rsidR="009A625E">
        <w:rPr>
          <w:rFonts w:ascii="Arial" w:hAnsi="Arial" w:cs="Arial"/>
        </w:rPr>
        <w:t xml:space="preserve">przez Zamawiającego </w:t>
      </w:r>
      <w:r w:rsidR="009A625E" w:rsidRPr="002E6376">
        <w:rPr>
          <w:rFonts w:ascii="Arial" w:hAnsi="Arial" w:cs="Arial"/>
        </w:rPr>
        <w:t xml:space="preserve">praw zależnych </w:t>
      </w:r>
      <w:r w:rsidR="009A625E">
        <w:rPr>
          <w:rFonts w:ascii="Arial" w:hAnsi="Arial" w:cs="Arial"/>
        </w:rPr>
        <w:t>obejmującą</w:t>
      </w:r>
      <w:r w:rsidRPr="002E6376">
        <w:rPr>
          <w:rFonts w:ascii="Arial" w:hAnsi="Arial" w:cs="Arial"/>
        </w:rPr>
        <w:t xml:space="preserve"> </w:t>
      </w:r>
      <w:r w:rsidR="009A625E" w:rsidRPr="002E6376">
        <w:rPr>
          <w:rFonts w:ascii="Arial" w:hAnsi="Arial" w:cs="Arial"/>
        </w:rPr>
        <w:t>zezw</w:t>
      </w:r>
      <w:r w:rsidR="009A625E">
        <w:rPr>
          <w:rFonts w:ascii="Arial" w:hAnsi="Arial" w:cs="Arial"/>
        </w:rPr>
        <w:t>o</w:t>
      </w:r>
      <w:r w:rsidR="009A625E" w:rsidRPr="002E6376">
        <w:rPr>
          <w:rFonts w:ascii="Arial" w:hAnsi="Arial" w:cs="Arial"/>
        </w:rPr>
        <w:t>lenie</w:t>
      </w:r>
      <w:r w:rsidRPr="002E6376">
        <w:rPr>
          <w:rFonts w:ascii="Arial" w:hAnsi="Arial" w:cs="Arial"/>
        </w:rPr>
        <w:t xml:space="preserve"> na wykonywanie praw zależnych do wszystkich utworów powstałych w wyniku wykonania umowy, na wszystkich polach eksploatacji określonych w § ust. 4 powyżej.</w:t>
      </w:r>
    </w:p>
    <w:p w14:paraId="0A75F631" w14:textId="77777777" w:rsidR="007563DD" w:rsidRPr="0015107A" w:rsidRDefault="007563DD" w:rsidP="002E6376">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 xml:space="preserve">Łączna maksymalna wysokość kar umownych naliczonych na podstawie niniejszej umowy nie przekroczy 15% łącznej przeznaczonej na realizację umowy określonej w § 2 ust. 1 niniejszej umowy. </w:t>
      </w:r>
    </w:p>
    <w:p w14:paraId="6A726AEC" w14:textId="77777777" w:rsidR="007563DD" w:rsidRPr="0015107A" w:rsidRDefault="007563DD" w:rsidP="001B45D1">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 xml:space="preserve">Strony nie ponoszą odpowiedzialności za opóźnienia spowodowane działaniem siły wyższej. </w:t>
      </w:r>
    </w:p>
    <w:p w14:paraId="427CD79F" w14:textId="2AD67E6F" w:rsidR="007563DD" w:rsidRPr="0015107A" w:rsidRDefault="007563DD" w:rsidP="001B45D1">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Jako siły wyższe uznane zostają: klęski żywiołowe, huragan, powódź, katastrofy transportowe, pożar, eksplozje, wojna, strajk, pandemia i inne nadzwyczajne wydarzenia, których zaistnienie leży poza zasięgiem i kontrolą Stron</w:t>
      </w:r>
      <w:r w:rsidR="00F62D35">
        <w:rPr>
          <w:rFonts w:ascii="Arial" w:eastAsia="Times New Roman" w:hAnsi="Arial" w:cs="Arial"/>
          <w:lang w:eastAsia="pl-PL"/>
        </w:rPr>
        <w:t>, jeżeli miały one wpływ na wykonanie umowy.</w:t>
      </w:r>
    </w:p>
    <w:p w14:paraId="4A68BA37" w14:textId="77777777" w:rsidR="007563DD" w:rsidRPr="0015107A" w:rsidRDefault="007563DD" w:rsidP="001B45D1">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 xml:space="preserve">Strony uprawnione są do dochodzenia odszkodowania uzupełniającego w przypadku, gdy wysokość szkody przekracza wysokość zastrzeżonych kar umownych, na zasadach określonych w Kodeksie Cywilnym. </w:t>
      </w:r>
    </w:p>
    <w:p w14:paraId="2EBCA673" w14:textId="77777777" w:rsidR="007563DD" w:rsidRPr="0015107A" w:rsidRDefault="007563DD" w:rsidP="001B45D1">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 xml:space="preserve">Wykonawca wyraża zgodę na potrącenie naliczonej kary umownej z przysługującego mu wynagrodzenia. </w:t>
      </w:r>
    </w:p>
    <w:p w14:paraId="164A54C9" w14:textId="2A61ABF0" w:rsidR="007563DD" w:rsidRDefault="007563DD" w:rsidP="001B45D1">
      <w:pPr>
        <w:widowControl w:val="0"/>
        <w:numPr>
          <w:ilvl w:val="0"/>
          <w:numId w:val="25"/>
        </w:numPr>
        <w:suppressAutoHyphens/>
        <w:spacing w:line="276" w:lineRule="auto"/>
        <w:rPr>
          <w:rFonts w:ascii="Arial" w:eastAsia="Times New Roman" w:hAnsi="Arial" w:cs="Arial"/>
          <w:lang w:eastAsia="pl-PL"/>
        </w:rPr>
      </w:pPr>
      <w:r w:rsidRPr="0015107A">
        <w:rPr>
          <w:rFonts w:ascii="Arial" w:eastAsia="Times New Roman" w:hAnsi="Arial" w:cs="Arial"/>
          <w:lang w:eastAsia="pl-PL"/>
        </w:rPr>
        <w:t xml:space="preserve">Kary umowne będą płatne w terminie 14 dni od daty wystawienia noty obciążeniowej. </w:t>
      </w:r>
    </w:p>
    <w:p w14:paraId="4ADF710B" w14:textId="77777777" w:rsidR="009A625E" w:rsidRDefault="009A625E" w:rsidP="001B45D1">
      <w:pPr>
        <w:widowControl w:val="0"/>
        <w:suppressAutoHyphens/>
        <w:spacing w:line="276" w:lineRule="auto"/>
        <w:ind w:left="360"/>
        <w:rPr>
          <w:rFonts w:ascii="Arial" w:eastAsia="Times New Roman" w:hAnsi="Arial" w:cs="Arial"/>
          <w:lang w:eastAsia="pl-PL"/>
        </w:rPr>
      </w:pPr>
    </w:p>
    <w:p w14:paraId="5C342EA6" w14:textId="2F10B13D" w:rsidR="00BF3CC2" w:rsidRDefault="00BF3CC2" w:rsidP="001B45D1">
      <w:pPr>
        <w:widowControl w:val="0"/>
        <w:suppressAutoHyphens/>
        <w:spacing w:line="276" w:lineRule="auto"/>
        <w:ind w:left="360"/>
        <w:jc w:val="center"/>
        <w:rPr>
          <w:rFonts w:ascii="Arial" w:eastAsia="Times New Roman" w:hAnsi="Arial" w:cs="Arial"/>
          <w:b/>
          <w:lang w:eastAsia="pl-PL"/>
        </w:rPr>
      </w:pPr>
      <w:r w:rsidRPr="00DC74BA">
        <w:rPr>
          <w:rFonts w:ascii="Arial" w:eastAsia="Times New Roman" w:hAnsi="Arial" w:cs="Arial"/>
          <w:b/>
          <w:lang w:eastAsia="pl-PL"/>
        </w:rPr>
        <w:t>§ 7.</w:t>
      </w:r>
    </w:p>
    <w:p w14:paraId="2E6C42D5" w14:textId="5FB580B8" w:rsidR="00BF3CC2" w:rsidRDefault="00BF3CC2" w:rsidP="001B45D1">
      <w:pPr>
        <w:widowControl w:val="0"/>
        <w:suppressAutoHyphens/>
        <w:spacing w:line="276" w:lineRule="auto"/>
        <w:ind w:left="360"/>
        <w:jc w:val="center"/>
        <w:rPr>
          <w:rFonts w:ascii="Arial" w:eastAsia="Times New Roman" w:hAnsi="Arial" w:cs="Arial"/>
          <w:b/>
          <w:lang w:eastAsia="pl-PL"/>
        </w:rPr>
      </w:pPr>
      <w:r>
        <w:rPr>
          <w:rFonts w:ascii="Arial" w:eastAsia="Times New Roman" w:hAnsi="Arial" w:cs="Arial"/>
          <w:b/>
          <w:lang w:eastAsia="pl-PL"/>
        </w:rPr>
        <w:t>Odstąpienie od umowy</w:t>
      </w:r>
    </w:p>
    <w:p w14:paraId="2C118B01" w14:textId="77777777" w:rsidR="009D3D89" w:rsidRPr="001B45D1" w:rsidRDefault="009D3D89" w:rsidP="001B45D1">
      <w:pPr>
        <w:tabs>
          <w:tab w:val="left" w:pos="426"/>
        </w:tabs>
        <w:autoSpaceDE w:val="0"/>
        <w:autoSpaceDN w:val="0"/>
        <w:adjustRightInd w:val="0"/>
        <w:spacing w:line="276" w:lineRule="auto"/>
        <w:rPr>
          <w:rFonts w:ascii="Arial" w:eastAsia="Arial Unicode MS" w:hAnsi="Arial" w:cs="Arial"/>
          <w:color w:val="000000"/>
        </w:rPr>
      </w:pPr>
      <w:r w:rsidRPr="001B45D1">
        <w:rPr>
          <w:rFonts w:ascii="Arial" w:eastAsia="Arial Unicode MS" w:hAnsi="Arial" w:cs="Arial"/>
          <w:color w:val="000000"/>
        </w:rPr>
        <w:t xml:space="preserve">1. Zamawiający może odstąpić od Umowy w przypadku wystąpienia okoliczności, o których mowa w art. 456 </w:t>
      </w:r>
      <w:proofErr w:type="spellStart"/>
      <w:r w:rsidRPr="001B45D1">
        <w:rPr>
          <w:rFonts w:ascii="Arial" w:eastAsia="Arial Unicode MS" w:hAnsi="Arial" w:cs="Arial"/>
          <w:color w:val="000000"/>
        </w:rPr>
        <w:t>Pzp</w:t>
      </w:r>
      <w:proofErr w:type="spellEnd"/>
      <w:r w:rsidRPr="001B45D1">
        <w:rPr>
          <w:rFonts w:ascii="Arial" w:eastAsia="Arial Unicode MS" w:hAnsi="Arial" w:cs="Arial"/>
          <w:color w:val="000000"/>
        </w:rPr>
        <w:t xml:space="preserve"> </w:t>
      </w:r>
    </w:p>
    <w:p w14:paraId="380E673A" w14:textId="5E6BFB40" w:rsidR="009D3D89" w:rsidRPr="001B45D1" w:rsidRDefault="009D3D89" w:rsidP="001B45D1">
      <w:pPr>
        <w:tabs>
          <w:tab w:val="left" w:pos="426"/>
        </w:tabs>
        <w:autoSpaceDE w:val="0"/>
        <w:autoSpaceDN w:val="0"/>
        <w:adjustRightInd w:val="0"/>
        <w:spacing w:line="276" w:lineRule="auto"/>
        <w:rPr>
          <w:rFonts w:ascii="Arial" w:eastAsia="Arial Unicode MS" w:hAnsi="Arial" w:cs="Arial"/>
          <w:color w:val="000000"/>
        </w:rPr>
      </w:pPr>
      <w:r w:rsidRPr="001B45D1">
        <w:rPr>
          <w:rFonts w:ascii="Arial" w:eastAsia="Arial Unicode MS" w:hAnsi="Arial" w:cs="Arial"/>
          <w:color w:val="000000"/>
        </w:rPr>
        <w:t xml:space="preserve">2. Zamawiający ma prawo odstąpić </w:t>
      </w:r>
      <w:proofErr w:type="gramStart"/>
      <w:r w:rsidRPr="001B45D1">
        <w:rPr>
          <w:rFonts w:ascii="Arial" w:eastAsia="Arial Unicode MS" w:hAnsi="Arial" w:cs="Arial"/>
          <w:color w:val="000000"/>
        </w:rPr>
        <w:t>od  Umowy</w:t>
      </w:r>
      <w:proofErr w:type="gramEnd"/>
      <w:r>
        <w:rPr>
          <w:rFonts w:ascii="Arial" w:eastAsia="Arial Unicode MS" w:hAnsi="Arial" w:cs="Arial"/>
          <w:color w:val="000000"/>
        </w:rPr>
        <w:t xml:space="preserve"> ze skutkiem natychmiastowym w </w:t>
      </w:r>
      <w:r w:rsidRPr="001B45D1">
        <w:rPr>
          <w:rFonts w:ascii="Arial" w:eastAsia="Arial Unicode MS" w:hAnsi="Arial" w:cs="Arial"/>
          <w:color w:val="000000"/>
        </w:rPr>
        <w:t>przypadku:</w:t>
      </w:r>
    </w:p>
    <w:p w14:paraId="1B9AE8F3" w14:textId="230BBEE0" w:rsidR="009D3D89" w:rsidRPr="002E6376" w:rsidRDefault="009D3D89" w:rsidP="002E6376">
      <w:pPr>
        <w:pStyle w:val="Akapitzlist"/>
        <w:numPr>
          <w:ilvl w:val="0"/>
          <w:numId w:val="40"/>
        </w:numPr>
        <w:tabs>
          <w:tab w:val="left" w:pos="426"/>
        </w:tabs>
        <w:autoSpaceDE w:val="0"/>
        <w:autoSpaceDN w:val="0"/>
        <w:adjustRightInd w:val="0"/>
        <w:spacing w:line="276" w:lineRule="auto"/>
        <w:rPr>
          <w:rFonts w:ascii="Arial" w:eastAsia="Arial Unicode MS" w:hAnsi="Arial" w:cs="Arial"/>
          <w:color w:val="000000"/>
        </w:rPr>
      </w:pPr>
      <w:r w:rsidRPr="002E6376">
        <w:rPr>
          <w:rFonts w:ascii="Arial" w:eastAsia="Arial Unicode MS" w:hAnsi="Arial" w:cs="Arial"/>
          <w:color w:val="000000"/>
        </w:rPr>
        <w:t xml:space="preserve">gdy personel Wykonawcy skierowany do realizacji Umowy utraci uprawnienia Rzecznika </w:t>
      </w:r>
      <w:proofErr w:type="gramStart"/>
      <w:r w:rsidRPr="002E6376">
        <w:rPr>
          <w:rFonts w:ascii="Arial" w:eastAsia="Arial Unicode MS" w:hAnsi="Arial" w:cs="Arial"/>
          <w:color w:val="000000"/>
        </w:rPr>
        <w:t>Patentowego  na</w:t>
      </w:r>
      <w:proofErr w:type="gramEnd"/>
      <w:r w:rsidRPr="002E6376">
        <w:rPr>
          <w:rFonts w:ascii="Arial" w:eastAsia="Arial Unicode MS" w:hAnsi="Arial" w:cs="Arial"/>
          <w:color w:val="000000"/>
        </w:rPr>
        <w:t xml:space="preserve"> skutek czego wykonywanie Umowy będzie niemożliwe lub znacząco utrudnione;</w:t>
      </w:r>
    </w:p>
    <w:p w14:paraId="20E773B1" w14:textId="37E9DB6D" w:rsidR="009D3D89" w:rsidRPr="002E6376" w:rsidRDefault="009D3D89" w:rsidP="002E6376">
      <w:pPr>
        <w:pStyle w:val="Akapitzlist"/>
        <w:numPr>
          <w:ilvl w:val="0"/>
          <w:numId w:val="40"/>
        </w:numPr>
        <w:tabs>
          <w:tab w:val="left" w:pos="426"/>
        </w:tabs>
        <w:autoSpaceDE w:val="0"/>
        <w:autoSpaceDN w:val="0"/>
        <w:adjustRightInd w:val="0"/>
        <w:spacing w:line="276" w:lineRule="auto"/>
        <w:rPr>
          <w:rFonts w:ascii="Arial" w:eastAsia="Arial Unicode MS" w:hAnsi="Arial" w:cs="Arial"/>
          <w:color w:val="000000"/>
        </w:rPr>
      </w:pPr>
      <w:r w:rsidRPr="002E6376">
        <w:rPr>
          <w:rFonts w:ascii="Arial" w:eastAsia="Arial Unicode MS" w:hAnsi="Arial" w:cs="Arial"/>
          <w:color w:val="000000"/>
        </w:rPr>
        <w:t xml:space="preserve">gdy Wykonawca co najmniej dwukrotnie uchybi   terminom wykonania danego zlecenia;   </w:t>
      </w:r>
    </w:p>
    <w:p w14:paraId="6A4E16BA" w14:textId="77777777" w:rsidR="009D3D89" w:rsidRPr="001B45D1" w:rsidRDefault="009D3D89" w:rsidP="002E6376">
      <w:pPr>
        <w:numPr>
          <w:ilvl w:val="0"/>
          <w:numId w:val="40"/>
        </w:numPr>
        <w:tabs>
          <w:tab w:val="left" w:pos="426"/>
        </w:tabs>
        <w:autoSpaceDE w:val="0"/>
        <w:autoSpaceDN w:val="0"/>
        <w:adjustRightInd w:val="0"/>
        <w:spacing w:line="276" w:lineRule="auto"/>
        <w:ind w:left="709" w:hanging="349"/>
        <w:rPr>
          <w:rFonts w:ascii="Arial" w:eastAsia="Arial Unicode MS" w:hAnsi="Arial" w:cs="Arial"/>
          <w:color w:val="000000"/>
        </w:rPr>
      </w:pPr>
      <w:r w:rsidRPr="001B45D1">
        <w:rPr>
          <w:rFonts w:ascii="Arial" w:eastAsia="Arial Unicode MS" w:hAnsi="Arial" w:cs="Arial"/>
          <w:color w:val="000000"/>
        </w:rPr>
        <w:t xml:space="preserve">nienależytego wykonywania przedmiotu Umowy przez Wykonawcę, to jest niezgodnego z przedmiotem zamówienia określonym w OPZ, w przypadku wezwania Wykonawcy do zaprzestania naruszeń w terminie nie krótszym niż </w:t>
      </w:r>
      <w:r w:rsidRPr="001B45D1">
        <w:rPr>
          <w:rFonts w:ascii="Arial" w:eastAsia="Arial Unicode MS" w:hAnsi="Arial" w:cs="Arial"/>
          <w:color w:val="000000"/>
        </w:rPr>
        <w:br/>
        <w:t>7 dni kalendarzowych od dnia otrzymania wezwania i w przypadku braku zaprzestania dokonywania naruszeń przez Wykonawcę;</w:t>
      </w:r>
    </w:p>
    <w:p w14:paraId="50CADE12" w14:textId="1434E49B" w:rsidR="009D3D89" w:rsidRPr="001B45D1" w:rsidRDefault="009D3D89" w:rsidP="002E6376">
      <w:pPr>
        <w:numPr>
          <w:ilvl w:val="0"/>
          <w:numId w:val="40"/>
        </w:numPr>
        <w:tabs>
          <w:tab w:val="left" w:pos="426"/>
        </w:tabs>
        <w:autoSpaceDE w:val="0"/>
        <w:autoSpaceDN w:val="0"/>
        <w:adjustRightInd w:val="0"/>
        <w:spacing w:line="276" w:lineRule="auto"/>
        <w:ind w:left="709" w:hanging="349"/>
        <w:rPr>
          <w:rFonts w:ascii="Arial" w:eastAsia="Arial Unicode MS" w:hAnsi="Arial" w:cs="Arial"/>
          <w:color w:val="000000"/>
        </w:rPr>
      </w:pPr>
      <w:r w:rsidRPr="001B45D1">
        <w:rPr>
          <w:rFonts w:ascii="Arial" w:eastAsia="Arial Unicode MS" w:hAnsi="Arial" w:cs="Arial"/>
          <w:color w:val="000000"/>
        </w:rPr>
        <w:t>zwłoki Wykonawcy w wykonaniu danego zlecenia</w:t>
      </w:r>
      <w:r w:rsidR="00D116F1">
        <w:rPr>
          <w:rFonts w:ascii="Arial" w:eastAsia="Arial Unicode MS" w:hAnsi="Arial" w:cs="Arial"/>
          <w:color w:val="000000"/>
        </w:rPr>
        <w:t xml:space="preserve"> </w:t>
      </w:r>
      <w:r w:rsidRPr="001B45D1">
        <w:rPr>
          <w:rFonts w:ascii="Arial" w:eastAsia="Arial Unicode MS" w:hAnsi="Arial" w:cs="Arial"/>
          <w:color w:val="000000"/>
        </w:rPr>
        <w:t xml:space="preserve">o co najmniej 10 dni </w:t>
      </w:r>
      <w:r w:rsidRPr="001B45D1">
        <w:rPr>
          <w:rFonts w:ascii="Arial" w:eastAsia="Arial Unicode MS" w:hAnsi="Arial" w:cs="Arial"/>
          <w:color w:val="000000"/>
        </w:rPr>
        <w:br/>
        <w:t xml:space="preserve">w stosunku do ustalonego terminu lub terminu wynikającego z przepisów prawa lub określonego </w:t>
      </w:r>
      <w:proofErr w:type="gramStart"/>
      <w:r w:rsidRPr="001B45D1">
        <w:rPr>
          <w:rFonts w:ascii="Arial" w:eastAsia="Arial Unicode MS" w:hAnsi="Arial" w:cs="Arial"/>
          <w:color w:val="000000"/>
        </w:rPr>
        <w:t xml:space="preserve">przez  </w:t>
      </w:r>
      <w:r w:rsidR="00C5044A">
        <w:rPr>
          <w:rFonts w:ascii="Arial" w:eastAsia="Arial Unicode MS" w:hAnsi="Arial" w:cs="Arial"/>
          <w:color w:val="000000"/>
        </w:rPr>
        <w:t>UPRP</w:t>
      </w:r>
      <w:proofErr w:type="gramEnd"/>
      <w:r w:rsidR="00C5044A">
        <w:rPr>
          <w:rFonts w:ascii="Arial" w:eastAsia="Arial Unicode MS" w:hAnsi="Arial" w:cs="Arial"/>
          <w:color w:val="000000"/>
        </w:rPr>
        <w:t>.</w:t>
      </w:r>
      <w:r w:rsidRPr="001B45D1">
        <w:rPr>
          <w:rFonts w:ascii="Arial" w:eastAsia="Arial Unicode MS" w:hAnsi="Arial" w:cs="Arial"/>
          <w:color w:val="000000"/>
        </w:rPr>
        <w:t xml:space="preserve">  </w:t>
      </w:r>
    </w:p>
    <w:p w14:paraId="11B64616" w14:textId="4C32BF16" w:rsidR="009D3D89" w:rsidRPr="001B45D1" w:rsidRDefault="009D3D89" w:rsidP="001B45D1">
      <w:pPr>
        <w:tabs>
          <w:tab w:val="left" w:pos="426"/>
        </w:tabs>
        <w:autoSpaceDE w:val="0"/>
        <w:autoSpaceDN w:val="0"/>
        <w:adjustRightInd w:val="0"/>
        <w:spacing w:line="276" w:lineRule="auto"/>
        <w:rPr>
          <w:rFonts w:ascii="Arial" w:eastAsia="Arial Unicode MS" w:hAnsi="Arial" w:cs="Arial"/>
          <w:color w:val="000000"/>
        </w:rPr>
      </w:pPr>
      <w:r w:rsidRPr="001B45D1">
        <w:rPr>
          <w:rFonts w:ascii="Arial" w:eastAsia="Arial Unicode MS" w:hAnsi="Arial" w:cs="Arial"/>
          <w:color w:val="000000"/>
        </w:rPr>
        <w:t xml:space="preserve">3. W przypadkach, o których mowa w ust. 1 i 2 niniejszego paragrafu Wykonawca może żądać wyłącznie wynagrodzenia należnego z tytułu prawidłowego wykonania części Umowy do dnia jej rozwiązania. </w:t>
      </w:r>
    </w:p>
    <w:p w14:paraId="18AB82E6" w14:textId="51D99259" w:rsidR="009D3D89" w:rsidRPr="001B45D1" w:rsidRDefault="009D3D89" w:rsidP="001B45D1">
      <w:pPr>
        <w:tabs>
          <w:tab w:val="left" w:pos="426"/>
        </w:tabs>
        <w:autoSpaceDE w:val="0"/>
        <w:autoSpaceDN w:val="0"/>
        <w:adjustRightInd w:val="0"/>
        <w:spacing w:line="276" w:lineRule="auto"/>
        <w:rPr>
          <w:rFonts w:ascii="Arial" w:eastAsia="Arial Unicode MS" w:hAnsi="Arial" w:cs="Arial"/>
          <w:color w:val="000000"/>
        </w:rPr>
      </w:pPr>
      <w:r w:rsidRPr="001B45D1">
        <w:rPr>
          <w:rFonts w:ascii="Arial" w:eastAsia="Arial Unicode MS" w:hAnsi="Arial" w:cs="Arial"/>
          <w:color w:val="000000"/>
        </w:rPr>
        <w:t xml:space="preserve">4. Odstąpienie </w:t>
      </w:r>
      <w:proofErr w:type="gramStart"/>
      <w:r w:rsidRPr="001B45D1">
        <w:rPr>
          <w:rFonts w:ascii="Arial" w:eastAsia="Arial Unicode MS" w:hAnsi="Arial" w:cs="Arial"/>
          <w:color w:val="000000"/>
        </w:rPr>
        <w:t>od  Umowy</w:t>
      </w:r>
      <w:proofErr w:type="gramEnd"/>
      <w:r w:rsidRPr="001B45D1">
        <w:rPr>
          <w:rFonts w:ascii="Arial" w:eastAsia="Arial Unicode MS" w:hAnsi="Arial" w:cs="Arial"/>
          <w:color w:val="000000"/>
        </w:rPr>
        <w:t xml:space="preserve"> wymaga pisemnego oświadczenia z podaniem uzasadnienia pod rygorem nieważności w terminie do 14 dni od wystąpienia okoliczności lub powzięcia informacji o wystąpieniu okoliczności, o których mowa w ust. 1 - 2.</w:t>
      </w:r>
    </w:p>
    <w:p w14:paraId="60348393" w14:textId="085C1CF8" w:rsidR="007563DD" w:rsidRPr="009D3D89" w:rsidRDefault="000E680B" w:rsidP="00C87A04">
      <w:pPr>
        <w:widowControl w:val="0"/>
        <w:suppressAutoHyphens/>
        <w:autoSpaceDE w:val="0"/>
        <w:autoSpaceDN w:val="0"/>
        <w:adjustRightInd w:val="0"/>
        <w:spacing w:line="276" w:lineRule="auto"/>
        <w:rPr>
          <w:rFonts w:ascii="Arial" w:hAnsi="Arial" w:cs="Arial"/>
          <w:color w:val="000000"/>
          <w:spacing w:val="-2"/>
          <w:lang w:eastAsia="pl-PL"/>
        </w:rPr>
      </w:pPr>
      <w:r w:rsidRPr="002E6376">
        <w:rPr>
          <w:rFonts w:ascii="Arial" w:eastAsia="Times New Roman" w:hAnsi="Arial" w:cs="Arial"/>
          <w:lang w:eastAsia="pl-PL"/>
        </w:rPr>
        <w:t>5</w:t>
      </w:r>
      <w:r>
        <w:rPr>
          <w:rFonts w:ascii="Arial" w:eastAsia="Times New Roman" w:hAnsi="Arial" w:cs="Arial"/>
          <w:b/>
          <w:lang w:eastAsia="pl-PL"/>
        </w:rPr>
        <w:t>.</w:t>
      </w:r>
      <w:r w:rsidR="00A11E5A">
        <w:rPr>
          <w:rFonts w:ascii="Arial" w:eastAsia="Times New Roman" w:hAnsi="Arial" w:cs="Arial"/>
          <w:b/>
          <w:lang w:eastAsia="pl-PL"/>
        </w:rPr>
        <w:t xml:space="preserve"> </w:t>
      </w:r>
      <w:r w:rsidR="007563DD" w:rsidRPr="009D3D89">
        <w:rPr>
          <w:rFonts w:ascii="Arial" w:eastAsia="Times New Roman" w:hAnsi="Arial" w:cs="Arial"/>
          <w:lang w:eastAsia="pl-PL"/>
        </w:rPr>
        <w:t xml:space="preserve">Zamawiający może odstąpić od umowy w terminie 30 dni od dnia powzięcia wiadomości </w:t>
      </w:r>
      <w:r w:rsidR="007563DD" w:rsidRPr="009D3D89">
        <w:rPr>
          <w:rFonts w:ascii="Arial" w:eastAsia="Times New Roman" w:hAnsi="Arial" w:cs="Arial"/>
          <w:lang w:eastAsia="pl-PL"/>
        </w:rPr>
        <w:br/>
        <w:t>o zaistnieniu istotnej zmiany okoliczności powodujące</w:t>
      </w:r>
      <w:r w:rsidR="009D3D89" w:rsidRPr="009D3D89">
        <w:rPr>
          <w:rFonts w:ascii="Arial" w:eastAsia="Times New Roman" w:hAnsi="Arial" w:cs="Arial"/>
          <w:lang w:eastAsia="pl-PL"/>
        </w:rPr>
        <w:t xml:space="preserve"> przyczynę odstąpienia.</w:t>
      </w:r>
    </w:p>
    <w:p w14:paraId="1600AAE1" w14:textId="77777777" w:rsidR="0038216B" w:rsidRPr="0015107A" w:rsidRDefault="0038216B" w:rsidP="007563DD">
      <w:pPr>
        <w:autoSpaceDE w:val="0"/>
        <w:autoSpaceDN w:val="0"/>
        <w:adjustRightInd w:val="0"/>
        <w:spacing w:line="276" w:lineRule="auto"/>
        <w:ind w:left="360"/>
        <w:rPr>
          <w:rFonts w:ascii="Arial" w:hAnsi="Arial" w:cs="Arial"/>
          <w:color w:val="000000"/>
          <w:spacing w:val="-2"/>
          <w:lang w:eastAsia="pl-PL"/>
        </w:rPr>
      </w:pPr>
    </w:p>
    <w:p w14:paraId="41108418" w14:textId="78CA8354" w:rsidR="007563DD" w:rsidRDefault="007563DD" w:rsidP="007563DD">
      <w:pPr>
        <w:widowControl w:val="0"/>
        <w:autoSpaceDE w:val="0"/>
        <w:autoSpaceDN w:val="0"/>
        <w:adjustRightInd w:val="0"/>
        <w:spacing w:line="276" w:lineRule="auto"/>
        <w:jc w:val="center"/>
        <w:rPr>
          <w:rFonts w:ascii="Arial" w:hAnsi="Arial" w:cs="Arial"/>
          <w:b/>
          <w:lang w:eastAsia="pl-PL"/>
        </w:rPr>
      </w:pPr>
      <w:r w:rsidRPr="0015107A">
        <w:rPr>
          <w:rFonts w:ascii="Arial" w:hAnsi="Arial" w:cs="Arial"/>
          <w:b/>
          <w:lang w:eastAsia="pl-PL"/>
        </w:rPr>
        <w:t xml:space="preserve">§ </w:t>
      </w:r>
      <w:r w:rsidR="00BF3CC2">
        <w:rPr>
          <w:rFonts w:ascii="Arial" w:hAnsi="Arial" w:cs="Arial"/>
          <w:b/>
          <w:lang w:eastAsia="pl-PL"/>
        </w:rPr>
        <w:t>8</w:t>
      </w:r>
      <w:r w:rsidRPr="0015107A">
        <w:rPr>
          <w:rFonts w:ascii="Arial" w:hAnsi="Arial" w:cs="Arial"/>
          <w:b/>
          <w:lang w:eastAsia="pl-PL"/>
        </w:rPr>
        <w:t>.</w:t>
      </w:r>
    </w:p>
    <w:p w14:paraId="09A25D25" w14:textId="731D747D" w:rsidR="00D20CBB" w:rsidRDefault="00D20CBB" w:rsidP="007563DD">
      <w:pPr>
        <w:widowControl w:val="0"/>
        <w:autoSpaceDE w:val="0"/>
        <w:autoSpaceDN w:val="0"/>
        <w:adjustRightInd w:val="0"/>
        <w:spacing w:line="276" w:lineRule="auto"/>
        <w:jc w:val="center"/>
        <w:rPr>
          <w:rFonts w:ascii="Arial" w:hAnsi="Arial" w:cs="Arial"/>
          <w:b/>
          <w:lang w:eastAsia="pl-PL"/>
        </w:rPr>
      </w:pPr>
      <w:r>
        <w:rPr>
          <w:rFonts w:ascii="Arial" w:hAnsi="Arial" w:cs="Arial"/>
          <w:b/>
          <w:lang w:eastAsia="pl-PL"/>
        </w:rPr>
        <w:t>Zmiany terminu wykonania umowy</w:t>
      </w:r>
    </w:p>
    <w:p w14:paraId="2212933E" w14:textId="69B28C51" w:rsidR="00D20CBB" w:rsidRPr="000861FB" w:rsidRDefault="00D20CBB" w:rsidP="00D20CBB">
      <w:pPr>
        <w:ind w:left="567"/>
        <w:jc w:val="center"/>
        <w:rPr>
          <w:rFonts w:ascii="Verdana" w:hAnsi="Verdana"/>
          <w:b/>
          <w:bCs/>
          <w:color w:val="000000"/>
          <w:sz w:val="20"/>
          <w:szCs w:val="20"/>
        </w:rPr>
      </w:pPr>
      <w:r w:rsidRPr="000861FB">
        <w:rPr>
          <w:rFonts w:ascii="Verdana" w:hAnsi="Verdana"/>
          <w:b/>
          <w:bCs/>
          <w:color w:val="000000"/>
          <w:sz w:val="20"/>
          <w:szCs w:val="20"/>
        </w:rPr>
        <w:t xml:space="preserve"> </w:t>
      </w:r>
    </w:p>
    <w:p w14:paraId="5E9A6BF7" w14:textId="43FC4186" w:rsidR="00D20CBB" w:rsidRPr="001B45D1" w:rsidRDefault="00D20CBB" w:rsidP="001B45D1">
      <w:pPr>
        <w:tabs>
          <w:tab w:val="left" w:pos="360"/>
        </w:tabs>
        <w:suppressAutoHyphens/>
        <w:spacing w:line="276" w:lineRule="auto"/>
        <w:ind w:right="-189"/>
        <w:rPr>
          <w:rFonts w:ascii="Arial" w:hAnsi="Arial" w:cs="Arial"/>
          <w:color w:val="000000"/>
        </w:rPr>
      </w:pPr>
      <w:r w:rsidRPr="001B45D1">
        <w:rPr>
          <w:rFonts w:ascii="Arial" w:hAnsi="Arial" w:cs="Arial"/>
          <w:color w:val="000000"/>
        </w:rPr>
        <w:t>1.  Zmiany Umowy, o któr</w:t>
      </w:r>
      <w:r>
        <w:rPr>
          <w:rFonts w:ascii="Arial" w:hAnsi="Arial" w:cs="Arial"/>
          <w:color w:val="000000"/>
        </w:rPr>
        <w:t>y</w:t>
      </w:r>
      <w:r w:rsidRPr="001B45D1">
        <w:rPr>
          <w:rFonts w:ascii="Arial" w:hAnsi="Arial" w:cs="Arial"/>
          <w:color w:val="000000"/>
        </w:rPr>
        <w:t xml:space="preserve">ch mowa w ust. 1 muszą być dokonywane z zachowaniem art. 454 oraz 455 </w:t>
      </w:r>
      <w:proofErr w:type="spellStart"/>
      <w:r w:rsidRPr="001B45D1">
        <w:rPr>
          <w:rFonts w:ascii="Arial" w:hAnsi="Arial" w:cs="Arial"/>
          <w:color w:val="000000"/>
        </w:rPr>
        <w:t>Pzp</w:t>
      </w:r>
      <w:proofErr w:type="spellEnd"/>
      <w:proofErr w:type="gramStart"/>
      <w:r w:rsidRPr="001B45D1">
        <w:rPr>
          <w:rFonts w:ascii="Arial" w:hAnsi="Arial" w:cs="Arial"/>
          <w:color w:val="000000"/>
        </w:rPr>
        <w:t>.  .</w:t>
      </w:r>
      <w:proofErr w:type="gramEnd"/>
      <w:r w:rsidRPr="001B45D1">
        <w:rPr>
          <w:rFonts w:ascii="Arial" w:hAnsi="Arial" w:cs="Arial"/>
          <w:color w:val="000000"/>
        </w:rPr>
        <w:t xml:space="preserve">  </w:t>
      </w:r>
    </w:p>
    <w:p w14:paraId="652CD19F" w14:textId="77777777" w:rsidR="00D20CBB" w:rsidRPr="001B45D1" w:rsidRDefault="00D20CBB" w:rsidP="001B45D1">
      <w:pPr>
        <w:tabs>
          <w:tab w:val="left" w:pos="0"/>
        </w:tabs>
        <w:suppressAutoHyphens/>
        <w:spacing w:line="276" w:lineRule="auto"/>
        <w:ind w:right="-189"/>
        <w:rPr>
          <w:rFonts w:ascii="Arial" w:hAnsi="Arial" w:cs="Arial"/>
          <w:color w:val="000000"/>
        </w:rPr>
      </w:pPr>
      <w:r w:rsidRPr="001B45D1">
        <w:rPr>
          <w:rFonts w:ascii="Arial" w:hAnsi="Arial" w:cs="Arial"/>
          <w:color w:val="000000"/>
        </w:rPr>
        <w:t xml:space="preserve">3. Dopuszcza się możliwość zmiany ustaleń niniejszej umowy w stosunku do treści oferty Wykonawcy w następującym zakresie: </w:t>
      </w:r>
    </w:p>
    <w:p w14:paraId="0372BA60" w14:textId="473872A2" w:rsidR="00D20CBB" w:rsidRPr="002E6376" w:rsidRDefault="00D20CBB" w:rsidP="002E6376">
      <w:pPr>
        <w:pStyle w:val="Akapitzlist"/>
        <w:numPr>
          <w:ilvl w:val="0"/>
          <w:numId w:val="41"/>
        </w:numPr>
        <w:tabs>
          <w:tab w:val="left" w:pos="0"/>
        </w:tabs>
        <w:overflowPunct w:val="0"/>
        <w:autoSpaceDE w:val="0"/>
        <w:autoSpaceDN w:val="0"/>
        <w:adjustRightInd w:val="0"/>
        <w:spacing w:line="276" w:lineRule="auto"/>
        <w:textAlignment w:val="baseline"/>
        <w:rPr>
          <w:rFonts w:ascii="Arial" w:hAnsi="Arial" w:cs="Arial"/>
          <w:color w:val="000000"/>
        </w:rPr>
      </w:pPr>
      <w:r w:rsidRPr="002E6376">
        <w:rPr>
          <w:rFonts w:ascii="Arial" w:hAnsi="Arial" w:cs="Arial"/>
          <w:b/>
          <w:color w:val="000000"/>
        </w:rPr>
        <w:t>terminu realizacji przedmiotu umowy</w:t>
      </w:r>
      <w:r w:rsidRPr="002E6376">
        <w:rPr>
          <w:rFonts w:ascii="Arial" w:hAnsi="Arial" w:cs="Arial"/>
          <w:color w:val="000000"/>
        </w:rPr>
        <w:t>:</w:t>
      </w:r>
    </w:p>
    <w:p w14:paraId="6364A0C8" w14:textId="22D034A1" w:rsidR="00D20CBB" w:rsidRPr="001B45D1" w:rsidRDefault="00D20CBB" w:rsidP="001B45D1">
      <w:pPr>
        <w:numPr>
          <w:ilvl w:val="0"/>
          <w:numId w:val="35"/>
        </w:numPr>
        <w:tabs>
          <w:tab w:val="left" w:pos="0"/>
        </w:tabs>
        <w:suppressAutoHyphens/>
        <w:overflowPunct w:val="0"/>
        <w:autoSpaceDE w:val="0"/>
        <w:autoSpaceDN w:val="0"/>
        <w:adjustRightInd w:val="0"/>
        <w:spacing w:line="276" w:lineRule="auto"/>
        <w:textAlignment w:val="baseline"/>
        <w:rPr>
          <w:rFonts w:ascii="Arial" w:hAnsi="Arial" w:cs="Arial"/>
          <w:color w:val="000000"/>
        </w:rPr>
      </w:pPr>
      <w:r w:rsidRPr="001B45D1">
        <w:rPr>
          <w:rFonts w:ascii="Arial" w:hAnsi="Arial" w:cs="Arial"/>
          <w:color w:val="000000"/>
        </w:rPr>
        <w:t>z powodu przestojów i opóźnień zawinionych przez Zamawiającego mających bezpośredni wpływ na terminowość wykonania obowiązków wynikających z Umowy – maksymalnie o okres przestojów i opóźnień,</w:t>
      </w:r>
    </w:p>
    <w:p w14:paraId="2679036E" w14:textId="352B0393" w:rsidR="00D20CBB" w:rsidRPr="001B45D1" w:rsidRDefault="00D20CBB" w:rsidP="001B45D1">
      <w:pPr>
        <w:numPr>
          <w:ilvl w:val="0"/>
          <w:numId w:val="35"/>
        </w:numPr>
        <w:tabs>
          <w:tab w:val="left" w:pos="0"/>
        </w:tabs>
        <w:suppressAutoHyphens/>
        <w:overflowPunct w:val="0"/>
        <w:autoSpaceDE w:val="0"/>
        <w:autoSpaceDN w:val="0"/>
        <w:adjustRightInd w:val="0"/>
        <w:spacing w:line="276" w:lineRule="auto"/>
        <w:textAlignment w:val="baseline"/>
        <w:rPr>
          <w:rFonts w:ascii="Arial" w:hAnsi="Arial" w:cs="Arial"/>
          <w:color w:val="000000"/>
        </w:rPr>
      </w:pPr>
      <w:r w:rsidRPr="001B45D1">
        <w:rPr>
          <w:rFonts w:ascii="Arial" w:hAnsi="Arial" w:cs="Arial"/>
          <w:color w:val="000000"/>
        </w:rPr>
        <w:t xml:space="preserve">na skutek działania organów administracji, a w szczególności opóźnienia wydania przez organy administracji lub inne podmioty wymaganych </w:t>
      </w:r>
      <w:r>
        <w:rPr>
          <w:rFonts w:ascii="Arial" w:hAnsi="Arial" w:cs="Arial"/>
          <w:color w:val="000000"/>
        </w:rPr>
        <w:t>decyzji, zezwoleń, uzgodnień, z </w:t>
      </w:r>
      <w:r w:rsidRPr="001B45D1">
        <w:rPr>
          <w:rFonts w:ascii="Arial" w:hAnsi="Arial" w:cs="Arial"/>
          <w:color w:val="000000"/>
        </w:rPr>
        <w:t>przyczyn niezawinionych przez Wykonawcę - m</w:t>
      </w:r>
      <w:r>
        <w:rPr>
          <w:rFonts w:ascii="Arial" w:hAnsi="Arial" w:cs="Arial"/>
          <w:color w:val="000000"/>
        </w:rPr>
        <w:t>aksymalnie o okres wynikający z </w:t>
      </w:r>
      <w:r w:rsidRPr="001B45D1">
        <w:rPr>
          <w:rFonts w:ascii="Arial" w:hAnsi="Arial" w:cs="Arial"/>
          <w:color w:val="000000"/>
        </w:rPr>
        <w:t>działania tych organów lub podmiotów,</w:t>
      </w:r>
    </w:p>
    <w:p w14:paraId="0B856696" w14:textId="77777777" w:rsidR="00D20CBB" w:rsidRPr="001B45D1" w:rsidRDefault="00D20CBB" w:rsidP="001B45D1">
      <w:pPr>
        <w:numPr>
          <w:ilvl w:val="0"/>
          <w:numId w:val="35"/>
        </w:numPr>
        <w:tabs>
          <w:tab w:val="left" w:pos="0"/>
        </w:tabs>
        <w:suppressAutoHyphens/>
        <w:overflowPunct w:val="0"/>
        <w:autoSpaceDE w:val="0"/>
        <w:autoSpaceDN w:val="0"/>
        <w:adjustRightInd w:val="0"/>
        <w:spacing w:line="276" w:lineRule="auto"/>
        <w:textAlignment w:val="baseline"/>
        <w:rPr>
          <w:rFonts w:ascii="Arial" w:hAnsi="Arial" w:cs="Arial"/>
          <w:color w:val="000000"/>
        </w:rPr>
      </w:pPr>
      <w:r w:rsidRPr="001B45D1">
        <w:rPr>
          <w:rFonts w:ascii="Arial" w:hAnsi="Arial" w:cs="Arial"/>
          <w:color w:val="000000"/>
        </w:rPr>
        <w:t xml:space="preserve">z powodu innych przyczyn zewnętrznych niezależnych od Zamawiającego oraz Wykonawcy, skutkujących niemożliwością realizacji obowiązków wynikających z Umowy </w:t>
      </w:r>
      <w:proofErr w:type="gramStart"/>
      <w:r w:rsidRPr="001B45D1">
        <w:rPr>
          <w:rFonts w:ascii="Arial" w:hAnsi="Arial" w:cs="Arial"/>
          <w:color w:val="000000"/>
        </w:rPr>
        <w:t>w  określonych</w:t>
      </w:r>
      <w:proofErr w:type="gramEnd"/>
      <w:r w:rsidRPr="001B45D1">
        <w:rPr>
          <w:rFonts w:ascii="Arial" w:hAnsi="Arial" w:cs="Arial"/>
          <w:color w:val="000000"/>
        </w:rPr>
        <w:t xml:space="preserve"> terminach – maksymalnie o okres trwania tych przyczyn,</w:t>
      </w:r>
    </w:p>
    <w:p w14:paraId="17BD30E2" w14:textId="77777777" w:rsidR="00D20CBB" w:rsidRPr="001B45D1" w:rsidRDefault="00D20CBB" w:rsidP="001B45D1">
      <w:pPr>
        <w:numPr>
          <w:ilvl w:val="0"/>
          <w:numId w:val="35"/>
        </w:numPr>
        <w:tabs>
          <w:tab w:val="left" w:pos="0"/>
        </w:tabs>
        <w:suppressAutoHyphens/>
        <w:overflowPunct w:val="0"/>
        <w:autoSpaceDE w:val="0"/>
        <w:autoSpaceDN w:val="0"/>
        <w:adjustRightInd w:val="0"/>
        <w:spacing w:line="276" w:lineRule="auto"/>
        <w:textAlignment w:val="baseline"/>
        <w:rPr>
          <w:rFonts w:ascii="Arial" w:hAnsi="Arial" w:cs="Arial"/>
          <w:color w:val="000000"/>
        </w:rPr>
      </w:pPr>
      <w:r w:rsidRPr="001B45D1">
        <w:rPr>
          <w:rFonts w:ascii="Arial" w:hAnsi="Arial" w:cs="Arial"/>
          <w:color w:val="000000"/>
        </w:rPr>
        <w:t xml:space="preserve">w związku z przedłużeniem terminu realizacji projektów realizowanych przez Zamawiającego lub nieuzyskania planowanego dofinansowania ze środków Unii Europejskiej; </w:t>
      </w:r>
    </w:p>
    <w:p w14:paraId="5008FDE8" w14:textId="3DBB074F" w:rsidR="00D20CBB" w:rsidRPr="002E6376" w:rsidRDefault="00D20CBB" w:rsidP="002E6376">
      <w:pPr>
        <w:pStyle w:val="Akapitzlist"/>
        <w:numPr>
          <w:ilvl w:val="0"/>
          <w:numId w:val="41"/>
        </w:numPr>
        <w:tabs>
          <w:tab w:val="left" w:pos="0"/>
        </w:tabs>
        <w:suppressAutoHyphens/>
        <w:overflowPunct w:val="0"/>
        <w:autoSpaceDE w:val="0"/>
        <w:autoSpaceDN w:val="0"/>
        <w:adjustRightInd w:val="0"/>
        <w:spacing w:line="276" w:lineRule="auto"/>
        <w:ind w:left="426" w:hanging="426"/>
        <w:textAlignment w:val="baseline"/>
        <w:rPr>
          <w:rFonts w:ascii="Arial" w:hAnsi="Arial" w:cs="Arial"/>
          <w:color w:val="000000"/>
        </w:rPr>
      </w:pPr>
      <w:r w:rsidRPr="002E6376">
        <w:rPr>
          <w:rFonts w:ascii="Arial" w:hAnsi="Arial" w:cs="Arial"/>
          <w:b/>
          <w:color w:val="000000"/>
        </w:rPr>
        <w:t xml:space="preserve">osób przewidzianych do realizacji zamówienia przez Strony </w:t>
      </w:r>
      <w:r w:rsidRPr="002E6376">
        <w:rPr>
          <w:rFonts w:ascii="Arial" w:hAnsi="Arial" w:cs="Arial"/>
          <w:color w:val="000000"/>
        </w:rPr>
        <w:t>pod warunkiem, że osoby zaproponowane będą posiadały co najmniej takie doświadczenie, wykształcenie i uprawnienia jak osoby wskazane w ofercie Wykonawcy,</w:t>
      </w:r>
    </w:p>
    <w:p w14:paraId="2F07EB72" w14:textId="77777777" w:rsidR="00D20CBB" w:rsidRPr="001B45D1" w:rsidRDefault="00D20CBB" w:rsidP="001B45D1">
      <w:pPr>
        <w:suppressAutoHyphens/>
        <w:spacing w:line="276" w:lineRule="auto"/>
        <w:ind w:right="-189"/>
        <w:rPr>
          <w:rFonts w:ascii="Arial" w:hAnsi="Arial" w:cs="Arial"/>
          <w:color w:val="000000"/>
        </w:rPr>
      </w:pPr>
      <w:r w:rsidRPr="001B45D1">
        <w:rPr>
          <w:rFonts w:ascii="Arial" w:hAnsi="Arial" w:cs="Arial"/>
          <w:color w:val="000000"/>
        </w:rPr>
        <w:t xml:space="preserve">4. Warunkiem dokonania zmian, o których mowa w ust. 3 jest złożenie wniosku przez stronę inicjującą zamianę zawierającego: opis propozycji zmian, uzasadnienie zmian, obliczenie kosztów zmian, jeżeli zmiana będzie miała wpływ na wynagrodzenie Wykonawcy.  </w:t>
      </w:r>
    </w:p>
    <w:p w14:paraId="4C0AC46A" w14:textId="541DEAA7" w:rsidR="00D20CBB" w:rsidRDefault="00D20CBB" w:rsidP="001B45D1">
      <w:pPr>
        <w:widowControl w:val="0"/>
        <w:autoSpaceDE w:val="0"/>
        <w:autoSpaceDN w:val="0"/>
        <w:adjustRightInd w:val="0"/>
        <w:spacing w:line="276" w:lineRule="auto"/>
        <w:jc w:val="both"/>
        <w:rPr>
          <w:rFonts w:ascii="Arial" w:hAnsi="Arial" w:cs="Arial"/>
          <w:b/>
          <w:lang w:eastAsia="pl-PL"/>
        </w:rPr>
      </w:pPr>
    </w:p>
    <w:p w14:paraId="1ABFE1D6" w14:textId="30B6F683" w:rsidR="00D20CBB" w:rsidRPr="0015107A" w:rsidRDefault="00D20CBB" w:rsidP="007563DD">
      <w:pPr>
        <w:widowControl w:val="0"/>
        <w:autoSpaceDE w:val="0"/>
        <w:autoSpaceDN w:val="0"/>
        <w:adjustRightInd w:val="0"/>
        <w:spacing w:line="276" w:lineRule="auto"/>
        <w:jc w:val="center"/>
        <w:rPr>
          <w:rFonts w:ascii="Arial" w:hAnsi="Arial" w:cs="Arial"/>
          <w:b/>
          <w:lang w:eastAsia="pl-PL"/>
        </w:rPr>
      </w:pPr>
      <w:r>
        <w:rPr>
          <w:rFonts w:ascii="Arial" w:hAnsi="Arial" w:cs="Arial"/>
          <w:b/>
          <w:lang w:eastAsia="pl-PL"/>
        </w:rPr>
        <w:t>§ 9.</w:t>
      </w:r>
    </w:p>
    <w:p w14:paraId="31A85CAB" w14:textId="77777777" w:rsidR="007563DD" w:rsidRPr="0015107A" w:rsidRDefault="007563DD" w:rsidP="007563DD">
      <w:pPr>
        <w:widowControl w:val="0"/>
        <w:autoSpaceDE w:val="0"/>
        <w:autoSpaceDN w:val="0"/>
        <w:adjustRightInd w:val="0"/>
        <w:spacing w:line="276" w:lineRule="auto"/>
        <w:jc w:val="center"/>
        <w:rPr>
          <w:rFonts w:ascii="Arial" w:hAnsi="Arial" w:cs="Arial"/>
          <w:b/>
          <w:lang w:eastAsia="pl-PL"/>
        </w:rPr>
      </w:pPr>
      <w:r w:rsidRPr="0015107A">
        <w:rPr>
          <w:rFonts w:ascii="Arial" w:hAnsi="Arial" w:cs="Arial"/>
          <w:b/>
          <w:lang w:eastAsia="pl-PL"/>
        </w:rPr>
        <w:t>Oświadczenie Wykonawcy</w:t>
      </w:r>
    </w:p>
    <w:p w14:paraId="22F7DEB2" w14:textId="724851F8" w:rsidR="007563DD" w:rsidRDefault="007563DD" w:rsidP="00DC74BA">
      <w:pPr>
        <w:numPr>
          <w:ilvl w:val="0"/>
          <w:numId w:val="14"/>
        </w:numPr>
        <w:autoSpaceDE w:val="0"/>
        <w:autoSpaceDN w:val="0"/>
        <w:adjustRightInd w:val="0"/>
        <w:spacing w:line="276" w:lineRule="auto"/>
        <w:ind w:left="357" w:hanging="357"/>
        <w:rPr>
          <w:rFonts w:ascii="Arial" w:hAnsi="Arial" w:cs="Arial"/>
        </w:rPr>
      </w:pPr>
      <w:r w:rsidRPr="0015107A">
        <w:rPr>
          <w:rFonts w:ascii="Arial" w:hAnsi="Arial" w:cs="Arial"/>
        </w:rPr>
        <w:t>Wykonawca oświadcza, że jest rzeczywistym właścicielem należności wynikającej z</w:t>
      </w:r>
      <w:r w:rsidR="00BF3CC2">
        <w:rPr>
          <w:rFonts w:ascii="Arial" w:hAnsi="Arial" w:cs="Arial"/>
        </w:rPr>
        <w:t> </w:t>
      </w:r>
      <w:r w:rsidRPr="0015107A">
        <w:rPr>
          <w:rFonts w:ascii="Arial" w:hAnsi="Arial" w:cs="Arial"/>
        </w:rPr>
        <w:t>niniejszej umowy:</w:t>
      </w:r>
    </w:p>
    <w:p w14:paraId="0AB573B5" w14:textId="2FA05EA8" w:rsidR="00F62D35" w:rsidRPr="001B45D1" w:rsidRDefault="00F62D35">
      <w:pPr>
        <w:pStyle w:val="Akapitzlist"/>
        <w:numPr>
          <w:ilvl w:val="1"/>
          <w:numId w:val="14"/>
        </w:numPr>
        <w:spacing w:line="276" w:lineRule="auto"/>
        <w:ind w:right="7"/>
        <w:rPr>
          <w:rFonts w:ascii="Arial" w:hAnsi="Arial" w:cs="Arial"/>
          <w:color w:val="000000" w:themeColor="text1"/>
        </w:rPr>
      </w:pPr>
      <w:r w:rsidRPr="001B45D1">
        <w:rPr>
          <w:rFonts w:ascii="Arial" w:hAnsi="Arial" w:cs="Arial"/>
          <w:color w:val="000000" w:themeColor="text1"/>
        </w:rPr>
        <w:t xml:space="preserve">rozumieniu art.4a pkt. 29 ustawy z dnia 15 lutego 1992 r. o podatku dochodowym od osób prawnych (Dz. U. z 2025 r.poz.278 ze zm.), lub  </w:t>
      </w:r>
    </w:p>
    <w:p w14:paraId="1C862228" w14:textId="77777777" w:rsidR="00F62D35" w:rsidRDefault="00F62D35" w:rsidP="00F62D35">
      <w:pPr>
        <w:numPr>
          <w:ilvl w:val="1"/>
          <w:numId w:val="14"/>
        </w:numPr>
        <w:spacing w:line="276" w:lineRule="auto"/>
        <w:ind w:right="7"/>
        <w:rPr>
          <w:rFonts w:ascii="Arial" w:hAnsi="Arial" w:cs="Arial"/>
          <w:color w:val="000000" w:themeColor="text1"/>
        </w:rPr>
      </w:pPr>
      <w:r w:rsidRPr="001B45D1">
        <w:rPr>
          <w:rFonts w:ascii="Arial" w:hAnsi="Arial" w:cs="Arial"/>
          <w:color w:val="000000" w:themeColor="text1"/>
        </w:rPr>
        <w:t>w rozumieniu art. 5a pkt 33d ustawy z dnia 26 lipca 1991 r. o podatku dochodowym od osób fizycznych (Dz</w:t>
      </w:r>
      <w:r>
        <w:rPr>
          <w:rFonts w:ascii="Arial" w:hAnsi="Arial" w:cs="Arial"/>
          <w:color w:val="000000" w:themeColor="text1"/>
        </w:rPr>
        <w:t>. U. z 2025 r. poz. 163 ze zm.),</w:t>
      </w:r>
    </w:p>
    <w:p w14:paraId="6E24980E" w14:textId="7308327F" w:rsidR="00F62D35" w:rsidRPr="00DC74BA" w:rsidRDefault="00F62D35" w:rsidP="00A352E6">
      <w:pPr>
        <w:spacing w:line="276" w:lineRule="auto"/>
        <w:ind w:left="425" w:right="7"/>
        <w:rPr>
          <w:rFonts w:ascii="Arial" w:hAnsi="Arial" w:cs="Arial"/>
          <w:color w:val="000000" w:themeColor="text1"/>
        </w:rPr>
      </w:pPr>
      <w:r w:rsidRPr="00DC74BA">
        <w:rPr>
          <w:rFonts w:ascii="Arial" w:hAnsi="Arial" w:cs="Arial"/>
          <w:color w:val="000000" w:themeColor="text1"/>
        </w:rPr>
        <w:t xml:space="preserve">- w zależności od tego, która ustawa znajduje zastosowanie w stosunku do Wykonawcy. </w:t>
      </w:r>
    </w:p>
    <w:p w14:paraId="310B6BBE" w14:textId="37CB6D8D" w:rsidR="007563DD" w:rsidRPr="0015107A" w:rsidRDefault="007563DD" w:rsidP="00A352E6">
      <w:pPr>
        <w:numPr>
          <w:ilvl w:val="0"/>
          <w:numId w:val="14"/>
        </w:numPr>
        <w:autoSpaceDE w:val="0"/>
        <w:autoSpaceDN w:val="0"/>
        <w:adjustRightInd w:val="0"/>
        <w:spacing w:line="276" w:lineRule="auto"/>
        <w:ind w:left="357" w:hanging="357"/>
        <w:rPr>
          <w:rFonts w:ascii="Arial" w:hAnsi="Arial" w:cs="Arial"/>
        </w:rPr>
      </w:pPr>
      <w:r w:rsidRPr="0015107A">
        <w:rPr>
          <w:rFonts w:ascii="Arial" w:hAnsi="Arial" w:cs="Arial"/>
        </w:rPr>
        <w:t>W razie zmiany okoliczności, o której mowa w ust.1 Wykonawca niezwłocznie poinformuje o tym Zamawiającego.</w:t>
      </w:r>
    </w:p>
    <w:p w14:paraId="1E3127D4" w14:textId="77FF7374" w:rsidR="007563DD" w:rsidRPr="0015107A" w:rsidRDefault="007563DD" w:rsidP="00A352E6">
      <w:pPr>
        <w:numPr>
          <w:ilvl w:val="0"/>
          <w:numId w:val="14"/>
        </w:numPr>
        <w:autoSpaceDE w:val="0"/>
        <w:autoSpaceDN w:val="0"/>
        <w:adjustRightInd w:val="0"/>
        <w:spacing w:line="276" w:lineRule="auto"/>
        <w:ind w:left="357" w:hanging="357"/>
        <w:rPr>
          <w:rFonts w:ascii="Arial" w:hAnsi="Arial" w:cs="Arial"/>
        </w:rPr>
      </w:pPr>
      <w:r w:rsidRPr="0015107A">
        <w:rPr>
          <w:rFonts w:ascii="Arial" w:hAnsi="Arial" w:cs="Arial"/>
        </w:rPr>
        <w:t>Na żądanie Zamawiającego, Wykonawca niezwłocznie przedstawi dodatkowe dokumenty oraz informacje, dotyczące rezydencji rzeczywistego właściciela.</w:t>
      </w:r>
    </w:p>
    <w:p w14:paraId="18101576" w14:textId="77777777" w:rsidR="00D20CBB" w:rsidRPr="0015107A" w:rsidRDefault="00D20CBB" w:rsidP="007563DD">
      <w:pPr>
        <w:autoSpaceDE w:val="0"/>
        <w:autoSpaceDN w:val="0"/>
        <w:adjustRightInd w:val="0"/>
        <w:spacing w:line="276" w:lineRule="auto"/>
        <w:ind w:left="360"/>
        <w:rPr>
          <w:rFonts w:ascii="Arial" w:hAnsi="Arial" w:cs="Arial"/>
        </w:rPr>
      </w:pPr>
    </w:p>
    <w:p w14:paraId="2BBEE758" w14:textId="027B5AB5" w:rsidR="007563DD" w:rsidRPr="0015107A" w:rsidRDefault="007563DD" w:rsidP="007563DD">
      <w:pPr>
        <w:autoSpaceDE w:val="0"/>
        <w:autoSpaceDN w:val="0"/>
        <w:adjustRightInd w:val="0"/>
        <w:spacing w:line="276" w:lineRule="auto"/>
        <w:jc w:val="center"/>
        <w:rPr>
          <w:rFonts w:ascii="Arial" w:hAnsi="Arial" w:cs="Arial"/>
          <w:b/>
          <w:lang w:eastAsia="pl-PL"/>
        </w:rPr>
      </w:pPr>
      <w:r w:rsidRPr="0015107A">
        <w:rPr>
          <w:rFonts w:ascii="Arial" w:hAnsi="Arial" w:cs="Arial"/>
          <w:b/>
          <w:lang w:eastAsia="pl-PL"/>
        </w:rPr>
        <w:t xml:space="preserve">§ </w:t>
      </w:r>
      <w:r w:rsidR="00D20CBB">
        <w:rPr>
          <w:rFonts w:ascii="Arial" w:hAnsi="Arial" w:cs="Arial"/>
          <w:b/>
          <w:lang w:eastAsia="pl-PL"/>
        </w:rPr>
        <w:t>10.</w:t>
      </w:r>
    </w:p>
    <w:p w14:paraId="55BDDE2E" w14:textId="77777777" w:rsidR="007563DD" w:rsidRPr="0015107A" w:rsidRDefault="007563DD" w:rsidP="007563DD">
      <w:pPr>
        <w:autoSpaceDE w:val="0"/>
        <w:autoSpaceDN w:val="0"/>
        <w:adjustRightInd w:val="0"/>
        <w:spacing w:line="276" w:lineRule="auto"/>
        <w:jc w:val="center"/>
        <w:rPr>
          <w:rFonts w:ascii="Arial" w:hAnsi="Arial" w:cs="Arial"/>
          <w:b/>
          <w:lang w:eastAsia="pl-PL"/>
        </w:rPr>
      </w:pPr>
      <w:r w:rsidRPr="0015107A">
        <w:rPr>
          <w:rFonts w:ascii="Arial" w:hAnsi="Arial" w:cs="Arial"/>
          <w:b/>
          <w:lang w:eastAsia="pl-PL"/>
        </w:rPr>
        <w:t>Poufność informacji</w:t>
      </w:r>
    </w:p>
    <w:p w14:paraId="700161ED" w14:textId="287FC53A" w:rsidR="007563DD" w:rsidRPr="0015107A" w:rsidRDefault="007563DD" w:rsidP="001B45D1">
      <w:pPr>
        <w:pStyle w:val="Akapitzlist"/>
        <w:numPr>
          <w:ilvl w:val="0"/>
          <w:numId w:val="22"/>
        </w:numPr>
        <w:spacing w:after="200" w:line="276" w:lineRule="auto"/>
        <w:ind w:left="426"/>
        <w:rPr>
          <w:rFonts w:ascii="Arial" w:eastAsia="Times New Roman" w:hAnsi="Arial" w:cs="Arial"/>
          <w:bCs/>
          <w:lang w:eastAsia="pl-PL"/>
        </w:rPr>
      </w:pPr>
      <w:r w:rsidRPr="0015107A">
        <w:rPr>
          <w:rFonts w:ascii="Arial" w:eastAsia="Times New Roman" w:hAnsi="Arial" w:cs="Arial"/>
          <w:bCs/>
          <w:lang w:eastAsia="pl-PL"/>
        </w:rPr>
        <w:t>Wykonawca zobowiązuje się do zachowania w poufności informacji stanowiących tajemnicę (Informacje Poufne) otrzymane od Zamawiającego lub uzyskane w związku z</w:t>
      </w:r>
      <w:r w:rsidR="009C1E9B">
        <w:rPr>
          <w:rFonts w:ascii="Arial" w:eastAsia="Times New Roman" w:hAnsi="Arial" w:cs="Arial"/>
          <w:bCs/>
          <w:lang w:eastAsia="pl-PL"/>
        </w:rPr>
        <w:t> </w:t>
      </w:r>
      <w:r w:rsidRPr="0015107A">
        <w:rPr>
          <w:rFonts w:ascii="Arial" w:eastAsia="Times New Roman" w:hAnsi="Arial" w:cs="Arial"/>
          <w:bCs/>
          <w:lang w:eastAsia="pl-PL"/>
        </w:rPr>
        <w:t xml:space="preserve">wykonywaniem umowy. </w:t>
      </w:r>
    </w:p>
    <w:p w14:paraId="0016AB6D" w14:textId="77777777" w:rsidR="007563DD" w:rsidRPr="0015107A" w:rsidRDefault="007563DD" w:rsidP="002E6376">
      <w:pPr>
        <w:pStyle w:val="Akapitzlist"/>
        <w:numPr>
          <w:ilvl w:val="0"/>
          <w:numId w:val="22"/>
        </w:numPr>
        <w:spacing w:line="276" w:lineRule="auto"/>
        <w:ind w:left="426"/>
        <w:rPr>
          <w:rFonts w:ascii="Arial" w:eastAsia="Times New Roman" w:hAnsi="Arial" w:cs="Arial"/>
          <w:bCs/>
          <w:lang w:eastAsia="pl-PL"/>
        </w:rPr>
      </w:pPr>
      <w:r w:rsidRPr="0015107A">
        <w:rPr>
          <w:rFonts w:ascii="Arial" w:eastAsia="Times New Roman" w:hAnsi="Arial" w:cs="Arial"/>
          <w:bCs/>
          <w:lang w:eastAsia="pl-PL"/>
        </w:rPr>
        <w:t xml:space="preserve">Informacjami Poufnymi są w szczególności: </w:t>
      </w:r>
    </w:p>
    <w:p w14:paraId="00BB1E7D" w14:textId="11580A09" w:rsidR="007563DD" w:rsidRPr="0015107A" w:rsidRDefault="007563DD" w:rsidP="002E6376">
      <w:pPr>
        <w:numPr>
          <w:ilvl w:val="0"/>
          <w:numId w:val="23"/>
        </w:numPr>
        <w:autoSpaceDE w:val="0"/>
        <w:autoSpaceDN w:val="0"/>
        <w:adjustRightInd w:val="0"/>
        <w:spacing w:line="276" w:lineRule="auto"/>
        <w:ind w:left="709"/>
        <w:rPr>
          <w:rFonts w:ascii="Arial" w:hAnsi="Arial" w:cs="Arial"/>
        </w:rPr>
      </w:pPr>
      <w:r w:rsidRPr="0015107A">
        <w:rPr>
          <w:rFonts w:ascii="Arial" w:hAnsi="Arial" w:cs="Arial"/>
        </w:rPr>
        <w:t>informacje niejawne w znaczeniu przepisów ustawy z dn. 5 sierpnia 2010 r. o</w:t>
      </w:r>
      <w:r w:rsidR="00F62D35">
        <w:rPr>
          <w:rFonts w:ascii="Arial" w:hAnsi="Arial" w:cs="Arial"/>
        </w:rPr>
        <w:t> </w:t>
      </w:r>
      <w:r w:rsidRPr="0015107A">
        <w:rPr>
          <w:rFonts w:ascii="Arial" w:hAnsi="Arial" w:cs="Arial"/>
        </w:rPr>
        <w:t>ochronie informacji niejawnych (Dz. U. z 2023 poz. 756);</w:t>
      </w:r>
    </w:p>
    <w:p w14:paraId="258D4322" w14:textId="77777777" w:rsidR="007563DD" w:rsidRPr="0015107A" w:rsidRDefault="007563DD" w:rsidP="002E6376">
      <w:pPr>
        <w:numPr>
          <w:ilvl w:val="0"/>
          <w:numId w:val="23"/>
        </w:numPr>
        <w:autoSpaceDE w:val="0"/>
        <w:autoSpaceDN w:val="0"/>
        <w:adjustRightInd w:val="0"/>
        <w:spacing w:line="276" w:lineRule="auto"/>
        <w:ind w:left="709"/>
        <w:rPr>
          <w:rFonts w:ascii="Arial" w:hAnsi="Arial" w:cs="Arial"/>
        </w:rPr>
      </w:pPr>
      <w:r w:rsidRPr="0015107A">
        <w:rPr>
          <w:rFonts w:ascii="Arial" w:hAnsi="Arial" w:cs="Arial"/>
        </w:rPr>
        <w:t>informacje wskazane w art. 381 ust 1 ustawy prawo o szkolnictwie wyższym i nauce (Dz.U. z 2032 poz. 742).</w:t>
      </w:r>
    </w:p>
    <w:p w14:paraId="37552671" w14:textId="77777777" w:rsidR="007563DD" w:rsidRPr="0015107A" w:rsidRDefault="007563DD" w:rsidP="001B45D1">
      <w:pPr>
        <w:numPr>
          <w:ilvl w:val="0"/>
          <w:numId w:val="23"/>
        </w:numPr>
        <w:autoSpaceDE w:val="0"/>
        <w:autoSpaceDN w:val="0"/>
        <w:adjustRightInd w:val="0"/>
        <w:spacing w:line="276" w:lineRule="auto"/>
        <w:ind w:left="714" w:hanging="357"/>
        <w:rPr>
          <w:rFonts w:ascii="Arial" w:hAnsi="Arial" w:cs="Arial"/>
        </w:rPr>
      </w:pPr>
      <w:r w:rsidRPr="0015107A">
        <w:rPr>
          <w:rFonts w:ascii="Arial" w:hAnsi="Arial" w:cs="Arial"/>
        </w:rPr>
        <w:t xml:space="preserve">inne informacje, które Zamawiający lub Wykonawca przedstawił drugiej Stronie </w:t>
      </w:r>
      <w:r w:rsidRPr="0015107A">
        <w:rPr>
          <w:rFonts w:ascii="Arial" w:hAnsi="Arial" w:cs="Arial"/>
        </w:rPr>
        <w:br/>
        <w:t>z zastrzeżeniem poufności;</w:t>
      </w:r>
    </w:p>
    <w:p w14:paraId="58B09CB2" w14:textId="13C3CEAD" w:rsidR="007563DD" w:rsidRPr="0015107A" w:rsidRDefault="007563DD" w:rsidP="001B45D1">
      <w:pPr>
        <w:pStyle w:val="Akapitzlist"/>
        <w:numPr>
          <w:ilvl w:val="0"/>
          <w:numId w:val="22"/>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Wykonawca zobowiązuje się̨ do podjęcia odpowiedniego działania lub zaniechania w</w:t>
      </w:r>
      <w:r w:rsidR="00F62D35">
        <w:rPr>
          <w:rFonts w:ascii="Arial" w:eastAsia="Times New Roman" w:hAnsi="Arial" w:cs="Arial"/>
          <w:bCs/>
          <w:lang w:eastAsia="pl-PL"/>
        </w:rPr>
        <w:t> </w:t>
      </w:r>
      <w:r w:rsidRPr="0015107A">
        <w:rPr>
          <w:rFonts w:ascii="Arial" w:eastAsia="Times New Roman" w:hAnsi="Arial" w:cs="Arial"/>
          <w:bCs/>
          <w:lang w:eastAsia="pl-PL"/>
        </w:rPr>
        <w:t xml:space="preserve">celu dochowania poufności Informacji Poufnych, w szczególności do: </w:t>
      </w:r>
    </w:p>
    <w:p w14:paraId="0A784085" w14:textId="77777777" w:rsidR="007563DD" w:rsidRPr="0015107A" w:rsidRDefault="007563DD" w:rsidP="001B45D1">
      <w:pPr>
        <w:pStyle w:val="Akapitzlist"/>
        <w:numPr>
          <w:ilvl w:val="0"/>
          <w:numId w:val="20"/>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 xml:space="preserve">nieujawniania i niezezwalania na ujawnienie jakichkolwiek informacji w jakiejkolwiek formie w całości lub w części jakiejkolwiek osobie trzeciej bez uprzedniej zgody Zamawiającego wyrażonej na piśmie pod rygorem nieważności; </w:t>
      </w:r>
    </w:p>
    <w:p w14:paraId="424FD85A" w14:textId="52964A90" w:rsidR="007563DD" w:rsidRPr="0015107A" w:rsidRDefault="007563DD" w:rsidP="001B45D1">
      <w:pPr>
        <w:pStyle w:val="Akapitzlist"/>
        <w:numPr>
          <w:ilvl w:val="0"/>
          <w:numId w:val="20"/>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zapewnienia, że przedstawiciele Wykonawcy oraz osoby, którymi Wykonawca posługuje się przy wykonywaniu umowy, którym Informacje Poufne zostaną̨ udostępnione nie ujawnią i nie zezwolą̨ na ich ujawnienie w jakiejkolwiek formie w</w:t>
      </w:r>
      <w:r w:rsidR="00F62D35">
        <w:rPr>
          <w:rFonts w:ascii="Arial" w:eastAsia="Times New Roman" w:hAnsi="Arial" w:cs="Arial"/>
          <w:bCs/>
          <w:lang w:eastAsia="pl-PL"/>
        </w:rPr>
        <w:t> </w:t>
      </w:r>
      <w:r w:rsidRPr="0015107A">
        <w:rPr>
          <w:rFonts w:ascii="Arial" w:eastAsia="Times New Roman" w:hAnsi="Arial" w:cs="Arial"/>
          <w:bCs/>
          <w:lang w:eastAsia="pl-PL"/>
        </w:rPr>
        <w:t xml:space="preserve">całości lub w części jakiejkolwiek osobie trzeciej bez uprzedniej zgody Zamawiającego wyrażonej na piśmie pod rygorem nieważności; </w:t>
      </w:r>
    </w:p>
    <w:p w14:paraId="0C2BCAB7" w14:textId="77777777" w:rsidR="007563DD" w:rsidRPr="0015107A" w:rsidRDefault="007563DD" w:rsidP="001B45D1">
      <w:pPr>
        <w:pStyle w:val="Akapitzlist"/>
        <w:numPr>
          <w:ilvl w:val="0"/>
          <w:numId w:val="20"/>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 xml:space="preserve">zapewnienia prawidłowej ochrony informacji przed utratą, kradzieżą̨, zniszczeniem, zgubieniem lub dostępem osób trzecich nieupoważnionych do uzyskania informacji; </w:t>
      </w:r>
    </w:p>
    <w:p w14:paraId="070C960A" w14:textId="4E0B079F" w:rsidR="007563DD" w:rsidRPr="0015107A" w:rsidRDefault="007563DD" w:rsidP="001B45D1">
      <w:pPr>
        <w:pStyle w:val="Akapitzlist"/>
        <w:numPr>
          <w:ilvl w:val="0"/>
          <w:numId w:val="20"/>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 xml:space="preserve">niewykorzystywania Informacji Poufnych do innych celów niż̇ </w:t>
      </w:r>
      <w:r w:rsidR="005E4479" w:rsidRPr="0015107A">
        <w:rPr>
          <w:rFonts w:ascii="Arial" w:eastAsia="Times New Roman" w:hAnsi="Arial" w:cs="Arial"/>
          <w:bCs/>
          <w:lang w:eastAsia="pl-PL"/>
        </w:rPr>
        <w:t>wykonywanie umowy</w:t>
      </w:r>
      <w:r w:rsidRPr="0015107A">
        <w:rPr>
          <w:rFonts w:ascii="Arial" w:eastAsia="Times New Roman" w:hAnsi="Arial" w:cs="Arial"/>
          <w:bCs/>
          <w:lang w:eastAsia="pl-PL"/>
        </w:rPr>
        <w:t xml:space="preserve"> bez uprzedniej zgody Zamawiającego wyrażonej pisemnie pod rygorem nieważności. </w:t>
      </w:r>
    </w:p>
    <w:p w14:paraId="08E4C305" w14:textId="22110952" w:rsidR="007563DD" w:rsidRPr="0015107A" w:rsidRDefault="007563DD" w:rsidP="001B45D1">
      <w:pPr>
        <w:pStyle w:val="Akapitzlist"/>
        <w:numPr>
          <w:ilvl w:val="0"/>
          <w:numId w:val="22"/>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Strony poinformują w formie pisemnej swoich przedstawicieli oraz inne osoby, którymi posługują się przy wykonywaniu umowy o obowiązku zachowania poufności, określonym</w:t>
      </w:r>
      <w:r w:rsidR="00EC18B3">
        <w:rPr>
          <w:rFonts w:ascii="Arial" w:eastAsia="Times New Roman" w:hAnsi="Arial" w:cs="Arial"/>
          <w:bCs/>
          <w:lang w:eastAsia="pl-PL"/>
        </w:rPr>
        <w:t xml:space="preserve"> </w:t>
      </w:r>
      <w:r w:rsidRPr="0015107A">
        <w:rPr>
          <w:rFonts w:ascii="Arial" w:eastAsia="Times New Roman" w:hAnsi="Arial" w:cs="Arial"/>
          <w:bCs/>
          <w:lang w:eastAsia="pl-PL"/>
        </w:rPr>
        <w:t>w niniejszej Umowie oraz zobowiążą ich do zachowania poufności w</w:t>
      </w:r>
      <w:r w:rsidR="00F62D35">
        <w:rPr>
          <w:rFonts w:ascii="Arial" w:eastAsia="Times New Roman" w:hAnsi="Arial" w:cs="Arial"/>
          <w:bCs/>
          <w:lang w:eastAsia="pl-PL"/>
        </w:rPr>
        <w:t> </w:t>
      </w:r>
      <w:r w:rsidRPr="0015107A">
        <w:rPr>
          <w:rFonts w:ascii="Arial" w:eastAsia="Times New Roman" w:hAnsi="Arial" w:cs="Arial"/>
          <w:bCs/>
          <w:lang w:eastAsia="pl-PL"/>
        </w:rPr>
        <w:t xml:space="preserve">zakresie określonym umową. Przedstawiciele lub osoby ze Strony Wykonawcy podpiszą stosowne oświadczenia obejmujące zobowiązanie o dochowaniu poufności, które zostaną doręczone Zamawiającemu. </w:t>
      </w:r>
    </w:p>
    <w:p w14:paraId="4B1A51EF" w14:textId="77777777" w:rsidR="007563DD" w:rsidRPr="0015107A" w:rsidRDefault="007563DD" w:rsidP="001B45D1">
      <w:pPr>
        <w:pStyle w:val="Akapitzlist"/>
        <w:numPr>
          <w:ilvl w:val="0"/>
          <w:numId w:val="22"/>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 xml:space="preserve">W razie konieczności przetwarzania informacji w związku z wykonywaniem umowy, Wykonawca zobowiązany jest do uzyskania na swój koszt wszystkich wymaganych uprawnień, w szczególności stosownych poświadczeń, certyfikatów bezpieczeństwa. </w:t>
      </w:r>
    </w:p>
    <w:p w14:paraId="4BC623BA" w14:textId="77777777" w:rsidR="007563DD" w:rsidRPr="0015107A" w:rsidRDefault="007563DD" w:rsidP="001B45D1">
      <w:pPr>
        <w:pStyle w:val="Akapitzlist"/>
        <w:numPr>
          <w:ilvl w:val="0"/>
          <w:numId w:val="22"/>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 xml:space="preserve">W przypadku powzięcia przez Zamawiającego lub Wykonawcę wiadomości o uzyskaniu przez osobę trzecią dostępu do Informacji Poufnych drugiej Strony, powinien on niezwłocznie powiadomić o tym drugą Stronę. </w:t>
      </w:r>
    </w:p>
    <w:p w14:paraId="0B55719D" w14:textId="77777777" w:rsidR="007563DD" w:rsidRPr="0015107A" w:rsidRDefault="007563DD" w:rsidP="001B45D1">
      <w:pPr>
        <w:pStyle w:val="Akapitzlist"/>
        <w:numPr>
          <w:ilvl w:val="0"/>
          <w:numId w:val="22"/>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 xml:space="preserve">Wykonawca zwalnia Zamawiającego z odpowiedzialności z tytułu roszczeń osób trzecich względem Zamawiającego wynikających z naruszenia przez Wykonawcę zobowiązania do dochowania poufności Informacji Poufnych. </w:t>
      </w:r>
    </w:p>
    <w:p w14:paraId="67F43BBF" w14:textId="101199ED" w:rsidR="007563DD" w:rsidRPr="0015107A" w:rsidRDefault="007563DD" w:rsidP="001B45D1">
      <w:pPr>
        <w:pStyle w:val="Akapitzlist"/>
        <w:numPr>
          <w:ilvl w:val="0"/>
          <w:numId w:val="22"/>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 xml:space="preserve">Informacje </w:t>
      </w:r>
      <w:r w:rsidR="005E4479" w:rsidRPr="0015107A">
        <w:rPr>
          <w:rFonts w:ascii="Arial" w:eastAsia="Times New Roman" w:hAnsi="Arial" w:cs="Arial"/>
          <w:bCs/>
          <w:lang w:eastAsia="pl-PL"/>
        </w:rPr>
        <w:t>Poufne mogą</w:t>
      </w:r>
      <w:r w:rsidRPr="0015107A">
        <w:rPr>
          <w:rFonts w:ascii="Arial" w:eastAsia="Times New Roman" w:hAnsi="Arial" w:cs="Arial"/>
          <w:bCs/>
          <w:lang w:eastAsia="pl-PL"/>
        </w:rPr>
        <w:t xml:space="preserve"> zostać ujawnione, z zastrzeżeniem regulacji prawnych dotyczących ochrony danych osobowych oraz ochrony informacji niejawnych, wyłącznie w następujących sytuacjach:</w:t>
      </w:r>
    </w:p>
    <w:p w14:paraId="1FA4F291" w14:textId="688B1E92" w:rsidR="007563DD" w:rsidRPr="0015107A" w:rsidRDefault="007563DD" w:rsidP="001B45D1">
      <w:pPr>
        <w:pStyle w:val="Akapitzlist"/>
        <w:numPr>
          <w:ilvl w:val="0"/>
          <w:numId w:val="21"/>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 xml:space="preserve">jeżeli informacja została ujawniona publicznie przez uprawnionego </w:t>
      </w:r>
      <w:r w:rsidR="005E4479" w:rsidRPr="0015107A">
        <w:rPr>
          <w:rFonts w:ascii="Arial" w:eastAsia="Times New Roman" w:hAnsi="Arial" w:cs="Arial"/>
          <w:bCs/>
          <w:lang w:eastAsia="pl-PL"/>
        </w:rPr>
        <w:t>do Informacji</w:t>
      </w:r>
      <w:r w:rsidRPr="0015107A">
        <w:rPr>
          <w:rFonts w:ascii="Arial" w:eastAsia="Times New Roman" w:hAnsi="Arial" w:cs="Arial"/>
          <w:bCs/>
          <w:lang w:eastAsia="pl-PL"/>
        </w:rPr>
        <w:t xml:space="preserve"> Poufnej; chyba że określony został ściśle krąg jej odbiorców, wówczas – jedynie osobom należącym do tego kręgu;</w:t>
      </w:r>
    </w:p>
    <w:p w14:paraId="15FA78E6" w14:textId="77777777" w:rsidR="007563DD" w:rsidRPr="0015107A" w:rsidRDefault="007563DD" w:rsidP="001B45D1">
      <w:pPr>
        <w:pStyle w:val="Akapitzlist"/>
        <w:numPr>
          <w:ilvl w:val="0"/>
          <w:numId w:val="21"/>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jeżeli informacja została ujawniona publicznie przez osobę trzecią do tego uprawnioną;</w:t>
      </w:r>
    </w:p>
    <w:p w14:paraId="44FCC953" w14:textId="0E28AED2" w:rsidR="007563DD" w:rsidRPr="0015107A" w:rsidRDefault="007563DD" w:rsidP="001B45D1">
      <w:pPr>
        <w:pStyle w:val="Akapitzlist"/>
        <w:numPr>
          <w:ilvl w:val="0"/>
          <w:numId w:val="21"/>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jeżeli ujawnienia informacji żąda sąd lub inny właściwy organ władzy publicznej zgodnie</w:t>
      </w:r>
      <w:r w:rsidR="003820C0">
        <w:rPr>
          <w:rFonts w:ascii="Arial" w:eastAsia="Times New Roman" w:hAnsi="Arial" w:cs="Arial"/>
          <w:bCs/>
          <w:lang w:eastAsia="pl-PL"/>
        </w:rPr>
        <w:t xml:space="preserve"> </w:t>
      </w:r>
      <w:r w:rsidRPr="0015107A">
        <w:rPr>
          <w:rFonts w:ascii="Arial" w:eastAsia="Times New Roman" w:hAnsi="Arial" w:cs="Arial"/>
          <w:bCs/>
          <w:lang w:eastAsia="pl-PL"/>
        </w:rPr>
        <w:t>z przepisami prawa;</w:t>
      </w:r>
    </w:p>
    <w:p w14:paraId="30C450B7" w14:textId="4C7D95C1" w:rsidR="007563DD" w:rsidRPr="0015107A" w:rsidRDefault="007563DD" w:rsidP="001B45D1">
      <w:pPr>
        <w:pStyle w:val="Akapitzlist"/>
        <w:numPr>
          <w:ilvl w:val="0"/>
          <w:numId w:val="21"/>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 xml:space="preserve">jeżeli uprawniony </w:t>
      </w:r>
      <w:r w:rsidR="005E4479" w:rsidRPr="0015107A">
        <w:rPr>
          <w:rFonts w:ascii="Arial" w:eastAsia="Times New Roman" w:hAnsi="Arial" w:cs="Arial"/>
          <w:bCs/>
          <w:lang w:eastAsia="pl-PL"/>
        </w:rPr>
        <w:t>do Informacji</w:t>
      </w:r>
      <w:r w:rsidRPr="0015107A">
        <w:rPr>
          <w:rFonts w:ascii="Arial" w:eastAsia="Times New Roman" w:hAnsi="Arial" w:cs="Arial"/>
          <w:bCs/>
          <w:lang w:eastAsia="pl-PL"/>
        </w:rPr>
        <w:t xml:space="preserve"> Poufnej wyrazi na to uprzednio zgodę w formie pisemnej pod rygorem nieważności;</w:t>
      </w:r>
    </w:p>
    <w:p w14:paraId="765954F8" w14:textId="77777777" w:rsidR="007563DD" w:rsidRPr="0015107A" w:rsidRDefault="007563DD" w:rsidP="001B45D1">
      <w:pPr>
        <w:pStyle w:val="Akapitzlist"/>
        <w:numPr>
          <w:ilvl w:val="0"/>
          <w:numId w:val="21"/>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jeżeli informacja została ujawniona w wyniku wykonywania obowiązków nałożonych przepisami prawa;</w:t>
      </w:r>
    </w:p>
    <w:p w14:paraId="5C1D9BCA" w14:textId="77777777" w:rsidR="007563DD" w:rsidRPr="0015107A" w:rsidRDefault="007563DD" w:rsidP="001B45D1">
      <w:pPr>
        <w:pStyle w:val="Akapitzlist"/>
        <w:numPr>
          <w:ilvl w:val="0"/>
          <w:numId w:val="21"/>
        </w:numPr>
        <w:spacing w:after="200" w:line="276" w:lineRule="auto"/>
        <w:ind w:left="714" w:hanging="357"/>
        <w:rPr>
          <w:rFonts w:ascii="Arial" w:eastAsia="Times New Roman" w:hAnsi="Arial" w:cs="Arial"/>
          <w:bCs/>
          <w:lang w:eastAsia="pl-PL"/>
        </w:rPr>
      </w:pPr>
      <w:r w:rsidRPr="0015107A">
        <w:rPr>
          <w:rFonts w:ascii="Arial" w:eastAsia="Times New Roman" w:hAnsi="Arial" w:cs="Arial"/>
          <w:bCs/>
          <w:lang w:eastAsia="pl-PL"/>
        </w:rPr>
        <w:t xml:space="preserve">jeżeli jest to niezbędne dla wykonywania umowy (w tym rozstrzygania ewentualnych sporów wynikłych w trakcie jej wykonywania) – na rzecz osób zobowiązanych do dochowania tajemnicy zawodowej na podstawie ustawy lub poufności na podstawie umowy. </w:t>
      </w:r>
    </w:p>
    <w:p w14:paraId="76EE6B39" w14:textId="365C81E0" w:rsidR="007563DD" w:rsidRPr="0015107A" w:rsidRDefault="007563DD" w:rsidP="001B45D1">
      <w:pPr>
        <w:pStyle w:val="Akapitzlist"/>
        <w:numPr>
          <w:ilvl w:val="0"/>
          <w:numId w:val="22"/>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 xml:space="preserve">Postanowienia umowy dotyczące ochrony Informacji </w:t>
      </w:r>
      <w:r w:rsidR="005E4479" w:rsidRPr="0015107A">
        <w:rPr>
          <w:rFonts w:ascii="Arial" w:eastAsia="Times New Roman" w:hAnsi="Arial" w:cs="Arial"/>
          <w:bCs/>
          <w:lang w:eastAsia="pl-PL"/>
        </w:rPr>
        <w:t>Poufnych wiążą</w:t>
      </w:r>
      <w:r w:rsidRPr="0015107A">
        <w:rPr>
          <w:rFonts w:ascii="Arial" w:eastAsia="Times New Roman" w:hAnsi="Arial" w:cs="Arial"/>
          <w:bCs/>
          <w:lang w:eastAsia="pl-PL"/>
        </w:rPr>
        <w:t xml:space="preserve"> Strony w czasie trwania umowy oraz przez okres 10 lat od daty wygaśnięcia </w:t>
      </w:r>
      <w:r w:rsidR="00F62D35">
        <w:rPr>
          <w:rFonts w:ascii="Arial" w:eastAsia="Times New Roman" w:hAnsi="Arial" w:cs="Arial"/>
          <w:bCs/>
          <w:lang w:eastAsia="pl-PL"/>
        </w:rPr>
        <w:t xml:space="preserve">lub rozwiązania </w:t>
      </w:r>
      <w:r w:rsidRPr="0015107A">
        <w:rPr>
          <w:rFonts w:ascii="Arial" w:eastAsia="Times New Roman" w:hAnsi="Arial" w:cs="Arial"/>
          <w:bCs/>
          <w:lang w:eastAsia="pl-PL"/>
        </w:rPr>
        <w:t xml:space="preserve">umowy, chyba że przepisy prawa przewidują dłuższy termin dochowania poufności określonych informacji lub danych. </w:t>
      </w:r>
    </w:p>
    <w:p w14:paraId="705E2BB8" w14:textId="77777777" w:rsidR="00C5044A" w:rsidRDefault="00C5044A" w:rsidP="007563DD">
      <w:pPr>
        <w:autoSpaceDE w:val="0"/>
        <w:autoSpaceDN w:val="0"/>
        <w:adjustRightInd w:val="0"/>
        <w:spacing w:line="276" w:lineRule="auto"/>
        <w:jc w:val="center"/>
        <w:rPr>
          <w:rFonts w:ascii="Arial" w:hAnsi="Arial" w:cs="Arial"/>
          <w:b/>
        </w:rPr>
      </w:pPr>
    </w:p>
    <w:p w14:paraId="527DD16B" w14:textId="77777777" w:rsidR="00C5044A" w:rsidRDefault="00C5044A" w:rsidP="007563DD">
      <w:pPr>
        <w:autoSpaceDE w:val="0"/>
        <w:autoSpaceDN w:val="0"/>
        <w:adjustRightInd w:val="0"/>
        <w:spacing w:line="276" w:lineRule="auto"/>
        <w:jc w:val="center"/>
        <w:rPr>
          <w:rFonts w:ascii="Arial" w:hAnsi="Arial" w:cs="Arial"/>
          <w:b/>
        </w:rPr>
      </w:pPr>
    </w:p>
    <w:p w14:paraId="70062257" w14:textId="67C02CA6" w:rsidR="007563DD" w:rsidRDefault="007563DD" w:rsidP="007563DD">
      <w:pPr>
        <w:autoSpaceDE w:val="0"/>
        <w:autoSpaceDN w:val="0"/>
        <w:adjustRightInd w:val="0"/>
        <w:spacing w:line="276" w:lineRule="auto"/>
        <w:jc w:val="center"/>
        <w:rPr>
          <w:rFonts w:ascii="Arial" w:hAnsi="Arial" w:cs="Arial"/>
          <w:b/>
        </w:rPr>
      </w:pPr>
      <w:r w:rsidRPr="0015107A">
        <w:rPr>
          <w:rFonts w:ascii="Arial" w:hAnsi="Arial" w:cs="Arial"/>
          <w:b/>
        </w:rPr>
        <w:t xml:space="preserve">§ </w:t>
      </w:r>
      <w:r w:rsidR="00BF3CC2">
        <w:rPr>
          <w:rFonts w:ascii="Arial" w:hAnsi="Arial" w:cs="Arial"/>
          <w:b/>
        </w:rPr>
        <w:t>1</w:t>
      </w:r>
      <w:r w:rsidR="00D20CBB">
        <w:rPr>
          <w:rFonts w:ascii="Arial" w:hAnsi="Arial" w:cs="Arial"/>
          <w:b/>
        </w:rPr>
        <w:t>1</w:t>
      </w:r>
      <w:r w:rsidRPr="0015107A">
        <w:rPr>
          <w:rFonts w:ascii="Arial" w:hAnsi="Arial" w:cs="Arial"/>
          <w:b/>
        </w:rPr>
        <w:t>.</w:t>
      </w:r>
    </w:p>
    <w:p w14:paraId="7B34F8DD" w14:textId="3FE58F75" w:rsidR="002311A2" w:rsidRPr="001B45D1" w:rsidRDefault="002311A2" w:rsidP="00C87A04">
      <w:pPr>
        <w:spacing w:line="276" w:lineRule="auto"/>
        <w:rPr>
          <w:rFonts w:ascii="Arial" w:hAnsi="Arial" w:cs="Arial"/>
          <w:color w:val="000000"/>
        </w:rPr>
      </w:pPr>
      <w:r w:rsidRPr="001B45D1">
        <w:rPr>
          <w:rFonts w:ascii="Arial" w:hAnsi="Arial" w:cs="Arial"/>
          <w:color w:val="000000"/>
        </w:rPr>
        <w:t xml:space="preserve">Wykonawca nie później na 7 dni </w:t>
      </w:r>
      <w:proofErr w:type="gramStart"/>
      <w:r w:rsidRPr="001B45D1">
        <w:rPr>
          <w:rFonts w:ascii="Arial" w:hAnsi="Arial" w:cs="Arial"/>
          <w:color w:val="000000"/>
        </w:rPr>
        <w:t>przed  zakończeniem</w:t>
      </w:r>
      <w:proofErr w:type="gramEnd"/>
      <w:r w:rsidRPr="001B45D1">
        <w:rPr>
          <w:rFonts w:ascii="Arial" w:hAnsi="Arial" w:cs="Arial"/>
          <w:color w:val="000000"/>
        </w:rPr>
        <w:t xml:space="preserve"> obowiązywania umowy przekaże protokolarnie Zamawiającemu wszelkie będące w dyspozycji Wykonawcy dokumenty, materiały, notatki i opracowania uzyskane lub sporządzone w związku z wykonywaniem przedmiotu umowy. Dotyczy to także wszelkich informacji, danych, dokumentów utrwalonych w innej niż pisemna postaci, a w szczególności w formie zapisu elektronicznego na dyskach przenośnych, płytach CD lub DVD, bez zabezpieczeń hasłowych.</w:t>
      </w:r>
    </w:p>
    <w:p w14:paraId="34147324" w14:textId="1B835287" w:rsidR="002311A2" w:rsidRDefault="002311A2" w:rsidP="007563DD">
      <w:pPr>
        <w:autoSpaceDE w:val="0"/>
        <w:autoSpaceDN w:val="0"/>
        <w:adjustRightInd w:val="0"/>
        <w:spacing w:line="276" w:lineRule="auto"/>
        <w:jc w:val="center"/>
        <w:rPr>
          <w:rFonts w:ascii="Arial" w:hAnsi="Arial" w:cs="Arial"/>
          <w:b/>
        </w:rPr>
      </w:pPr>
      <w:r>
        <w:rPr>
          <w:rFonts w:ascii="Arial" w:hAnsi="Arial" w:cs="Arial"/>
          <w:b/>
        </w:rPr>
        <w:t>§ 1</w:t>
      </w:r>
      <w:r w:rsidR="00D20CBB">
        <w:rPr>
          <w:rFonts w:ascii="Arial" w:hAnsi="Arial" w:cs="Arial"/>
          <w:b/>
        </w:rPr>
        <w:t>2</w:t>
      </w:r>
      <w:r>
        <w:rPr>
          <w:rFonts w:ascii="Arial" w:hAnsi="Arial" w:cs="Arial"/>
          <w:b/>
        </w:rPr>
        <w:t>.</w:t>
      </w:r>
    </w:p>
    <w:p w14:paraId="2D20E760" w14:textId="0E9B433C" w:rsidR="00C82735" w:rsidRPr="00C82735" w:rsidRDefault="00C82735" w:rsidP="007563DD">
      <w:pPr>
        <w:autoSpaceDE w:val="0"/>
        <w:autoSpaceDN w:val="0"/>
        <w:adjustRightInd w:val="0"/>
        <w:spacing w:line="276" w:lineRule="auto"/>
        <w:jc w:val="center"/>
        <w:rPr>
          <w:rFonts w:ascii="Arial" w:hAnsi="Arial" w:cs="Arial"/>
          <w:b/>
        </w:rPr>
      </w:pPr>
      <w:r w:rsidRPr="00C82735">
        <w:rPr>
          <w:rFonts w:ascii="Arial" w:hAnsi="Arial" w:cs="Arial"/>
          <w:b/>
        </w:rPr>
        <w:t>Zmiany</w:t>
      </w:r>
      <w:r w:rsidR="00F75FCA">
        <w:rPr>
          <w:rFonts w:ascii="Arial" w:hAnsi="Arial" w:cs="Arial"/>
          <w:b/>
        </w:rPr>
        <w:t xml:space="preserve"> wynagrodzenia </w:t>
      </w:r>
    </w:p>
    <w:p w14:paraId="7492121A" w14:textId="64BD3F50" w:rsidR="00C82735" w:rsidRPr="002E6376" w:rsidRDefault="00C82735" w:rsidP="00C82735">
      <w:pPr>
        <w:numPr>
          <w:ilvl w:val="0"/>
          <w:numId w:val="37"/>
        </w:numPr>
        <w:spacing w:line="276" w:lineRule="auto"/>
        <w:ind w:left="357" w:hanging="357"/>
        <w:rPr>
          <w:rFonts w:ascii="Arial" w:hAnsi="Arial" w:cs="Arial"/>
        </w:rPr>
      </w:pPr>
      <w:r w:rsidRPr="002E6376">
        <w:rPr>
          <w:rFonts w:ascii="Arial" w:hAnsi="Arial" w:cs="Arial"/>
        </w:rPr>
        <w:t>Wysokość wynagrodzenia należnego Wykonawcy może ulec zmianie</w:t>
      </w:r>
      <w:r w:rsidR="009C1E9B">
        <w:rPr>
          <w:rFonts w:ascii="Arial" w:hAnsi="Arial" w:cs="Arial"/>
        </w:rPr>
        <w:t xml:space="preserve"> </w:t>
      </w:r>
      <w:r w:rsidRPr="002E6376">
        <w:rPr>
          <w:rFonts w:ascii="Arial" w:hAnsi="Arial" w:cs="Arial"/>
        </w:rPr>
        <w:t>w przypadku zmiany:</w:t>
      </w:r>
    </w:p>
    <w:p w14:paraId="22CD67B5" w14:textId="77777777" w:rsidR="00C82735" w:rsidRPr="002E6376" w:rsidRDefault="00C82735" w:rsidP="00C82735">
      <w:pPr>
        <w:pStyle w:val="Akapitzlist"/>
        <w:numPr>
          <w:ilvl w:val="0"/>
          <w:numId w:val="38"/>
        </w:numPr>
        <w:spacing w:line="276" w:lineRule="auto"/>
        <w:ind w:left="723"/>
        <w:contextualSpacing w:val="0"/>
        <w:rPr>
          <w:rFonts w:ascii="Arial" w:hAnsi="Arial" w:cs="Arial"/>
        </w:rPr>
      </w:pPr>
      <w:r w:rsidRPr="002E6376">
        <w:rPr>
          <w:rFonts w:ascii="Arial" w:hAnsi="Arial" w:cs="Arial"/>
        </w:rPr>
        <w:t>stawki podatku od towarów i usług,</w:t>
      </w:r>
    </w:p>
    <w:p w14:paraId="3D1052C3" w14:textId="4B32C8A9" w:rsidR="00C82735" w:rsidRPr="002E6376" w:rsidRDefault="00C82735" w:rsidP="00C82735">
      <w:pPr>
        <w:pStyle w:val="Akapitzlist"/>
        <w:numPr>
          <w:ilvl w:val="0"/>
          <w:numId w:val="38"/>
        </w:numPr>
        <w:spacing w:line="276" w:lineRule="auto"/>
        <w:ind w:left="723"/>
        <w:contextualSpacing w:val="0"/>
        <w:rPr>
          <w:rFonts w:ascii="Arial" w:hAnsi="Arial" w:cs="Arial"/>
        </w:rPr>
      </w:pPr>
      <w:r w:rsidRPr="002E6376">
        <w:rPr>
          <w:rFonts w:ascii="Arial" w:hAnsi="Arial" w:cs="Arial"/>
        </w:rPr>
        <w:t>wysokości minimalnego wynagrodzenia za pracę albo minimalnej stawki godzinowej, ustalonych na podstawie przepisów ustawy z dnia 10 października 2002 r. o</w:t>
      </w:r>
      <w:r w:rsidR="009C1E9B">
        <w:rPr>
          <w:rFonts w:ascii="Arial" w:hAnsi="Arial" w:cs="Arial"/>
        </w:rPr>
        <w:t> </w:t>
      </w:r>
      <w:r w:rsidRPr="002E6376">
        <w:rPr>
          <w:rFonts w:ascii="Arial" w:hAnsi="Arial" w:cs="Arial"/>
        </w:rPr>
        <w:t>minimalnym wynagrodzeniu za pracę,</w:t>
      </w:r>
    </w:p>
    <w:p w14:paraId="3643CBAC" w14:textId="77777777" w:rsidR="00C82735" w:rsidRPr="002E6376" w:rsidRDefault="00C82735" w:rsidP="00C82735">
      <w:pPr>
        <w:pStyle w:val="Akapitzlist"/>
        <w:numPr>
          <w:ilvl w:val="0"/>
          <w:numId w:val="38"/>
        </w:numPr>
        <w:spacing w:line="276" w:lineRule="auto"/>
        <w:ind w:left="723"/>
        <w:contextualSpacing w:val="0"/>
        <w:rPr>
          <w:rFonts w:ascii="Arial" w:hAnsi="Arial" w:cs="Arial"/>
        </w:rPr>
      </w:pPr>
      <w:r w:rsidRPr="002E6376">
        <w:rPr>
          <w:rFonts w:ascii="Arial" w:hAnsi="Arial" w:cs="Arial"/>
        </w:rPr>
        <w:t>zasad podlegania ubezpieczeniom społecznym lub ubezpieczeniu zdrowotnemu lub wysokości stawki składki na ubezpieczenia społeczne lub zdrowotne,</w:t>
      </w:r>
    </w:p>
    <w:p w14:paraId="61E94E3D" w14:textId="7648EB1C" w:rsidR="00C82735" w:rsidRPr="002E6376" w:rsidRDefault="00C82735" w:rsidP="00C82735">
      <w:pPr>
        <w:pStyle w:val="Akapitzlist"/>
        <w:numPr>
          <w:ilvl w:val="0"/>
          <w:numId w:val="38"/>
        </w:numPr>
        <w:spacing w:line="276" w:lineRule="auto"/>
        <w:ind w:left="723"/>
        <w:contextualSpacing w:val="0"/>
        <w:rPr>
          <w:rFonts w:ascii="Arial" w:hAnsi="Arial" w:cs="Arial"/>
        </w:rPr>
      </w:pPr>
      <w:r w:rsidRPr="002E6376">
        <w:rPr>
          <w:rFonts w:ascii="Arial" w:hAnsi="Arial" w:cs="Arial"/>
          <w:color w:val="000000"/>
        </w:rPr>
        <w:t>zasad gromadzenia i wysokości wpłat do pracowniczych planów kapitałowych, o</w:t>
      </w:r>
      <w:r w:rsidR="009C1E9B">
        <w:rPr>
          <w:rFonts w:ascii="Arial" w:hAnsi="Arial" w:cs="Arial"/>
          <w:color w:val="000000"/>
        </w:rPr>
        <w:t> </w:t>
      </w:r>
      <w:r w:rsidRPr="002E6376">
        <w:rPr>
          <w:rFonts w:ascii="Arial" w:hAnsi="Arial" w:cs="Arial"/>
          <w:color w:val="000000"/>
        </w:rPr>
        <w:t xml:space="preserve">których mowa w ustawie z dnia 4 października </w:t>
      </w:r>
      <w:proofErr w:type="gramStart"/>
      <w:r w:rsidRPr="002E6376">
        <w:rPr>
          <w:rFonts w:ascii="Arial" w:hAnsi="Arial" w:cs="Arial"/>
          <w:color w:val="000000"/>
        </w:rPr>
        <w:t>2018r.</w:t>
      </w:r>
      <w:proofErr w:type="gramEnd"/>
      <w:r w:rsidRPr="002E6376">
        <w:rPr>
          <w:rFonts w:ascii="Arial" w:hAnsi="Arial" w:cs="Arial"/>
          <w:color w:val="000000"/>
        </w:rPr>
        <w:t xml:space="preserve"> o pracowniczych planach kapitałowych,</w:t>
      </w:r>
    </w:p>
    <w:p w14:paraId="4E6B624F" w14:textId="77777777" w:rsidR="00C82735" w:rsidRPr="002E6376" w:rsidRDefault="00C82735" w:rsidP="00C82735">
      <w:pPr>
        <w:autoSpaceDE w:val="0"/>
        <w:autoSpaceDN w:val="0"/>
        <w:adjustRightInd w:val="0"/>
        <w:spacing w:after="14"/>
        <w:ind w:firstLine="363"/>
        <w:rPr>
          <w:rFonts w:ascii="Arial" w:hAnsi="Arial" w:cs="Arial"/>
          <w:color w:val="000000"/>
        </w:rPr>
      </w:pPr>
      <w:r w:rsidRPr="002E6376">
        <w:rPr>
          <w:rFonts w:ascii="Arial" w:hAnsi="Arial" w:cs="Arial"/>
          <w:color w:val="000000"/>
        </w:rPr>
        <w:t>- jeżeli zmiany te będą miały wpływ na koszty wykonania zamówienia przez Wykonawcę.</w:t>
      </w:r>
    </w:p>
    <w:p w14:paraId="08A75CF9" w14:textId="06860D36" w:rsidR="00C82735" w:rsidRPr="002E6376" w:rsidRDefault="00C82735" w:rsidP="00C82735">
      <w:pPr>
        <w:pStyle w:val="Standard"/>
        <w:numPr>
          <w:ilvl w:val="0"/>
          <w:numId w:val="37"/>
        </w:numPr>
        <w:spacing w:line="276" w:lineRule="auto"/>
        <w:rPr>
          <w:rFonts w:ascii="Arial" w:hAnsi="Arial"/>
          <w:szCs w:val="22"/>
        </w:rPr>
      </w:pPr>
      <w:r w:rsidRPr="002E6376">
        <w:rPr>
          <w:rFonts w:ascii="Arial" w:hAnsi="Arial"/>
          <w:szCs w:val="22"/>
        </w:rPr>
        <w:t>Zmiana wynagrodzenia, o której mowa w ust. 1 pkt. 2, 3 i 4, nastąpi wyłącznie po przedłożeniu przez Wykonawcę dowodów potwierdzających wpływ zmian, o których mowa w ust. 1 pkt. 2, 3 i 4 na koszty wykonania zamówienia przez Wykonawcę. Wykonawca przedłoży Zamawiającemu wykaz osób zatrudnionych do realizacji Umowy, dla których zmiany wymienione w ust. 1 pkt. 2, 3 i 4 mają zastosowanie wraz z</w:t>
      </w:r>
      <w:r w:rsidR="009C1E9B">
        <w:rPr>
          <w:rFonts w:ascii="Arial" w:hAnsi="Arial"/>
          <w:szCs w:val="22"/>
        </w:rPr>
        <w:t> </w:t>
      </w:r>
      <w:r w:rsidRPr="002E6376">
        <w:rPr>
          <w:rFonts w:ascii="Arial" w:hAnsi="Arial"/>
          <w:szCs w:val="22"/>
        </w:rPr>
        <w:t>kalkulacją kosztów wynikającą z przedmiotowej zmiany.</w:t>
      </w:r>
    </w:p>
    <w:p w14:paraId="17A681FE" w14:textId="77777777" w:rsidR="00C82735" w:rsidRPr="002E6376" w:rsidRDefault="00C82735" w:rsidP="00C82735">
      <w:pPr>
        <w:pStyle w:val="Standard"/>
        <w:numPr>
          <w:ilvl w:val="0"/>
          <w:numId w:val="37"/>
        </w:numPr>
        <w:spacing w:line="276" w:lineRule="auto"/>
        <w:rPr>
          <w:rFonts w:ascii="Arial" w:hAnsi="Arial"/>
          <w:szCs w:val="22"/>
        </w:rPr>
      </w:pPr>
      <w:r w:rsidRPr="002E6376">
        <w:rPr>
          <w:rFonts w:ascii="Arial" w:hAnsi="Arial"/>
          <w:szCs w:val="22"/>
        </w:rPr>
        <w:t>Zmiany, o których mowa powyżej, obowiązywać będą:</w:t>
      </w:r>
    </w:p>
    <w:p w14:paraId="69D5B654" w14:textId="2F02B0C6" w:rsidR="00C82735" w:rsidRPr="002E6376" w:rsidRDefault="00C82735" w:rsidP="00C82735">
      <w:pPr>
        <w:pStyle w:val="Standard"/>
        <w:numPr>
          <w:ilvl w:val="1"/>
          <w:numId w:val="37"/>
        </w:numPr>
        <w:spacing w:line="276" w:lineRule="auto"/>
        <w:rPr>
          <w:rFonts w:ascii="Arial" w:hAnsi="Arial"/>
          <w:szCs w:val="22"/>
        </w:rPr>
      </w:pPr>
      <w:r w:rsidRPr="002E6376">
        <w:rPr>
          <w:rFonts w:ascii="Arial" w:hAnsi="Arial"/>
          <w:szCs w:val="22"/>
        </w:rPr>
        <w:t>w przypadku</w:t>
      </w:r>
      <w:r w:rsidR="009C1E9B">
        <w:rPr>
          <w:rFonts w:ascii="Arial" w:hAnsi="Arial"/>
          <w:szCs w:val="22"/>
        </w:rPr>
        <w:t xml:space="preserve">, o którym mowa </w:t>
      </w:r>
      <w:proofErr w:type="gramStart"/>
      <w:r w:rsidR="009C1E9B">
        <w:rPr>
          <w:rFonts w:ascii="Arial" w:hAnsi="Arial"/>
          <w:szCs w:val="22"/>
        </w:rPr>
        <w:t xml:space="preserve">w </w:t>
      </w:r>
      <w:r w:rsidRPr="002E6376">
        <w:rPr>
          <w:rFonts w:ascii="Arial" w:hAnsi="Arial"/>
          <w:szCs w:val="22"/>
        </w:rPr>
        <w:t xml:space="preserve"> ust.</w:t>
      </w:r>
      <w:proofErr w:type="gramEnd"/>
      <w:r w:rsidRPr="002E6376">
        <w:rPr>
          <w:rFonts w:ascii="Arial" w:hAnsi="Arial"/>
          <w:szCs w:val="22"/>
        </w:rPr>
        <w:t xml:space="preserve"> 1 pkt. 1</w:t>
      </w:r>
      <w:r w:rsidR="009C1E9B">
        <w:rPr>
          <w:rFonts w:ascii="Arial" w:hAnsi="Arial"/>
          <w:szCs w:val="22"/>
        </w:rPr>
        <w:t>,</w:t>
      </w:r>
      <w:r w:rsidRPr="002E6376">
        <w:rPr>
          <w:rFonts w:ascii="Arial" w:hAnsi="Arial"/>
          <w:szCs w:val="22"/>
        </w:rPr>
        <w:t xml:space="preserve"> od daty wejścia w życie zmienionych przepisów o podatku od towarów i usług, dotyczyć będą niezrealizowanej części zamówienia, przy czym kwota wynagrodzenia netto Wykonawcy nie ulegnie zmianie,</w:t>
      </w:r>
    </w:p>
    <w:p w14:paraId="46C0922D" w14:textId="6A6613DA" w:rsidR="00C82735" w:rsidRPr="002E6376" w:rsidRDefault="00C82735" w:rsidP="00C82735">
      <w:pPr>
        <w:pStyle w:val="Standard"/>
        <w:numPr>
          <w:ilvl w:val="1"/>
          <w:numId w:val="37"/>
        </w:numPr>
        <w:spacing w:line="276" w:lineRule="auto"/>
        <w:rPr>
          <w:rFonts w:ascii="Arial" w:hAnsi="Arial"/>
          <w:szCs w:val="22"/>
        </w:rPr>
      </w:pPr>
      <w:r w:rsidRPr="002E6376">
        <w:rPr>
          <w:rFonts w:ascii="Arial" w:hAnsi="Arial"/>
          <w:szCs w:val="22"/>
        </w:rPr>
        <w:t>w przypadku</w:t>
      </w:r>
      <w:r w:rsidR="009C1E9B">
        <w:rPr>
          <w:rFonts w:ascii="Arial" w:hAnsi="Arial"/>
          <w:szCs w:val="22"/>
        </w:rPr>
        <w:t xml:space="preserve">, o którym mowa w </w:t>
      </w:r>
      <w:r w:rsidRPr="002E6376">
        <w:rPr>
          <w:rFonts w:ascii="Arial" w:hAnsi="Arial"/>
          <w:szCs w:val="22"/>
        </w:rPr>
        <w:t xml:space="preserve"> ust. 1 pkt. 2, 3 i 4</w:t>
      </w:r>
      <w:r w:rsidR="009C1E9B">
        <w:rPr>
          <w:rFonts w:ascii="Arial" w:hAnsi="Arial"/>
          <w:szCs w:val="22"/>
        </w:rPr>
        <w:t>,</w:t>
      </w:r>
      <w:r w:rsidRPr="002E6376">
        <w:rPr>
          <w:rFonts w:ascii="Arial" w:hAnsi="Arial"/>
          <w:szCs w:val="22"/>
        </w:rPr>
        <w:t xml:space="preserve"> od pierwszego dnia miesiąca następującego po miesiącu, w którym przedłożono dowody potwierdzające wpływ zmian, o jakich mowa w ust. 1 pkt. 2, 3 i 4 na koszty wykonania zamówienia przez Wykonawcę, nie wcześniej jednak niż od wejścia w życie przepisów, dotyczących zmiany minimalnego wynagrodzenia za pracę albo minimalnej stawki godzinowej lub zasad podlegania ubezpieczeniom społecznym lub ubezpieczeniom zdrowotnym lub wysokości stawki składki na ubezpieczenia społeczne lub zdrowotne lub zasad gromadzenia i wysokości wpłat do pracowniczych planów kapitałowych.</w:t>
      </w:r>
    </w:p>
    <w:p w14:paraId="64B4A422" w14:textId="77777777" w:rsidR="00C82735" w:rsidRPr="002E6376" w:rsidRDefault="00C82735" w:rsidP="00C82735">
      <w:pPr>
        <w:pStyle w:val="Standard"/>
        <w:numPr>
          <w:ilvl w:val="0"/>
          <w:numId w:val="37"/>
        </w:numPr>
        <w:spacing w:line="276" w:lineRule="auto"/>
        <w:rPr>
          <w:rFonts w:ascii="Arial" w:hAnsi="Arial"/>
          <w:szCs w:val="22"/>
        </w:rPr>
      </w:pPr>
      <w:r w:rsidRPr="002E6376">
        <w:rPr>
          <w:rFonts w:ascii="Arial" w:hAnsi="Arial"/>
          <w:szCs w:val="22"/>
        </w:rPr>
        <w:t xml:space="preserve">W przypadku zmian, o których mowa w ust. 1 pkt. 2, 3 i 4, wynagrodzenie Wykonawcy ulegnie zmianie o wartość wykazanych całkowitych kosztów ponoszonych przez Wykonawcę z tego tytułu. </w:t>
      </w:r>
    </w:p>
    <w:p w14:paraId="5EBC78C7" w14:textId="0742E12E" w:rsidR="00C82735" w:rsidRPr="00C82735" w:rsidRDefault="00C82735" w:rsidP="007563DD">
      <w:pPr>
        <w:autoSpaceDE w:val="0"/>
        <w:autoSpaceDN w:val="0"/>
        <w:adjustRightInd w:val="0"/>
        <w:spacing w:line="276" w:lineRule="auto"/>
        <w:jc w:val="center"/>
        <w:rPr>
          <w:rFonts w:ascii="Arial" w:hAnsi="Arial" w:cs="Arial"/>
          <w:b/>
        </w:rPr>
      </w:pPr>
      <w:r>
        <w:rPr>
          <w:rFonts w:ascii="Arial" w:hAnsi="Arial" w:cs="Arial"/>
          <w:b/>
        </w:rPr>
        <w:t>13</w:t>
      </w:r>
    </w:p>
    <w:p w14:paraId="36606741" w14:textId="73F25E31" w:rsidR="007563DD" w:rsidRPr="0015107A" w:rsidRDefault="007563DD" w:rsidP="007563DD">
      <w:pPr>
        <w:autoSpaceDE w:val="0"/>
        <w:autoSpaceDN w:val="0"/>
        <w:adjustRightInd w:val="0"/>
        <w:spacing w:line="276" w:lineRule="auto"/>
        <w:jc w:val="center"/>
        <w:rPr>
          <w:rFonts w:ascii="Arial" w:hAnsi="Arial" w:cs="Arial"/>
          <w:b/>
        </w:rPr>
      </w:pPr>
      <w:r w:rsidRPr="0015107A">
        <w:rPr>
          <w:rFonts w:ascii="Arial" w:hAnsi="Arial" w:cs="Arial"/>
          <w:b/>
        </w:rPr>
        <w:t>Postanowienia końcowe</w:t>
      </w:r>
    </w:p>
    <w:p w14:paraId="2B660800" w14:textId="443C66B7" w:rsidR="007563DD" w:rsidRPr="0015107A" w:rsidRDefault="007563DD" w:rsidP="00DC74BA">
      <w:pPr>
        <w:pStyle w:val="Akapitzlist"/>
        <w:numPr>
          <w:ilvl w:val="0"/>
          <w:numId w:val="24"/>
        </w:numPr>
        <w:spacing w:after="200" w:line="276" w:lineRule="auto"/>
        <w:rPr>
          <w:rFonts w:ascii="Arial" w:eastAsia="Times New Roman" w:hAnsi="Arial" w:cs="Arial"/>
          <w:bCs/>
          <w:lang w:eastAsia="pl-PL"/>
        </w:rPr>
      </w:pPr>
      <w:r w:rsidRPr="0015107A">
        <w:rPr>
          <w:rFonts w:ascii="Arial" w:eastAsia="Times New Roman" w:hAnsi="Arial" w:cs="Arial"/>
          <w:bCs/>
          <w:lang w:eastAsia="pl-PL"/>
        </w:rPr>
        <w:t>W odniesieniu do danych osobowych przetwarzanych na potrzeby realizacji niniejszej umowy Strony zobowiązują się do przestrzegania przepisów prawa powszechnego, w</w:t>
      </w:r>
      <w:r w:rsidR="00F62D35">
        <w:rPr>
          <w:rFonts w:ascii="Arial" w:eastAsia="Times New Roman" w:hAnsi="Arial" w:cs="Arial"/>
          <w:bCs/>
          <w:lang w:eastAsia="pl-PL"/>
        </w:rPr>
        <w:t> </w:t>
      </w:r>
      <w:r w:rsidRPr="0015107A">
        <w:rPr>
          <w:rFonts w:ascii="Arial" w:eastAsia="Times New Roman" w:hAnsi="Arial" w:cs="Arial"/>
          <w:bCs/>
          <w:lang w:eastAsia="pl-PL"/>
        </w:rPr>
        <w:t>tym w szczególności rozporządzenia Parlamentu Europejskiego i Rady (UE) 2016/679 z dnia 27 kwietnia 2016 r. w sprawie ochrony osób fizycznych w związku z</w:t>
      </w:r>
      <w:r w:rsidR="00F62D35">
        <w:rPr>
          <w:rFonts w:ascii="Arial" w:eastAsia="Times New Roman" w:hAnsi="Arial" w:cs="Arial"/>
          <w:bCs/>
          <w:lang w:eastAsia="pl-PL"/>
        </w:rPr>
        <w:t> </w:t>
      </w:r>
      <w:r w:rsidRPr="0015107A">
        <w:rPr>
          <w:rFonts w:ascii="Arial" w:eastAsia="Times New Roman" w:hAnsi="Arial" w:cs="Arial"/>
          <w:bCs/>
          <w:lang w:eastAsia="pl-PL"/>
        </w:rPr>
        <w:t>przetwarzaniem danych osobowych i w sprawie swobodnego przepływu takich danych oraz uchylenia dyrektywy 95/46/WE (ogólne rozporządzenie o ochronie danych osobowych; RODO).</w:t>
      </w:r>
    </w:p>
    <w:p w14:paraId="044DA43F" w14:textId="77777777" w:rsidR="007563DD" w:rsidRPr="0015107A" w:rsidRDefault="007563DD" w:rsidP="00DC74BA">
      <w:pPr>
        <w:pStyle w:val="Akapitzlist"/>
        <w:numPr>
          <w:ilvl w:val="0"/>
          <w:numId w:val="24"/>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Przed udostępnieniem Zamawiającemu danych osobowych pracowników lub innych osób, którymi Wykonawca będzie się posługiwał przy wykonywaniu umowy, Wykonawca przekaże każdej z tych osób informacje wymagane przepisami dotyczącymi ochrony danych osobowych, a także poinformuje, iż klauzule informacyjne Zamawiającego są dostępne na stronie internetowej https://bip.ujk.edu.pl/odo_klauzule_informacyjne_rodo.html.</w:t>
      </w:r>
    </w:p>
    <w:p w14:paraId="31A2B9DD" w14:textId="05F9BC37" w:rsidR="007563DD" w:rsidRDefault="007563DD" w:rsidP="00DC74BA">
      <w:pPr>
        <w:pStyle w:val="Akapitzlist"/>
        <w:numPr>
          <w:ilvl w:val="0"/>
          <w:numId w:val="24"/>
        </w:numPr>
        <w:spacing w:line="276" w:lineRule="auto"/>
        <w:ind w:left="357" w:hanging="357"/>
        <w:rPr>
          <w:rFonts w:ascii="Arial" w:eastAsia="Times New Roman" w:hAnsi="Arial" w:cs="Arial"/>
          <w:bCs/>
          <w:lang w:eastAsia="pl-PL"/>
        </w:rPr>
      </w:pPr>
      <w:r w:rsidRPr="0015107A">
        <w:rPr>
          <w:rFonts w:ascii="Arial" w:eastAsia="Times New Roman" w:hAnsi="Arial" w:cs="Arial"/>
          <w:bCs/>
          <w:lang w:eastAsia="pl-PL"/>
        </w:rPr>
        <w:t xml:space="preserve">Wszelkie spory powstałe na tle wykonania umowy Strony zobowiązują się rozstrzygać polubownie, a w przypadku braku możliwości polubownego rozstrzygnięcia sporów będą one rozstrzygane przez sąd powszechny </w:t>
      </w:r>
      <w:r w:rsidR="00372253">
        <w:rPr>
          <w:rFonts w:ascii="Arial" w:eastAsia="Times New Roman" w:hAnsi="Arial" w:cs="Arial"/>
          <w:bCs/>
          <w:lang w:eastAsia="pl-PL"/>
        </w:rPr>
        <w:t xml:space="preserve">według prawa polskiego przez </w:t>
      </w:r>
      <w:r w:rsidRPr="0015107A">
        <w:rPr>
          <w:rFonts w:ascii="Arial" w:eastAsia="Times New Roman" w:hAnsi="Arial" w:cs="Arial"/>
          <w:bCs/>
          <w:lang w:eastAsia="pl-PL"/>
        </w:rPr>
        <w:t>właściwy dla siedziby Zamawiającego.</w:t>
      </w:r>
    </w:p>
    <w:p w14:paraId="4AC116DF" w14:textId="01A73855" w:rsidR="007563DD" w:rsidRPr="0015107A" w:rsidRDefault="00F62D35" w:rsidP="00DC74BA">
      <w:pPr>
        <w:pStyle w:val="Akapitzlist"/>
        <w:numPr>
          <w:ilvl w:val="0"/>
          <w:numId w:val="24"/>
        </w:numPr>
        <w:spacing w:line="276" w:lineRule="auto"/>
        <w:ind w:left="357" w:hanging="357"/>
        <w:rPr>
          <w:lang w:eastAsia="pl-PL"/>
        </w:rPr>
      </w:pPr>
      <w:r>
        <w:rPr>
          <w:lang w:eastAsia="pl-PL"/>
        </w:rPr>
        <w:t>W</w:t>
      </w:r>
      <w:r w:rsidR="007563DD" w:rsidRPr="0015107A">
        <w:rPr>
          <w:lang w:eastAsia="pl-PL"/>
        </w:rPr>
        <w:t xml:space="preserve">ykonawca, bez pisemnej zgody Zamawiającego, nie może przenosić na osoby trzecie prawi obowiązków wynikających z </w:t>
      </w:r>
      <w:proofErr w:type="gramStart"/>
      <w:r w:rsidR="007563DD" w:rsidRPr="0015107A">
        <w:rPr>
          <w:lang w:eastAsia="pl-PL"/>
        </w:rPr>
        <w:t>umowy,</w:t>
      </w:r>
      <w:proofErr w:type="gramEnd"/>
      <w:r w:rsidR="007563DD" w:rsidRPr="0015107A">
        <w:rPr>
          <w:lang w:eastAsia="pl-PL"/>
        </w:rPr>
        <w:t xml:space="preserve"> ani dokonać przelewu wierzytelności z niej wynikających.</w:t>
      </w:r>
    </w:p>
    <w:p w14:paraId="6C973CB4" w14:textId="71560607" w:rsidR="007563DD" w:rsidRPr="0015107A" w:rsidRDefault="007563DD" w:rsidP="001B45D1">
      <w:pPr>
        <w:pStyle w:val="Akapitzlist"/>
        <w:numPr>
          <w:ilvl w:val="0"/>
          <w:numId w:val="24"/>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W sprawach nie uregulowanych umową stosuje się przepisy prawa polskiego, w</w:t>
      </w:r>
      <w:r w:rsidR="00372253">
        <w:rPr>
          <w:rFonts w:ascii="Arial" w:eastAsia="Times New Roman" w:hAnsi="Arial" w:cs="Arial"/>
          <w:bCs/>
          <w:lang w:eastAsia="pl-PL"/>
        </w:rPr>
        <w:t> </w:t>
      </w:r>
      <w:r w:rsidRPr="0015107A">
        <w:rPr>
          <w:rFonts w:ascii="Arial" w:eastAsia="Times New Roman" w:hAnsi="Arial" w:cs="Arial"/>
          <w:bCs/>
          <w:lang w:eastAsia="pl-PL"/>
        </w:rPr>
        <w:t>szczególności przepisy Kodeksu cywilnego.</w:t>
      </w:r>
    </w:p>
    <w:p w14:paraId="0100C17A" w14:textId="77777777" w:rsidR="007563DD" w:rsidRPr="0015107A" w:rsidRDefault="007563DD" w:rsidP="001B45D1">
      <w:pPr>
        <w:pStyle w:val="Akapitzlist"/>
        <w:numPr>
          <w:ilvl w:val="0"/>
          <w:numId w:val="24"/>
        </w:numPr>
        <w:spacing w:after="200" w:line="276" w:lineRule="auto"/>
        <w:ind w:left="357" w:hanging="357"/>
        <w:rPr>
          <w:rFonts w:ascii="Arial" w:eastAsia="Times New Roman" w:hAnsi="Arial" w:cs="Arial"/>
          <w:bCs/>
          <w:lang w:eastAsia="pl-PL"/>
        </w:rPr>
      </w:pPr>
      <w:r w:rsidRPr="0015107A">
        <w:rPr>
          <w:rFonts w:ascii="Arial" w:eastAsia="Times New Roman" w:hAnsi="Arial" w:cs="Arial"/>
          <w:bCs/>
          <w:lang w:eastAsia="pl-PL"/>
        </w:rPr>
        <w:t>Załączniki stanowią integralną część umowy.</w:t>
      </w:r>
    </w:p>
    <w:p w14:paraId="6F2B691C" w14:textId="77777777" w:rsidR="003B4B51" w:rsidRPr="003B4B51" w:rsidRDefault="007563DD" w:rsidP="003B4B51">
      <w:pPr>
        <w:pStyle w:val="Akapitzlist"/>
        <w:numPr>
          <w:ilvl w:val="0"/>
          <w:numId w:val="24"/>
        </w:numPr>
        <w:autoSpaceDE w:val="0"/>
        <w:autoSpaceDN w:val="0"/>
        <w:adjustRightInd w:val="0"/>
        <w:spacing w:after="200" w:line="276" w:lineRule="auto"/>
        <w:ind w:hanging="357"/>
        <w:rPr>
          <w:rFonts w:ascii="Arial" w:eastAsia="Times New Roman" w:hAnsi="Arial" w:cs="Arial"/>
          <w:bCs/>
          <w:lang w:eastAsia="pl-PL"/>
        </w:rPr>
      </w:pPr>
      <w:r w:rsidRPr="0015107A">
        <w:rPr>
          <w:rFonts w:ascii="Arial" w:eastAsia="Times New Roman" w:hAnsi="Arial" w:cs="Arial"/>
          <w:bCs/>
          <w:lang w:eastAsia="pl-PL"/>
        </w:rPr>
        <w:t xml:space="preserve">Umowa została sporządzona w </w:t>
      </w:r>
      <w:r w:rsidR="000A025F" w:rsidRPr="0015107A">
        <w:rPr>
          <w:rFonts w:ascii="Arial" w:eastAsia="Times New Roman" w:hAnsi="Arial" w:cs="Arial"/>
          <w:bCs/>
          <w:lang w:eastAsia="pl-PL"/>
        </w:rPr>
        <w:t>dwóch</w:t>
      </w:r>
      <w:r w:rsidRPr="0015107A">
        <w:rPr>
          <w:rFonts w:ascii="Arial" w:eastAsia="Times New Roman" w:hAnsi="Arial" w:cs="Arial"/>
          <w:bCs/>
          <w:lang w:eastAsia="pl-PL"/>
        </w:rPr>
        <w:t xml:space="preserve"> jednobrzmiących egzemplarzach, </w:t>
      </w:r>
      <w:r w:rsidR="000A025F" w:rsidRPr="0015107A">
        <w:rPr>
          <w:rFonts w:ascii="Arial" w:eastAsia="Times New Roman" w:hAnsi="Arial" w:cs="Arial"/>
          <w:bCs/>
          <w:lang w:eastAsia="pl-PL"/>
        </w:rPr>
        <w:t>po jednym dla każdej strony</w:t>
      </w:r>
      <w:r w:rsidR="003B4B51" w:rsidRPr="003B4B51">
        <w:rPr>
          <w:rFonts w:ascii="Arial" w:eastAsia="Times New Roman" w:hAnsi="Arial" w:cs="Arial"/>
          <w:bCs/>
          <w:lang w:eastAsia="pl-PL"/>
        </w:rPr>
        <w:t>/</w:t>
      </w:r>
    </w:p>
    <w:p w14:paraId="6F6C55CC" w14:textId="77777777" w:rsidR="003B4B51" w:rsidRPr="003B4B51" w:rsidRDefault="003B4B51" w:rsidP="00DC74BA">
      <w:pPr>
        <w:pStyle w:val="Akapitzlist"/>
        <w:autoSpaceDE w:val="0"/>
        <w:autoSpaceDN w:val="0"/>
        <w:adjustRightInd w:val="0"/>
        <w:spacing w:after="200"/>
        <w:ind w:left="360"/>
        <w:rPr>
          <w:rFonts w:ascii="Arial" w:eastAsia="Times New Roman" w:hAnsi="Arial" w:cs="Arial"/>
          <w:bCs/>
          <w:lang w:eastAsia="pl-PL"/>
        </w:rPr>
      </w:pPr>
      <w:r w:rsidRPr="003B4B51">
        <w:rPr>
          <w:rFonts w:ascii="Arial" w:eastAsia="Times New Roman" w:hAnsi="Arial" w:cs="Arial"/>
          <w:bCs/>
          <w:lang w:eastAsia="pl-PL"/>
        </w:rPr>
        <w:t>Umowa została sporządzona w formie elektronicznej z użyciem kwalifikowalnych podpisów elektronicznych.</w:t>
      </w:r>
    </w:p>
    <w:p w14:paraId="2A24726A" w14:textId="77777777" w:rsidR="003B4B51" w:rsidRPr="003B4B51" w:rsidRDefault="003B4B51" w:rsidP="003B4B51">
      <w:pPr>
        <w:pStyle w:val="Akapitzlist"/>
        <w:numPr>
          <w:ilvl w:val="0"/>
          <w:numId w:val="24"/>
        </w:numPr>
        <w:autoSpaceDE w:val="0"/>
        <w:autoSpaceDN w:val="0"/>
        <w:adjustRightInd w:val="0"/>
        <w:spacing w:after="200"/>
        <w:ind w:hanging="357"/>
        <w:rPr>
          <w:rFonts w:ascii="Arial" w:eastAsia="Times New Roman" w:hAnsi="Arial" w:cs="Arial"/>
          <w:bCs/>
          <w:lang w:eastAsia="pl-PL"/>
        </w:rPr>
      </w:pPr>
      <w:r w:rsidRPr="003B4B51">
        <w:rPr>
          <w:rFonts w:ascii="Arial" w:eastAsia="Times New Roman" w:hAnsi="Arial" w:cs="Arial"/>
          <w:bCs/>
          <w:lang w:eastAsia="pl-PL"/>
        </w:rPr>
        <w:t>Umowa zostaje zawarta i wchodzi w życie z dniem podpisania przez ostatnią ze Stron.</w:t>
      </w:r>
    </w:p>
    <w:p w14:paraId="6498293B" w14:textId="0E3B4EDA" w:rsidR="007563DD" w:rsidRPr="0015107A" w:rsidRDefault="007563DD" w:rsidP="00DC74BA">
      <w:pPr>
        <w:pStyle w:val="Akapitzlist"/>
        <w:autoSpaceDE w:val="0"/>
        <w:autoSpaceDN w:val="0"/>
        <w:adjustRightInd w:val="0"/>
        <w:spacing w:after="200" w:line="276" w:lineRule="auto"/>
        <w:ind w:left="360"/>
        <w:rPr>
          <w:rFonts w:ascii="Arial" w:hAnsi="Arial" w:cs="Arial"/>
        </w:rPr>
      </w:pPr>
    </w:p>
    <w:p w14:paraId="3C72A7EB" w14:textId="77777777" w:rsidR="007563DD" w:rsidRPr="0015107A" w:rsidRDefault="007563DD" w:rsidP="007563DD">
      <w:pPr>
        <w:autoSpaceDE w:val="0"/>
        <w:autoSpaceDN w:val="0"/>
        <w:adjustRightInd w:val="0"/>
        <w:spacing w:line="276" w:lineRule="auto"/>
        <w:ind w:left="360"/>
        <w:rPr>
          <w:rFonts w:ascii="Arial" w:hAnsi="Arial" w:cs="Arial"/>
        </w:rPr>
      </w:pPr>
    </w:p>
    <w:p w14:paraId="11C393F3" w14:textId="511AE3F9" w:rsidR="00372253" w:rsidRDefault="007563DD" w:rsidP="007563DD">
      <w:pPr>
        <w:autoSpaceDE w:val="0"/>
        <w:autoSpaceDN w:val="0"/>
        <w:adjustRightInd w:val="0"/>
        <w:spacing w:line="276" w:lineRule="auto"/>
        <w:rPr>
          <w:rFonts w:ascii="Arial" w:hAnsi="Arial" w:cs="Arial"/>
          <w:b/>
        </w:rPr>
      </w:pPr>
      <w:r w:rsidRPr="0015107A">
        <w:rPr>
          <w:rFonts w:ascii="Arial" w:hAnsi="Arial" w:cs="Arial"/>
          <w:b/>
        </w:rPr>
        <w:t xml:space="preserve">ZAMAWIAJĄCY: </w:t>
      </w:r>
      <w:r w:rsidRPr="0015107A">
        <w:rPr>
          <w:rFonts w:ascii="Arial" w:hAnsi="Arial" w:cs="Arial"/>
          <w:b/>
        </w:rPr>
        <w:tab/>
      </w:r>
      <w:r w:rsidRPr="0015107A">
        <w:rPr>
          <w:rFonts w:ascii="Arial" w:hAnsi="Arial" w:cs="Arial"/>
          <w:b/>
        </w:rPr>
        <w:tab/>
      </w:r>
      <w:r w:rsidRPr="0015107A">
        <w:rPr>
          <w:rFonts w:ascii="Arial" w:hAnsi="Arial" w:cs="Arial"/>
          <w:b/>
        </w:rPr>
        <w:tab/>
      </w:r>
      <w:r w:rsidRPr="0015107A">
        <w:rPr>
          <w:rFonts w:ascii="Arial" w:hAnsi="Arial" w:cs="Arial"/>
          <w:b/>
        </w:rPr>
        <w:tab/>
      </w:r>
      <w:r w:rsidRPr="0015107A">
        <w:rPr>
          <w:rFonts w:ascii="Arial" w:hAnsi="Arial" w:cs="Arial"/>
          <w:b/>
        </w:rPr>
        <w:tab/>
      </w:r>
      <w:r w:rsidRPr="0015107A">
        <w:rPr>
          <w:rFonts w:ascii="Arial" w:hAnsi="Arial" w:cs="Arial"/>
          <w:b/>
        </w:rPr>
        <w:tab/>
      </w:r>
      <w:r w:rsidRPr="0015107A">
        <w:rPr>
          <w:rFonts w:ascii="Arial" w:hAnsi="Arial" w:cs="Arial"/>
          <w:b/>
        </w:rPr>
        <w:tab/>
        <w:t>WYKONAWC</w:t>
      </w:r>
      <w:r w:rsidR="00372253">
        <w:rPr>
          <w:rFonts w:ascii="Arial" w:hAnsi="Arial" w:cs="Arial"/>
          <w:b/>
        </w:rPr>
        <w:t>A:</w:t>
      </w:r>
    </w:p>
    <w:p w14:paraId="4878FC64" w14:textId="77777777" w:rsidR="00372253" w:rsidRDefault="00372253" w:rsidP="007563DD">
      <w:pPr>
        <w:autoSpaceDE w:val="0"/>
        <w:autoSpaceDN w:val="0"/>
        <w:adjustRightInd w:val="0"/>
        <w:spacing w:line="276" w:lineRule="auto"/>
        <w:rPr>
          <w:rFonts w:ascii="Arial" w:hAnsi="Arial" w:cs="Arial"/>
          <w:b/>
        </w:rPr>
      </w:pPr>
    </w:p>
    <w:p w14:paraId="51D2EABE" w14:textId="77777777" w:rsidR="00372253" w:rsidRDefault="00372253" w:rsidP="007563DD">
      <w:pPr>
        <w:autoSpaceDE w:val="0"/>
        <w:autoSpaceDN w:val="0"/>
        <w:adjustRightInd w:val="0"/>
        <w:spacing w:line="276" w:lineRule="auto"/>
        <w:rPr>
          <w:rFonts w:ascii="Arial" w:hAnsi="Arial" w:cs="Arial"/>
          <w:b/>
        </w:rPr>
      </w:pPr>
    </w:p>
    <w:p w14:paraId="46A83C8B" w14:textId="77777777" w:rsidR="00372253" w:rsidRDefault="00372253" w:rsidP="007563DD">
      <w:pPr>
        <w:autoSpaceDE w:val="0"/>
        <w:autoSpaceDN w:val="0"/>
        <w:adjustRightInd w:val="0"/>
        <w:spacing w:line="276" w:lineRule="auto"/>
        <w:rPr>
          <w:rFonts w:ascii="Arial" w:hAnsi="Arial" w:cs="Arial"/>
          <w:b/>
        </w:rPr>
      </w:pPr>
    </w:p>
    <w:p w14:paraId="69283FEE" w14:textId="77777777" w:rsidR="00372253" w:rsidRDefault="00372253" w:rsidP="007563DD">
      <w:pPr>
        <w:autoSpaceDE w:val="0"/>
        <w:autoSpaceDN w:val="0"/>
        <w:adjustRightInd w:val="0"/>
        <w:spacing w:line="276" w:lineRule="auto"/>
        <w:rPr>
          <w:rFonts w:ascii="Arial" w:hAnsi="Arial" w:cs="Arial"/>
          <w:b/>
        </w:rPr>
      </w:pPr>
    </w:p>
    <w:p w14:paraId="7880BA3A" w14:textId="77777777" w:rsidR="00372253" w:rsidRDefault="00372253" w:rsidP="007563DD">
      <w:pPr>
        <w:autoSpaceDE w:val="0"/>
        <w:autoSpaceDN w:val="0"/>
        <w:adjustRightInd w:val="0"/>
        <w:spacing w:line="276" w:lineRule="auto"/>
        <w:rPr>
          <w:rFonts w:ascii="Arial" w:hAnsi="Arial" w:cs="Arial"/>
          <w:b/>
        </w:rPr>
      </w:pPr>
    </w:p>
    <w:p w14:paraId="14C57BA6" w14:textId="77777777" w:rsidR="00372253" w:rsidRDefault="00372253" w:rsidP="007563DD">
      <w:pPr>
        <w:autoSpaceDE w:val="0"/>
        <w:autoSpaceDN w:val="0"/>
        <w:adjustRightInd w:val="0"/>
        <w:spacing w:line="276" w:lineRule="auto"/>
        <w:rPr>
          <w:rFonts w:ascii="Arial" w:hAnsi="Arial" w:cs="Arial"/>
          <w:b/>
        </w:rPr>
      </w:pPr>
    </w:p>
    <w:p w14:paraId="6B858411" w14:textId="77777777" w:rsidR="00372253" w:rsidRDefault="00372253" w:rsidP="007563DD">
      <w:pPr>
        <w:autoSpaceDE w:val="0"/>
        <w:autoSpaceDN w:val="0"/>
        <w:adjustRightInd w:val="0"/>
        <w:spacing w:line="276" w:lineRule="auto"/>
        <w:rPr>
          <w:rFonts w:ascii="Arial" w:hAnsi="Arial" w:cs="Arial"/>
          <w:b/>
        </w:rPr>
      </w:pPr>
    </w:p>
    <w:p w14:paraId="3746904A" w14:textId="77777777" w:rsidR="00C666DD" w:rsidRDefault="00C666DD" w:rsidP="007563DD">
      <w:pPr>
        <w:autoSpaceDE w:val="0"/>
        <w:autoSpaceDN w:val="0"/>
        <w:adjustRightInd w:val="0"/>
        <w:spacing w:line="276" w:lineRule="auto"/>
        <w:rPr>
          <w:rFonts w:ascii="Arial" w:hAnsi="Arial" w:cs="Arial"/>
          <w:b/>
        </w:rPr>
      </w:pPr>
    </w:p>
    <w:p w14:paraId="5E9F9B04" w14:textId="77777777" w:rsidR="00C666DD" w:rsidRDefault="00C666DD" w:rsidP="007563DD">
      <w:pPr>
        <w:autoSpaceDE w:val="0"/>
        <w:autoSpaceDN w:val="0"/>
        <w:adjustRightInd w:val="0"/>
        <w:spacing w:line="276" w:lineRule="auto"/>
        <w:rPr>
          <w:rFonts w:ascii="Arial" w:hAnsi="Arial" w:cs="Arial"/>
          <w:b/>
        </w:rPr>
      </w:pPr>
    </w:p>
    <w:p w14:paraId="32CF8FC7"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Załącznik nr 1 do umowy</w:t>
      </w:r>
    </w:p>
    <w:p w14:paraId="5FCB9C35"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 dnia ………………2025 r.</w:t>
      </w:r>
    </w:p>
    <w:p w14:paraId="21349212" w14:textId="77777777" w:rsidR="00363BD6" w:rsidRPr="00363BD6" w:rsidRDefault="00363BD6" w:rsidP="00363BD6">
      <w:pPr>
        <w:autoSpaceDE w:val="0"/>
        <w:autoSpaceDN w:val="0"/>
        <w:adjustRightInd w:val="0"/>
        <w:spacing w:line="276" w:lineRule="auto"/>
        <w:rPr>
          <w:rFonts w:ascii="Arial" w:hAnsi="Arial" w:cs="Arial"/>
          <w:b/>
        </w:rPr>
      </w:pPr>
      <w:r w:rsidRPr="00363BD6">
        <w:rPr>
          <w:rFonts w:ascii="Arial" w:hAnsi="Arial" w:cs="Arial"/>
          <w:b/>
        </w:rPr>
        <w:t xml:space="preserve">PROTOKÓŁ ODBIORU </w:t>
      </w:r>
    </w:p>
    <w:p w14:paraId="78D476D5" w14:textId="77777777" w:rsidR="00363BD6" w:rsidRPr="00363BD6" w:rsidRDefault="00363BD6" w:rsidP="00363BD6">
      <w:pPr>
        <w:autoSpaceDE w:val="0"/>
        <w:autoSpaceDN w:val="0"/>
        <w:adjustRightInd w:val="0"/>
        <w:spacing w:line="276" w:lineRule="auto"/>
        <w:rPr>
          <w:rFonts w:ascii="Arial" w:hAnsi="Arial" w:cs="Arial"/>
        </w:rPr>
      </w:pPr>
    </w:p>
    <w:p w14:paraId="09DFAF5C"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Wykonawca: ……………………………………………….</w:t>
      </w:r>
    </w:p>
    <w:p w14:paraId="65571823"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 xml:space="preserve">                  ………………………………………………….</w:t>
      </w:r>
    </w:p>
    <w:p w14:paraId="5945EE00"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Odbiorca: Uniwersytet Jana Kochanowskiego w Kielcach</w:t>
      </w:r>
    </w:p>
    <w:p w14:paraId="6AC8566E"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 xml:space="preserve">                 ul. Żeromskiego 5, 25-369 Kielce</w:t>
      </w:r>
    </w:p>
    <w:p w14:paraId="22A8B166"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Wykonano: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3260"/>
      </w:tblGrid>
      <w:tr w:rsidR="00363BD6" w:rsidRPr="00363BD6" w14:paraId="1833DA7B" w14:textId="77777777" w:rsidTr="006A188C">
        <w:tc>
          <w:tcPr>
            <w:tcW w:w="5920" w:type="dxa"/>
            <w:tcBorders>
              <w:top w:val="single" w:sz="4" w:space="0" w:color="000000"/>
              <w:left w:val="single" w:sz="4" w:space="0" w:color="000000"/>
              <w:bottom w:val="single" w:sz="4" w:space="0" w:color="000000"/>
              <w:right w:val="single" w:sz="4" w:space="0" w:color="000000"/>
            </w:tcBorders>
            <w:vAlign w:val="center"/>
            <w:hideMark/>
          </w:tcPr>
          <w:p w14:paraId="3CAA5E36"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Nazwa i opis usługi</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EED1462"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Termin wykonania</w:t>
            </w:r>
          </w:p>
        </w:tc>
      </w:tr>
      <w:tr w:rsidR="00363BD6" w:rsidRPr="00363BD6" w14:paraId="13F873FB" w14:textId="77777777" w:rsidTr="006A188C">
        <w:tc>
          <w:tcPr>
            <w:tcW w:w="5920" w:type="dxa"/>
            <w:tcBorders>
              <w:top w:val="single" w:sz="4" w:space="0" w:color="000000"/>
              <w:left w:val="single" w:sz="4" w:space="0" w:color="000000"/>
              <w:bottom w:val="single" w:sz="4" w:space="0" w:color="000000"/>
              <w:right w:val="single" w:sz="4" w:space="0" w:color="000000"/>
            </w:tcBorders>
          </w:tcPr>
          <w:p w14:paraId="1851634C" w14:textId="77777777" w:rsidR="00363BD6" w:rsidRPr="00363BD6" w:rsidRDefault="00363BD6" w:rsidP="00363BD6">
            <w:pPr>
              <w:autoSpaceDE w:val="0"/>
              <w:autoSpaceDN w:val="0"/>
              <w:adjustRightInd w:val="0"/>
              <w:spacing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14:paraId="055B2072" w14:textId="77777777" w:rsidR="00363BD6" w:rsidRPr="00363BD6" w:rsidRDefault="00363BD6" w:rsidP="00363BD6">
            <w:pPr>
              <w:autoSpaceDE w:val="0"/>
              <w:autoSpaceDN w:val="0"/>
              <w:adjustRightInd w:val="0"/>
              <w:spacing w:line="276" w:lineRule="auto"/>
              <w:rPr>
                <w:rFonts w:ascii="Arial" w:hAnsi="Arial" w:cs="Arial"/>
              </w:rPr>
            </w:pPr>
          </w:p>
        </w:tc>
      </w:tr>
      <w:tr w:rsidR="00363BD6" w:rsidRPr="00363BD6" w14:paraId="5803C610" w14:textId="77777777" w:rsidTr="006A188C">
        <w:tc>
          <w:tcPr>
            <w:tcW w:w="5920" w:type="dxa"/>
            <w:tcBorders>
              <w:top w:val="single" w:sz="4" w:space="0" w:color="000000"/>
              <w:left w:val="single" w:sz="4" w:space="0" w:color="000000"/>
              <w:bottom w:val="single" w:sz="4" w:space="0" w:color="000000"/>
              <w:right w:val="single" w:sz="4" w:space="0" w:color="000000"/>
            </w:tcBorders>
          </w:tcPr>
          <w:p w14:paraId="3D86315C" w14:textId="77777777" w:rsidR="00363BD6" w:rsidRPr="00363BD6" w:rsidRDefault="00363BD6" w:rsidP="00363BD6">
            <w:pPr>
              <w:autoSpaceDE w:val="0"/>
              <w:autoSpaceDN w:val="0"/>
              <w:adjustRightInd w:val="0"/>
              <w:spacing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14:paraId="602073B5" w14:textId="77777777" w:rsidR="00363BD6" w:rsidRPr="00363BD6" w:rsidRDefault="00363BD6" w:rsidP="00363BD6">
            <w:pPr>
              <w:autoSpaceDE w:val="0"/>
              <w:autoSpaceDN w:val="0"/>
              <w:adjustRightInd w:val="0"/>
              <w:spacing w:line="276" w:lineRule="auto"/>
              <w:rPr>
                <w:rFonts w:ascii="Arial" w:hAnsi="Arial" w:cs="Arial"/>
              </w:rPr>
            </w:pPr>
          </w:p>
        </w:tc>
      </w:tr>
    </w:tbl>
    <w:p w14:paraId="23D22F74" w14:textId="77777777" w:rsidR="00363BD6" w:rsidRPr="00363BD6" w:rsidRDefault="00363BD6" w:rsidP="00363BD6">
      <w:pPr>
        <w:autoSpaceDE w:val="0"/>
        <w:autoSpaceDN w:val="0"/>
        <w:adjustRightInd w:val="0"/>
        <w:spacing w:line="276" w:lineRule="auto"/>
        <w:rPr>
          <w:rFonts w:ascii="Arial" w:hAnsi="Arial" w:cs="Arial"/>
        </w:rPr>
      </w:pPr>
    </w:p>
    <w:p w14:paraId="51732E3C"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Strony oświadczają, że przedmiot zamówienia został wykonany zgodnie/niezgodnie* z postępowaniem, usługa została zrealizowana zgodnie/niezgodnie* z zapisami umowy nr ADP.2302……...2025, z dnia ………………2025 r.</w:t>
      </w:r>
    </w:p>
    <w:p w14:paraId="4AC19D5F"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Strona odbierająca potwierdza, że wyżej wymieniona usługa została odebrane bez zastrzeżeń*</w:t>
      </w:r>
    </w:p>
    <w:p w14:paraId="00BF1CBC"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 xml:space="preserve">Strona odbierająca stwierdza, że nie dokonała odbioru z przyczyn określonych w uwagach do </w:t>
      </w:r>
      <w:proofErr w:type="gramStart"/>
      <w:r w:rsidRPr="00363BD6">
        <w:rPr>
          <w:rFonts w:ascii="Arial" w:hAnsi="Arial" w:cs="Arial"/>
        </w:rPr>
        <w:t>protokołu.*</w:t>
      </w:r>
      <w:proofErr w:type="gramEnd"/>
    </w:p>
    <w:p w14:paraId="3EBDF5E5"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Protokół spisano w dwóch jednobrzmiących egzemplarzach.</w:t>
      </w:r>
    </w:p>
    <w:p w14:paraId="188F225E" w14:textId="77777777" w:rsidR="00363BD6" w:rsidRPr="00363BD6" w:rsidRDefault="00363BD6" w:rsidP="00363BD6">
      <w:pPr>
        <w:autoSpaceDE w:val="0"/>
        <w:autoSpaceDN w:val="0"/>
        <w:adjustRightInd w:val="0"/>
        <w:spacing w:line="276" w:lineRule="auto"/>
        <w:rPr>
          <w:rFonts w:ascii="Arial" w:hAnsi="Arial" w:cs="Arial"/>
        </w:rPr>
      </w:pPr>
    </w:p>
    <w:p w14:paraId="46263CBA" w14:textId="77777777" w:rsidR="00363BD6" w:rsidRPr="00363BD6" w:rsidRDefault="00363BD6" w:rsidP="00363BD6">
      <w:pPr>
        <w:autoSpaceDE w:val="0"/>
        <w:autoSpaceDN w:val="0"/>
        <w:adjustRightInd w:val="0"/>
        <w:spacing w:line="276" w:lineRule="auto"/>
        <w:rPr>
          <w:rFonts w:ascii="Arial" w:hAnsi="Arial" w:cs="Arial"/>
        </w:rPr>
      </w:pPr>
    </w:p>
    <w:p w14:paraId="43F47779"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 xml:space="preserve">Strona </w:t>
      </w:r>
      <w:proofErr w:type="gramStart"/>
      <w:r w:rsidRPr="00363BD6">
        <w:rPr>
          <w:rFonts w:ascii="Arial" w:hAnsi="Arial" w:cs="Arial"/>
        </w:rPr>
        <w:t xml:space="preserve">przekazująca:   </w:t>
      </w:r>
      <w:proofErr w:type="gramEnd"/>
      <w:r w:rsidRPr="00363BD6">
        <w:rPr>
          <w:rFonts w:ascii="Arial" w:hAnsi="Arial" w:cs="Arial"/>
        </w:rPr>
        <w:t xml:space="preserve">                                           Strona odbierająca:</w:t>
      </w:r>
    </w:p>
    <w:p w14:paraId="149836E0" w14:textId="77777777" w:rsidR="00363BD6" w:rsidRPr="00363BD6" w:rsidRDefault="00363BD6" w:rsidP="00363BD6">
      <w:pPr>
        <w:autoSpaceDE w:val="0"/>
        <w:autoSpaceDN w:val="0"/>
        <w:adjustRightInd w:val="0"/>
        <w:spacing w:line="276" w:lineRule="auto"/>
        <w:rPr>
          <w:rFonts w:ascii="Arial" w:hAnsi="Arial" w:cs="Arial"/>
        </w:rPr>
      </w:pPr>
    </w:p>
    <w:p w14:paraId="2E7DE1A7" w14:textId="77777777" w:rsidR="00363BD6" w:rsidRPr="00C87A04" w:rsidRDefault="00363BD6" w:rsidP="00363BD6">
      <w:pPr>
        <w:autoSpaceDE w:val="0"/>
        <w:autoSpaceDN w:val="0"/>
        <w:adjustRightInd w:val="0"/>
        <w:spacing w:line="276" w:lineRule="auto"/>
        <w:rPr>
          <w:rFonts w:ascii="Arial" w:hAnsi="Arial" w:cs="Arial"/>
          <w:sz w:val="18"/>
          <w:szCs w:val="18"/>
        </w:rPr>
      </w:pPr>
      <w:r w:rsidRPr="00363BD6">
        <w:rPr>
          <w:rFonts w:ascii="Arial" w:hAnsi="Arial" w:cs="Arial"/>
        </w:rPr>
        <w:t xml:space="preserve">………………………………..                                    ………..…………………………..                                                                                              </w:t>
      </w:r>
      <w:r w:rsidRPr="00C87A04">
        <w:rPr>
          <w:rFonts w:ascii="Arial" w:hAnsi="Arial" w:cs="Arial"/>
          <w:sz w:val="18"/>
          <w:szCs w:val="18"/>
        </w:rPr>
        <w:t xml:space="preserve">(Czytelny podpis i </w:t>
      </w:r>
      <w:proofErr w:type="gramStart"/>
      <w:r w:rsidRPr="00C87A04">
        <w:rPr>
          <w:rFonts w:ascii="Arial" w:hAnsi="Arial" w:cs="Arial"/>
          <w:sz w:val="18"/>
          <w:szCs w:val="18"/>
        </w:rPr>
        <w:t xml:space="preserve">pieczęć)   </w:t>
      </w:r>
      <w:proofErr w:type="gramEnd"/>
      <w:r w:rsidRPr="00C87A04">
        <w:rPr>
          <w:rFonts w:ascii="Arial" w:hAnsi="Arial" w:cs="Arial"/>
          <w:sz w:val="18"/>
          <w:szCs w:val="18"/>
        </w:rPr>
        <w:t xml:space="preserve">                                                               </w:t>
      </w:r>
      <w:proofErr w:type="gramStart"/>
      <w:r w:rsidRPr="00C87A04">
        <w:rPr>
          <w:rFonts w:ascii="Arial" w:hAnsi="Arial" w:cs="Arial"/>
          <w:sz w:val="18"/>
          <w:szCs w:val="18"/>
        </w:rPr>
        <w:t xml:space="preserve">   (</w:t>
      </w:r>
      <w:proofErr w:type="gramEnd"/>
      <w:r w:rsidRPr="00C87A04">
        <w:rPr>
          <w:rFonts w:ascii="Arial" w:hAnsi="Arial" w:cs="Arial"/>
          <w:sz w:val="18"/>
          <w:szCs w:val="18"/>
        </w:rPr>
        <w:t xml:space="preserve">Czytelny podpis i pieczęć)           </w:t>
      </w:r>
    </w:p>
    <w:p w14:paraId="2E4698F0"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 xml:space="preserve">                                                                             </w:t>
      </w:r>
    </w:p>
    <w:p w14:paraId="6565FDC9"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UWAGI*</w:t>
      </w:r>
    </w:p>
    <w:p w14:paraId="14C5F69E"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w:t>
      </w:r>
    </w:p>
    <w:p w14:paraId="0992C2C6"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w:t>
      </w:r>
    </w:p>
    <w:p w14:paraId="5E46E252" w14:textId="77777777" w:rsidR="00363BD6" w:rsidRPr="00363BD6" w:rsidRDefault="00363BD6" w:rsidP="00363BD6">
      <w:pPr>
        <w:autoSpaceDE w:val="0"/>
        <w:autoSpaceDN w:val="0"/>
        <w:adjustRightInd w:val="0"/>
        <w:spacing w:line="276" w:lineRule="auto"/>
        <w:rPr>
          <w:rFonts w:ascii="Arial" w:hAnsi="Arial" w:cs="Arial"/>
        </w:rPr>
      </w:pPr>
      <w:r w:rsidRPr="00363BD6">
        <w:rPr>
          <w:rFonts w:ascii="Arial" w:hAnsi="Arial" w:cs="Arial"/>
        </w:rPr>
        <w:t xml:space="preserve"> </w:t>
      </w:r>
      <w:r w:rsidRPr="00363BD6">
        <w:rPr>
          <w:rFonts w:ascii="Arial" w:hAnsi="Arial" w:cs="Arial"/>
          <w:b/>
          <w:bCs/>
        </w:rPr>
        <w:t xml:space="preserve"> </w:t>
      </w:r>
    </w:p>
    <w:p w14:paraId="00C373F7" w14:textId="77777777" w:rsidR="007563DD" w:rsidRPr="0015107A" w:rsidRDefault="007563DD" w:rsidP="007563DD">
      <w:pPr>
        <w:autoSpaceDE w:val="0"/>
        <w:autoSpaceDN w:val="0"/>
        <w:adjustRightInd w:val="0"/>
        <w:spacing w:line="276" w:lineRule="auto"/>
        <w:rPr>
          <w:rFonts w:ascii="Arial" w:hAnsi="Arial" w:cs="Arial"/>
        </w:rPr>
      </w:pPr>
    </w:p>
    <w:p w14:paraId="65447AE8" w14:textId="77777777" w:rsidR="007563DD" w:rsidRPr="0015107A" w:rsidRDefault="007563DD" w:rsidP="007563DD">
      <w:pPr>
        <w:autoSpaceDE w:val="0"/>
        <w:autoSpaceDN w:val="0"/>
        <w:adjustRightInd w:val="0"/>
        <w:spacing w:line="276" w:lineRule="auto"/>
        <w:rPr>
          <w:rFonts w:ascii="Arial" w:hAnsi="Arial" w:cs="Arial"/>
        </w:rPr>
      </w:pPr>
    </w:p>
    <w:p w14:paraId="0F2C0E9F" w14:textId="77777777" w:rsidR="007563DD" w:rsidRPr="0015107A" w:rsidRDefault="007563DD" w:rsidP="007563DD">
      <w:pPr>
        <w:autoSpaceDE w:val="0"/>
        <w:autoSpaceDN w:val="0"/>
        <w:adjustRightInd w:val="0"/>
        <w:spacing w:line="276" w:lineRule="auto"/>
        <w:rPr>
          <w:rFonts w:ascii="Arial" w:hAnsi="Arial" w:cs="Arial"/>
        </w:rPr>
      </w:pPr>
    </w:p>
    <w:p w14:paraId="14C35FD9" w14:textId="77777777" w:rsidR="00A67EBE" w:rsidRPr="0015107A" w:rsidRDefault="00A67EBE" w:rsidP="00A67EBE">
      <w:pPr>
        <w:rPr>
          <w:rFonts w:ascii="Arial" w:hAnsi="Arial" w:cs="Arial"/>
        </w:rPr>
      </w:pPr>
    </w:p>
    <w:p w14:paraId="1B1CA5DC" w14:textId="77777777" w:rsidR="00A67EBE" w:rsidRPr="0015107A" w:rsidRDefault="00A67EBE" w:rsidP="00A67EBE">
      <w:pPr>
        <w:rPr>
          <w:rFonts w:ascii="Arial" w:hAnsi="Arial" w:cs="Arial"/>
        </w:rPr>
      </w:pPr>
    </w:p>
    <w:p w14:paraId="4C80856F" w14:textId="77777777" w:rsidR="00A67EBE" w:rsidRPr="0015107A" w:rsidRDefault="00A67EBE" w:rsidP="00A67EBE">
      <w:pPr>
        <w:rPr>
          <w:rFonts w:ascii="Arial" w:hAnsi="Arial" w:cs="Arial"/>
        </w:rPr>
      </w:pPr>
    </w:p>
    <w:p w14:paraId="02CC1BA0" w14:textId="77777777" w:rsidR="00A67EBE" w:rsidRPr="0015107A" w:rsidRDefault="00A67EBE" w:rsidP="00A67EBE">
      <w:pPr>
        <w:rPr>
          <w:rFonts w:ascii="Arial" w:hAnsi="Arial" w:cs="Arial"/>
        </w:rPr>
      </w:pPr>
    </w:p>
    <w:p w14:paraId="6EB7043D" w14:textId="77777777" w:rsidR="00A67EBE" w:rsidRPr="0015107A" w:rsidRDefault="00A67EBE" w:rsidP="00A67EBE">
      <w:pPr>
        <w:rPr>
          <w:rFonts w:ascii="Arial" w:hAnsi="Arial" w:cs="Arial"/>
        </w:rPr>
      </w:pPr>
    </w:p>
    <w:p w14:paraId="7AE4DD34" w14:textId="77777777" w:rsidR="00A67EBE" w:rsidRPr="0015107A" w:rsidRDefault="00A67EBE" w:rsidP="00F236C5">
      <w:pPr>
        <w:rPr>
          <w:rFonts w:ascii="Arial" w:hAnsi="Arial" w:cs="Arial"/>
        </w:rPr>
      </w:pPr>
    </w:p>
    <w:sectPr w:rsidR="00A67EBE" w:rsidRPr="0015107A" w:rsidSect="004541C6">
      <w:headerReference w:type="default" r:id="rId8"/>
      <w:footerReference w:type="default" r:id="rId9"/>
      <w:pgSz w:w="11906" w:h="16838"/>
      <w:pgMar w:top="1661" w:right="1077" w:bottom="1440" w:left="1077" w:header="51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DEA0D" w14:textId="77777777" w:rsidR="00773CA8" w:rsidRDefault="00773CA8" w:rsidP="00030E4C">
      <w:r>
        <w:separator/>
      </w:r>
    </w:p>
  </w:endnote>
  <w:endnote w:type="continuationSeparator" w:id="0">
    <w:p w14:paraId="1C5B4435" w14:textId="77777777" w:rsidR="00773CA8" w:rsidRDefault="00773CA8" w:rsidP="0003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0788" w14:textId="0A8080A5" w:rsidR="00071DC0" w:rsidRPr="00D22A14" w:rsidRDefault="00071DC0" w:rsidP="00071DC0">
    <w:pPr>
      <w:pStyle w:val="Stopka"/>
      <w:tabs>
        <w:tab w:val="clear" w:pos="4536"/>
        <w:tab w:val="center" w:pos="5529"/>
      </w:tabs>
      <w:rPr>
        <w:rFonts w:ascii="Lato" w:hAnsi="Lato"/>
        <w:b/>
        <w:bC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BDEF" w14:textId="77777777" w:rsidR="00773CA8" w:rsidRDefault="00773CA8" w:rsidP="00030E4C">
      <w:r>
        <w:separator/>
      </w:r>
    </w:p>
  </w:footnote>
  <w:footnote w:type="continuationSeparator" w:id="0">
    <w:p w14:paraId="41395364" w14:textId="77777777" w:rsidR="00773CA8" w:rsidRDefault="00773CA8" w:rsidP="00030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3B08" w14:textId="53B01587" w:rsidR="00030E4C" w:rsidRDefault="00C45604" w:rsidP="00C45604">
    <w:pPr>
      <w:pStyle w:val="Nagwek"/>
    </w:pPr>
    <w:r>
      <w:t>ADP.2302.23.2025</w:t>
    </w:r>
  </w:p>
  <w:p w14:paraId="067EF9FD" w14:textId="4799A921" w:rsidR="00C45604" w:rsidRDefault="00C45604" w:rsidP="00C45604">
    <w:pPr>
      <w:pStyle w:val="Nagwek"/>
    </w:pPr>
    <w: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7118"/>
    <w:multiLevelType w:val="hybridMultilevel"/>
    <w:tmpl w:val="1B5CE8D8"/>
    <w:lvl w:ilvl="0" w:tplc="131A3D2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880D43"/>
    <w:multiLevelType w:val="hybridMultilevel"/>
    <w:tmpl w:val="817C12DA"/>
    <w:lvl w:ilvl="0" w:tplc="50FC462C">
      <w:start w:val="1"/>
      <w:numFmt w:val="decimal"/>
      <w:lvlText w:val="%1."/>
      <w:lvlJc w:val="left"/>
      <w:pPr>
        <w:ind w:left="720" w:hanging="360"/>
      </w:pPr>
      <w:rPr>
        <w:rFonts w:cstheme="minorBid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05F16"/>
    <w:multiLevelType w:val="hybridMultilevel"/>
    <w:tmpl w:val="2EBE82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6C4DE3"/>
    <w:multiLevelType w:val="hybridMultilevel"/>
    <w:tmpl w:val="6D027E4A"/>
    <w:lvl w:ilvl="0" w:tplc="04150011">
      <w:start w:val="1"/>
      <w:numFmt w:val="decimal"/>
      <w:lvlText w:val="%1)"/>
      <w:lvlJc w:val="left"/>
      <w:pPr>
        <w:ind w:left="1214" w:hanging="360"/>
      </w:p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4" w15:restartNumberingAfterBreak="0">
    <w:nsid w:val="14A64F2F"/>
    <w:multiLevelType w:val="hybridMultilevel"/>
    <w:tmpl w:val="815C2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50B1F"/>
    <w:multiLevelType w:val="hybridMultilevel"/>
    <w:tmpl w:val="C188E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1A27F9"/>
    <w:multiLevelType w:val="hybridMultilevel"/>
    <w:tmpl w:val="9CDAE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D1907"/>
    <w:multiLevelType w:val="hybridMultilevel"/>
    <w:tmpl w:val="111A8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135104"/>
    <w:multiLevelType w:val="hybridMultilevel"/>
    <w:tmpl w:val="3EE2F6AA"/>
    <w:lvl w:ilvl="0" w:tplc="94A061AA">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B4C14"/>
    <w:multiLevelType w:val="hybridMultilevel"/>
    <w:tmpl w:val="8F8ED356"/>
    <w:lvl w:ilvl="0" w:tplc="50FC462C">
      <w:start w:val="1"/>
      <w:numFmt w:val="decimal"/>
      <w:lvlText w:val="%1."/>
      <w:lvlJc w:val="left"/>
      <w:pPr>
        <w:ind w:left="720" w:hanging="360"/>
      </w:pPr>
      <w:rPr>
        <w:rFonts w:cstheme="minorBidi" w:hint="default"/>
        <w:b w:val="0"/>
        <w:color w:val="000000"/>
      </w:r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575E7"/>
    <w:multiLevelType w:val="hybridMultilevel"/>
    <w:tmpl w:val="E1D6945E"/>
    <w:lvl w:ilvl="0" w:tplc="78E2FED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B883535"/>
    <w:multiLevelType w:val="multilevel"/>
    <w:tmpl w:val="FCC8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3D672B"/>
    <w:multiLevelType w:val="multilevel"/>
    <w:tmpl w:val="3150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F5C81"/>
    <w:multiLevelType w:val="hybridMultilevel"/>
    <w:tmpl w:val="AE2A1FD0"/>
    <w:lvl w:ilvl="0" w:tplc="B6B6F264">
      <w:start w:val="1"/>
      <w:numFmt w:val="decimal"/>
      <w:lvlText w:val="%1."/>
      <w:lvlJc w:val="left"/>
      <w:pPr>
        <w:ind w:left="360" w:hanging="360"/>
      </w:pPr>
      <w:rPr>
        <w:rFonts w:hint="default"/>
        <w:b w:val="0"/>
        <w:bCs w:val="0"/>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15:restartNumberingAfterBreak="0">
    <w:nsid w:val="33B1435F"/>
    <w:multiLevelType w:val="hybridMultilevel"/>
    <w:tmpl w:val="C4F0A99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C3D35B1"/>
    <w:multiLevelType w:val="hybridMultilevel"/>
    <w:tmpl w:val="F45E4D92"/>
    <w:lvl w:ilvl="0" w:tplc="4A5C0E9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1906CD3"/>
    <w:multiLevelType w:val="multilevel"/>
    <w:tmpl w:val="6CB61014"/>
    <w:lvl w:ilvl="0">
      <w:start w:val="1"/>
      <w:numFmt w:val="decimal"/>
      <w:lvlText w:val="%1."/>
      <w:lvlJc w:val="left"/>
      <w:pPr>
        <w:ind w:left="360" w:hanging="360"/>
      </w:pPr>
    </w:lvl>
    <w:lvl w:ilvl="1">
      <w:start w:val="1"/>
      <w:numFmt w:val="decimal"/>
      <w:isLgl/>
      <w:lvlText w:val="%2)"/>
      <w:lvlJc w:val="left"/>
      <w:pPr>
        <w:ind w:left="857" w:hanging="432"/>
      </w:pPr>
      <w:rPr>
        <w:rFonts w:ascii="Arial" w:eastAsiaTheme="minorHAnsi" w:hAnsi="Arial" w:cs="Arial"/>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7" w15:restartNumberingAfterBreak="0">
    <w:nsid w:val="41B3311F"/>
    <w:multiLevelType w:val="hybridMultilevel"/>
    <w:tmpl w:val="7FCA0936"/>
    <w:lvl w:ilvl="0" w:tplc="FFFFFFFF">
      <w:start w:val="1"/>
      <w:numFmt w:val="decimal"/>
      <w:lvlText w:val="%1)"/>
      <w:lvlJc w:val="left"/>
      <w:pPr>
        <w:ind w:left="3196" w:hanging="360"/>
      </w:pPr>
      <w:rPr>
        <w:rFonts w:hint="default"/>
      </w:rPr>
    </w:lvl>
    <w:lvl w:ilvl="1" w:tplc="FFFFFFFF" w:tentative="1">
      <w:start w:val="1"/>
      <w:numFmt w:val="bullet"/>
      <w:lvlText w:val="o"/>
      <w:lvlJc w:val="left"/>
      <w:pPr>
        <w:ind w:left="3916" w:hanging="360"/>
      </w:pPr>
      <w:rPr>
        <w:rFonts w:ascii="Courier New" w:hAnsi="Courier New" w:cs="Courier New" w:hint="default"/>
      </w:rPr>
    </w:lvl>
    <w:lvl w:ilvl="2" w:tplc="FFFFFFFF" w:tentative="1">
      <w:start w:val="1"/>
      <w:numFmt w:val="bullet"/>
      <w:lvlText w:val=""/>
      <w:lvlJc w:val="left"/>
      <w:pPr>
        <w:ind w:left="4636" w:hanging="360"/>
      </w:pPr>
      <w:rPr>
        <w:rFonts w:ascii="Wingdings" w:hAnsi="Wingdings" w:hint="default"/>
      </w:rPr>
    </w:lvl>
    <w:lvl w:ilvl="3" w:tplc="FFFFFFFF" w:tentative="1">
      <w:start w:val="1"/>
      <w:numFmt w:val="bullet"/>
      <w:lvlText w:val=""/>
      <w:lvlJc w:val="left"/>
      <w:pPr>
        <w:ind w:left="5356" w:hanging="360"/>
      </w:pPr>
      <w:rPr>
        <w:rFonts w:ascii="Symbol" w:hAnsi="Symbol" w:hint="default"/>
      </w:rPr>
    </w:lvl>
    <w:lvl w:ilvl="4" w:tplc="FFFFFFFF" w:tentative="1">
      <w:start w:val="1"/>
      <w:numFmt w:val="bullet"/>
      <w:lvlText w:val="o"/>
      <w:lvlJc w:val="left"/>
      <w:pPr>
        <w:ind w:left="6076" w:hanging="360"/>
      </w:pPr>
      <w:rPr>
        <w:rFonts w:ascii="Courier New" w:hAnsi="Courier New" w:cs="Courier New" w:hint="default"/>
      </w:rPr>
    </w:lvl>
    <w:lvl w:ilvl="5" w:tplc="FFFFFFFF" w:tentative="1">
      <w:start w:val="1"/>
      <w:numFmt w:val="bullet"/>
      <w:lvlText w:val=""/>
      <w:lvlJc w:val="left"/>
      <w:pPr>
        <w:ind w:left="6796" w:hanging="360"/>
      </w:pPr>
      <w:rPr>
        <w:rFonts w:ascii="Wingdings" w:hAnsi="Wingdings" w:hint="default"/>
      </w:rPr>
    </w:lvl>
    <w:lvl w:ilvl="6" w:tplc="FFFFFFFF" w:tentative="1">
      <w:start w:val="1"/>
      <w:numFmt w:val="bullet"/>
      <w:lvlText w:val=""/>
      <w:lvlJc w:val="left"/>
      <w:pPr>
        <w:ind w:left="7516" w:hanging="360"/>
      </w:pPr>
      <w:rPr>
        <w:rFonts w:ascii="Symbol" w:hAnsi="Symbol" w:hint="default"/>
      </w:rPr>
    </w:lvl>
    <w:lvl w:ilvl="7" w:tplc="FFFFFFFF" w:tentative="1">
      <w:start w:val="1"/>
      <w:numFmt w:val="bullet"/>
      <w:lvlText w:val="o"/>
      <w:lvlJc w:val="left"/>
      <w:pPr>
        <w:ind w:left="8236" w:hanging="360"/>
      </w:pPr>
      <w:rPr>
        <w:rFonts w:ascii="Courier New" w:hAnsi="Courier New" w:cs="Courier New" w:hint="default"/>
      </w:rPr>
    </w:lvl>
    <w:lvl w:ilvl="8" w:tplc="FFFFFFFF" w:tentative="1">
      <w:start w:val="1"/>
      <w:numFmt w:val="bullet"/>
      <w:lvlText w:val=""/>
      <w:lvlJc w:val="left"/>
      <w:pPr>
        <w:ind w:left="8956" w:hanging="360"/>
      </w:pPr>
      <w:rPr>
        <w:rFonts w:ascii="Wingdings" w:hAnsi="Wingdings" w:hint="default"/>
      </w:rPr>
    </w:lvl>
  </w:abstractNum>
  <w:abstractNum w:abstractNumId="18" w15:restartNumberingAfterBreak="0">
    <w:nsid w:val="45214E40"/>
    <w:multiLevelType w:val="hybridMultilevel"/>
    <w:tmpl w:val="3F96B0F2"/>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7AE24F1"/>
    <w:multiLevelType w:val="hybridMultilevel"/>
    <w:tmpl w:val="7FCA0936"/>
    <w:lvl w:ilvl="0" w:tplc="04150011">
      <w:start w:val="1"/>
      <w:numFmt w:val="decimal"/>
      <w:lvlText w:val="%1)"/>
      <w:lvlJc w:val="left"/>
      <w:pPr>
        <w:ind w:left="3196" w:hanging="360"/>
      </w:pPr>
      <w:rPr>
        <w:rFonts w:hint="default"/>
      </w:rPr>
    </w:lvl>
    <w:lvl w:ilvl="1" w:tplc="04150003" w:tentative="1">
      <w:start w:val="1"/>
      <w:numFmt w:val="bullet"/>
      <w:lvlText w:val="o"/>
      <w:lvlJc w:val="left"/>
      <w:pPr>
        <w:ind w:left="3916" w:hanging="360"/>
      </w:pPr>
      <w:rPr>
        <w:rFonts w:ascii="Courier New" w:hAnsi="Courier New" w:cs="Courier New" w:hint="default"/>
      </w:rPr>
    </w:lvl>
    <w:lvl w:ilvl="2" w:tplc="04150005" w:tentative="1">
      <w:start w:val="1"/>
      <w:numFmt w:val="bullet"/>
      <w:lvlText w:val=""/>
      <w:lvlJc w:val="left"/>
      <w:pPr>
        <w:ind w:left="4636" w:hanging="360"/>
      </w:pPr>
      <w:rPr>
        <w:rFonts w:ascii="Wingdings" w:hAnsi="Wingdings" w:hint="default"/>
      </w:rPr>
    </w:lvl>
    <w:lvl w:ilvl="3" w:tplc="04150001" w:tentative="1">
      <w:start w:val="1"/>
      <w:numFmt w:val="bullet"/>
      <w:lvlText w:val=""/>
      <w:lvlJc w:val="left"/>
      <w:pPr>
        <w:ind w:left="5356" w:hanging="360"/>
      </w:pPr>
      <w:rPr>
        <w:rFonts w:ascii="Symbol" w:hAnsi="Symbol" w:hint="default"/>
      </w:rPr>
    </w:lvl>
    <w:lvl w:ilvl="4" w:tplc="04150003" w:tentative="1">
      <w:start w:val="1"/>
      <w:numFmt w:val="bullet"/>
      <w:lvlText w:val="o"/>
      <w:lvlJc w:val="left"/>
      <w:pPr>
        <w:ind w:left="6076" w:hanging="360"/>
      </w:pPr>
      <w:rPr>
        <w:rFonts w:ascii="Courier New" w:hAnsi="Courier New" w:cs="Courier New" w:hint="default"/>
      </w:rPr>
    </w:lvl>
    <w:lvl w:ilvl="5" w:tplc="04150005" w:tentative="1">
      <w:start w:val="1"/>
      <w:numFmt w:val="bullet"/>
      <w:lvlText w:val=""/>
      <w:lvlJc w:val="left"/>
      <w:pPr>
        <w:ind w:left="6796" w:hanging="360"/>
      </w:pPr>
      <w:rPr>
        <w:rFonts w:ascii="Wingdings" w:hAnsi="Wingdings" w:hint="default"/>
      </w:rPr>
    </w:lvl>
    <w:lvl w:ilvl="6" w:tplc="04150001" w:tentative="1">
      <w:start w:val="1"/>
      <w:numFmt w:val="bullet"/>
      <w:lvlText w:val=""/>
      <w:lvlJc w:val="left"/>
      <w:pPr>
        <w:ind w:left="7516" w:hanging="360"/>
      </w:pPr>
      <w:rPr>
        <w:rFonts w:ascii="Symbol" w:hAnsi="Symbol" w:hint="default"/>
      </w:rPr>
    </w:lvl>
    <w:lvl w:ilvl="7" w:tplc="04150003" w:tentative="1">
      <w:start w:val="1"/>
      <w:numFmt w:val="bullet"/>
      <w:lvlText w:val="o"/>
      <w:lvlJc w:val="left"/>
      <w:pPr>
        <w:ind w:left="8236" w:hanging="360"/>
      </w:pPr>
      <w:rPr>
        <w:rFonts w:ascii="Courier New" w:hAnsi="Courier New" w:cs="Courier New" w:hint="default"/>
      </w:rPr>
    </w:lvl>
    <w:lvl w:ilvl="8" w:tplc="04150005" w:tentative="1">
      <w:start w:val="1"/>
      <w:numFmt w:val="bullet"/>
      <w:lvlText w:val=""/>
      <w:lvlJc w:val="left"/>
      <w:pPr>
        <w:ind w:left="8956" w:hanging="360"/>
      </w:pPr>
      <w:rPr>
        <w:rFonts w:ascii="Wingdings" w:hAnsi="Wingdings" w:hint="default"/>
      </w:rPr>
    </w:lvl>
  </w:abstractNum>
  <w:abstractNum w:abstractNumId="20" w15:restartNumberingAfterBreak="0">
    <w:nsid w:val="4DBE30A4"/>
    <w:multiLevelType w:val="hybridMultilevel"/>
    <w:tmpl w:val="6E60D7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ECB0680"/>
    <w:multiLevelType w:val="hybridMultilevel"/>
    <w:tmpl w:val="FB26678C"/>
    <w:lvl w:ilvl="0" w:tplc="FFFFFFFF">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589"/>
        </w:tabs>
        <w:ind w:left="589" w:hanging="360"/>
      </w:pPr>
      <w:rPr>
        <w:rFonts w:ascii="Symbol" w:hAnsi="Symbol" w:hint="default"/>
        <w:b w:val="0"/>
      </w:rPr>
    </w:lvl>
    <w:lvl w:ilvl="2" w:tplc="0415001B">
      <w:start w:val="1"/>
      <w:numFmt w:val="lowerRoman"/>
      <w:lvlText w:val="%3."/>
      <w:lvlJc w:val="right"/>
      <w:pPr>
        <w:tabs>
          <w:tab w:val="num" w:pos="1309"/>
        </w:tabs>
        <w:ind w:left="1309" w:hanging="180"/>
      </w:pPr>
    </w:lvl>
    <w:lvl w:ilvl="3" w:tplc="0415000F">
      <w:start w:val="1"/>
      <w:numFmt w:val="decimal"/>
      <w:lvlText w:val="%4."/>
      <w:lvlJc w:val="left"/>
      <w:pPr>
        <w:tabs>
          <w:tab w:val="num" w:pos="2029"/>
        </w:tabs>
        <w:ind w:left="2029" w:hanging="360"/>
      </w:pPr>
    </w:lvl>
    <w:lvl w:ilvl="4" w:tplc="04150019">
      <w:start w:val="1"/>
      <w:numFmt w:val="lowerLetter"/>
      <w:lvlText w:val="%5."/>
      <w:lvlJc w:val="left"/>
      <w:pPr>
        <w:tabs>
          <w:tab w:val="num" w:pos="2749"/>
        </w:tabs>
        <w:ind w:left="2749" w:hanging="360"/>
      </w:pPr>
    </w:lvl>
    <w:lvl w:ilvl="5" w:tplc="0415001B">
      <w:start w:val="1"/>
      <w:numFmt w:val="lowerRoman"/>
      <w:lvlText w:val="%6."/>
      <w:lvlJc w:val="right"/>
      <w:pPr>
        <w:tabs>
          <w:tab w:val="num" w:pos="3469"/>
        </w:tabs>
        <w:ind w:left="3469" w:hanging="180"/>
      </w:pPr>
    </w:lvl>
    <w:lvl w:ilvl="6" w:tplc="0415000F">
      <w:start w:val="1"/>
      <w:numFmt w:val="decimal"/>
      <w:lvlText w:val="%7."/>
      <w:lvlJc w:val="left"/>
      <w:pPr>
        <w:tabs>
          <w:tab w:val="num" w:pos="4189"/>
        </w:tabs>
        <w:ind w:left="4189" w:hanging="360"/>
      </w:pPr>
    </w:lvl>
    <w:lvl w:ilvl="7" w:tplc="04150019">
      <w:start w:val="1"/>
      <w:numFmt w:val="lowerLetter"/>
      <w:lvlText w:val="%8."/>
      <w:lvlJc w:val="left"/>
      <w:pPr>
        <w:tabs>
          <w:tab w:val="num" w:pos="4909"/>
        </w:tabs>
        <w:ind w:left="4909" w:hanging="360"/>
      </w:pPr>
    </w:lvl>
    <w:lvl w:ilvl="8" w:tplc="0415001B">
      <w:start w:val="1"/>
      <w:numFmt w:val="lowerRoman"/>
      <w:lvlText w:val="%9."/>
      <w:lvlJc w:val="right"/>
      <w:pPr>
        <w:tabs>
          <w:tab w:val="num" w:pos="5629"/>
        </w:tabs>
        <w:ind w:left="5629" w:hanging="180"/>
      </w:pPr>
    </w:lvl>
  </w:abstractNum>
  <w:abstractNum w:abstractNumId="22" w15:restartNumberingAfterBreak="0">
    <w:nsid w:val="4F3B557B"/>
    <w:multiLevelType w:val="hybridMultilevel"/>
    <w:tmpl w:val="0C5A3B40"/>
    <w:lvl w:ilvl="0" w:tplc="FE581FB0">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15B4601"/>
    <w:multiLevelType w:val="hybridMultilevel"/>
    <w:tmpl w:val="B798F5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3896C2C"/>
    <w:multiLevelType w:val="hybridMultilevel"/>
    <w:tmpl w:val="3362A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ED1A9B"/>
    <w:multiLevelType w:val="hybridMultilevel"/>
    <w:tmpl w:val="76622BB4"/>
    <w:lvl w:ilvl="0" w:tplc="0415000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B9121C7"/>
    <w:multiLevelType w:val="hybridMultilevel"/>
    <w:tmpl w:val="1BE6D0B2"/>
    <w:lvl w:ilvl="0" w:tplc="B43619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AD4DE9"/>
    <w:multiLevelType w:val="hybridMultilevel"/>
    <w:tmpl w:val="D994A650"/>
    <w:lvl w:ilvl="0" w:tplc="71146C6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DDC0EC4"/>
    <w:multiLevelType w:val="hybridMultilevel"/>
    <w:tmpl w:val="9CDAE5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0113352"/>
    <w:multiLevelType w:val="hybridMultilevel"/>
    <w:tmpl w:val="D994A6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F7133C"/>
    <w:multiLevelType w:val="multilevel"/>
    <w:tmpl w:val="CD34D92E"/>
    <w:lvl w:ilvl="0">
      <w:start w:val="1"/>
      <w:numFmt w:val="decimal"/>
      <w:lvlText w:val="%1."/>
      <w:lvlJc w:val="left"/>
      <w:pPr>
        <w:tabs>
          <w:tab w:val="num" w:pos="360"/>
        </w:tabs>
        <w:ind w:left="360" w:hanging="360"/>
      </w:pPr>
      <w:rPr>
        <w:rFonts w:ascii="Arial" w:hAnsi="Arial" w:cs="Arial" w:hint="default"/>
        <w:b w:val="0"/>
        <w:i w:val="0"/>
        <w:sz w:val="24"/>
        <w:szCs w:val="22"/>
      </w:rPr>
    </w:lvl>
    <w:lvl w:ilvl="1">
      <w:start w:val="1"/>
      <w:numFmt w:val="decimal"/>
      <w:lvlText w:val="%2)"/>
      <w:lvlJc w:val="left"/>
      <w:pPr>
        <w:tabs>
          <w:tab w:val="num" w:pos="574"/>
        </w:tabs>
        <w:ind w:left="574" w:hanging="432"/>
      </w:pPr>
      <w:rPr>
        <w:rFonts w:ascii="Arial" w:eastAsia="Times New Roman" w:hAnsi="Arial" w:cs="Arial" w:hint="default"/>
        <w:b w:val="0"/>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6041"/>
        </w:tabs>
        <w:ind w:left="5609" w:hanging="648"/>
      </w:pPr>
      <w:rPr>
        <w:rFonts w:ascii="Calibri" w:eastAsia="Times New Roman" w:hAnsi="Calibri" w:cs="Aria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5EB38AF"/>
    <w:multiLevelType w:val="hybridMultilevel"/>
    <w:tmpl w:val="E47E759E"/>
    <w:lvl w:ilvl="0" w:tplc="36862F70">
      <w:start w:val="1"/>
      <w:numFmt w:val="decimal"/>
      <w:lvlText w:val="%1."/>
      <w:lvlJc w:val="left"/>
      <w:pPr>
        <w:ind w:left="720" w:hanging="360"/>
      </w:pPr>
      <w:rPr>
        <w:rFonts w:ascii="Arial" w:hAnsi="Arial" w:cs="Arial" w:hint="default"/>
        <w:b w:val="0"/>
        <w:sz w:val="22"/>
        <w:szCs w:val="22"/>
      </w:rPr>
    </w:lvl>
    <w:lvl w:ilvl="1" w:tplc="BBD80038">
      <w:start w:val="1"/>
      <w:numFmt w:val="decimal"/>
      <w:lvlText w:val="%2)"/>
      <w:lvlJc w:val="left"/>
      <w:pPr>
        <w:ind w:left="1440" w:hanging="360"/>
      </w:pPr>
      <w:rPr>
        <w:rFonts w:ascii="Arial" w:eastAsia="SimSu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4D4566"/>
    <w:multiLevelType w:val="hybridMultilevel"/>
    <w:tmpl w:val="75F6CA4C"/>
    <w:lvl w:ilvl="0" w:tplc="3AD6B04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B9C7D9D"/>
    <w:multiLevelType w:val="hybridMultilevel"/>
    <w:tmpl w:val="AD705414"/>
    <w:lvl w:ilvl="0" w:tplc="58B21722">
      <w:start w:val="1"/>
      <w:numFmt w:val="bullet"/>
      <w:lvlText w:val=""/>
      <w:lvlJc w:val="left"/>
      <w:pPr>
        <w:ind w:left="767" w:hanging="360"/>
      </w:pPr>
      <w:rPr>
        <w:rFonts w:ascii="Symbol" w:hAnsi="Symbol" w:hint="default"/>
      </w:rPr>
    </w:lvl>
    <w:lvl w:ilvl="1" w:tplc="04150003">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34" w15:restartNumberingAfterBreak="0">
    <w:nsid w:val="70E609DD"/>
    <w:multiLevelType w:val="hybridMultilevel"/>
    <w:tmpl w:val="7D0A6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740239A"/>
    <w:multiLevelType w:val="hybridMultilevel"/>
    <w:tmpl w:val="2718162C"/>
    <w:lvl w:ilvl="0" w:tplc="DD30176C">
      <w:start w:val="1"/>
      <w:numFmt w:val="decimal"/>
      <w:lvlText w:val="%1."/>
      <w:lvlJc w:val="left"/>
      <w:pPr>
        <w:ind w:left="502" w:hanging="360"/>
      </w:pPr>
      <w:rPr>
        <w:rFonts w:hint="default"/>
        <w:b w:val="0"/>
        <w:i w:val="0"/>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2D264D"/>
    <w:multiLevelType w:val="hybridMultilevel"/>
    <w:tmpl w:val="6568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86584F"/>
    <w:multiLevelType w:val="hybridMultilevel"/>
    <w:tmpl w:val="3300D3E8"/>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7CEE79F8"/>
    <w:multiLevelType w:val="hybridMultilevel"/>
    <w:tmpl w:val="49720E38"/>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8F374E"/>
    <w:multiLevelType w:val="hybridMultilevel"/>
    <w:tmpl w:val="ECFAC61C"/>
    <w:lvl w:ilvl="0" w:tplc="E1C271A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7FB639F1"/>
    <w:multiLevelType w:val="hybridMultilevel"/>
    <w:tmpl w:val="F23454AC"/>
    <w:lvl w:ilvl="0" w:tplc="D6FC18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01031480">
    <w:abstractNumId w:val="33"/>
  </w:num>
  <w:num w:numId="2" w16cid:durableId="1079525564">
    <w:abstractNumId w:val="5"/>
  </w:num>
  <w:num w:numId="3" w16cid:durableId="1740202827">
    <w:abstractNumId w:val="23"/>
  </w:num>
  <w:num w:numId="4" w16cid:durableId="575289601">
    <w:abstractNumId w:val="2"/>
  </w:num>
  <w:num w:numId="5" w16cid:durableId="1832138945">
    <w:abstractNumId w:val="11"/>
  </w:num>
  <w:num w:numId="6" w16cid:durableId="1602761145">
    <w:abstractNumId w:val="12"/>
  </w:num>
  <w:num w:numId="7" w16cid:durableId="106318250">
    <w:abstractNumId w:val="24"/>
  </w:num>
  <w:num w:numId="8" w16cid:durableId="1718817970">
    <w:abstractNumId w:val="34"/>
  </w:num>
  <w:num w:numId="9" w16cid:durableId="1860776778">
    <w:abstractNumId w:val="20"/>
  </w:num>
  <w:num w:numId="10" w16cid:durableId="917515711">
    <w:abstractNumId w:val="13"/>
  </w:num>
  <w:num w:numId="11" w16cid:durableId="731775945">
    <w:abstractNumId w:val="8"/>
  </w:num>
  <w:num w:numId="12" w16cid:durableId="1148008798">
    <w:abstractNumId w:val="27"/>
  </w:num>
  <w:num w:numId="13" w16cid:durableId="547373665">
    <w:abstractNumId w:val="14"/>
  </w:num>
  <w:num w:numId="14" w16cid:durableId="765349539">
    <w:abstractNumId w:val="16"/>
  </w:num>
  <w:num w:numId="15" w16cid:durableId="1761482903">
    <w:abstractNumId w:val="19"/>
  </w:num>
  <w:num w:numId="16" w16cid:durableId="1246458668">
    <w:abstractNumId w:val="39"/>
  </w:num>
  <w:num w:numId="17" w16cid:durableId="754398953">
    <w:abstractNumId w:val="36"/>
  </w:num>
  <w:num w:numId="18" w16cid:durableId="1933005863">
    <w:abstractNumId w:val="1"/>
  </w:num>
  <w:num w:numId="19" w16cid:durableId="1919828800">
    <w:abstractNumId w:val="9"/>
  </w:num>
  <w:num w:numId="20" w16cid:durableId="368267814">
    <w:abstractNumId w:val="37"/>
  </w:num>
  <w:num w:numId="21" w16cid:durableId="1041056842">
    <w:abstractNumId w:val="3"/>
  </w:num>
  <w:num w:numId="22" w16cid:durableId="1520043920">
    <w:abstractNumId w:val="6"/>
  </w:num>
  <w:num w:numId="23" w16cid:durableId="314261563">
    <w:abstractNumId w:val="17"/>
  </w:num>
  <w:num w:numId="24" w16cid:durableId="55978597">
    <w:abstractNumId w:val="28"/>
  </w:num>
  <w:num w:numId="25" w16cid:durableId="1478717660">
    <w:abstractNumId w:val="29"/>
  </w:num>
  <w:num w:numId="26" w16cid:durableId="187262063">
    <w:abstractNumId w:val="32"/>
  </w:num>
  <w:num w:numId="27" w16cid:durableId="2059010103">
    <w:abstractNumId w:val="35"/>
  </w:num>
  <w:num w:numId="28" w16cid:durableId="1942643323">
    <w:abstractNumId w:val="10"/>
  </w:num>
  <w:num w:numId="29" w16cid:durableId="350688691">
    <w:abstractNumId w:val="25"/>
  </w:num>
  <w:num w:numId="30" w16cid:durableId="1023898290">
    <w:abstractNumId w:val="38"/>
  </w:num>
  <w:num w:numId="31" w16cid:durableId="1953244230">
    <w:abstractNumId w:val="18"/>
  </w:num>
  <w:num w:numId="32" w16cid:durableId="1571310859">
    <w:abstractNumId w:val="31"/>
  </w:num>
  <w:num w:numId="33" w16cid:durableId="1674379385">
    <w:abstractNumId w:val="7"/>
  </w:num>
  <w:num w:numId="34" w16cid:durableId="966619665">
    <w:abstractNumId w:val="40"/>
  </w:num>
  <w:num w:numId="35" w16cid:durableId="1875458530">
    <w:abstractNumId w:val="15"/>
  </w:num>
  <w:num w:numId="36" w16cid:durableId="209243412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7195021">
    <w:abstractNumId w:val="30"/>
  </w:num>
  <w:num w:numId="38" w16cid:durableId="1002397109">
    <w:abstractNumId w:val="0"/>
  </w:num>
  <w:num w:numId="39" w16cid:durableId="204415604">
    <w:abstractNumId w:val="22"/>
  </w:num>
  <w:num w:numId="40" w16cid:durableId="1329286443">
    <w:abstractNumId w:val="4"/>
  </w:num>
  <w:num w:numId="41" w16cid:durableId="1003470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4C"/>
    <w:rsid w:val="000022BE"/>
    <w:rsid w:val="000067FC"/>
    <w:rsid w:val="00006D68"/>
    <w:rsid w:val="000206DB"/>
    <w:rsid w:val="00022D36"/>
    <w:rsid w:val="0002414C"/>
    <w:rsid w:val="00030E4C"/>
    <w:rsid w:val="00033516"/>
    <w:rsid w:val="00035380"/>
    <w:rsid w:val="0004127B"/>
    <w:rsid w:val="00061199"/>
    <w:rsid w:val="00065BAC"/>
    <w:rsid w:val="00066EAB"/>
    <w:rsid w:val="00071DC0"/>
    <w:rsid w:val="00074D9D"/>
    <w:rsid w:val="0008778B"/>
    <w:rsid w:val="00087BB5"/>
    <w:rsid w:val="000A025F"/>
    <w:rsid w:val="000A22D5"/>
    <w:rsid w:val="000A50B1"/>
    <w:rsid w:val="000A5CAF"/>
    <w:rsid w:val="000B2093"/>
    <w:rsid w:val="000D4547"/>
    <w:rsid w:val="000E156D"/>
    <w:rsid w:val="000E2821"/>
    <w:rsid w:val="000E36AD"/>
    <w:rsid w:val="000E4DD6"/>
    <w:rsid w:val="000E514B"/>
    <w:rsid w:val="000E680B"/>
    <w:rsid w:val="000E6E97"/>
    <w:rsid w:val="000F01AE"/>
    <w:rsid w:val="000F05AD"/>
    <w:rsid w:val="000F7FA8"/>
    <w:rsid w:val="00101CDF"/>
    <w:rsid w:val="001079F4"/>
    <w:rsid w:val="001110D6"/>
    <w:rsid w:val="0011767E"/>
    <w:rsid w:val="00117703"/>
    <w:rsid w:val="001211E7"/>
    <w:rsid w:val="001217FD"/>
    <w:rsid w:val="00122D3C"/>
    <w:rsid w:val="0012797B"/>
    <w:rsid w:val="0015107A"/>
    <w:rsid w:val="00157F7F"/>
    <w:rsid w:val="0017094C"/>
    <w:rsid w:val="0017422C"/>
    <w:rsid w:val="00181DD8"/>
    <w:rsid w:val="001941FA"/>
    <w:rsid w:val="00196E3F"/>
    <w:rsid w:val="001A0835"/>
    <w:rsid w:val="001A616F"/>
    <w:rsid w:val="001B45D1"/>
    <w:rsid w:val="001D6B30"/>
    <w:rsid w:val="001E71DC"/>
    <w:rsid w:val="001F6E9E"/>
    <w:rsid w:val="00215523"/>
    <w:rsid w:val="002311A2"/>
    <w:rsid w:val="00234E8B"/>
    <w:rsid w:val="00237CA8"/>
    <w:rsid w:val="00242158"/>
    <w:rsid w:val="00254C81"/>
    <w:rsid w:val="002630DC"/>
    <w:rsid w:val="00263CB7"/>
    <w:rsid w:val="00271984"/>
    <w:rsid w:val="00275D90"/>
    <w:rsid w:val="00276D05"/>
    <w:rsid w:val="0028225F"/>
    <w:rsid w:val="0029146C"/>
    <w:rsid w:val="002A0AAC"/>
    <w:rsid w:val="002A3EA8"/>
    <w:rsid w:val="002A4180"/>
    <w:rsid w:val="002B6C51"/>
    <w:rsid w:val="002C2609"/>
    <w:rsid w:val="002C5A69"/>
    <w:rsid w:val="002D291F"/>
    <w:rsid w:val="002E471F"/>
    <w:rsid w:val="002E6376"/>
    <w:rsid w:val="00300EBD"/>
    <w:rsid w:val="00310403"/>
    <w:rsid w:val="00313AC3"/>
    <w:rsid w:val="00330A2D"/>
    <w:rsid w:val="00332FD4"/>
    <w:rsid w:val="00346F5F"/>
    <w:rsid w:val="00347855"/>
    <w:rsid w:val="00352ECB"/>
    <w:rsid w:val="003533AF"/>
    <w:rsid w:val="00353660"/>
    <w:rsid w:val="00363BD6"/>
    <w:rsid w:val="00365E6A"/>
    <w:rsid w:val="00372253"/>
    <w:rsid w:val="00372748"/>
    <w:rsid w:val="003748E9"/>
    <w:rsid w:val="003820C0"/>
    <w:rsid w:val="0038216B"/>
    <w:rsid w:val="003844CB"/>
    <w:rsid w:val="00392192"/>
    <w:rsid w:val="003B4B51"/>
    <w:rsid w:val="003B7901"/>
    <w:rsid w:val="003C04DF"/>
    <w:rsid w:val="003D1364"/>
    <w:rsid w:val="003D380D"/>
    <w:rsid w:val="003D49A4"/>
    <w:rsid w:val="003D57E3"/>
    <w:rsid w:val="003D69FA"/>
    <w:rsid w:val="003D74B0"/>
    <w:rsid w:val="003E331B"/>
    <w:rsid w:val="003E4E5B"/>
    <w:rsid w:val="003F115C"/>
    <w:rsid w:val="003F232D"/>
    <w:rsid w:val="004011A6"/>
    <w:rsid w:val="00401C51"/>
    <w:rsid w:val="00406A4C"/>
    <w:rsid w:val="00415BE9"/>
    <w:rsid w:val="00423E1E"/>
    <w:rsid w:val="00443349"/>
    <w:rsid w:val="004541C6"/>
    <w:rsid w:val="00461E79"/>
    <w:rsid w:val="00462F5C"/>
    <w:rsid w:val="0046783B"/>
    <w:rsid w:val="00467D99"/>
    <w:rsid w:val="0048319C"/>
    <w:rsid w:val="00485BF8"/>
    <w:rsid w:val="004911CD"/>
    <w:rsid w:val="00494C65"/>
    <w:rsid w:val="004A3FEA"/>
    <w:rsid w:val="004A5DFF"/>
    <w:rsid w:val="004B6FB5"/>
    <w:rsid w:val="004C08FB"/>
    <w:rsid w:val="004C2EE4"/>
    <w:rsid w:val="004D1094"/>
    <w:rsid w:val="004E3F07"/>
    <w:rsid w:val="0050087E"/>
    <w:rsid w:val="00510E53"/>
    <w:rsid w:val="0051125D"/>
    <w:rsid w:val="00512F77"/>
    <w:rsid w:val="00522206"/>
    <w:rsid w:val="00541690"/>
    <w:rsid w:val="00553D87"/>
    <w:rsid w:val="00566BBD"/>
    <w:rsid w:val="0057368A"/>
    <w:rsid w:val="00587724"/>
    <w:rsid w:val="005954FE"/>
    <w:rsid w:val="005C61DC"/>
    <w:rsid w:val="005E4479"/>
    <w:rsid w:val="005E6A09"/>
    <w:rsid w:val="00600C7B"/>
    <w:rsid w:val="00607181"/>
    <w:rsid w:val="00611CFD"/>
    <w:rsid w:val="006207B0"/>
    <w:rsid w:val="00620A94"/>
    <w:rsid w:val="00623BC7"/>
    <w:rsid w:val="00624EF8"/>
    <w:rsid w:val="00632333"/>
    <w:rsid w:val="00636694"/>
    <w:rsid w:val="006462D2"/>
    <w:rsid w:val="00650DA3"/>
    <w:rsid w:val="00653B37"/>
    <w:rsid w:val="00655D8A"/>
    <w:rsid w:val="00681D9B"/>
    <w:rsid w:val="0068546E"/>
    <w:rsid w:val="006868F1"/>
    <w:rsid w:val="0069031F"/>
    <w:rsid w:val="006931A7"/>
    <w:rsid w:val="006965DF"/>
    <w:rsid w:val="006B1C26"/>
    <w:rsid w:val="006B6FAA"/>
    <w:rsid w:val="006C286A"/>
    <w:rsid w:val="006E370E"/>
    <w:rsid w:val="006F0E42"/>
    <w:rsid w:val="006F68BF"/>
    <w:rsid w:val="007005F2"/>
    <w:rsid w:val="0070125C"/>
    <w:rsid w:val="007026EA"/>
    <w:rsid w:val="00704655"/>
    <w:rsid w:val="00706677"/>
    <w:rsid w:val="007129B4"/>
    <w:rsid w:val="00715D35"/>
    <w:rsid w:val="00732763"/>
    <w:rsid w:val="007417AD"/>
    <w:rsid w:val="007563DD"/>
    <w:rsid w:val="00765EE7"/>
    <w:rsid w:val="00766CB3"/>
    <w:rsid w:val="00770C12"/>
    <w:rsid w:val="00773CA8"/>
    <w:rsid w:val="00774609"/>
    <w:rsid w:val="007838C1"/>
    <w:rsid w:val="00791DFA"/>
    <w:rsid w:val="00793E9F"/>
    <w:rsid w:val="007A65E2"/>
    <w:rsid w:val="007B0136"/>
    <w:rsid w:val="007D2273"/>
    <w:rsid w:val="007F2C04"/>
    <w:rsid w:val="007F4097"/>
    <w:rsid w:val="008123BE"/>
    <w:rsid w:val="00814C5D"/>
    <w:rsid w:val="0082198D"/>
    <w:rsid w:val="00840B44"/>
    <w:rsid w:val="00841C6C"/>
    <w:rsid w:val="00841D4E"/>
    <w:rsid w:val="0084616B"/>
    <w:rsid w:val="00853A3D"/>
    <w:rsid w:val="00854267"/>
    <w:rsid w:val="00856608"/>
    <w:rsid w:val="008620D3"/>
    <w:rsid w:val="00863A51"/>
    <w:rsid w:val="00863E1D"/>
    <w:rsid w:val="0086602E"/>
    <w:rsid w:val="00873C52"/>
    <w:rsid w:val="00873D76"/>
    <w:rsid w:val="00882A46"/>
    <w:rsid w:val="00891629"/>
    <w:rsid w:val="008A4A87"/>
    <w:rsid w:val="008C003D"/>
    <w:rsid w:val="008C0F54"/>
    <w:rsid w:val="008C38C5"/>
    <w:rsid w:val="008D478F"/>
    <w:rsid w:val="008F359E"/>
    <w:rsid w:val="00904736"/>
    <w:rsid w:val="009109C1"/>
    <w:rsid w:val="00921184"/>
    <w:rsid w:val="00922C2A"/>
    <w:rsid w:val="00932BA4"/>
    <w:rsid w:val="009343BE"/>
    <w:rsid w:val="00934A5A"/>
    <w:rsid w:val="00953A90"/>
    <w:rsid w:val="0098554C"/>
    <w:rsid w:val="00993ADF"/>
    <w:rsid w:val="00995858"/>
    <w:rsid w:val="009A25F5"/>
    <w:rsid w:val="009A625E"/>
    <w:rsid w:val="009B6811"/>
    <w:rsid w:val="009C1E9B"/>
    <w:rsid w:val="009D3D89"/>
    <w:rsid w:val="009D4F6A"/>
    <w:rsid w:val="009D529D"/>
    <w:rsid w:val="009E4169"/>
    <w:rsid w:val="009F0117"/>
    <w:rsid w:val="00A0123A"/>
    <w:rsid w:val="00A0343C"/>
    <w:rsid w:val="00A07C95"/>
    <w:rsid w:val="00A11E5A"/>
    <w:rsid w:val="00A124AB"/>
    <w:rsid w:val="00A13F1D"/>
    <w:rsid w:val="00A1408B"/>
    <w:rsid w:val="00A26A0C"/>
    <w:rsid w:val="00A33B9F"/>
    <w:rsid w:val="00A352E6"/>
    <w:rsid w:val="00A520CD"/>
    <w:rsid w:val="00A53BFA"/>
    <w:rsid w:val="00A64C0C"/>
    <w:rsid w:val="00A67EBE"/>
    <w:rsid w:val="00A81717"/>
    <w:rsid w:val="00AA0271"/>
    <w:rsid w:val="00AA3893"/>
    <w:rsid w:val="00AA7D87"/>
    <w:rsid w:val="00AB09AA"/>
    <w:rsid w:val="00AC0908"/>
    <w:rsid w:val="00AC14BD"/>
    <w:rsid w:val="00AD3503"/>
    <w:rsid w:val="00AE4FD0"/>
    <w:rsid w:val="00AF26A4"/>
    <w:rsid w:val="00B01AB3"/>
    <w:rsid w:val="00B02D7C"/>
    <w:rsid w:val="00B14564"/>
    <w:rsid w:val="00B15D20"/>
    <w:rsid w:val="00B23EA3"/>
    <w:rsid w:val="00B2664B"/>
    <w:rsid w:val="00B266F1"/>
    <w:rsid w:val="00B42B7E"/>
    <w:rsid w:val="00B56A75"/>
    <w:rsid w:val="00B64F91"/>
    <w:rsid w:val="00B65C64"/>
    <w:rsid w:val="00B818E3"/>
    <w:rsid w:val="00B8629D"/>
    <w:rsid w:val="00B92F65"/>
    <w:rsid w:val="00B95DC3"/>
    <w:rsid w:val="00BB5A2A"/>
    <w:rsid w:val="00BD0B65"/>
    <w:rsid w:val="00BD3460"/>
    <w:rsid w:val="00BD3988"/>
    <w:rsid w:val="00BD4359"/>
    <w:rsid w:val="00BF3CC2"/>
    <w:rsid w:val="00BF5CBC"/>
    <w:rsid w:val="00BF71C4"/>
    <w:rsid w:val="00C0661A"/>
    <w:rsid w:val="00C31340"/>
    <w:rsid w:val="00C367F1"/>
    <w:rsid w:val="00C37924"/>
    <w:rsid w:val="00C4502A"/>
    <w:rsid w:val="00C45604"/>
    <w:rsid w:val="00C47CB5"/>
    <w:rsid w:val="00C502D9"/>
    <w:rsid w:val="00C5044A"/>
    <w:rsid w:val="00C533A1"/>
    <w:rsid w:val="00C57450"/>
    <w:rsid w:val="00C6263F"/>
    <w:rsid w:val="00C6326C"/>
    <w:rsid w:val="00C666DD"/>
    <w:rsid w:val="00C74526"/>
    <w:rsid w:val="00C82735"/>
    <w:rsid w:val="00C87A04"/>
    <w:rsid w:val="00CA4F7D"/>
    <w:rsid w:val="00CA5DAE"/>
    <w:rsid w:val="00CD15E6"/>
    <w:rsid w:val="00CF22E1"/>
    <w:rsid w:val="00CF7D98"/>
    <w:rsid w:val="00D04A68"/>
    <w:rsid w:val="00D116F1"/>
    <w:rsid w:val="00D20CBB"/>
    <w:rsid w:val="00D22A14"/>
    <w:rsid w:val="00D23F8E"/>
    <w:rsid w:val="00D3434C"/>
    <w:rsid w:val="00D35842"/>
    <w:rsid w:val="00D4404D"/>
    <w:rsid w:val="00D448BB"/>
    <w:rsid w:val="00D56361"/>
    <w:rsid w:val="00D663DE"/>
    <w:rsid w:val="00D72C3A"/>
    <w:rsid w:val="00D76945"/>
    <w:rsid w:val="00D82575"/>
    <w:rsid w:val="00DA1B1E"/>
    <w:rsid w:val="00DA4C3A"/>
    <w:rsid w:val="00DA50FB"/>
    <w:rsid w:val="00DA583E"/>
    <w:rsid w:val="00DB4D9B"/>
    <w:rsid w:val="00DC203C"/>
    <w:rsid w:val="00DC74BA"/>
    <w:rsid w:val="00DF4548"/>
    <w:rsid w:val="00E1126E"/>
    <w:rsid w:val="00E21CF2"/>
    <w:rsid w:val="00E225DB"/>
    <w:rsid w:val="00E5432E"/>
    <w:rsid w:val="00E66BE2"/>
    <w:rsid w:val="00E71385"/>
    <w:rsid w:val="00E72B8E"/>
    <w:rsid w:val="00E75F76"/>
    <w:rsid w:val="00E81FCE"/>
    <w:rsid w:val="00E82093"/>
    <w:rsid w:val="00E87C0D"/>
    <w:rsid w:val="00E92325"/>
    <w:rsid w:val="00E95501"/>
    <w:rsid w:val="00EB3135"/>
    <w:rsid w:val="00EB7F9D"/>
    <w:rsid w:val="00EC18B3"/>
    <w:rsid w:val="00EC61CE"/>
    <w:rsid w:val="00EC7163"/>
    <w:rsid w:val="00ED6778"/>
    <w:rsid w:val="00ED6C4C"/>
    <w:rsid w:val="00ED798A"/>
    <w:rsid w:val="00EE1DCD"/>
    <w:rsid w:val="00EE7244"/>
    <w:rsid w:val="00EE7797"/>
    <w:rsid w:val="00EF342A"/>
    <w:rsid w:val="00EF42EE"/>
    <w:rsid w:val="00EF4AD2"/>
    <w:rsid w:val="00EF7E0B"/>
    <w:rsid w:val="00F0016D"/>
    <w:rsid w:val="00F061A0"/>
    <w:rsid w:val="00F236C5"/>
    <w:rsid w:val="00F25129"/>
    <w:rsid w:val="00F50D27"/>
    <w:rsid w:val="00F62D35"/>
    <w:rsid w:val="00F7337F"/>
    <w:rsid w:val="00F742D6"/>
    <w:rsid w:val="00F75FCA"/>
    <w:rsid w:val="00F850C8"/>
    <w:rsid w:val="00F93D70"/>
    <w:rsid w:val="00FA2AA3"/>
    <w:rsid w:val="00FA5053"/>
    <w:rsid w:val="00FA751E"/>
    <w:rsid w:val="00FB1718"/>
    <w:rsid w:val="00FB495A"/>
    <w:rsid w:val="00FC23A3"/>
    <w:rsid w:val="00FD0630"/>
    <w:rsid w:val="00FD0C24"/>
    <w:rsid w:val="00FF2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64144"/>
  <w15:chartTrackingRefBased/>
  <w15:docId w15:val="{98D43ED5-52D3-4E3C-8B37-D64008F3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0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30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30E4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30E4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30E4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30E4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0E4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0E4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0E4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0E4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0E4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30E4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0E4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0E4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0E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0E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0E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0E4C"/>
    <w:rPr>
      <w:rFonts w:eastAsiaTheme="majorEastAsia" w:cstheme="majorBidi"/>
      <w:color w:val="272727" w:themeColor="text1" w:themeTint="D8"/>
    </w:rPr>
  </w:style>
  <w:style w:type="paragraph" w:styleId="Tytu">
    <w:name w:val="Title"/>
    <w:basedOn w:val="Normalny"/>
    <w:next w:val="Normalny"/>
    <w:link w:val="TytuZnak"/>
    <w:uiPriority w:val="10"/>
    <w:qFormat/>
    <w:rsid w:val="00030E4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0E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0E4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0E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0E4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030E4C"/>
    <w:rPr>
      <w:i/>
      <w:iCs/>
      <w:color w:val="404040" w:themeColor="text1" w:themeTint="BF"/>
    </w:rPr>
  </w:style>
  <w:style w:type="paragraph" w:styleId="Akapitzlist">
    <w:name w:val="List Paragraph"/>
    <w:aliases w:val="lp1,Preambuła,L1,Numerowanie,List Paragraph,Akapit z listą5,1.Nagłówek,CW_Lista,Akapit z listą BS,Kolorowa lista — akcent 11,sw tekst,2 heading,A_wyliczenie,K-P_odwolanie,maz_wyliczenie,opis dzialania,Bulleted list,Odstavec,wypunktowanie"/>
    <w:basedOn w:val="Normalny"/>
    <w:link w:val="AkapitzlistZnak"/>
    <w:uiPriority w:val="34"/>
    <w:qFormat/>
    <w:rsid w:val="00030E4C"/>
    <w:pPr>
      <w:ind w:left="720"/>
      <w:contextualSpacing/>
    </w:pPr>
  </w:style>
  <w:style w:type="character" w:styleId="Wyrnienieintensywne">
    <w:name w:val="Intense Emphasis"/>
    <w:basedOn w:val="Domylnaczcionkaakapitu"/>
    <w:uiPriority w:val="21"/>
    <w:qFormat/>
    <w:rsid w:val="00030E4C"/>
    <w:rPr>
      <w:i/>
      <w:iCs/>
      <w:color w:val="0F4761" w:themeColor="accent1" w:themeShade="BF"/>
    </w:rPr>
  </w:style>
  <w:style w:type="paragraph" w:styleId="Cytatintensywny">
    <w:name w:val="Intense Quote"/>
    <w:basedOn w:val="Normalny"/>
    <w:next w:val="Normalny"/>
    <w:link w:val="CytatintensywnyZnak"/>
    <w:uiPriority w:val="30"/>
    <w:qFormat/>
    <w:rsid w:val="00030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30E4C"/>
    <w:rPr>
      <w:i/>
      <w:iCs/>
      <w:color w:val="0F4761" w:themeColor="accent1" w:themeShade="BF"/>
    </w:rPr>
  </w:style>
  <w:style w:type="character" w:styleId="Odwoanieintensywne">
    <w:name w:val="Intense Reference"/>
    <w:basedOn w:val="Domylnaczcionkaakapitu"/>
    <w:uiPriority w:val="32"/>
    <w:qFormat/>
    <w:rsid w:val="00030E4C"/>
    <w:rPr>
      <w:b/>
      <w:bCs/>
      <w:smallCaps/>
      <w:color w:val="0F4761" w:themeColor="accent1" w:themeShade="BF"/>
      <w:spacing w:val="5"/>
    </w:rPr>
  </w:style>
  <w:style w:type="paragraph" w:styleId="Nagwek">
    <w:name w:val="header"/>
    <w:basedOn w:val="Normalny"/>
    <w:link w:val="NagwekZnak"/>
    <w:uiPriority w:val="99"/>
    <w:unhideWhenUsed/>
    <w:rsid w:val="00030E4C"/>
    <w:pPr>
      <w:tabs>
        <w:tab w:val="center" w:pos="4536"/>
        <w:tab w:val="right" w:pos="9072"/>
      </w:tabs>
    </w:pPr>
  </w:style>
  <w:style w:type="character" w:customStyle="1" w:styleId="NagwekZnak">
    <w:name w:val="Nagłówek Znak"/>
    <w:basedOn w:val="Domylnaczcionkaakapitu"/>
    <w:link w:val="Nagwek"/>
    <w:uiPriority w:val="99"/>
    <w:rsid w:val="00030E4C"/>
  </w:style>
  <w:style w:type="paragraph" w:styleId="Stopka">
    <w:name w:val="footer"/>
    <w:basedOn w:val="Normalny"/>
    <w:link w:val="StopkaZnak"/>
    <w:uiPriority w:val="99"/>
    <w:unhideWhenUsed/>
    <w:rsid w:val="00030E4C"/>
    <w:pPr>
      <w:tabs>
        <w:tab w:val="center" w:pos="4536"/>
        <w:tab w:val="right" w:pos="9072"/>
      </w:tabs>
    </w:pPr>
  </w:style>
  <w:style w:type="character" w:customStyle="1" w:styleId="StopkaZnak">
    <w:name w:val="Stopka Znak"/>
    <w:basedOn w:val="Domylnaczcionkaakapitu"/>
    <w:link w:val="Stopka"/>
    <w:uiPriority w:val="99"/>
    <w:rsid w:val="00030E4C"/>
  </w:style>
  <w:style w:type="table" w:styleId="Tabela-Siatka">
    <w:name w:val="Table Grid"/>
    <w:basedOn w:val="Standardowy"/>
    <w:uiPriority w:val="39"/>
    <w:rsid w:val="00AA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92192"/>
    <w:rPr>
      <w:color w:val="467886" w:themeColor="hyperlink"/>
      <w:u w:val="single"/>
    </w:rPr>
  </w:style>
  <w:style w:type="character" w:customStyle="1" w:styleId="Nierozpoznanawzmianka1">
    <w:name w:val="Nierozpoznana wzmianka1"/>
    <w:basedOn w:val="Domylnaczcionkaakapitu"/>
    <w:uiPriority w:val="99"/>
    <w:semiHidden/>
    <w:unhideWhenUsed/>
    <w:rsid w:val="00392192"/>
    <w:rPr>
      <w:color w:val="605E5C"/>
      <w:shd w:val="clear" w:color="auto" w:fill="E1DFDD"/>
    </w:rPr>
  </w:style>
  <w:style w:type="paragraph" w:customStyle="1" w:styleId="Tekstwyrniony">
    <w:name w:val="Tekst wyróżniony"/>
    <w:basedOn w:val="Normalny"/>
    <w:link w:val="Tekstwyrnionyznak"/>
    <w:qFormat/>
    <w:rsid w:val="00953A90"/>
    <w:pPr>
      <w:spacing w:line="276" w:lineRule="auto"/>
    </w:pPr>
    <w:rPr>
      <w:rFonts w:eastAsiaTheme="minorEastAsia"/>
      <w:color w:val="0E2841" w:themeColor="text2"/>
      <w:kern w:val="0"/>
      <w:szCs w:val="22"/>
      <w14:ligatures w14:val="none"/>
    </w:rPr>
  </w:style>
  <w:style w:type="character" w:customStyle="1" w:styleId="Tekstwyrnionyznak">
    <w:name w:val="Tekst wyróżniony — znak"/>
    <w:basedOn w:val="Domylnaczcionkaakapitu"/>
    <w:link w:val="Tekstwyrniony"/>
    <w:rsid w:val="00953A90"/>
    <w:rPr>
      <w:rFonts w:eastAsiaTheme="minorEastAsia"/>
      <w:color w:val="0E2841" w:themeColor="text2"/>
      <w:kern w:val="0"/>
      <w:szCs w:val="22"/>
      <w14:ligatures w14:val="none"/>
    </w:rPr>
  </w:style>
  <w:style w:type="paragraph" w:styleId="Tekstprzypisudolnego">
    <w:name w:val="footnote text"/>
    <w:basedOn w:val="Normalny"/>
    <w:link w:val="TekstprzypisudolnegoZnak"/>
    <w:uiPriority w:val="99"/>
    <w:semiHidden/>
    <w:unhideWhenUsed/>
    <w:rsid w:val="00953A90"/>
    <w:rPr>
      <w:rFonts w:eastAsiaTheme="minorEastAsia"/>
      <w:color w:val="0E2841" w:themeColor="text2"/>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953A90"/>
    <w:rPr>
      <w:rFonts w:eastAsiaTheme="minorEastAsia"/>
      <w:color w:val="0E2841" w:themeColor="text2"/>
      <w:kern w:val="0"/>
      <w:sz w:val="20"/>
      <w:szCs w:val="20"/>
      <w14:ligatures w14:val="none"/>
    </w:rPr>
  </w:style>
  <w:style w:type="character" w:styleId="Odwoanieprzypisudolnego">
    <w:name w:val="footnote reference"/>
    <w:basedOn w:val="Domylnaczcionkaakapitu"/>
    <w:uiPriority w:val="99"/>
    <w:semiHidden/>
    <w:unhideWhenUsed/>
    <w:rsid w:val="00953A90"/>
    <w:rPr>
      <w:vertAlign w:val="superscript"/>
    </w:rPr>
  </w:style>
  <w:style w:type="paragraph" w:styleId="NormalnyWeb">
    <w:name w:val="Normal (Web)"/>
    <w:basedOn w:val="Normalny"/>
    <w:uiPriority w:val="99"/>
    <w:semiHidden/>
    <w:unhideWhenUsed/>
    <w:rsid w:val="00A13F1D"/>
    <w:pPr>
      <w:spacing w:before="100" w:beforeAutospacing="1" w:after="100" w:afterAutospacing="1"/>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A13F1D"/>
    <w:rPr>
      <w:b/>
      <w:bCs/>
    </w:rPr>
  </w:style>
  <w:style w:type="character" w:customStyle="1" w:styleId="AkapitzlistZnak">
    <w:name w:val="Akapit z listą Znak"/>
    <w:aliases w:val="lp1 Znak,Preambuła Znak,L1 Znak,Numerowanie Znak,List Paragraph Znak,Akapit z listą5 Znak,1.Nagłówek Znak,CW_Lista Znak,Akapit z listą BS Znak,Kolorowa lista — akcent 11 Znak,sw tekst Znak,2 heading Znak,A_wyliczenie Znak"/>
    <w:link w:val="Akapitzlist"/>
    <w:uiPriority w:val="34"/>
    <w:qFormat/>
    <w:rsid w:val="007563DD"/>
  </w:style>
  <w:style w:type="character" w:styleId="Odwoaniedokomentarza">
    <w:name w:val="annotation reference"/>
    <w:basedOn w:val="Domylnaczcionkaakapitu"/>
    <w:uiPriority w:val="99"/>
    <w:unhideWhenUsed/>
    <w:qFormat/>
    <w:rsid w:val="007563DD"/>
    <w:rPr>
      <w:sz w:val="16"/>
      <w:szCs w:val="16"/>
    </w:rPr>
  </w:style>
  <w:style w:type="paragraph" w:styleId="Tekstkomentarza">
    <w:name w:val="annotation text"/>
    <w:basedOn w:val="Normalny"/>
    <w:link w:val="TekstkomentarzaZnak"/>
    <w:uiPriority w:val="99"/>
    <w:unhideWhenUsed/>
    <w:rsid w:val="007563DD"/>
    <w:pPr>
      <w:spacing w:after="200"/>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rsid w:val="007563DD"/>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61E79"/>
    <w:pPr>
      <w:spacing w:after="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uiPriority w:val="99"/>
    <w:semiHidden/>
    <w:rsid w:val="00461E79"/>
    <w:rPr>
      <w:rFonts w:ascii="Calibri" w:eastAsia="Calibri" w:hAnsi="Calibri" w:cs="Times New Roman"/>
      <w:b/>
      <w:bCs/>
      <w:kern w:val="0"/>
      <w:sz w:val="20"/>
      <w:szCs w:val="20"/>
      <w14:ligatures w14:val="none"/>
    </w:rPr>
  </w:style>
  <w:style w:type="paragraph" w:styleId="Poprawka">
    <w:name w:val="Revision"/>
    <w:hidden/>
    <w:uiPriority w:val="99"/>
    <w:semiHidden/>
    <w:rsid w:val="00765EE7"/>
  </w:style>
  <w:style w:type="paragraph" w:styleId="Bezodstpw">
    <w:name w:val="No Spacing"/>
    <w:uiPriority w:val="1"/>
    <w:qFormat/>
    <w:rsid w:val="006F0E42"/>
  </w:style>
  <w:style w:type="paragraph" w:styleId="Tekstdymka">
    <w:name w:val="Balloon Text"/>
    <w:basedOn w:val="Normalny"/>
    <w:link w:val="TekstdymkaZnak"/>
    <w:uiPriority w:val="99"/>
    <w:semiHidden/>
    <w:unhideWhenUsed/>
    <w:rsid w:val="00FA751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51E"/>
    <w:rPr>
      <w:rFonts w:ascii="Segoe UI" w:hAnsi="Segoe UI" w:cs="Segoe UI"/>
      <w:sz w:val="18"/>
      <w:szCs w:val="18"/>
    </w:rPr>
  </w:style>
  <w:style w:type="character" w:customStyle="1" w:styleId="markedcontent">
    <w:name w:val="markedcontent"/>
    <w:basedOn w:val="Domylnaczcionkaakapitu"/>
    <w:rsid w:val="00FA751E"/>
  </w:style>
  <w:style w:type="paragraph" w:customStyle="1" w:styleId="Standard">
    <w:name w:val="Standard"/>
    <w:rsid w:val="00C82735"/>
    <w:pPr>
      <w:widowControl w:val="0"/>
      <w:suppressAutoHyphens/>
      <w:autoSpaceDN w:val="0"/>
      <w:textAlignment w:val="baseline"/>
    </w:pPr>
    <w:rPr>
      <w:rFonts w:ascii="Times New Roman" w:eastAsia="SimSun" w:hAnsi="Times New Roman"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00480">
      <w:bodyDiv w:val="1"/>
      <w:marLeft w:val="0"/>
      <w:marRight w:val="0"/>
      <w:marTop w:val="0"/>
      <w:marBottom w:val="0"/>
      <w:divBdr>
        <w:top w:val="none" w:sz="0" w:space="0" w:color="auto"/>
        <w:left w:val="none" w:sz="0" w:space="0" w:color="auto"/>
        <w:bottom w:val="none" w:sz="0" w:space="0" w:color="auto"/>
        <w:right w:val="none" w:sz="0" w:space="0" w:color="auto"/>
      </w:divBdr>
    </w:div>
    <w:div w:id="731735543">
      <w:bodyDiv w:val="1"/>
      <w:marLeft w:val="0"/>
      <w:marRight w:val="0"/>
      <w:marTop w:val="0"/>
      <w:marBottom w:val="0"/>
      <w:divBdr>
        <w:top w:val="none" w:sz="0" w:space="0" w:color="auto"/>
        <w:left w:val="none" w:sz="0" w:space="0" w:color="auto"/>
        <w:bottom w:val="none" w:sz="0" w:space="0" w:color="auto"/>
        <w:right w:val="none" w:sz="0" w:space="0" w:color="auto"/>
      </w:divBdr>
    </w:div>
    <w:div w:id="1059717394">
      <w:bodyDiv w:val="1"/>
      <w:marLeft w:val="0"/>
      <w:marRight w:val="0"/>
      <w:marTop w:val="0"/>
      <w:marBottom w:val="0"/>
      <w:divBdr>
        <w:top w:val="none" w:sz="0" w:space="0" w:color="auto"/>
        <w:left w:val="none" w:sz="0" w:space="0" w:color="auto"/>
        <w:bottom w:val="none" w:sz="0" w:space="0" w:color="auto"/>
        <w:right w:val="none" w:sz="0" w:space="0" w:color="auto"/>
      </w:divBdr>
    </w:div>
    <w:div w:id="1451513388">
      <w:bodyDiv w:val="1"/>
      <w:marLeft w:val="0"/>
      <w:marRight w:val="0"/>
      <w:marTop w:val="0"/>
      <w:marBottom w:val="0"/>
      <w:divBdr>
        <w:top w:val="none" w:sz="0" w:space="0" w:color="auto"/>
        <w:left w:val="none" w:sz="0" w:space="0" w:color="auto"/>
        <w:bottom w:val="none" w:sz="0" w:space="0" w:color="auto"/>
        <w:right w:val="none" w:sz="0" w:space="0" w:color="auto"/>
      </w:divBdr>
    </w:div>
    <w:div w:id="19729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C8ED-6D64-4AA5-A5D2-5FF34B15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4479</Words>
  <Characters>26877</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Chrząstek</dc:creator>
  <cp:keywords/>
  <dc:description/>
  <cp:lastModifiedBy>Dorota Jędrocha</cp:lastModifiedBy>
  <cp:revision>9</cp:revision>
  <cp:lastPrinted>2025-07-25T12:29:00Z</cp:lastPrinted>
  <dcterms:created xsi:type="dcterms:W3CDTF">2025-08-20T11:13:00Z</dcterms:created>
  <dcterms:modified xsi:type="dcterms:W3CDTF">2025-08-21T09:07:00Z</dcterms:modified>
</cp:coreProperties>
</file>