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7790" w14:textId="51EDD3E8" w:rsidR="00705804" w:rsidRPr="001858BF" w:rsidRDefault="00705804" w:rsidP="00705804">
      <w:pPr>
        <w:spacing w:after="154" w:line="230" w:lineRule="auto"/>
        <w:jc w:val="right"/>
        <w:rPr>
          <w:rFonts w:ascii="Arial" w:eastAsia="Palatino Linotype" w:hAnsi="Arial" w:cs="Arial"/>
          <w:b/>
          <w:bCs/>
          <w:color w:val="000000"/>
          <w:lang w:eastAsia="pl-PL"/>
        </w:rPr>
      </w:pPr>
      <w:bookmarkStart w:id="0" w:name="_Hlk66354003"/>
      <w:r w:rsidRPr="001858BF">
        <w:rPr>
          <w:rFonts w:ascii="Arial" w:eastAsia="Palatino Linotype" w:hAnsi="Arial" w:cs="Arial"/>
          <w:b/>
          <w:bCs/>
          <w:color w:val="000000"/>
          <w:lang w:eastAsia="pl-PL"/>
        </w:rPr>
        <w:t xml:space="preserve">Załącznik nr </w:t>
      </w:r>
      <w:r w:rsidR="00821141">
        <w:rPr>
          <w:rFonts w:ascii="Arial" w:eastAsia="Palatino Linotype" w:hAnsi="Arial" w:cs="Arial"/>
          <w:b/>
          <w:bCs/>
          <w:color w:val="000000"/>
          <w:lang w:eastAsia="pl-PL"/>
        </w:rPr>
        <w:t>5</w:t>
      </w:r>
      <w:r w:rsidRPr="001858BF">
        <w:rPr>
          <w:rFonts w:ascii="Arial" w:eastAsia="Palatino Linotype" w:hAnsi="Arial" w:cs="Arial"/>
          <w:b/>
          <w:bCs/>
          <w:color w:val="000000"/>
          <w:lang w:eastAsia="pl-PL"/>
        </w:rPr>
        <w:t xml:space="preserve"> </w:t>
      </w:r>
    </w:p>
    <w:p w14:paraId="46DEA75A" w14:textId="77777777" w:rsidR="00705804" w:rsidRPr="00705804" w:rsidRDefault="00705804" w:rsidP="00705804">
      <w:pPr>
        <w:spacing w:after="154" w:line="230" w:lineRule="auto"/>
        <w:rPr>
          <w:rFonts w:ascii="Times New Roman" w:eastAsia="Palatino Linotype" w:hAnsi="Times New Roman"/>
          <w:b/>
          <w:bCs/>
          <w:color w:val="000000"/>
          <w:lang w:eastAsia="pl-PL"/>
        </w:rPr>
      </w:pPr>
      <w:r w:rsidRPr="00705804">
        <w:rPr>
          <w:rFonts w:ascii="Times New Roman" w:eastAsia="Palatino Linotype" w:hAnsi="Times New Roman"/>
          <w:b/>
          <w:bCs/>
          <w:color w:val="000000"/>
          <w:lang w:eastAsia="pl-PL"/>
        </w:rPr>
        <w:t>………………………………………..</w:t>
      </w:r>
    </w:p>
    <w:p w14:paraId="66C711F1" w14:textId="77777777" w:rsidR="00705804" w:rsidRPr="00001232" w:rsidRDefault="00705804" w:rsidP="00705804">
      <w:pPr>
        <w:spacing w:after="154" w:line="230" w:lineRule="auto"/>
        <w:rPr>
          <w:rFonts w:ascii="Arial" w:eastAsia="Palatino Linotype" w:hAnsi="Arial" w:cs="Arial"/>
          <w:color w:val="000000"/>
          <w:lang w:eastAsia="pl-PL"/>
        </w:rPr>
      </w:pPr>
      <w:r w:rsidRPr="00001232">
        <w:rPr>
          <w:rFonts w:ascii="Arial" w:eastAsia="Palatino Linotype" w:hAnsi="Arial" w:cs="Arial"/>
          <w:color w:val="000000"/>
          <w:lang w:eastAsia="pl-PL"/>
        </w:rPr>
        <w:t xml:space="preserve">Nazwa/firma, dane adresowe </w:t>
      </w:r>
    </w:p>
    <w:p w14:paraId="08C6B23E" w14:textId="77777777" w:rsidR="00705804" w:rsidRPr="00705804" w:rsidRDefault="00705804" w:rsidP="00705804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52944A2" w14:textId="5F8ED1BB" w:rsidR="00AA1709" w:rsidRPr="00001232" w:rsidRDefault="00705804" w:rsidP="00AA1709">
      <w:pPr>
        <w:spacing w:after="0" w:line="360" w:lineRule="auto"/>
        <w:jc w:val="center"/>
        <w:rPr>
          <w:rFonts w:ascii="Arial" w:eastAsia="Palatino Linotype" w:hAnsi="Arial" w:cs="Arial"/>
          <w:color w:val="000000"/>
          <w:lang w:eastAsia="pl-PL"/>
        </w:rPr>
      </w:pPr>
      <w:r w:rsidRPr="00001232">
        <w:rPr>
          <w:rFonts w:ascii="Arial" w:hAnsi="Arial" w:cs="Arial"/>
          <w:i/>
          <w:iCs/>
          <w:color w:val="000000"/>
          <w:lang w:eastAsia="pl-PL"/>
        </w:rPr>
        <w:t xml:space="preserve">Dotyczy postępowania pn.: </w:t>
      </w:r>
      <w:r w:rsidR="001858BF" w:rsidRPr="00001232">
        <w:rPr>
          <w:rFonts w:ascii="Arial" w:hAnsi="Arial" w:cs="Arial"/>
          <w:b/>
          <w:lang w:eastAsia="pl-PL"/>
        </w:rPr>
        <w:t xml:space="preserve">Usługa malowania </w:t>
      </w:r>
      <w:r w:rsidR="00001232" w:rsidRPr="00001232">
        <w:rPr>
          <w:rFonts w:ascii="Arial" w:hAnsi="Arial" w:cs="Arial"/>
          <w:b/>
          <w:lang w:eastAsia="pl-PL"/>
        </w:rPr>
        <w:t>pomieszczeń</w:t>
      </w:r>
      <w:r w:rsidR="00503E12">
        <w:rPr>
          <w:rFonts w:ascii="Arial" w:hAnsi="Arial" w:cs="Arial"/>
          <w:b/>
          <w:lang w:eastAsia="pl-PL"/>
        </w:rPr>
        <w:t xml:space="preserve"> w</w:t>
      </w:r>
      <w:r w:rsidR="00E15902">
        <w:rPr>
          <w:rFonts w:ascii="Arial" w:hAnsi="Arial" w:cs="Arial"/>
          <w:b/>
          <w:lang w:eastAsia="pl-PL"/>
        </w:rPr>
        <w:t xml:space="preserve"> budynk</w:t>
      </w:r>
      <w:r w:rsidR="00503E12">
        <w:rPr>
          <w:rFonts w:ascii="Arial" w:hAnsi="Arial" w:cs="Arial"/>
          <w:b/>
          <w:lang w:eastAsia="pl-PL"/>
        </w:rPr>
        <w:t>ach</w:t>
      </w:r>
      <w:r w:rsidR="00E15902">
        <w:rPr>
          <w:rFonts w:ascii="Arial" w:hAnsi="Arial" w:cs="Arial"/>
          <w:b/>
          <w:lang w:eastAsia="pl-PL"/>
        </w:rPr>
        <w:t xml:space="preserve"> UJK</w:t>
      </w:r>
      <w:r w:rsidR="00001232" w:rsidRPr="00001232">
        <w:rPr>
          <w:rFonts w:ascii="Arial" w:hAnsi="Arial" w:cs="Arial"/>
          <w:b/>
          <w:lang w:eastAsia="pl-PL"/>
        </w:rPr>
        <w:t>”</w:t>
      </w:r>
      <w:r w:rsidR="00AA1709" w:rsidRPr="00001232">
        <w:rPr>
          <w:rFonts w:ascii="Arial" w:hAnsi="Arial" w:cs="Arial"/>
          <w:b/>
          <w:lang w:eastAsia="pl-PL"/>
        </w:rPr>
        <w:t>, nr ADP.230</w:t>
      </w:r>
      <w:r w:rsidR="001858BF" w:rsidRPr="00001232">
        <w:rPr>
          <w:rFonts w:ascii="Arial" w:hAnsi="Arial" w:cs="Arial"/>
          <w:b/>
          <w:lang w:eastAsia="pl-PL"/>
        </w:rPr>
        <w:t>2</w:t>
      </w:r>
      <w:r w:rsidR="00AA1709" w:rsidRPr="00001232">
        <w:rPr>
          <w:rFonts w:ascii="Arial" w:hAnsi="Arial" w:cs="Arial"/>
          <w:b/>
          <w:lang w:eastAsia="pl-PL"/>
        </w:rPr>
        <w:t>.</w:t>
      </w:r>
      <w:r w:rsidR="001858BF" w:rsidRPr="00001232">
        <w:rPr>
          <w:rFonts w:ascii="Arial" w:hAnsi="Arial" w:cs="Arial"/>
          <w:b/>
          <w:lang w:eastAsia="pl-PL"/>
        </w:rPr>
        <w:t>2</w:t>
      </w:r>
      <w:r w:rsidR="00AA1709" w:rsidRPr="00001232">
        <w:rPr>
          <w:rFonts w:ascii="Arial" w:hAnsi="Arial" w:cs="Arial"/>
          <w:b/>
          <w:lang w:eastAsia="pl-PL"/>
        </w:rPr>
        <w:t>6.202</w:t>
      </w:r>
      <w:r w:rsidR="001858BF" w:rsidRPr="00001232">
        <w:rPr>
          <w:rFonts w:ascii="Arial" w:hAnsi="Arial" w:cs="Arial"/>
          <w:b/>
          <w:lang w:eastAsia="pl-PL"/>
        </w:rPr>
        <w:t>5</w:t>
      </w:r>
    </w:p>
    <w:p w14:paraId="7F1ECEF8" w14:textId="3CBFC7C7" w:rsidR="00705804" w:rsidRPr="00001232" w:rsidRDefault="00705804" w:rsidP="00705804">
      <w:pPr>
        <w:spacing w:after="0" w:line="360" w:lineRule="auto"/>
        <w:jc w:val="center"/>
        <w:rPr>
          <w:rFonts w:ascii="Arial" w:hAnsi="Arial" w:cs="Arial"/>
          <w:bCs/>
          <w:i/>
          <w:iCs/>
          <w:lang w:eastAsia="pl-PL"/>
        </w:rPr>
      </w:pPr>
      <w:r w:rsidRPr="00001232">
        <w:rPr>
          <w:rFonts w:ascii="Arial" w:eastAsia="Palatino Linotype" w:hAnsi="Arial" w:cs="Arial"/>
          <w:color w:val="000000"/>
          <w:lang w:eastAsia="pl-PL"/>
        </w:rPr>
        <w:t xml:space="preserve"> prowadzonego przez Uniwersytet Jana Kochanowskiego w Kielcach</w:t>
      </w:r>
    </w:p>
    <w:p w14:paraId="1AADE837" w14:textId="77777777" w:rsidR="00705804" w:rsidRPr="00001232" w:rsidRDefault="00705804" w:rsidP="00705804">
      <w:pPr>
        <w:spacing w:after="0" w:line="360" w:lineRule="auto"/>
        <w:jc w:val="center"/>
        <w:rPr>
          <w:rFonts w:ascii="Arial" w:hAnsi="Arial" w:cs="Arial"/>
          <w:b/>
        </w:rPr>
      </w:pPr>
    </w:p>
    <w:p w14:paraId="498105A7" w14:textId="456BDBCC" w:rsidR="00705804" w:rsidRPr="00001232" w:rsidRDefault="00705804" w:rsidP="00705804">
      <w:pPr>
        <w:spacing w:after="0" w:line="360" w:lineRule="auto"/>
        <w:jc w:val="center"/>
        <w:rPr>
          <w:rFonts w:ascii="Arial" w:hAnsi="Arial" w:cs="Arial"/>
          <w:b/>
        </w:rPr>
      </w:pPr>
      <w:r w:rsidRPr="00001232">
        <w:rPr>
          <w:rFonts w:ascii="Arial" w:hAnsi="Arial" w:cs="Arial"/>
          <w:b/>
        </w:rPr>
        <w:t>WYKAZ  ZREALIZOWANYCH</w:t>
      </w:r>
      <w:r w:rsidR="0059469B" w:rsidRPr="00001232">
        <w:rPr>
          <w:rFonts w:ascii="Arial" w:hAnsi="Arial" w:cs="Arial"/>
          <w:b/>
        </w:rPr>
        <w:t xml:space="preserve"> </w:t>
      </w:r>
      <w:r w:rsidRPr="00001232">
        <w:rPr>
          <w:rFonts w:ascii="Arial" w:hAnsi="Arial" w:cs="Arial"/>
          <w:b/>
        </w:rPr>
        <w:t xml:space="preserve"> ROBÓT </w:t>
      </w:r>
      <w:r w:rsidR="0059469B" w:rsidRPr="00001232">
        <w:rPr>
          <w:rFonts w:ascii="Arial" w:hAnsi="Arial" w:cs="Arial"/>
          <w:b/>
        </w:rPr>
        <w:t xml:space="preserve"> </w:t>
      </w:r>
      <w:r w:rsidRPr="00001232">
        <w:rPr>
          <w:rFonts w:ascii="Arial" w:hAnsi="Arial" w:cs="Arial"/>
          <w:b/>
        </w:rPr>
        <w:t>BUDOWLANYCH</w:t>
      </w:r>
    </w:p>
    <w:p w14:paraId="75C2B434" w14:textId="77777777" w:rsidR="00705804" w:rsidRPr="00001232" w:rsidRDefault="00705804" w:rsidP="00705804">
      <w:pPr>
        <w:spacing w:after="0" w:line="360" w:lineRule="auto"/>
        <w:jc w:val="both"/>
        <w:rPr>
          <w:rFonts w:ascii="Arial" w:hAnsi="Arial" w:cs="Arial"/>
        </w:rPr>
      </w:pPr>
    </w:p>
    <w:p w14:paraId="157A0553" w14:textId="5DCC2114" w:rsidR="0059469B" w:rsidRPr="00001232" w:rsidRDefault="00705804" w:rsidP="00705804">
      <w:pPr>
        <w:spacing w:after="5"/>
        <w:ind w:right="-26"/>
        <w:jc w:val="both"/>
        <w:rPr>
          <w:rFonts w:ascii="Arial" w:hAnsi="Arial" w:cs="Arial"/>
        </w:rPr>
      </w:pPr>
      <w:r w:rsidRPr="00001232">
        <w:rPr>
          <w:rFonts w:ascii="Arial" w:hAnsi="Arial" w:cs="Arial"/>
          <w:color w:val="000009"/>
        </w:rPr>
        <w:t xml:space="preserve">Oświadczam, że </w:t>
      </w:r>
      <w:r w:rsidRPr="00001232">
        <w:rPr>
          <w:rFonts w:ascii="Arial" w:hAnsi="Arial" w:cs="Arial"/>
        </w:rPr>
        <w:t xml:space="preserve">w okresie ostatnich pięciu lat przed upływem terminu składania ofert, (a jeżeli okres prowadzenia działalności jest krótszy </w:t>
      </w:r>
      <w:r w:rsidR="0059469B" w:rsidRPr="00001232">
        <w:rPr>
          <w:rFonts w:ascii="Arial" w:hAnsi="Arial" w:cs="Arial"/>
        </w:rPr>
        <w:t>–</w:t>
      </w:r>
      <w:r w:rsidRPr="00001232">
        <w:rPr>
          <w:rFonts w:ascii="Arial" w:hAnsi="Arial" w:cs="Arial"/>
        </w:rPr>
        <w:t xml:space="preserve"> </w:t>
      </w:r>
    </w:p>
    <w:p w14:paraId="7E083A1E" w14:textId="5DAEC9A1" w:rsidR="00705804" w:rsidRPr="00001232" w:rsidRDefault="00705804" w:rsidP="00705804">
      <w:pPr>
        <w:spacing w:after="5"/>
        <w:ind w:right="-26"/>
        <w:jc w:val="both"/>
        <w:rPr>
          <w:rFonts w:ascii="Arial" w:hAnsi="Arial" w:cs="Arial"/>
          <w:color w:val="000009"/>
        </w:rPr>
      </w:pPr>
      <w:r w:rsidRPr="00001232">
        <w:rPr>
          <w:rFonts w:ascii="Arial" w:hAnsi="Arial" w:cs="Arial"/>
        </w:rPr>
        <w:t xml:space="preserve">w tym okresie) </w:t>
      </w:r>
      <w:r w:rsidRPr="00001232">
        <w:rPr>
          <w:rFonts w:ascii="Arial" w:hAnsi="Arial" w:cs="Arial"/>
          <w:color w:val="000009"/>
        </w:rPr>
        <w:t xml:space="preserve">zrealizowałem następujące roboty budowlane: </w:t>
      </w:r>
    </w:p>
    <w:p w14:paraId="1DA582CE" w14:textId="5BF70983" w:rsidR="00705804" w:rsidRPr="00001232" w:rsidRDefault="00705804" w:rsidP="00705804">
      <w:pPr>
        <w:spacing w:after="0" w:line="240" w:lineRule="auto"/>
        <w:rPr>
          <w:rFonts w:ascii="Arial" w:eastAsia="Times New Roman" w:hAnsi="Arial" w:cs="Arial"/>
          <w:b/>
        </w:rPr>
      </w:pP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  <w:r w:rsidRPr="00001232">
        <w:rPr>
          <w:rFonts w:ascii="Arial" w:eastAsia="Times New Roman" w:hAnsi="Arial" w:cs="Arial"/>
          <w:bCs/>
          <w:i/>
          <w:iCs/>
        </w:rPr>
        <w:tab/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268"/>
        <w:gridCol w:w="2268"/>
        <w:gridCol w:w="2127"/>
        <w:gridCol w:w="4394"/>
      </w:tblGrid>
      <w:tr w:rsidR="0059469B" w:rsidRPr="00001232" w14:paraId="6E26F2FB" w14:textId="77777777" w:rsidTr="0059469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E94E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>Lp</w:t>
            </w:r>
            <w:r w:rsidRPr="00001232"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58AF" w14:textId="5403DDF3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>Rodzaj robót budowlanych i miejsce wykonania tych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1B73" w14:textId="4443DCC0" w:rsidR="0059469B" w:rsidRPr="00001232" w:rsidRDefault="0059469B" w:rsidP="0059469B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 xml:space="preserve">    Data wykonania </w:t>
            </w:r>
          </w:p>
          <w:p w14:paraId="4812D794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2993" w14:textId="061A8B93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 xml:space="preserve">Pełna nazwa i adres podmiotu, na rzecz którego robota  została wykonana </w:t>
            </w:r>
          </w:p>
          <w:p w14:paraId="1378B9F5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37C" w14:textId="77777777" w:rsidR="0059469B" w:rsidRPr="00001232" w:rsidRDefault="0059469B" w:rsidP="0059469B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</w:p>
          <w:p w14:paraId="42A0298F" w14:textId="4E619F9E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>Wartość robót</w:t>
            </w:r>
          </w:p>
          <w:p w14:paraId="156720CD" w14:textId="53C09130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>(kwota brutto)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27C0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/>
                <w:iCs/>
                <w:color w:val="000000"/>
                <w:lang w:eastAsia="pl-PL"/>
              </w:rPr>
              <w:t>Zasób własny Wykonawcy/Zasób podmiotu trzeciego</w:t>
            </w:r>
          </w:p>
          <w:p w14:paraId="409BAAF8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Cs/>
                <w:iCs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Cs/>
                <w:iCs/>
                <w:color w:val="000000"/>
                <w:lang w:eastAsia="pl-PL"/>
              </w:rPr>
              <w:t>(w przypadku zasobu podmiotu trzeciego – pełna nazwa i adres tego podmiotu)</w:t>
            </w:r>
          </w:p>
        </w:tc>
      </w:tr>
      <w:tr w:rsidR="0059469B" w:rsidRPr="00001232" w14:paraId="16341472" w14:textId="77777777" w:rsidTr="0059469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6F42" w14:textId="7D8751E9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1C5B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FAF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122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6E9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F26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</w:tr>
      <w:tr w:rsidR="0059469B" w:rsidRPr="00001232" w14:paraId="4495EFFB" w14:textId="77777777" w:rsidTr="0059469B">
        <w:trPr>
          <w:trHeight w:val="1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3B5" w14:textId="7F28DCE2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154" w:line="230" w:lineRule="auto"/>
              <w:ind w:left="87" w:hanging="10"/>
              <w:jc w:val="center"/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</w:pPr>
            <w:r w:rsidRPr="00001232">
              <w:rPr>
                <w:rFonts w:ascii="Arial" w:eastAsia="Palatino Linotype" w:hAnsi="Arial" w:cs="Arial"/>
                <w:bCs/>
                <w:i/>
                <w:color w:val="00000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CBC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3F1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E82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F6A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1C91" w14:textId="77777777" w:rsidR="0059469B" w:rsidRPr="00001232" w:rsidRDefault="0059469B" w:rsidP="00D32FAA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ind w:left="90" w:hanging="11"/>
              <w:jc w:val="center"/>
              <w:rPr>
                <w:rFonts w:ascii="Arial" w:eastAsia="Palatino Linotype" w:hAnsi="Arial" w:cs="Arial"/>
                <w:b/>
                <w:i/>
                <w:color w:val="000000"/>
                <w:lang w:eastAsia="pl-PL"/>
              </w:rPr>
            </w:pPr>
          </w:p>
        </w:tc>
      </w:tr>
    </w:tbl>
    <w:p w14:paraId="51E16B87" w14:textId="77777777" w:rsidR="00705804" w:rsidRPr="0059469B" w:rsidRDefault="00705804" w:rsidP="0070580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5882FF78" w14:textId="2638C67E" w:rsidR="00705804" w:rsidRPr="00001232" w:rsidRDefault="00705804" w:rsidP="0059469B">
      <w:pPr>
        <w:pStyle w:val="Tekstpodstawowy"/>
        <w:jc w:val="both"/>
        <w:rPr>
          <w:rFonts w:ascii="Arial" w:eastAsia="Palatino Linotype" w:hAnsi="Arial" w:cs="Arial"/>
          <w:b/>
          <w:color w:val="000000"/>
        </w:rPr>
      </w:pPr>
      <w:r w:rsidRPr="00001232">
        <w:rPr>
          <w:rFonts w:ascii="Arial" w:hAnsi="Arial" w:cs="Arial"/>
        </w:rPr>
        <w:t>Dokumenty potwierdzające, że roboty zostały wykonane należycie</w:t>
      </w:r>
      <w:r w:rsidR="0059469B" w:rsidRPr="00001232">
        <w:rPr>
          <w:rFonts w:ascii="Arial" w:hAnsi="Arial" w:cs="Arial"/>
          <w:color w:val="000009"/>
        </w:rPr>
        <w:t>.</w:t>
      </w:r>
    </w:p>
    <w:p w14:paraId="348F7B48" w14:textId="77777777" w:rsidR="00705804" w:rsidRPr="00C30817" w:rsidRDefault="00705804" w:rsidP="00705804">
      <w:pPr>
        <w:tabs>
          <w:tab w:val="left" w:pos="4728"/>
        </w:tabs>
        <w:spacing w:after="154" w:line="230" w:lineRule="auto"/>
        <w:ind w:left="87" w:hanging="10"/>
        <w:jc w:val="both"/>
        <w:rPr>
          <w:rFonts w:ascii="Arial Narrow" w:eastAsia="Palatino Linotype" w:hAnsi="Arial Narrow" w:cs="Calibri"/>
          <w:color w:val="000000"/>
          <w:sz w:val="4"/>
          <w:szCs w:val="4"/>
          <w:lang w:eastAsia="pl-PL"/>
        </w:rPr>
      </w:pPr>
    </w:p>
    <w:p w14:paraId="7F794714" w14:textId="77777777" w:rsidR="00705804" w:rsidRPr="00C30817" w:rsidRDefault="00705804" w:rsidP="00705804">
      <w:pPr>
        <w:spacing w:after="154" w:line="230" w:lineRule="auto"/>
        <w:ind w:left="87" w:hanging="10"/>
        <w:jc w:val="both"/>
        <w:rPr>
          <w:rFonts w:ascii="Arial Narrow" w:eastAsia="Palatino Linotype" w:hAnsi="Arial Narrow" w:cs="Calibri"/>
          <w:color w:val="000000"/>
          <w:sz w:val="4"/>
          <w:szCs w:val="4"/>
          <w:lang w:eastAsia="pl-PL"/>
        </w:rPr>
      </w:pPr>
    </w:p>
    <w:p w14:paraId="6AA8C6DE" w14:textId="77777777" w:rsidR="00705804" w:rsidRPr="00C30817" w:rsidRDefault="00705804" w:rsidP="00705804">
      <w:pPr>
        <w:spacing w:after="154" w:line="230" w:lineRule="auto"/>
        <w:ind w:left="87" w:hanging="10"/>
        <w:jc w:val="both"/>
        <w:rPr>
          <w:rFonts w:ascii="Arial Narrow" w:eastAsia="Palatino Linotype" w:hAnsi="Arial Narrow" w:cs="Calibri"/>
          <w:color w:val="000000"/>
          <w:sz w:val="4"/>
          <w:szCs w:val="4"/>
          <w:lang w:eastAsia="pl-PL"/>
        </w:rPr>
      </w:pPr>
    </w:p>
    <w:p w14:paraId="67E2358C" w14:textId="77777777" w:rsidR="00705804" w:rsidRPr="00C30817" w:rsidRDefault="00705804" w:rsidP="00705804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C30817">
        <w:rPr>
          <w:rFonts w:ascii="Arial Narrow" w:eastAsia="Times New Roman" w:hAnsi="Arial Narrow" w:cs="Calibri"/>
          <w:lang w:eastAsia="pl-PL"/>
        </w:rPr>
        <w:t>……………………………….</w:t>
      </w:r>
    </w:p>
    <w:p w14:paraId="6C2D2236" w14:textId="6D0C33FB" w:rsidR="00705804" w:rsidRPr="00C30817" w:rsidRDefault="00705804" w:rsidP="00705804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r w:rsidRPr="00C30817">
        <w:rPr>
          <w:rFonts w:ascii="Arial Narrow" w:eastAsia="Times New Roman" w:hAnsi="Arial Narrow" w:cs="Calibri"/>
          <w:lang w:eastAsia="pl-PL"/>
        </w:rPr>
        <w:tab/>
      </w:r>
      <w:bookmarkEnd w:id="0"/>
    </w:p>
    <w:p w14:paraId="4B5A6C41" w14:textId="77777777" w:rsidR="00705804" w:rsidRDefault="00705804"/>
    <w:sectPr w:rsidR="00705804" w:rsidSect="00C30817">
      <w:headerReference w:type="default" r:id="rId6"/>
      <w:footerReference w:type="default" r:id="rId7"/>
      <w:pgSz w:w="16838" w:h="11906" w:orient="landscape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E54F" w14:textId="77777777" w:rsidR="004F6C89" w:rsidRDefault="004F6C89" w:rsidP="00705804">
      <w:pPr>
        <w:spacing w:after="0" w:line="240" w:lineRule="auto"/>
      </w:pPr>
      <w:r>
        <w:separator/>
      </w:r>
    </w:p>
  </w:endnote>
  <w:endnote w:type="continuationSeparator" w:id="0">
    <w:p w14:paraId="094F3591" w14:textId="77777777" w:rsidR="004F6C89" w:rsidRDefault="004F6C89" w:rsidP="0070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21101814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935E31" w14:textId="584A6A02" w:rsidR="0059469B" w:rsidRPr="0059469B" w:rsidRDefault="0059469B">
            <w:pPr>
              <w:pStyle w:val="Stop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69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A170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9469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A170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9469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ED3FA6" w14:textId="5DE09A7C" w:rsidR="000F77FC" w:rsidRPr="0059469B" w:rsidRDefault="000F77FC" w:rsidP="00734AD5">
    <w:pPr>
      <w:pStyle w:val="Stopka"/>
      <w:tabs>
        <w:tab w:val="left" w:pos="851"/>
      </w:tabs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3F94" w14:textId="77777777" w:rsidR="004F6C89" w:rsidRDefault="004F6C89" w:rsidP="00705804">
      <w:pPr>
        <w:spacing w:after="0" w:line="240" w:lineRule="auto"/>
      </w:pPr>
      <w:r>
        <w:separator/>
      </w:r>
    </w:p>
  </w:footnote>
  <w:footnote w:type="continuationSeparator" w:id="0">
    <w:p w14:paraId="067FB8EC" w14:textId="77777777" w:rsidR="004F6C89" w:rsidRDefault="004F6C89" w:rsidP="0070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12"/>
      <w:gridCol w:w="2458"/>
      <w:gridCol w:w="1796"/>
      <w:gridCol w:w="2792"/>
    </w:tblGrid>
    <w:tr w:rsidR="00BE1AC0" w14:paraId="74506626" w14:textId="77777777" w:rsidTr="00EC3AEE">
      <w:trPr>
        <w:trHeight w:val="846"/>
      </w:trPr>
      <w:tc>
        <w:tcPr>
          <w:tcW w:w="2212" w:type="dxa"/>
        </w:tcPr>
        <w:p w14:paraId="04674566" w14:textId="39B8B434" w:rsidR="000F77FC" w:rsidRPr="001858BF" w:rsidRDefault="001858BF">
          <w:pPr>
            <w:pStyle w:val="Nagwek"/>
            <w:rPr>
              <w:rFonts w:ascii="Arial" w:hAnsi="Arial" w:cs="Arial"/>
            </w:rPr>
          </w:pPr>
          <w:r w:rsidRPr="001858BF">
            <w:rPr>
              <w:rFonts w:ascii="Arial" w:hAnsi="Arial" w:cs="Arial"/>
            </w:rPr>
            <w:t xml:space="preserve">    </w:t>
          </w:r>
          <w:r w:rsidR="00AA1709" w:rsidRPr="001858BF">
            <w:rPr>
              <w:rFonts w:ascii="Arial" w:hAnsi="Arial" w:cs="Arial"/>
            </w:rPr>
            <w:t>ADP.230</w:t>
          </w:r>
          <w:r w:rsidRPr="001858BF">
            <w:rPr>
              <w:rFonts w:ascii="Arial" w:hAnsi="Arial" w:cs="Arial"/>
            </w:rPr>
            <w:t>2</w:t>
          </w:r>
          <w:r w:rsidR="00AA1709" w:rsidRPr="001858BF">
            <w:rPr>
              <w:rFonts w:ascii="Arial" w:hAnsi="Arial" w:cs="Arial"/>
            </w:rPr>
            <w:t>.</w:t>
          </w:r>
          <w:r w:rsidRPr="001858BF">
            <w:rPr>
              <w:rFonts w:ascii="Arial" w:hAnsi="Arial" w:cs="Arial"/>
            </w:rPr>
            <w:t>2</w:t>
          </w:r>
          <w:r w:rsidR="00AA1709" w:rsidRPr="001858BF">
            <w:rPr>
              <w:rFonts w:ascii="Arial" w:hAnsi="Arial" w:cs="Arial"/>
            </w:rPr>
            <w:t>6</w:t>
          </w:r>
          <w:r w:rsidR="0059469B" w:rsidRPr="001858BF">
            <w:rPr>
              <w:rFonts w:ascii="Arial" w:hAnsi="Arial" w:cs="Arial"/>
            </w:rPr>
            <w:t>.20</w:t>
          </w:r>
          <w:r>
            <w:rPr>
              <w:rFonts w:ascii="Arial" w:hAnsi="Arial" w:cs="Arial"/>
            </w:rPr>
            <w:t>2</w:t>
          </w:r>
          <w:r w:rsidRPr="001858BF">
            <w:rPr>
              <w:rFonts w:ascii="Arial" w:hAnsi="Arial" w:cs="Arial"/>
            </w:rPr>
            <w:t>5</w:t>
          </w:r>
        </w:p>
      </w:tc>
      <w:tc>
        <w:tcPr>
          <w:tcW w:w="2458" w:type="dxa"/>
        </w:tcPr>
        <w:p w14:paraId="08DE1015" w14:textId="3D255319" w:rsidR="000F77FC" w:rsidRDefault="000F77FC" w:rsidP="00EC3AEE">
          <w:pPr>
            <w:pStyle w:val="Nagwek"/>
            <w:jc w:val="center"/>
          </w:pPr>
        </w:p>
      </w:tc>
      <w:tc>
        <w:tcPr>
          <w:tcW w:w="1796" w:type="dxa"/>
          <w:vAlign w:val="bottom"/>
        </w:tcPr>
        <w:p w14:paraId="4A1BA7AE" w14:textId="77777777" w:rsidR="000F77FC" w:rsidRDefault="000F77FC" w:rsidP="007F2DD5">
          <w:pPr>
            <w:pStyle w:val="Nagwek"/>
          </w:pPr>
        </w:p>
      </w:tc>
      <w:tc>
        <w:tcPr>
          <w:tcW w:w="2792" w:type="dxa"/>
        </w:tcPr>
        <w:p w14:paraId="21FCA4F1" w14:textId="60A25C5B" w:rsidR="000F77FC" w:rsidRDefault="000F77FC">
          <w:pPr>
            <w:pStyle w:val="Nagwek"/>
          </w:pPr>
        </w:p>
      </w:tc>
    </w:tr>
  </w:tbl>
  <w:p w14:paraId="4B6BAD46" w14:textId="77777777" w:rsidR="000F77FC" w:rsidRDefault="000F77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04"/>
    <w:rsid w:val="00001232"/>
    <w:rsid w:val="000D1E11"/>
    <w:rsid w:val="000F77FC"/>
    <w:rsid w:val="001858BF"/>
    <w:rsid w:val="001877D9"/>
    <w:rsid w:val="0028641C"/>
    <w:rsid w:val="0032569C"/>
    <w:rsid w:val="0040255B"/>
    <w:rsid w:val="004F6C89"/>
    <w:rsid w:val="00503E12"/>
    <w:rsid w:val="0059469B"/>
    <w:rsid w:val="00705804"/>
    <w:rsid w:val="00821141"/>
    <w:rsid w:val="00874485"/>
    <w:rsid w:val="009D43C2"/>
    <w:rsid w:val="00AA1709"/>
    <w:rsid w:val="00AE45AF"/>
    <w:rsid w:val="00BC0119"/>
    <w:rsid w:val="00D513B9"/>
    <w:rsid w:val="00E15902"/>
    <w:rsid w:val="00E17AFB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B1C1B"/>
  <w15:chartTrackingRefBased/>
  <w15:docId w15:val="{BEA2EF97-D68A-4D5F-875F-2558996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80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0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04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705804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804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Dorota Jędrocha</cp:lastModifiedBy>
  <cp:revision>13</cp:revision>
  <dcterms:created xsi:type="dcterms:W3CDTF">2023-09-29T07:55:00Z</dcterms:created>
  <dcterms:modified xsi:type="dcterms:W3CDTF">2025-08-07T08:16:00Z</dcterms:modified>
</cp:coreProperties>
</file>