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9B57C" w14:textId="7C09078F" w:rsidR="00792D04" w:rsidRPr="0010730D" w:rsidRDefault="00792D04" w:rsidP="00792D04">
      <w:pPr>
        <w:spacing w:line="276" w:lineRule="auto"/>
        <w:rPr>
          <w:rFonts w:ascii="Arial" w:hAnsi="Arial"/>
          <w:b/>
          <w:bCs/>
          <w:color w:val="000000" w:themeColor="text1"/>
          <w:sz w:val="24"/>
          <w:szCs w:val="24"/>
        </w:rPr>
      </w:pPr>
      <w:r w:rsidRPr="0010730D">
        <w:rPr>
          <w:rFonts w:ascii="Arial" w:hAnsi="Arial"/>
          <w:b/>
          <w:bCs/>
          <w:color w:val="000000" w:themeColor="text1"/>
          <w:sz w:val="24"/>
          <w:szCs w:val="24"/>
        </w:rPr>
        <w:t xml:space="preserve">Załącznik nr </w:t>
      </w:r>
      <w:r w:rsidR="009A61F5" w:rsidRPr="0010730D">
        <w:rPr>
          <w:rFonts w:ascii="Arial" w:hAnsi="Arial"/>
          <w:b/>
          <w:bCs/>
          <w:color w:val="000000" w:themeColor="text1"/>
          <w:sz w:val="24"/>
          <w:szCs w:val="24"/>
        </w:rPr>
        <w:t>4</w:t>
      </w:r>
    </w:p>
    <w:p w14:paraId="5574106A" w14:textId="77777777" w:rsidR="00792D04" w:rsidRPr="0010730D" w:rsidRDefault="00792D04" w:rsidP="00792D04">
      <w:pPr>
        <w:spacing w:line="276" w:lineRule="auto"/>
        <w:rPr>
          <w:rFonts w:ascii="Arial" w:hAnsi="Arial"/>
          <w:b/>
          <w:bCs/>
          <w:color w:val="000000" w:themeColor="text1"/>
          <w:sz w:val="24"/>
          <w:szCs w:val="24"/>
        </w:rPr>
      </w:pPr>
    </w:p>
    <w:p w14:paraId="60A69F74" w14:textId="77777777" w:rsidR="00792D04" w:rsidRPr="0010730D" w:rsidRDefault="00792D04" w:rsidP="00792D04">
      <w:pPr>
        <w:spacing w:line="276" w:lineRule="auto"/>
        <w:rPr>
          <w:rFonts w:ascii="Arial" w:hAnsi="Arial"/>
          <w:color w:val="000000" w:themeColor="text1"/>
          <w:sz w:val="24"/>
          <w:szCs w:val="24"/>
        </w:rPr>
      </w:pPr>
      <w:r w:rsidRPr="0010730D">
        <w:rPr>
          <w:rFonts w:ascii="Arial" w:hAnsi="Arial"/>
          <w:color w:val="000000" w:themeColor="text1"/>
          <w:sz w:val="24"/>
          <w:szCs w:val="24"/>
        </w:rPr>
        <w:t>(Wzór umowy)</w:t>
      </w:r>
    </w:p>
    <w:p w14:paraId="73400306" w14:textId="23F71455" w:rsidR="00792D04" w:rsidRPr="0010730D" w:rsidRDefault="00292EDC" w:rsidP="00792D04">
      <w:pPr>
        <w:spacing w:line="276" w:lineRule="auto"/>
        <w:rPr>
          <w:rFonts w:ascii="Arial" w:hAnsi="Arial"/>
          <w:b/>
          <w:color w:val="000000" w:themeColor="text1"/>
          <w:sz w:val="24"/>
          <w:szCs w:val="24"/>
        </w:rPr>
      </w:pPr>
      <w:r w:rsidRPr="0010730D">
        <w:rPr>
          <w:rFonts w:ascii="Arial" w:hAnsi="Arial"/>
          <w:b/>
          <w:color w:val="000000" w:themeColor="text1"/>
          <w:sz w:val="24"/>
          <w:szCs w:val="24"/>
        </w:rPr>
        <w:t>UMOWA NR KU</w:t>
      </w:r>
      <w:r w:rsidR="00792D04" w:rsidRPr="0010730D">
        <w:rPr>
          <w:rFonts w:ascii="Arial" w:hAnsi="Arial"/>
          <w:b/>
          <w:color w:val="000000" w:themeColor="text1"/>
          <w:sz w:val="24"/>
          <w:szCs w:val="24"/>
        </w:rPr>
        <w:t>.230</w:t>
      </w:r>
      <w:r w:rsidR="009A61F5" w:rsidRPr="0010730D">
        <w:rPr>
          <w:rFonts w:ascii="Arial" w:hAnsi="Arial"/>
          <w:b/>
          <w:color w:val="000000" w:themeColor="text1"/>
          <w:sz w:val="24"/>
          <w:szCs w:val="24"/>
        </w:rPr>
        <w:t>2</w:t>
      </w:r>
      <w:r w:rsidR="00792D04" w:rsidRPr="0010730D">
        <w:rPr>
          <w:rFonts w:ascii="Arial" w:hAnsi="Arial"/>
          <w:b/>
          <w:color w:val="000000" w:themeColor="text1"/>
          <w:sz w:val="24"/>
          <w:szCs w:val="24"/>
        </w:rPr>
        <w:t>……2025</w:t>
      </w:r>
    </w:p>
    <w:p w14:paraId="79C0EDDE" w14:textId="77777777" w:rsidR="00792D04" w:rsidRPr="0010730D" w:rsidRDefault="00792D04" w:rsidP="00792D04">
      <w:pPr>
        <w:spacing w:line="276" w:lineRule="auto"/>
        <w:rPr>
          <w:rFonts w:ascii="Arial" w:hAnsi="Arial"/>
          <w:b/>
          <w:color w:val="000000" w:themeColor="text1"/>
          <w:sz w:val="24"/>
          <w:szCs w:val="24"/>
        </w:rPr>
      </w:pPr>
    </w:p>
    <w:p w14:paraId="7972650A" w14:textId="77777777" w:rsidR="00792D04" w:rsidRPr="0010730D" w:rsidRDefault="00792D04" w:rsidP="00792D04">
      <w:pPr>
        <w:autoSpaceDE w:val="0"/>
        <w:autoSpaceDN w:val="0"/>
        <w:adjustRightInd w:val="0"/>
        <w:spacing w:line="276" w:lineRule="auto"/>
        <w:rPr>
          <w:rFonts w:ascii="Arial" w:hAnsi="Arial"/>
          <w:color w:val="000000" w:themeColor="text1"/>
          <w:sz w:val="24"/>
          <w:szCs w:val="24"/>
        </w:rPr>
      </w:pPr>
      <w:r w:rsidRPr="0010730D">
        <w:rPr>
          <w:rFonts w:ascii="Arial" w:hAnsi="Arial"/>
          <w:color w:val="000000" w:themeColor="text1"/>
          <w:sz w:val="24"/>
          <w:szCs w:val="24"/>
        </w:rPr>
        <w:t xml:space="preserve">zawarta w dniu ......................2025 r. pomiędzy: </w:t>
      </w:r>
    </w:p>
    <w:p w14:paraId="349B3987" w14:textId="77777777" w:rsidR="00792D04" w:rsidRPr="0010730D" w:rsidRDefault="00792D04" w:rsidP="00792D04">
      <w:pPr>
        <w:autoSpaceDE w:val="0"/>
        <w:autoSpaceDN w:val="0"/>
        <w:adjustRightInd w:val="0"/>
        <w:spacing w:line="276" w:lineRule="auto"/>
        <w:rPr>
          <w:rFonts w:ascii="Arial" w:hAnsi="Arial"/>
          <w:color w:val="000000" w:themeColor="text1"/>
          <w:sz w:val="24"/>
          <w:szCs w:val="24"/>
        </w:rPr>
      </w:pPr>
      <w:r w:rsidRPr="0010730D">
        <w:rPr>
          <w:rFonts w:ascii="Arial" w:hAnsi="Arial"/>
          <w:b/>
          <w:bCs/>
          <w:color w:val="000000" w:themeColor="text1"/>
          <w:sz w:val="24"/>
          <w:szCs w:val="24"/>
        </w:rPr>
        <w:t xml:space="preserve">Uniwersytetem Jana Kochanowskiego w Kielcach z </w:t>
      </w:r>
      <w:r w:rsidRPr="0010730D">
        <w:rPr>
          <w:rFonts w:ascii="Arial" w:hAnsi="Arial"/>
          <w:color w:val="000000" w:themeColor="text1"/>
          <w:sz w:val="24"/>
          <w:szCs w:val="24"/>
        </w:rPr>
        <w:t>siedzibą w Kielcach przy ul. Żeromskiego 5, 25-369 Kielce,</w:t>
      </w:r>
      <w:r w:rsidRPr="0010730D">
        <w:rPr>
          <w:rFonts w:ascii="Arial" w:hAnsi="Arial"/>
          <w:iCs/>
          <w:color w:val="000000" w:themeColor="text1"/>
          <w:sz w:val="24"/>
          <w:szCs w:val="24"/>
        </w:rPr>
        <w:t xml:space="preserve"> NIP: 6570234850, REGON: 000001407, zwanym</w:t>
      </w:r>
      <w:r w:rsidRPr="0010730D">
        <w:rPr>
          <w:rFonts w:ascii="Arial" w:hAnsi="Arial"/>
          <w:color w:val="000000" w:themeColor="text1"/>
          <w:sz w:val="24"/>
          <w:szCs w:val="24"/>
        </w:rPr>
        <w:t xml:space="preserve"> w treści umowy </w:t>
      </w:r>
      <w:r w:rsidRPr="0010730D">
        <w:rPr>
          <w:rFonts w:ascii="Arial" w:hAnsi="Arial"/>
          <w:b/>
          <w:bCs/>
          <w:color w:val="000000" w:themeColor="text1"/>
          <w:sz w:val="24"/>
          <w:szCs w:val="24"/>
        </w:rPr>
        <w:t>„Zamawiającym”</w:t>
      </w:r>
      <w:r w:rsidRPr="0010730D">
        <w:rPr>
          <w:rFonts w:ascii="Arial" w:hAnsi="Arial"/>
          <w:color w:val="000000" w:themeColor="text1"/>
          <w:sz w:val="24"/>
          <w:szCs w:val="24"/>
        </w:rPr>
        <w:t xml:space="preserve">, reprezentowanym przez: </w:t>
      </w:r>
    </w:p>
    <w:p w14:paraId="41FAC47D" w14:textId="77777777" w:rsidR="00792D04" w:rsidRPr="0010730D" w:rsidRDefault="00792D04" w:rsidP="00792D04">
      <w:pPr>
        <w:autoSpaceDE w:val="0"/>
        <w:autoSpaceDN w:val="0"/>
        <w:adjustRightInd w:val="0"/>
        <w:spacing w:line="276" w:lineRule="auto"/>
        <w:rPr>
          <w:rFonts w:ascii="Arial" w:hAnsi="Arial"/>
          <w:color w:val="000000" w:themeColor="text1"/>
          <w:sz w:val="24"/>
          <w:szCs w:val="24"/>
        </w:rPr>
      </w:pPr>
      <w:r w:rsidRPr="0010730D">
        <w:rPr>
          <w:rFonts w:ascii="Arial" w:hAnsi="Arial"/>
          <w:color w:val="000000" w:themeColor="text1"/>
          <w:sz w:val="24"/>
          <w:szCs w:val="24"/>
        </w:rPr>
        <w:t xml:space="preserve">1. …………………………………– ……………………………… </w:t>
      </w:r>
    </w:p>
    <w:p w14:paraId="4C50BE16" w14:textId="77777777" w:rsidR="00792D04" w:rsidRPr="0010730D" w:rsidRDefault="00792D04" w:rsidP="00792D04">
      <w:pPr>
        <w:autoSpaceDE w:val="0"/>
        <w:autoSpaceDN w:val="0"/>
        <w:adjustRightInd w:val="0"/>
        <w:spacing w:line="276" w:lineRule="auto"/>
        <w:rPr>
          <w:rFonts w:ascii="Arial" w:hAnsi="Arial"/>
          <w:b/>
          <w:bCs/>
          <w:color w:val="000000" w:themeColor="text1"/>
          <w:sz w:val="24"/>
          <w:szCs w:val="24"/>
        </w:rPr>
      </w:pPr>
      <w:r w:rsidRPr="0010730D">
        <w:rPr>
          <w:rFonts w:ascii="Arial" w:hAnsi="Arial"/>
          <w:b/>
          <w:bCs/>
          <w:color w:val="000000" w:themeColor="text1"/>
          <w:sz w:val="24"/>
          <w:szCs w:val="24"/>
        </w:rPr>
        <w:t xml:space="preserve">a </w:t>
      </w:r>
    </w:p>
    <w:p w14:paraId="50992131" w14:textId="77777777" w:rsidR="00792D04" w:rsidRPr="0010730D" w:rsidRDefault="00792D04" w:rsidP="00792D04">
      <w:p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 xml:space="preserve">(w przypadku przedsiębiorcy wpisanego do KRS) </w:t>
      </w:r>
    </w:p>
    <w:p w14:paraId="1D9B2E6B" w14:textId="77777777" w:rsidR="00792D04" w:rsidRPr="0010730D" w:rsidRDefault="00792D04" w:rsidP="00792D04">
      <w:p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 xml:space="preserve">.............................., z siedzibą w ........................ przy ulicy .........................., wpisaną do rejestru przedsiębiorców prowadzonego przez Sąd Rejonowy.................................... Wydział Gospodarczy Krajowego Rejestru Sądowego pod numerem KRS: ..............., REGON……….. NIP ………… zwaną w treści umowy </w:t>
      </w:r>
      <w:r w:rsidRPr="0010730D">
        <w:rPr>
          <w:rFonts w:ascii="Arial" w:hAnsi="Arial"/>
          <w:b/>
          <w:bCs/>
          <w:color w:val="000000"/>
          <w:sz w:val="24"/>
          <w:szCs w:val="24"/>
        </w:rPr>
        <w:t>„Wykonawcą”</w:t>
      </w:r>
      <w:r w:rsidRPr="0010730D">
        <w:rPr>
          <w:rFonts w:ascii="Arial" w:hAnsi="Arial"/>
          <w:color w:val="000000"/>
          <w:sz w:val="24"/>
          <w:szCs w:val="24"/>
        </w:rPr>
        <w:t xml:space="preserve">, reprezentowaną przez: </w:t>
      </w:r>
    </w:p>
    <w:p w14:paraId="65507BA3" w14:textId="77777777" w:rsidR="00792D04" w:rsidRPr="0010730D" w:rsidRDefault="00792D04" w:rsidP="00792D04">
      <w:p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 xml:space="preserve">1. ………………….– ……………….. </w:t>
      </w:r>
    </w:p>
    <w:p w14:paraId="5BA401F7" w14:textId="77777777" w:rsidR="00792D04" w:rsidRPr="0010730D" w:rsidRDefault="00792D04" w:rsidP="00792D04">
      <w:pPr>
        <w:autoSpaceDE w:val="0"/>
        <w:autoSpaceDN w:val="0"/>
        <w:adjustRightInd w:val="0"/>
        <w:spacing w:line="276" w:lineRule="auto"/>
        <w:rPr>
          <w:rFonts w:ascii="Arial" w:hAnsi="Arial"/>
          <w:b/>
          <w:color w:val="000000"/>
          <w:sz w:val="24"/>
          <w:szCs w:val="24"/>
        </w:rPr>
      </w:pPr>
    </w:p>
    <w:p w14:paraId="3DEC5432" w14:textId="77777777" w:rsidR="00792D04" w:rsidRPr="0010730D" w:rsidRDefault="00792D04" w:rsidP="00792D04">
      <w:p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 xml:space="preserve">(w przypadku przedsiębiorcy wpisanego do Centralnej Ewidencji i Informacji o Działalności Gospodarczej) </w:t>
      </w:r>
    </w:p>
    <w:p w14:paraId="2E66D87C" w14:textId="79E2FC94" w:rsidR="00792D04" w:rsidRPr="0010730D" w:rsidRDefault="00792D04" w:rsidP="00792D04">
      <w:p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(imię i nazwisko) ..............., przedsiębiorcą działającym pod firmą ..................z siedzibą w</w:t>
      </w:r>
      <w:r w:rsidR="00B73451" w:rsidRPr="0010730D">
        <w:rPr>
          <w:rFonts w:ascii="Arial" w:hAnsi="Arial"/>
          <w:color w:val="000000"/>
          <w:sz w:val="24"/>
          <w:szCs w:val="24"/>
        </w:rPr>
        <w:t> </w:t>
      </w:r>
      <w:r w:rsidRPr="0010730D">
        <w:rPr>
          <w:rFonts w:ascii="Arial" w:hAnsi="Arial"/>
          <w:color w:val="000000"/>
          <w:sz w:val="24"/>
          <w:szCs w:val="24"/>
        </w:rPr>
        <w:t xml:space="preserve">.................... przy ulicy ............................., REGON ……….……, NIP …………………..… wpisanym do </w:t>
      </w:r>
      <w:r w:rsidRPr="0010730D">
        <w:rPr>
          <w:rFonts w:ascii="Arial" w:hAnsi="Arial"/>
          <w:bCs/>
          <w:iCs/>
          <w:color w:val="000000"/>
          <w:sz w:val="24"/>
          <w:szCs w:val="24"/>
        </w:rPr>
        <w:t>Centralnej Ewidencji i Informacji o Działalności Gospodarczej</w:t>
      </w:r>
      <w:r w:rsidRPr="0010730D">
        <w:rPr>
          <w:rFonts w:ascii="Arial" w:hAnsi="Arial"/>
          <w:b/>
          <w:bCs/>
          <w:i/>
          <w:iCs/>
          <w:color w:val="000000"/>
          <w:sz w:val="24"/>
          <w:szCs w:val="24"/>
        </w:rPr>
        <w:t xml:space="preserve"> </w:t>
      </w:r>
      <w:r w:rsidRPr="0010730D">
        <w:rPr>
          <w:rFonts w:ascii="Arial" w:hAnsi="Arial"/>
          <w:color w:val="000000"/>
          <w:sz w:val="24"/>
          <w:szCs w:val="24"/>
        </w:rPr>
        <w:t xml:space="preserve">zwanym w treści umowy </w:t>
      </w:r>
      <w:r w:rsidRPr="0010730D">
        <w:rPr>
          <w:rFonts w:ascii="Arial" w:hAnsi="Arial"/>
          <w:b/>
          <w:bCs/>
          <w:color w:val="000000"/>
          <w:sz w:val="24"/>
          <w:szCs w:val="24"/>
        </w:rPr>
        <w:t>„Wykonawcą</w:t>
      </w:r>
      <w:r w:rsidRPr="0010730D">
        <w:rPr>
          <w:rFonts w:ascii="Arial" w:hAnsi="Arial"/>
          <w:color w:val="000000"/>
          <w:sz w:val="24"/>
          <w:szCs w:val="24"/>
        </w:rPr>
        <w:t xml:space="preserve">”, </w:t>
      </w:r>
    </w:p>
    <w:p w14:paraId="3A8BCA1D" w14:textId="77777777" w:rsidR="00792D04" w:rsidRPr="0010730D" w:rsidRDefault="00792D04" w:rsidP="00792D04">
      <w:pPr>
        <w:autoSpaceDE w:val="0"/>
        <w:autoSpaceDN w:val="0"/>
        <w:adjustRightInd w:val="0"/>
        <w:spacing w:line="276" w:lineRule="auto"/>
        <w:rPr>
          <w:rFonts w:ascii="Arial" w:hAnsi="Arial"/>
          <w:b/>
          <w:i/>
          <w:color w:val="000000" w:themeColor="text1"/>
          <w:sz w:val="24"/>
          <w:szCs w:val="24"/>
        </w:rPr>
      </w:pPr>
    </w:p>
    <w:p w14:paraId="1FD595CD" w14:textId="77777777" w:rsidR="00792D04" w:rsidRPr="0010730D" w:rsidRDefault="00792D04" w:rsidP="00792D04">
      <w:pPr>
        <w:autoSpaceDE w:val="0"/>
        <w:autoSpaceDN w:val="0"/>
        <w:adjustRightInd w:val="0"/>
        <w:spacing w:line="276" w:lineRule="auto"/>
        <w:rPr>
          <w:rFonts w:ascii="Arial" w:hAnsi="Arial"/>
          <w:b/>
          <w:i/>
          <w:color w:val="000000" w:themeColor="text1"/>
          <w:sz w:val="24"/>
          <w:szCs w:val="24"/>
        </w:rPr>
      </w:pPr>
    </w:p>
    <w:p w14:paraId="5FE09617" w14:textId="13493761" w:rsidR="00792D04" w:rsidRPr="0010730D" w:rsidRDefault="00792D04" w:rsidP="00792D04">
      <w:pPr>
        <w:autoSpaceDE w:val="0"/>
        <w:autoSpaceDN w:val="0"/>
        <w:adjustRightInd w:val="0"/>
        <w:spacing w:line="276" w:lineRule="auto"/>
        <w:rPr>
          <w:rFonts w:ascii="Arial" w:hAnsi="Arial"/>
          <w:iCs/>
          <w:color w:val="000000" w:themeColor="text1"/>
          <w:sz w:val="24"/>
          <w:szCs w:val="24"/>
        </w:rPr>
      </w:pPr>
      <w:r w:rsidRPr="0010730D">
        <w:rPr>
          <w:rFonts w:ascii="Arial" w:hAnsi="Arial"/>
          <w:iCs/>
          <w:color w:val="000000" w:themeColor="text1"/>
          <w:sz w:val="24"/>
          <w:szCs w:val="24"/>
        </w:rPr>
        <w:t xml:space="preserve">w rezultacie dokonania wyboru oferty Wykonawcy </w:t>
      </w:r>
      <w:r w:rsidR="009A61F5" w:rsidRPr="0010730D">
        <w:rPr>
          <w:rFonts w:ascii="Arial" w:hAnsi="Arial"/>
          <w:iCs/>
          <w:color w:val="000000" w:themeColor="text1"/>
          <w:sz w:val="24"/>
          <w:szCs w:val="24"/>
        </w:rPr>
        <w:t>na podstawie przeprowadzonego postępowania o udzielenie zamówienia publicznego prowadzonego zgodnie z zasadami konkurencyjności bez stosowania przepisów ustawy Prawo zamówień publicznych z dnia 11.09.2019 r. (Dz.U. 2024r. poz. 1320)</w:t>
      </w:r>
      <w:r w:rsidR="009A61F5" w:rsidRPr="0010730D">
        <w:rPr>
          <w:rFonts w:ascii="Arial" w:hAnsi="Arial"/>
          <w:iCs/>
          <w:noProof/>
          <w:color w:val="000000" w:themeColor="text1"/>
          <w:sz w:val="24"/>
          <w:szCs w:val="24"/>
        </w:rPr>
        <w:t xml:space="preserve">, </w:t>
      </w:r>
      <w:r w:rsidRPr="0010730D">
        <w:rPr>
          <w:rFonts w:ascii="Arial" w:hAnsi="Arial"/>
          <w:iCs/>
          <w:color w:val="000000" w:themeColor="text1"/>
          <w:sz w:val="24"/>
          <w:szCs w:val="24"/>
        </w:rPr>
        <w:t xml:space="preserve">zawarto umowę następującej treści: </w:t>
      </w:r>
    </w:p>
    <w:p w14:paraId="7AF53875" w14:textId="77777777" w:rsidR="00792D04" w:rsidRPr="0010730D" w:rsidRDefault="00792D04" w:rsidP="00792D04">
      <w:pPr>
        <w:pStyle w:val="Nagwek1"/>
        <w:rPr>
          <w:rFonts w:cs="Arial"/>
          <w:szCs w:val="24"/>
        </w:rPr>
      </w:pPr>
      <w:r w:rsidRPr="0010730D">
        <w:rPr>
          <w:rFonts w:cs="Arial"/>
          <w:szCs w:val="24"/>
        </w:rPr>
        <w:t xml:space="preserve">§ 1. </w:t>
      </w:r>
    </w:p>
    <w:p w14:paraId="393DD169" w14:textId="0A0E8219" w:rsidR="00E91BAD" w:rsidRPr="0010730D" w:rsidRDefault="00792D04" w:rsidP="002632FF">
      <w:pPr>
        <w:pStyle w:val="Akapitzlist"/>
        <w:numPr>
          <w:ilvl w:val="0"/>
          <w:numId w:val="9"/>
        </w:numPr>
        <w:spacing w:line="276" w:lineRule="auto"/>
        <w:ind w:left="357" w:hanging="357"/>
        <w:rPr>
          <w:rFonts w:ascii="Arial" w:hAnsi="Arial"/>
          <w:color w:val="000000" w:themeColor="text1"/>
          <w:sz w:val="24"/>
          <w:szCs w:val="24"/>
        </w:rPr>
      </w:pPr>
      <w:r w:rsidRPr="0010730D">
        <w:rPr>
          <w:rFonts w:ascii="Arial" w:hAnsi="Arial"/>
          <w:color w:val="000000" w:themeColor="text1"/>
          <w:sz w:val="24"/>
          <w:szCs w:val="24"/>
        </w:rPr>
        <w:t>Zamawiający zleca, a Wykonawca zobowiązuje się do organizacji i przeprowadzenia na</w:t>
      </w:r>
      <w:r w:rsidR="00E91BAD" w:rsidRPr="0010730D">
        <w:rPr>
          <w:rFonts w:ascii="Arial" w:hAnsi="Arial"/>
          <w:color w:val="000000" w:themeColor="text1"/>
          <w:sz w:val="24"/>
          <w:szCs w:val="24"/>
        </w:rPr>
        <w:t> </w:t>
      </w:r>
      <w:r w:rsidRPr="0010730D">
        <w:rPr>
          <w:rFonts w:ascii="Arial" w:hAnsi="Arial"/>
          <w:color w:val="000000" w:themeColor="text1"/>
          <w:sz w:val="24"/>
          <w:szCs w:val="24"/>
        </w:rPr>
        <w:t>rzecz Zamawiającego usługi edukacyjnej polegającej na przeprowadzeniu szkolenia</w:t>
      </w:r>
      <w:r w:rsidR="00E91BAD" w:rsidRPr="0010730D">
        <w:rPr>
          <w:rFonts w:ascii="Arial" w:hAnsi="Arial"/>
          <w:color w:val="000000" w:themeColor="text1"/>
          <w:sz w:val="24"/>
          <w:szCs w:val="24"/>
        </w:rPr>
        <w:t xml:space="preserve"> </w:t>
      </w:r>
    </w:p>
    <w:p w14:paraId="53F1D90D" w14:textId="77777777" w:rsidR="00292EDC" w:rsidRPr="0010730D" w:rsidRDefault="00292EDC" w:rsidP="00292EDC">
      <w:pPr>
        <w:pStyle w:val="Akapitzlist"/>
        <w:spacing w:line="276" w:lineRule="auto"/>
        <w:ind w:left="360"/>
        <w:rPr>
          <w:rFonts w:ascii="Arial" w:hAnsi="Arial"/>
          <w:b/>
          <w:bCs/>
          <w:sz w:val="24"/>
          <w:szCs w:val="24"/>
        </w:rPr>
      </w:pPr>
      <w:r w:rsidRPr="0010730D">
        <w:rPr>
          <w:rFonts w:ascii="Arial" w:hAnsi="Arial"/>
          <w:sz w:val="24"/>
          <w:szCs w:val="24"/>
        </w:rPr>
        <w:t xml:space="preserve">z zakresu uniwersalnego projektowania </w:t>
      </w:r>
      <w:r w:rsidRPr="0010730D">
        <w:rPr>
          <w:rFonts w:ascii="Arial" w:hAnsi="Arial"/>
          <w:b/>
          <w:bCs/>
          <w:sz w:val="24"/>
          <w:szCs w:val="24"/>
        </w:rPr>
        <w:t>Projektowanie uniwersalne w procesie kształcenia studentów/studentek (10 godzin)</w:t>
      </w:r>
    </w:p>
    <w:p w14:paraId="00209C05" w14:textId="77777777" w:rsidR="00292EDC" w:rsidRPr="0010730D" w:rsidRDefault="00292EDC" w:rsidP="00292EDC">
      <w:pPr>
        <w:pStyle w:val="Akapitzlist"/>
        <w:ind w:left="360"/>
        <w:rPr>
          <w:rFonts w:ascii="Arial" w:hAnsi="Arial"/>
          <w:sz w:val="24"/>
          <w:szCs w:val="24"/>
        </w:rPr>
      </w:pPr>
      <w:r w:rsidRPr="0010730D">
        <w:rPr>
          <w:rFonts w:ascii="Arial" w:hAnsi="Arial"/>
          <w:sz w:val="24"/>
          <w:szCs w:val="24"/>
        </w:rPr>
        <w:t>Celem szkolenia jest podniesienie kompetencji w zakresie stosowania rozwiązań opartych na koncepcji projektowania uniwersalnego w procesie kształcenia studentów/studentek oraz rozwinięcie umiejętności kadry dydaktycznej w obszarze nauczania projektowania uniwersalnego.</w:t>
      </w:r>
    </w:p>
    <w:p w14:paraId="7E0E2C8D" w14:textId="77777777" w:rsidR="00292EDC" w:rsidRPr="0010730D" w:rsidRDefault="00292EDC" w:rsidP="00292EDC">
      <w:pPr>
        <w:pStyle w:val="Akapitzlist"/>
        <w:ind w:left="360"/>
        <w:rPr>
          <w:rFonts w:ascii="Arial" w:hAnsi="Arial"/>
          <w:sz w:val="24"/>
          <w:szCs w:val="24"/>
        </w:rPr>
      </w:pPr>
      <w:r w:rsidRPr="0010730D">
        <w:rPr>
          <w:rFonts w:ascii="Arial" w:hAnsi="Arial"/>
          <w:sz w:val="24"/>
          <w:szCs w:val="24"/>
        </w:rPr>
        <w:t xml:space="preserve">Forma szkolenia: szkolenie realizowane w formule on-line (zdalnie). </w:t>
      </w:r>
    </w:p>
    <w:p w14:paraId="00D01B08" w14:textId="77777777" w:rsidR="00292EDC" w:rsidRPr="0010730D" w:rsidRDefault="00292EDC" w:rsidP="00292EDC">
      <w:pPr>
        <w:pStyle w:val="Akapitzlist"/>
        <w:ind w:left="360"/>
        <w:rPr>
          <w:rFonts w:ascii="Arial" w:hAnsi="Arial"/>
          <w:sz w:val="24"/>
          <w:szCs w:val="24"/>
        </w:rPr>
      </w:pPr>
      <w:r w:rsidRPr="0010730D">
        <w:rPr>
          <w:rFonts w:ascii="Arial" w:hAnsi="Arial"/>
          <w:sz w:val="24"/>
          <w:szCs w:val="24"/>
        </w:rPr>
        <w:t>Szkolenie dla grupy maksymalnie 25 osobowej w wymiarze 10 godzin dydaktycznych (2 dni po 5 godzin). Zamawiający zastrzega sobie prawo do zwiększenia lub zmniejszenia liczby uczestników szkolenia o maksymalnie 5 osób. Zamawiający zapłaci Wykonawcy wynagrodzenie wyłącznie za faktyczną liczbę osób, z którymi zostało przeprowadzone szkolenie.</w:t>
      </w:r>
    </w:p>
    <w:p w14:paraId="69A1B39A" w14:textId="77777777" w:rsidR="00292EDC" w:rsidRPr="0010730D" w:rsidRDefault="00292EDC" w:rsidP="00292EDC">
      <w:pPr>
        <w:pStyle w:val="Akapitzlist"/>
        <w:spacing w:line="276" w:lineRule="auto"/>
        <w:ind w:left="357"/>
        <w:rPr>
          <w:rFonts w:ascii="Arial" w:hAnsi="Arial"/>
          <w:color w:val="000000" w:themeColor="text1"/>
          <w:sz w:val="24"/>
          <w:szCs w:val="24"/>
        </w:rPr>
      </w:pPr>
    </w:p>
    <w:p w14:paraId="7CFF97CE" w14:textId="1AD443C7" w:rsidR="00792D04" w:rsidRPr="0010730D" w:rsidRDefault="00792D04" w:rsidP="002632FF">
      <w:pPr>
        <w:pStyle w:val="Akapitzlist"/>
        <w:numPr>
          <w:ilvl w:val="0"/>
          <w:numId w:val="9"/>
        </w:numPr>
        <w:spacing w:line="276" w:lineRule="auto"/>
        <w:ind w:right="13"/>
        <w:rPr>
          <w:rFonts w:ascii="Arial" w:hAnsi="Arial"/>
          <w:color w:val="000000" w:themeColor="text1"/>
          <w:sz w:val="24"/>
          <w:szCs w:val="24"/>
        </w:rPr>
      </w:pPr>
      <w:r w:rsidRPr="0010730D">
        <w:rPr>
          <w:rFonts w:ascii="Arial" w:hAnsi="Arial"/>
          <w:color w:val="000000" w:themeColor="text1"/>
          <w:sz w:val="24"/>
          <w:szCs w:val="24"/>
        </w:rPr>
        <w:lastRenderedPageBreak/>
        <w:t>Wykonawca zobowiązany jest do zrealizowania przedmiotu zamówienia zgodnie z</w:t>
      </w:r>
      <w:r w:rsidR="00163C25" w:rsidRPr="0010730D">
        <w:rPr>
          <w:rFonts w:ascii="Arial" w:hAnsi="Arial"/>
          <w:color w:val="000000" w:themeColor="text1"/>
          <w:sz w:val="24"/>
          <w:szCs w:val="24"/>
        </w:rPr>
        <w:t> </w:t>
      </w:r>
      <w:r w:rsidRPr="0010730D">
        <w:rPr>
          <w:rFonts w:ascii="Arial" w:hAnsi="Arial"/>
          <w:color w:val="000000" w:themeColor="text1"/>
          <w:sz w:val="24"/>
          <w:szCs w:val="24"/>
        </w:rPr>
        <w:t>opisem przedmiotu zamówienia, według Załącznika nr 1 do SWZ</w:t>
      </w:r>
      <w:r w:rsidR="00E91BAD" w:rsidRPr="0010730D">
        <w:rPr>
          <w:rFonts w:ascii="Arial" w:hAnsi="Arial"/>
          <w:color w:val="000000" w:themeColor="text1"/>
          <w:sz w:val="24"/>
          <w:szCs w:val="24"/>
        </w:rPr>
        <w:t>, który wraz z Ofert</w:t>
      </w:r>
      <w:r w:rsidR="00230DB6" w:rsidRPr="0010730D">
        <w:rPr>
          <w:rFonts w:ascii="Arial" w:hAnsi="Arial"/>
          <w:color w:val="000000" w:themeColor="text1"/>
          <w:sz w:val="24"/>
          <w:szCs w:val="24"/>
        </w:rPr>
        <w:t>ą</w:t>
      </w:r>
      <w:r w:rsidR="00E91BAD" w:rsidRPr="0010730D">
        <w:rPr>
          <w:rFonts w:ascii="Arial" w:hAnsi="Arial"/>
          <w:color w:val="000000" w:themeColor="text1"/>
          <w:sz w:val="24"/>
          <w:szCs w:val="24"/>
        </w:rPr>
        <w:t xml:space="preserve"> Wykonawcy stanowi integralna część umowy.</w:t>
      </w:r>
    </w:p>
    <w:p w14:paraId="15FB75D1" w14:textId="77777777" w:rsidR="001206A6" w:rsidRDefault="00792D04" w:rsidP="00292EDC">
      <w:pPr>
        <w:pStyle w:val="Akapitzlist"/>
        <w:numPr>
          <w:ilvl w:val="0"/>
          <w:numId w:val="9"/>
        </w:numPr>
        <w:spacing w:line="276" w:lineRule="auto"/>
        <w:ind w:right="13"/>
        <w:rPr>
          <w:rFonts w:ascii="Arial" w:hAnsi="Arial"/>
          <w:color w:val="000000" w:themeColor="text1"/>
          <w:sz w:val="24"/>
          <w:szCs w:val="24"/>
        </w:rPr>
      </w:pPr>
      <w:r w:rsidRPr="0010730D">
        <w:rPr>
          <w:rFonts w:ascii="Arial" w:hAnsi="Arial"/>
          <w:color w:val="000000" w:themeColor="text1"/>
          <w:sz w:val="24"/>
          <w:szCs w:val="24"/>
        </w:rPr>
        <w:t>Szkolenie objęte jest reżimem dostępności w zakresie, jaki jest możliwy, wykonalny i</w:t>
      </w:r>
      <w:r w:rsidR="00163C25" w:rsidRPr="0010730D">
        <w:rPr>
          <w:rFonts w:ascii="Arial" w:hAnsi="Arial"/>
          <w:color w:val="000000" w:themeColor="text1"/>
          <w:sz w:val="24"/>
          <w:szCs w:val="24"/>
        </w:rPr>
        <w:t> </w:t>
      </w:r>
      <w:r w:rsidRPr="0010730D">
        <w:rPr>
          <w:rFonts w:ascii="Arial" w:hAnsi="Arial"/>
          <w:color w:val="000000" w:themeColor="text1"/>
          <w:sz w:val="24"/>
          <w:szCs w:val="24"/>
        </w:rPr>
        <w:t xml:space="preserve">uzasadniony, tj. dostępność wymieniona w art. 6 pkt 3) lit a) i b) ustawy z dnia 19 lipca 2019 r. o zapewnianiu dostępności osobom ze szczególnymi potrzebami (Dz. U. 2024 poz. 1411) nie będzie zapewniana z góry, jako nieuzasadniona na bazie </w:t>
      </w:r>
      <w:r w:rsidRPr="001206A6">
        <w:rPr>
          <w:rFonts w:ascii="Arial" w:hAnsi="Arial"/>
          <w:color w:val="000000" w:themeColor="text1"/>
          <w:sz w:val="24"/>
          <w:szCs w:val="24"/>
        </w:rPr>
        <w:t>dotychczasowych doświadczeń.</w:t>
      </w:r>
    </w:p>
    <w:p w14:paraId="02C59BA9" w14:textId="2A5B91F7" w:rsidR="00292EDC" w:rsidRPr="001206A6" w:rsidRDefault="001206A6" w:rsidP="00292EDC">
      <w:pPr>
        <w:pStyle w:val="Akapitzlist"/>
        <w:numPr>
          <w:ilvl w:val="0"/>
          <w:numId w:val="9"/>
        </w:numPr>
        <w:spacing w:line="276" w:lineRule="auto"/>
        <w:ind w:right="13"/>
        <w:rPr>
          <w:rFonts w:ascii="Arial" w:hAnsi="Arial"/>
          <w:color w:val="000000" w:themeColor="text1"/>
          <w:sz w:val="24"/>
          <w:szCs w:val="24"/>
        </w:rPr>
      </w:pPr>
      <w:r w:rsidRPr="001206A6">
        <w:rPr>
          <w:rFonts w:ascii="Arial" w:hAnsi="Arial"/>
          <w:sz w:val="24"/>
          <w:szCs w:val="24"/>
        </w:rPr>
        <w:t>S</w:t>
      </w:r>
      <w:r w:rsidR="00292EDC" w:rsidRPr="001206A6">
        <w:rPr>
          <w:rFonts w:ascii="Arial" w:hAnsi="Arial"/>
          <w:sz w:val="24"/>
          <w:szCs w:val="24"/>
        </w:rPr>
        <w:t>zkolenie z zakresu projektowania uniwersalnego w związku z realizacją projektu: „Branżowo-Przyszłościowo!” współfinansowanego ze środków Europejskiego Funduszu Społecznego Plus (EFS+)  na podstawie umowy nr FERS.01.05-IP.08-0052/23-00 zawartej z Narodowym Centrum Badań i Rozwoju.</w:t>
      </w:r>
    </w:p>
    <w:p w14:paraId="530FCB20" w14:textId="1C7A3B40" w:rsidR="00E91BAD" w:rsidRPr="0010730D" w:rsidRDefault="00E91BAD" w:rsidP="002632FF">
      <w:pPr>
        <w:pStyle w:val="Akapitzlist"/>
        <w:numPr>
          <w:ilvl w:val="0"/>
          <w:numId w:val="9"/>
        </w:numPr>
        <w:spacing w:line="276" w:lineRule="auto"/>
        <w:ind w:right="13"/>
        <w:rPr>
          <w:rFonts w:ascii="Arial" w:hAnsi="Arial"/>
          <w:color w:val="000000" w:themeColor="text1"/>
          <w:sz w:val="24"/>
          <w:szCs w:val="24"/>
        </w:rPr>
      </w:pPr>
      <w:r w:rsidRPr="0010730D">
        <w:rPr>
          <w:rFonts w:ascii="Arial" w:hAnsi="Arial"/>
          <w:color w:val="000000" w:themeColor="text1"/>
          <w:sz w:val="24"/>
          <w:szCs w:val="24"/>
        </w:rPr>
        <w:t xml:space="preserve">Listę uczestników szkolenia Zamawiający przekaże Wykonawcy </w:t>
      </w:r>
      <w:r w:rsidR="00292EDC" w:rsidRPr="0010730D">
        <w:rPr>
          <w:rFonts w:ascii="Arial" w:hAnsi="Arial"/>
          <w:color w:val="000000" w:themeColor="text1"/>
          <w:sz w:val="24"/>
          <w:szCs w:val="24"/>
        </w:rPr>
        <w:t>w terminie 5</w:t>
      </w:r>
      <w:r w:rsidRPr="0010730D">
        <w:rPr>
          <w:rFonts w:ascii="Arial" w:hAnsi="Arial"/>
          <w:color w:val="000000" w:themeColor="text1"/>
          <w:sz w:val="24"/>
          <w:szCs w:val="24"/>
        </w:rPr>
        <w:t xml:space="preserve"> dni przed rozpoczęciem szkolenia. Jeśli w grupie objętej szkoleniem będą osoby z niepełnosprawnością lub ze szczególnymi potrzebami Wykonawca umożliwi dostępność usługi szkoleniowej dla wszystkich uczestników szkolenia.</w:t>
      </w:r>
    </w:p>
    <w:p w14:paraId="3316A7C7" w14:textId="6727AC9A" w:rsidR="00DD17F4" w:rsidRPr="0010730D" w:rsidRDefault="00DD17F4" w:rsidP="002632FF">
      <w:pPr>
        <w:pStyle w:val="Akapitzlist"/>
        <w:numPr>
          <w:ilvl w:val="0"/>
          <w:numId w:val="9"/>
        </w:numPr>
        <w:spacing w:line="276" w:lineRule="auto"/>
        <w:ind w:right="13"/>
        <w:rPr>
          <w:rFonts w:ascii="Arial" w:hAnsi="Arial"/>
          <w:color w:val="000000" w:themeColor="text1"/>
          <w:sz w:val="24"/>
          <w:szCs w:val="24"/>
        </w:rPr>
      </w:pPr>
      <w:r w:rsidRPr="0010730D">
        <w:rPr>
          <w:rFonts w:ascii="Arial" w:hAnsi="Arial"/>
          <w:color w:val="000000" w:themeColor="text1"/>
          <w:sz w:val="24"/>
          <w:szCs w:val="24"/>
        </w:rPr>
        <w:t>Liczba uczestników może</w:t>
      </w:r>
      <w:r w:rsidR="00292EDC" w:rsidRPr="0010730D">
        <w:rPr>
          <w:rFonts w:ascii="Arial" w:hAnsi="Arial"/>
          <w:color w:val="000000" w:themeColor="text1"/>
          <w:sz w:val="24"/>
          <w:szCs w:val="24"/>
        </w:rPr>
        <w:t xml:space="preserve"> zwiększyć się maksymalnie o 5 osób lub </w:t>
      </w:r>
      <w:r w:rsidRPr="0010730D">
        <w:rPr>
          <w:rFonts w:ascii="Arial" w:hAnsi="Arial"/>
          <w:color w:val="000000" w:themeColor="text1"/>
          <w:sz w:val="24"/>
          <w:szCs w:val="24"/>
        </w:rPr>
        <w:t xml:space="preserve"> zmniejszyć się z przyczyn niezależnych od Zamawiającego maksymalnie o 5 osób.</w:t>
      </w:r>
    </w:p>
    <w:p w14:paraId="743ACCB7" w14:textId="3468308B" w:rsidR="00E91BAD" w:rsidRPr="0010730D" w:rsidRDefault="00E91BAD" w:rsidP="00E91BAD">
      <w:pPr>
        <w:pStyle w:val="Nagwek1"/>
        <w:rPr>
          <w:rFonts w:cs="Arial"/>
          <w:szCs w:val="24"/>
        </w:rPr>
      </w:pPr>
      <w:r w:rsidRPr="0010730D">
        <w:rPr>
          <w:rFonts w:cs="Arial"/>
          <w:szCs w:val="24"/>
        </w:rPr>
        <w:t xml:space="preserve">§ 2. </w:t>
      </w:r>
    </w:p>
    <w:p w14:paraId="19C25E22" w14:textId="1B3F5AFA" w:rsidR="00CA2263" w:rsidRPr="0010730D" w:rsidRDefault="00CF5562" w:rsidP="002632FF">
      <w:pPr>
        <w:pStyle w:val="Akapitzlist"/>
        <w:numPr>
          <w:ilvl w:val="0"/>
          <w:numId w:val="10"/>
        </w:numPr>
        <w:ind w:left="357"/>
        <w:rPr>
          <w:rFonts w:ascii="Arial" w:hAnsi="Arial"/>
          <w:sz w:val="24"/>
          <w:szCs w:val="24"/>
        </w:rPr>
      </w:pPr>
      <w:r w:rsidRPr="0010730D">
        <w:rPr>
          <w:rFonts w:ascii="Arial" w:hAnsi="Arial"/>
          <w:sz w:val="24"/>
          <w:szCs w:val="24"/>
        </w:rPr>
        <w:t>Wykonawca zobowiązany jest zrealizować przedmiot umowy w terminie</w:t>
      </w:r>
      <w:r w:rsidR="00CA2263" w:rsidRPr="0010730D">
        <w:rPr>
          <w:rFonts w:ascii="Arial" w:hAnsi="Arial"/>
          <w:sz w:val="24"/>
          <w:szCs w:val="24"/>
        </w:rPr>
        <w:t>:</w:t>
      </w:r>
    </w:p>
    <w:p w14:paraId="19BA7557" w14:textId="5889FB84" w:rsidR="00EC3179" w:rsidRPr="0010730D" w:rsidRDefault="00EC3179" w:rsidP="00EC3179">
      <w:pPr>
        <w:ind w:left="357"/>
        <w:contextualSpacing/>
        <w:rPr>
          <w:rFonts w:ascii="Arial" w:eastAsia="SimSun" w:hAnsi="Arial"/>
          <w:sz w:val="24"/>
          <w:szCs w:val="24"/>
        </w:rPr>
      </w:pPr>
      <w:r w:rsidRPr="0010730D">
        <w:rPr>
          <w:rFonts w:ascii="Arial" w:hAnsi="Arial"/>
          <w:b/>
          <w:bCs/>
          <w:sz w:val="24"/>
          <w:szCs w:val="24"/>
        </w:rPr>
        <w:t>do</w:t>
      </w:r>
      <w:r w:rsidRPr="0010730D">
        <w:rPr>
          <w:rFonts w:ascii="Arial" w:hAnsi="Arial"/>
          <w:sz w:val="24"/>
          <w:szCs w:val="24"/>
        </w:rPr>
        <w:t xml:space="preserve"> </w:t>
      </w:r>
      <w:r w:rsidRPr="0010730D">
        <w:rPr>
          <w:rFonts w:ascii="Arial" w:hAnsi="Arial"/>
          <w:b/>
          <w:bCs/>
          <w:sz w:val="24"/>
          <w:szCs w:val="24"/>
        </w:rPr>
        <w:t>6 tygodni od daty zawarcia umowy</w:t>
      </w:r>
      <w:r w:rsidRPr="0010730D">
        <w:rPr>
          <w:rFonts w:ascii="Arial" w:hAnsi="Arial"/>
          <w:sz w:val="24"/>
          <w:szCs w:val="24"/>
        </w:rPr>
        <w:t xml:space="preserve">, zgodnie ze wspólnie ustalonym harmonogramem. Harmonogram szkoleniowy zostanie ustalony pomiędzy Wykonawcą a Zamawiającym 7 dni roboczych przed rozpoczęciem szkolenia. </w:t>
      </w:r>
      <w:r w:rsidRPr="0010730D">
        <w:rPr>
          <w:rFonts w:ascii="Arial" w:eastAsia="SimSun" w:hAnsi="Arial"/>
          <w:sz w:val="24"/>
          <w:szCs w:val="24"/>
        </w:rPr>
        <w:t>W razie nieodbycia się szkolenia z przyczyn niezależnych od Zamawiającego, zaległe zajęcia zostaną przeprowadzone we wspólnie ustalonym terminie.</w:t>
      </w:r>
    </w:p>
    <w:p w14:paraId="4082CE9F" w14:textId="7B655A1B" w:rsidR="00EC3179" w:rsidRPr="0010730D" w:rsidRDefault="00EC3179" w:rsidP="002632FF">
      <w:pPr>
        <w:pStyle w:val="Akapitzlist"/>
        <w:numPr>
          <w:ilvl w:val="0"/>
          <w:numId w:val="10"/>
        </w:numPr>
        <w:rPr>
          <w:rFonts w:ascii="Arial" w:hAnsi="Arial"/>
          <w:sz w:val="24"/>
          <w:szCs w:val="24"/>
        </w:rPr>
      </w:pPr>
      <w:r w:rsidRPr="0010730D">
        <w:rPr>
          <w:rFonts w:ascii="Arial" w:hAnsi="Arial"/>
          <w:sz w:val="24"/>
          <w:szCs w:val="24"/>
        </w:rPr>
        <w:t>Zamówienie obejmuje: opracowanie programu szkolenia, harmonogramu zajęć oraz materiałów na zajęcia szkoleniowe, wypełnienie karty wsparcia na wzorze dostarczonym przez Zamawiającego, przygotowanie i przeprowadzenie szkolenia, przeprowadzenie walidacji przez inna osobę niż wykładowca/trener szkolenia oraz ewaluacji kompetencji uczestników/uczestniczek szkolenia.</w:t>
      </w:r>
    </w:p>
    <w:p w14:paraId="2D4E23D9" w14:textId="77777777" w:rsidR="00CF5562" w:rsidRPr="0010730D" w:rsidRDefault="00CF5562" w:rsidP="002632FF">
      <w:pPr>
        <w:pStyle w:val="Akapitzlist"/>
        <w:numPr>
          <w:ilvl w:val="0"/>
          <w:numId w:val="10"/>
        </w:numPr>
        <w:spacing w:line="276" w:lineRule="auto"/>
        <w:ind w:left="357" w:hanging="357"/>
        <w:contextualSpacing w:val="0"/>
        <w:rPr>
          <w:rFonts w:ascii="Arial" w:hAnsi="Arial"/>
          <w:sz w:val="24"/>
          <w:szCs w:val="24"/>
        </w:rPr>
      </w:pPr>
      <w:r w:rsidRPr="0010730D">
        <w:rPr>
          <w:rFonts w:ascii="Arial" w:hAnsi="Arial"/>
          <w:sz w:val="24"/>
          <w:szCs w:val="24"/>
        </w:rPr>
        <w:t>Zamawiający i Wykonawca zobowiązują się współdziałać przy wykonaniu umowy w celu należytej realizacji przedmiotu umowy.</w:t>
      </w:r>
    </w:p>
    <w:p w14:paraId="319BE2AB" w14:textId="03B1240A" w:rsidR="00E91BAD" w:rsidRPr="0010730D" w:rsidRDefault="00CF5562" w:rsidP="002632FF">
      <w:pPr>
        <w:pStyle w:val="Akapitzlist"/>
        <w:numPr>
          <w:ilvl w:val="0"/>
          <w:numId w:val="10"/>
        </w:numPr>
        <w:spacing w:line="276" w:lineRule="auto"/>
        <w:rPr>
          <w:rFonts w:ascii="Arial" w:hAnsi="Arial"/>
          <w:sz w:val="24"/>
          <w:szCs w:val="24"/>
        </w:rPr>
      </w:pPr>
      <w:r w:rsidRPr="0010730D">
        <w:rPr>
          <w:rFonts w:ascii="Arial" w:hAnsi="Arial"/>
          <w:sz w:val="24"/>
          <w:szCs w:val="24"/>
        </w:rPr>
        <w:t>Za datę zawarcia umowy przyjmuje się datę złożenia podpisu przez ostatnią ze Stron.</w:t>
      </w:r>
    </w:p>
    <w:p w14:paraId="37DE9818" w14:textId="1377DA3A" w:rsidR="00792D04" w:rsidRPr="0010730D" w:rsidRDefault="00792D04" w:rsidP="00CF5562">
      <w:pPr>
        <w:pStyle w:val="Nagwek1"/>
        <w:rPr>
          <w:rFonts w:cs="Arial"/>
          <w:szCs w:val="24"/>
        </w:rPr>
      </w:pPr>
      <w:r w:rsidRPr="0010730D">
        <w:rPr>
          <w:rFonts w:cs="Arial"/>
          <w:szCs w:val="24"/>
        </w:rPr>
        <w:t xml:space="preserve">§ </w:t>
      </w:r>
      <w:r w:rsidR="00CF5562" w:rsidRPr="0010730D">
        <w:rPr>
          <w:rFonts w:cs="Arial"/>
          <w:szCs w:val="24"/>
        </w:rPr>
        <w:t>3</w:t>
      </w:r>
      <w:r w:rsidRPr="0010730D">
        <w:rPr>
          <w:rFonts w:cs="Arial"/>
          <w:szCs w:val="24"/>
        </w:rPr>
        <w:t xml:space="preserve">. </w:t>
      </w:r>
    </w:p>
    <w:p w14:paraId="717D9CEB" w14:textId="77777777" w:rsidR="00792D04" w:rsidRPr="0010730D" w:rsidRDefault="00792D04" w:rsidP="002632FF">
      <w:pPr>
        <w:numPr>
          <w:ilvl w:val="0"/>
          <w:numId w:val="4"/>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Wykonawca oświadcza, że posiada odpowiednią wiedzę, doświadczenie i dysponuje stosowną kadrą do wykonania przedmiotu umowy. </w:t>
      </w:r>
    </w:p>
    <w:p w14:paraId="7AF9D928" w14:textId="77777777" w:rsidR="00792D04" w:rsidRPr="0010730D" w:rsidRDefault="00792D04" w:rsidP="002632FF">
      <w:pPr>
        <w:numPr>
          <w:ilvl w:val="0"/>
          <w:numId w:val="4"/>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Wykonawca oświadcza, że nie zachodzą żadne okoliczności faktyczne i/lub prawne, które uniemożliwiają lub utrudniają prawidłowe wykonanie umowy. </w:t>
      </w:r>
    </w:p>
    <w:p w14:paraId="5E0CC20D" w14:textId="77777777" w:rsidR="00792D04" w:rsidRPr="0010730D" w:rsidRDefault="00792D04" w:rsidP="002632FF">
      <w:pPr>
        <w:numPr>
          <w:ilvl w:val="0"/>
          <w:numId w:val="4"/>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Wykonawca oświadcza, że osoby, które wykonywać będą zamówienie posiadają zgodnie z obowiązującym prawem oraz wymaganiami Zamawiającego należyte kompetencje, uprawnienia, przygotowanie zawodowe, doświadczenie oraz dołożą należytej staranności w celu prawidłowego wykonania przedmiotu umowy. Za powyższe czynności Wykonawca ponosi odpowiedzialność.  </w:t>
      </w:r>
    </w:p>
    <w:p w14:paraId="5833753D" w14:textId="77777777" w:rsidR="00B73451" w:rsidRPr="0010730D" w:rsidRDefault="00792D04" w:rsidP="002632FF">
      <w:pPr>
        <w:numPr>
          <w:ilvl w:val="0"/>
          <w:numId w:val="4"/>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Wykonawca zobowiązuje się wykonać przedmiot umowy z należytą starannością, czuwania nad prawidłową realizacją umowy zgodnie z programem szkolenia oraz </w:t>
      </w:r>
      <w:r w:rsidRPr="0010730D">
        <w:rPr>
          <w:rFonts w:ascii="Arial" w:hAnsi="Arial"/>
          <w:color w:val="000000" w:themeColor="text1"/>
          <w:sz w:val="24"/>
          <w:szCs w:val="24"/>
        </w:rPr>
        <w:lastRenderedPageBreak/>
        <w:t xml:space="preserve">zasadami bhp, przeprowadzenia szkolenia przez osoby wykwalifikowane zgodnie z treścią złożonej oferty. </w:t>
      </w:r>
    </w:p>
    <w:p w14:paraId="48DD3380" w14:textId="7A381021" w:rsidR="00792D04" w:rsidRPr="0010730D" w:rsidRDefault="00792D04" w:rsidP="00CF5562">
      <w:pPr>
        <w:pStyle w:val="Nagwek1"/>
        <w:rPr>
          <w:rFonts w:cs="Arial"/>
          <w:szCs w:val="24"/>
        </w:rPr>
      </w:pPr>
      <w:r w:rsidRPr="0010730D">
        <w:rPr>
          <w:rFonts w:cs="Arial"/>
          <w:szCs w:val="24"/>
        </w:rPr>
        <w:t xml:space="preserve">§ </w:t>
      </w:r>
      <w:r w:rsidR="00CF5562" w:rsidRPr="0010730D">
        <w:rPr>
          <w:rFonts w:cs="Arial"/>
          <w:szCs w:val="24"/>
        </w:rPr>
        <w:t>4</w:t>
      </w:r>
      <w:r w:rsidRPr="0010730D">
        <w:rPr>
          <w:rFonts w:cs="Arial"/>
          <w:szCs w:val="24"/>
        </w:rPr>
        <w:t xml:space="preserve">. </w:t>
      </w:r>
    </w:p>
    <w:p w14:paraId="3BA27BD5" w14:textId="77777777" w:rsidR="00EC3179" w:rsidRPr="0010730D" w:rsidRDefault="00EC3179" w:rsidP="002632FF">
      <w:pPr>
        <w:pStyle w:val="Akapitzlist"/>
        <w:numPr>
          <w:ilvl w:val="0"/>
          <w:numId w:val="19"/>
        </w:numPr>
        <w:spacing w:after="10" w:line="268" w:lineRule="auto"/>
        <w:ind w:right="1"/>
        <w:rPr>
          <w:rFonts w:ascii="Arial" w:hAnsi="Arial"/>
          <w:sz w:val="24"/>
          <w:szCs w:val="24"/>
        </w:rPr>
      </w:pPr>
      <w:r w:rsidRPr="0010730D">
        <w:rPr>
          <w:rFonts w:ascii="Arial" w:hAnsi="Arial"/>
          <w:sz w:val="24"/>
          <w:szCs w:val="24"/>
        </w:rPr>
        <w:t xml:space="preserve">Wykonawca zobowiązany jest do: </w:t>
      </w:r>
    </w:p>
    <w:p w14:paraId="637575A4" w14:textId="0DB72078" w:rsidR="00EC3179" w:rsidRPr="0010730D" w:rsidRDefault="00EC3179" w:rsidP="002632FF">
      <w:pPr>
        <w:pStyle w:val="Akapitzlist"/>
        <w:numPr>
          <w:ilvl w:val="1"/>
          <w:numId w:val="19"/>
        </w:numPr>
        <w:spacing w:after="10" w:line="268" w:lineRule="auto"/>
        <w:ind w:right="1"/>
        <w:rPr>
          <w:rFonts w:ascii="Arial" w:hAnsi="Arial"/>
          <w:sz w:val="24"/>
          <w:szCs w:val="24"/>
        </w:rPr>
      </w:pPr>
      <w:r w:rsidRPr="0010730D">
        <w:rPr>
          <w:rFonts w:ascii="Arial" w:hAnsi="Arial"/>
          <w:sz w:val="24"/>
          <w:szCs w:val="24"/>
        </w:rPr>
        <w:t xml:space="preserve">przeprowadzenia szkolenia zgodnie ze złożoną ofertą, wymaganiami i warunkami określonymi w przedmiocie zamówienia, </w:t>
      </w:r>
    </w:p>
    <w:p w14:paraId="2C2EF78F"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opracowania programu szkolenia, dobrania odpowiednich metod i opracowania materiałów szkoleniowych. Materiały szkoleniowe muszą być przygotowane zgodnie z Wytycznymi dotyczącymi informacji i promocji Funduszy Europejskich na lata 2021-2027. Niezbędne logotypy dostarczy Wykonawcy Zamawiający w terminie 5 dni roboczych przed rozpoczęcia szkolenia </w:t>
      </w:r>
    </w:p>
    <w:p w14:paraId="20DC00C4"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przekazania materiałów szkoleniowych w wersji elektronicznej uczestnikom/uczestniczkom szkolenia,  </w:t>
      </w:r>
    </w:p>
    <w:p w14:paraId="3316348C"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przeprowadzenia zajęć, </w:t>
      </w:r>
    </w:p>
    <w:p w14:paraId="75EAB46D"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przeprowadzenia ewaluacji kompetencji uczestników/uczestniczek szkolenia np. w formie </w:t>
      </w:r>
      <w:proofErr w:type="spellStart"/>
      <w:r w:rsidRPr="0010730D">
        <w:rPr>
          <w:rFonts w:ascii="Arial" w:hAnsi="Arial"/>
          <w:sz w:val="24"/>
          <w:szCs w:val="24"/>
        </w:rPr>
        <w:t>pre</w:t>
      </w:r>
      <w:proofErr w:type="spellEnd"/>
      <w:r w:rsidRPr="0010730D">
        <w:rPr>
          <w:rFonts w:ascii="Arial" w:hAnsi="Arial"/>
          <w:sz w:val="24"/>
          <w:szCs w:val="24"/>
        </w:rPr>
        <w:t xml:space="preserve">-testu  i post-testu oraz przekazania ich Zamawiającemu, </w:t>
      </w:r>
    </w:p>
    <w:p w14:paraId="4818A412"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wykonania walidacji, która zostanie przeprowadzona przez inną osobę niż trener /wykładowca, </w:t>
      </w:r>
    </w:p>
    <w:p w14:paraId="745B24B9"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 xml:space="preserve">sporządzenia elektronicznej listy obecności wraz z potwierdzeniem udziału osób uczestniczących w szkoleniu (np. </w:t>
      </w:r>
      <w:proofErr w:type="spellStart"/>
      <w:r w:rsidRPr="0010730D">
        <w:rPr>
          <w:rFonts w:ascii="Arial" w:hAnsi="Arial"/>
          <w:sz w:val="24"/>
          <w:szCs w:val="24"/>
        </w:rPr>
        <w:t>print</w:t>
      </w:r>
      <w:proofErr w:type="spellEnd"/>
      <w:r w:rsidRPr="0010730D">
        <w:rPr>
          <w:rFonts w:ascii="Arial" w:hAnsi="Arial"/>
          <w:sz w:val="24"/>
          <w:szCs w:val="24"/>
        </w:rPr>
        <w:t xml:space="preserve"> </w:t>
      </w:r>
      <w:proofErr w:type="spellStart"/>
      <w:r w:rsidRPr="0010730D">
        <w:rPr>
          <w:rFonts w:ascii="Arial" w:hAnsi="Arial"/>
          <w:sz w:val="24"/>
          <w:szCs w:val="24"/>
        </w:rPr>
        <w:t>screen</w:t>
      </w:r>
      <w:proofErr w:type="spellEnd"/>
      <w:r w:rsidRPr="0010730D">
        <w:rPr>
          <w:rFonts w:ascii="Arial" w:hAnsi="Arial"/>
          <w:sz w:val="24"/>
          <w:szCs w:val="24"/>
        </w:rPr>
        <w:t xml:space="preserve"> ekranu/wydruk z komunikatora z listą obecnych na każdych zajęciach), </w:t>
      </w:r>
    </w:p>
    <w:p w14:paraId="679CB368" w14:textId="77777777" w:rsidR="00EC3179" w:rsidRPr="0010730D" w:rsidRDefault="00EC3179" w:rsidP="002632FF">
      <w:pPr>
        <w:numPr>
          <w:ilvl w:val="1"/>
          <w:numId w:val="19"/>
        </w:numPr>
        <w:spacing w:after="10" w:line="268" w:lineRule="auto"/>
        <w:ind w:right="1"/>
        <w:rPr>
          <w:rFonts w:ascii="Arial" w:hAnsi="Arial"/>
          <w:sz w:val="24"/>
          <w:szCs w:val="24"/>
        </w:rPr>
      </w:pPr>
      <w:r w:rsidRPr="0010730D">
        <w:rPr>
          <w:rFonts w:ascii="Arial" w:hAnsi="Arial"/>
          <w:sz w:val="24"/>
          <w:szCs w:val="24"/>
        </w:rPr>
        <w:t>wypełnienia karty wsparcia na wzorze dostarczonym przez Zamawiającego,  będącym zał. Nr 2 do OPZ.</w:t>
      </w:r>
    </w:p>
    <w:p w14:paraId="019B93B2" w14:textId="77777777" w:rsidR="00EC3179" w:rsidRPr="0010730D" w:rsidRDefault="00EC3179" w:rsidP="002632FF">
      <w:pPr>
        <w:numPr>
          <w:ilvl w:val="1"/>
          <w:numId w:val="19"/>
        </w:numPr>
        <w:spacing w:after="10" w:line="268" w:lineRule="auto"/>
        <w:ind w:right="1"/>
        <w:rPr>
          <w:rFonts w:ascii="Arial" w:hAnsi="Arial"/>
          <w:strike/>
          <w:sz w:val="24"/>
          <w:szCs w:val="24"/>
        </w:rPr>
      </w:pPr>
      <w:r w:rsidRPr="0010730D">
        <w:rPr>
          <w:rFonts w:ascii="Arial" w:hAnsi="Arial"/>
          <w:sz w:val="24"/>
          <w:szCs w:val="24"/>
        </w:rPr>
        <w:t xml:space="preserve">przygotowania i przesłania na adres Zamawiającego oryginałów oraz kserokopii zaświadczeń w formie papierowej  dla osób które ukończą szkolenie. </w:t>
      </w:r>
    </w:p>
    <w:p w14:paraId="54BD108A" w14:textId="77777777" w:rsidR="00EC3179" w:rsidRPr="0010730D" w:rsidRDefault="00EC3179" w:rsidP="00CF5562">
      <w:pPr>
        <w:pStyle w:val="Nagwek1"/>
        <w:rPr>
          <w:rFonts w:cs="Arial"/>
          <w:szCs w:val="24"/>
        </w:rPr>
      </w:pPr>
    </w:p>
    <w:p w14:paraId="65FBC533" w14:textId="090D0D1F" w:rsidR="00792D04" w:rsidRPr="0010730D" w:rsidRDefault="00792D04" w:rsidP="00CF5562">
      <w:pPr>
        <w:pStyle w:val="Nagwek1"/>
        <w:rPr>
          <w:rFonts w:cs="Arial"/>
          <w:szCs w:val="24"/>
        </w:rPr>
      </w:pPr>
      <w:r w:rsidRPr="0010730D">
        <w:rPr>
          <w:rFonts w:cs="Arial"/>
          <w:szCs w:val="24"/>
        </w:rPr>
        <w:t xml:space="preserve">§ </w:t>
      </w:r>
      <w:r w:rsidR="00CF5562" w:rsidRPr="0010730D">
        <w:rPr>
          <w:rFonts w:cs="Arial"/>
          <w:szCs w:val="24"/>
        </w:rPr>
        <w:t>5</w:t>
      </w:r>
      <w:r w:rsidRPr="0010730D">
        <w:rPr>
          <w:rFonts w:cs="Arial"/>
          <w:szCs w:val="24"/>
        </w:rPr>
        <w:t xml:space="preserve">. </w:t>
      </w:r>
    </w:p>
    <w:p w14:paraId="7A81DAA0" w14:textId="77777777" w:rsidR="00EC3179" w:rsidRPr="0010730D" w:rsidRDefault="00EC3179" w:rsidP="00EC3179">
      <w:pPr>
        <w:pStyle w:val="Akapitzlist"/>
        <w:spacing w:after="10" w:line="268" w:lineRule="auto"/>
        <w:ind w:left="360" w:right="1"/>
        <w:rPr>
          <w:rFonts w:ascii="Arial" w:hAnsi="Arial"/>
          <w:sz w:val="24"/>
          <w:szCs w:val="24"/>
        </w:rPr>
      </w:pPr>
      <w:r w:rsidRPr="0010730D">
        <w:rPr>
          <w:rFonts w:ascii="Arial" w:hAnsi="Arial"/>
          <w:sz w:val="24"/>
          <w:szCs w:val="24"/>
        </w:rPr>
        <w:t xml:space="preserve">1. Wszystkie materiały (materiały szkoleniowe, dziennik zajęć, karta wsparcia, listy obecności i inne) muszą być oznakowane zgodnie z wytycznymi oznakowania projektów w ramach programu Fundusze Europejskie dla Rozwoju Społecznego 2021-2027 (FERS). </w:t>
      </w:r>
    </w:p>
    <w:p w14:paraId="6709F8DE" w14:textId="12319287" w:rsidR="00EC3179" w:rsidRPr="0010730D" w:rsidRDefault="00EC3179" w:rsidP="00EC3179">
      <w:pPr>
        <w:pStyle w:val="Akapitzlist"/>
        <w:spacing w:after="10" w:line="268" w:lineRule="auto"/>
        <w:ind w:left="360" w:right="1"/>
        <w:rPr>
          <w:rFonts w:ascii="Arial" w:hAnsi="Arial"/>
          <w:sz w:val="24"/>
          <w:szCs w:val="24"/>
        </w:rPr>
      </w:pPr>
      <w:r w:rsidRPr="0010730D">
        <w:rPr>
          <w:rFonts w:ascii="Arial" w:hAnsi="Arial"/>
          <w:sz w:val="24"/>
          <w:szCs w:val="24"/>
        </w:rPr>
        <w:t xml:space="preserve">2. Wykonawca oświadcza, </w:t>
      </w:r>
      <w:r w:rsidR="00E33FBF">
        <w:rPr>
          <w:rFonts w:ascii="Arial" w:hAnsi="Arial"/>
          <w:sz w:val="24"/>
          <w:szCs w:val="24"/>
        </w:rPr>
        <w:t xml:space="preserve">że </w:t>
      </w:r>
      <w:r w:rsidRPr="0010730D">
        <w:rPr>
          <w:rFonts w:ascii="Arial" w:hAnsi="Arial"/>
          <w:sz w:val="24"/>
          <w:szCs w:val="24"/>
        </w:rPr>
        <w:t xml:space="preserve">dołoży należytej staranności w celu wykonania przedmiotu umowy. Za powyższe czynności Wykonawca bierze pełną odpowiedzialność.  </w:t>
      </w:r>
    </w:p>
    <w:p w14:paraId="049D57AF" w14:textId="7A3C4002" w:rsidR="00EC3179" w:rsidRDefault="00EC3179" w:rsidP="002632FF">
      <w:pPr>
        <w:pStyle w:val="Akapitzlist"/>
        <w:numPr>
          <w:ilvl w:val="0"/>
          <w:numId w:val="20"/>
        </w:numPr>
        <w:spacing w:after="10" w:line="268" w:lineRule="auto"/>
        <w:ind w:right="1"/>
        <w:rPr>
          <w:rFonts w:ascii="Arial" w:hAnsi="Arial"/>
          <w:sz w:val="24"/>
          <w:szCs w:val="24"/>
        </w:rPr>
      </w:pPr>
      <w:r w:rsidRPr="0010730D">
        <w:rPr>
          <w:rFonts w:ascii="Arial" w:hAnsi="Arial"/>
          <w:sz w:val="24"/>
          <w:szCs w:val="24"/>
        </w:rPr>
        <w:t xml:space="preserve">W przypadku przygotowania i udostępnienia uczestnikom szkolenia materiałów szkoleniowych, których cechy świadczą o tym, że mogą być przedmiotem ochrony praw autorskich lub innych utworów wytworzonych na potrzeby niniejszego szkolenia, które także świadczą o tym, że mogą być przedmiotem ochrony praw autorskich Wykonawca udostępni je Zamawiającemu w ramach licencji otwartej typu „Creative </w:t>
      </w:r>
      <w:proofErr w:type="spellStart"/>
      <w:r w:rsidRPr="0010730D">
        <w:rPr>
          <w:rFonts w:ascii="Arial" w:hAnsi="Arial"/>
          <w:sz w:val="24"/>
          <w:szCs w:val="24"/>
        </w:rPr>
        <w:t>Commons</w:t>
      </w:r>
      <w:proofErr w:type="spellEnd"/>
      <w:r w:rsidRPr="0010730D">
        <w:rPr>
          <w:rFonts w:ascii="Arial" w:hAnsi="Arial"/>
          <w:sz w:val="24"/>
          <w:szCs w:val="24"/>
        </w:rPr>
        <w:t>” Uznanie autorstwa CC BY 4.0</w:t>
      </w:r>
      <w:r w:rsidRPr="0010730D">
        <w:rPr>
          <w:rFonts w:ascii="Arial" w:hAnsi="Arial"/>
          <w:b/>
          <w:sz w:val="24"/>
          <w:szCs w:val="24"/>
        </w:rPr>
        <w:t xml:space="preserve"> </w:t>
      </w:r>
      <w:r w:rsidRPr="0010730D">
        <w:rPr>
          <w:rFonts w:ascii="Arial" w:hAnsi="Arial"/>
          <w:sz w:val="24"/>
          <w:szCs w:val="24"/>
        </w:rPr>
        <w:t xml:space="preserve">. </w:t>
      </w:r>
      <w:r w:rsidR="00E33FBF">
        <w:rPr>
          <w:rFonts w:ascii="Arial" w:hAnsi="Arial"/>
          <w:sz w:val="24"/>
          <w:szCs w:val="24"/>
          <w:lang w:eastAsia="en-US"/>
        </w:rPr>
        <w:t>W przypadku wykorzystania przez Wykonawcę materiałów szkoleniowych opracowanych przez Wykonawcę na potrzeby realizacji innych kursów, szkoleń, materiały takie nie będą objęte w/w licencją.</w:t>
      </w:r>
    </w:p>
    <w:p w14:paraId="584A2801" w14:textId="323A4B7A" w:rsidR="00E33FBF" w:rsidRPr="00703413" w:rsidRDefault="00E33FBF" w:rsidP="00E33FBF">
      <w:pPr>
        <w:numPr>
          <w:ilvl w:val="0"/>
          <w:numId w:val="20"/>
        </w:numPr>
        <w:spacing w:line="276" w:lineRule="auto"/>
        <w:rPr>
          <w:rFonts w:ascii="Arial" w:hAnsi="Arial"/>
          <w:sz w:val="24"/>
          <w:szCs w:val="24"/>
        </w:rPr>
      </w:pPr>
      <w:r w:rsidRPr="00703413">
        <w:rPr>
          <w:rFonts w:ascii="Arial" w:hAnsi="Arial"/>
          <w:sz w:val="24"/>
          <w:szCs w:val="24"/>
        </w:rPr>
        <w:t>Niezależnie od postanowień,  o których mowa w ust.</w:t>
      </w:r>
      <w:r>
        <w:rPr>
          <w:rFonts w:ascii="Arial" w:hAnsi="Arial"/>
          <w:sz w:val="24"/>
          <w:szCs w:val="24"/>
        </w:rPr>
        <w:t xml:space="preserve">3 </w:t>
      </w:r>
      <w:r w:rsidRPr="00703413">
        <w:rPr>
          <w:rFonts w:ascii="Arial" w:hAnsi="Arial"/>
          <w:sz w:val="24"/>
          <w:szCs w:val="24"/>
        </w:rPr>
        <w:t xml:space="preserve">powyżej, utwory będące przedmiotem praw autorskich, powstałe w wyniku realizacji przedmiotowej umowy, </w:t>
      </w:r>
      <w:r w:rsidRPr="00703413">
        <w:rPr>
          <w:rFonts w:ascii="Arial" w:hAnsi="Arial"/>
          <w:sz w:val="24"/>
          <w:szCs w:val="24"/>
        </w:rPr>
        <w:lastRenderedPageBreak/>
        <w:t>objęte są nieodpłatną licencją, nieograniczoną terytorialnie i czasowo  na następujących polach eksploatacji:</w:t>
      </w:r>
    </w:p>
    <w:p w14:paraId="2FED8821" w14:textId="77777777" w:rsidR="00E33FBF" w:rsidRPr="00703413" w:rsidRDefault="00E33FBF" w:rsidP="00E33FBF">
      <w:pPr>
        <w:pStyle w:val="Akapitzlist"/>
        <w:rPr>
          <w:rFonts w:ascii="Arial" w:hAnsi="Arial"/>
          <w:sz w:val="24"/>
          <w:szCs w:val="24"/>
        </w:rPr>
      </w:pPr>
      <w:r w:rsidRPr="00703413">
        <w:rPr>
          <w:rFonts w:ascii="Arial" w:hAnsi="Arial"/>
          <w:sz w:val="24"/>
          <w:szCs w:val="24"/>
        </w:rPr>
        <w:t>1) wprowadzanie i usuwanie utworu do pamięci komputerów Zamawiającego,</w:t>
      </w:r>
    </w:p>
    <w:p w14:paraId="468C24B1" w14:textId="77777777" w:rsidR="00E33FBF" w:rsidRPr="00703413" w:rsidRDefault="00E33FBF" w:rsidP="00E33FBF">
      <w:pPr>
        <w:pStyle w:val="Akapitzlist"/>
        <w:rPr>
          <w:rFonts w:ascii="Arial" w:hAnsi="Arial"/>
          <w:sz w:val="24"/>
          <w:szCs w:val="24"/>
        </w:rPr>
      </w:pPr>
      <w:r w:rsidRPr="00703413">
        <w:rPr>
          <w:rFonts w:ascii="Arial" w:hAnsi="Arial"/>
          <w:sz w:val="24"/>
          <w:szCs w:val="24"/>
        </w:rPr>
        <w:t>2) usuwanie z pamięci komputerów,</w:t>
      </w:r>
    </w:p>
    <w:p w14:paraId="096877D1" w14:textId="77777777" w:rsidR="00E33FBF" w:rsidRPr="00703413" w:rsidRDefault="00E33FBF" w:rsidP="00E33FBF">
      <w:pPr>
        <w:pStyle w:val="Akapitzlist"/>
        <w:rPr>
          <w:rFonts w:ascii="Arial" w:hAnsi="Arial"/>
          <w:sz w:val="24"/>
          <w:szCs w:val="24"/>
        </w:rPr>
      </w:pPr>
      <w:r w:rsidRPr="00703413">
        <w:rPr>
          <w:rFonts w:ascii="Arial" w:hAnsi="Arial"/>
          <w:sz w:val="24"/>
          <w:szCs w:val="24"/>
        </w:rPr>
        <w:t>3) wykorzystanie utworu podczas pokazów lub prezentacji publicznych,</w:t>
      </w:r>
    </w:p>
    <w:p w14:paraId="7BF95380" w14:textId="6E7807D4" w:rsidR="00E33FBF" w:rsidRPr="001206A6" w:rsidRDefault="00E33FBF" w:rsidP="001206A6">
      <w:pPr>
        <w:pStyle w:val="Akapitzlist"/>
        <w:rPr>
          <w:rFonts w:ascii="Arial" w:hAnsi="Arial"/>
          <w:sz w:val="24"/>
          <w:szCs w:val="24"/>
        </w:rPr>
      </w:pPr>
      <w:r w:rsidRPr="00703413">
        <w:rPr>
          <w:rFonts w:ascii="Arial" w:hAnsi="Arial"/>
          <w:sz w:val="24"/>
          <w:szCs w:val="24"/>
        </w:rPr>
        <w:t>4) trwałe lub czasowe zwielokrotnianie utworu w całości lub części jakimikolwiek środkami lub w jakiejkolwiek formie w zakresie niezbędnym dla realizacji uprawnień określonych w pkt. 1-3 powyżej.</w:t>
      </w:r>
    </w:p>
    <w:p w14:paraId="233991CB" w14:textId="77777777" w:rsidR="00EC3179" w:rsidRPr="0010730D" w:rsidRDefault="00EC3179" w:rsidP="002632FF">
      <w:pPr>
        <w:numPr>
          <w:ilvl w:val="0"/>
          <w:numId w:val="20"/>
        </w:numPr>
        <w:spacing w:after="10" w:line="268" w:lineRule="auto"/>
        <w:ind w:right="1"/>
        <w:rPr>
          <w:rFonts w:ascii="Arial" w:hAnsi="Arial"/>
          <w:sz w:val="24"/>
          <w:szCs w:val="24"/>
        </w:rPr>
      </w:pPr>
      <w:r w:rsidRPr="0010730D">
        <w:rPr>
          <w:rFonts w:ascii="Arial" w:hAnsi="Arial"/>
          <w:sz w:val="24"/>
          <w:szCs w:val="24"/>
        </w:rPr>
        <w:t xml:space="preserve">Materiały szkoleniowe elektroniczne winne być dostarczone (za pomocą poczty elektronicznej) do Zamawiającego 2 dni  przed rozpoczęciem szkolenia oraz przekazane uczestnikom szkolenia najpóźniej w dniu rozpoczęcia szkolenia. </w:t>
      </w:r>
    </w:p>
    <w:p w14:paraId="201F7B23" w14:textId="77777777" w:rsidR="00EC334E" w:rsidRDefault="00EC3179" w:rsidP="00EC334E">
      <w:pPr>
        <w:numPr>
          <w:ilvl w:val="0"/>
          <w:numId w:val="20"/>
        </w:numPr>
        <w:spacing w:after="10" w:line="268" w:lineRule="auto"/>
        <w:ind w:right="1"/>
        <w:rPr>
          <w:rFonts w:ascii="Arial" w:hAnsi="Arial"/>
          <w:sz w:val="24"/>
          <w:szCs w:val="24"/>
        </w:rPr>
      </w:pPr>
      <w:r w:rsidRPr="0010730D">
        <w:rPr>
          <w:rFonts w:ascii="Arial" w:hAnsi="Arial"/>
          <w:sz w:val="24"/>
          <w:szCs w:val="24"/>
        </w:rPr>
        <w:t xml:space="preserve">Wykonawca zapewni stały nadzór merytoryczny nad realizacją szkolenia. </w:t>
      </w:r>
    </w:p>
    <w:p w14:paraId="51ED2BB2" w14:textId="1976547C" w:rsidR="001206A6" w:rsidRPr="009250D5" w:rsidRDefault="00EC334E" w:rsidP="009250D5">
      <w:pPr>
        <w:numPr>
          <w:ilvl w:val="0"/>
          <w:numId w:val="20"/>
        </w:numPr>
        <w:spacing w:after="10" w:line="268" w:lineRule="auto"/>
        <w:ind w:right="1"/>
        <w:rPr>
          <w:rFonts w:ascii="Arial" w:hAnsi="Arial"/>
          <w:sz w:val="24"/>
          <w:szCs w:val="24"/>
        </w:rPr>
      </w:pPr>
      <w:r w:rsidRPr="00EC334E">
        <w:rPr>
          <w:rFonts w:ascii="Arial" w:hAnsi="Arial"/>
          <w:color w:val="000000"/>
          <w:sz w:val="24"/>
          <w:szCs w:val="24"/>
        </w:rPr>
        <w:t xml:space="preserve">Po prawidłowo wykonanej usłudze Wykonawca zobowiązany jest dostarczyć Zamawiającemu następujące dokumenty: uzupełniony dziennik zajęć, listy obecności, wypełnioną i podpisaną przez Wykonawcę kartę wsparcia, elektroniczną listę obecności wraz z potwierdzeniem udziału osób uczestniczących w szkoleniu (np. </w:t>
      </w:r>
      <w:proofErr w:type="spellStart"/>
      <w:r w:rsidRPr="00EC334E">
        <w:rPr>
          <w:rFonts w:ascii="Arial" w:hAnsi="Arial"/>
          <w:color w:val="000000"/>
          <w:sz w:val="24"/>
          <w:szCs w:val="24"/>
        </w:rPr>
        <w:t>print</w:t>
      </w:r>
      <w:proofErr w:type="spellEnd"/>
      <w:r w:rsidRPr="00EC334E">
        <w:rPr>
          <w:rFonts w:ascii="Arial" w:hAnsi="Arial"/>
          <w:color w:val="000000"/>
          <w:sz w:val="24"/>
          <w:szCs w:val="24"/>
        </w:rPr>
        <w:t xml:space="preserve"> </w:t>
      </w:r>
      <w:proofErr w:type="spellStart"/>
      <w:r w:rsidRPr="00EC334E">
        <w:rPr>
          <w:rFonts w:ascii="Arial" w:hAnsi="Arial"/>
          <w:color w:val="000000"/>
          <w:sz w:val="24"/>
          <w:szCs w:val="24"/>
        </w:rPr>
        <w:t>screen</w:t>
      </w:r>
      <w:proofErr w:type="spellEnd"/>
      <w:r w:rsidRPr="00EC334E">
        <w:rPr>
          <w:rFonts w:ascii="Arial" w:hAnsi="Arial"/>
          <w:color w:val="000000"/>
          <w:sz w:val="24"/>
          <w:szCs w:val="24"/>
        </w:rPr>
        <w:t xml:space="preserve"> ekranu/wydruk z komunikatora z listą obecnych na każdych zajęciach), wynik weryfikacji kompetencji wraz z dokumentami, na podstawie których nastąpiła weryfikacja kompetencji (np. </w:t>
      </w:r>
      <w:proofErr w:type="spellStart"/>
      <w:r w:rsidRPr="00EC334E">
        <w:rPr>
          <w:rFonts w:ascii="Arial" w:hAnsi="Arial"/>
          <w:color w:val="000000"/>
          <w:sz w:val="24"/>
          <w:szCs w:val="24"/>
        </w:rPr>
        <w:t>pre</w:t>
      </w:r>
      <w:proofErr w:type="spellEnd"/>
      <w:r w:rsidRPr="00EC334E">
        <w:rPr>
          <w:rFonts w:ascii="Arial" w:hAnsi="Arial"/>
          <w:color w:val="000000"/>
          <w:sz w:val="24"/>
          <w:szCs w:val="24"/>
        </w:rPr>
        <w:t>-test, post-test) oraz zaświadczenia o nabyciu kompetencji z opisem efektów uczenia się oraz efekcie walidacji na wzorze UJK, stanowiącym załącznik nr 1 do Opisu przedmiotu zamówienia wraz z ich kserokopiami.</w:t>
      </w:r>
      <w:r>
        <w:rPr>
          <w:rFonts w:ascii="Arial" w:hAnsi="Arial"/>
          <w:color w:val="000000"/>
          <w:sz w:val="24"/>
          <w:szCs w:val="24"/>
        </w:rPr>
        <w:t xml:space="preserve"> </w:t>
      </w:r>
      <w:r w:rsidRPr="00EC334E">
        <w:rPr>
          <w:rFonts w:ascii="Arial" w:hAnsi="Arial"/>
          <w:color w:val="000000"/>
          <w:sz w:val="24"/>
          <w:szCs w:val="24"/>
        </w:rPr>
        <w:t xml:space="preserve">Zaświadczenia o  udziale w szkoleniu wraz z zakresem tematycznym  </w:t>
      </w:r>
      <w:r>
        <w:rPr>
          <w:rFonts w:ascii="Arial" w:hAnsi="Arial"/>
          <w:color w:val="000000"/>
          <w:sz w:val="24"/>
          <w:szCs w:val="24"/>
        </w:rPr>
        <w:t xml:space="preserve">                </w:t>
      </w:r>
      <w:r w:rsidRPr="00EC334E">
        <w:rPr>
          <w:rFonts w:ascii="Arial" w:hAnsi="Arial"/>
          <w:color w:val="000000"/>
          <w:sz w:val="24"/>
          <w:szCs w:val="24"/>
        </w:rPr>
        <w:t xml:space="preserve">i godzinowym, wynik weryfikacji kompetencji wraz z dokumentami, na podstawie których nastąpiła weryfikacja kompetencji (np. </w:t>
      </w:r>
      <w:proofErr w:type="spellStart"/>
      <w:r w:rsidRPr="00EC334E">
        <w:rPr>
          <w:rFonts w:ascii="Arial" w:hAnsi="Arial"/>
          <w:color w:val="000000"/>
          <w:sz w:val="24"/>
          <w:szCs w:val="24"/>
        </w:rPr>
        <w:t>pre</w:t>
      </w:r>
      <w:proofErr w:type="spellEnd"/>
      <w:r w:rsidRPr="00EC334E">
        <w:rPr>
          <w:rFonts w:ascii="Arial" w:hAnsi="Arial"/>
          <w:color w:val="000000"/>
          <w:sz w:val="24"/>
          <w:szCs w:val="24"/>
        </w:rPr>
        <w:t xml:space="preserve">-test, post-test) oraz zaświadczenia o nabyciu kompetencji wraz z ich kserokopiami. </w:t>
      </w:r>
      <w:bookmarkStart w:id="0" w:name="_GoBack"/>
      <w:bookmarkEnd w:id="0"/>
      <w:r w:rsidR="001206A6" w:rsidRPr="009250D5">
        <w:rPr>
          <w:rFonts w:ascii="Arial" w:hAnsi="Arial"/>
          <w:color w:val="000000" w:themeColor="text1"/>
          <w:sz w:val="24"/>
          <w:szCs w:val="24"/>
        </w:rPr>
        <w:t xml:space="preserve">Dostarczenie wszystkich ww. dokumentów jest warunkiem odebrania usługi i podpisania protokołu odbioru, który stanowi załącznik nr 1 do niniejszej umowy. </w:t>
      </w:r>
    </w:p>
    <w:p w14:paraId="34408161" w14:textId="4CDBA0B9" w:rsidR="00792D04" w:rsidRPr="0010730D" w:rsidRDefault="00792D04" w:rsidP="00CF5562">
      <w:pPr>
        <w:pStyle w:val="Nagwek1"/>
        <w:rPr>
          <w:rFonts w:cs="Arial"/>
          <w:szCs w:val="24"/>
        </w:rPr>
      </w:pPr>
      <w:r w:rsidRPr="0010730D">
        <w:rPr>
          <w:rFonts w:cs="Arial"/>
          <w:szCs w:val="24"/>
        </w:rPr>
        <w:t xml:space="preserve">§ </w:t>
      </w:r>
      <w:r w:rsidR="00CF5562" w:rsidRPr="0010730D">
        <w:rPr>
          <w:rFonts w:cs="Arial"/>
          <w:szCs w:val="24"/>
        </w:rPr>
        <w:t>6</w:t>
      </w:r>
      <w:r w:rsidRPr="0010730D">
        <w:rPr>
          <w:rFonts w:cs="Arial"/>
          <w:szCs w:val="24"/>
        </w:rPr>
        <w:t xml:space="preserve">. </w:t>
      </w:r>
    </w:p>
    <w:p w14:paraId="29B026D4" w14:textId="77777777" w:rsidR="00792D04" w:rsidRPr="0010730D" w:rsidRDefault="00792D0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Wysokość wynagrodzenia przysługującego Wykonawcy za wykonanie przedmiotu umowy ustalona została na podstawie oferty Wykonawcy. </w:t>
      </w:r>
    </w:p>
    <w:p w14:paraId="641CEB18" w14:textId="77777777" w:rsidR="00EC3179" w:rsidRPr="0010730D" w:rsidRDefault="00792D04" w:rsidP="002632FF">
      <w:pPr>
        <w:numPr>
          <w:ilvl w:val="0"/>
          <w:numId w:val="5"/>
        </w:numPr>
        <w:spacing w:line="276" w:lineRule="auto"/>
        <w:ind w:right="13" w:hanging="283"/>
        <w:rPr>
          <w:rFonts w:ascii="Arial" w:hAnsi="Arial"/>
          <w:b/>
          <w:bCs/>
          <w:color w:val="000000" w:themeColor="text1"/>
          <w:sz w:val="24"/>
          <w:szCs w:val="24"/>
        </w:rPr>
      </w:pPr>
      <w:r w:rsidRPr="0010730D">
        <w:rPr>
          <w:rFonts w:ascii="Arial" w:hAnsi="Arial"/>
          <w:b/>
          <w:bCs/>
          <w:color w:val="000000" w:themeColor="text1"/>
          <w:sz w:val="24"/>
          <w:szCs w:val="24"/>
        </w:rPr>
        <w:t>Całkowity koszt wykonania usługi (wynagrodzenie Wykonawcy) wyniesie</w:t>
      </w:r>
      <w:r w:rsidR="004D49D2" w:rsidRPr="0010730D">
        <w:rPr>
          <w:rFonts w:ascii="Arial" w:hAnsi="Arial"/>
          <w:b/>
          <w:bCs/>
          <w:color w:val="000000" w:themeColor="text1"/>
          <w:sz w:val="24"/>
          <w:szCs w:val="24"/>
        </w:rPr>
        <w:t>:</w:t>
      </w:r>
      <w:r w:rsidRPr="0010730D">
        <w:rPr>
          <w:rFonts w:ascii="Arial" w:hAnsi="Arial"/>
          <w:b/>
          <w:bCs/>
          <w:color w:val="000000" w:themeColor="text1"/>
          <w:sz w:val="24"/>
          <w:szCs w:val="24"/>
        </w:rPr>
        <w:t xml:space="preserve"> ……</w:t>
      </w:r>
      <w:r w:rsidR="00B273E2" w:rsidRPr="0010730D">
        <w:rPr>
          <w:rFonts w:ascii="Arial" w:hAnsi="Arial"/>
          <w:b/>
          <w:bCs/>
          <w:color w:val="000000" w:themeColor="text1"/>
          <w:sz w:val="24"/>
          <w:szCs w:val="24"/>
        </w:rPr>
        <w:t>…….</w:t>
      </w:r>
      <w:r w:rsidRPr="0010730D">
        <w:rPr>
          <w:rFonts w:ascii="Arial" w:hAnsi="Arial"/>
          <w:b/>
          <w:bCs/>
          <w:color w:val="000000" w:themeColor="text1"/>
          <w:sz w:val="24"/>
          <w:szCs w:val="24"/>
        </w:rPr>
        <w:t xml:space="preserve">……. </w:t>
      </w:r>
      <w:r w:rsidR="007109DE" w:rsidRPr="0010730D">
        <w:rPr>
          <w:rFonts w:ascii="Arial" w:hAnsi="Arial"/>
          <w:b/>
          <w:bCs/>
          <w:color w:val="000000" w:themeColor="text1"/>
          <w:sz w:val="24"/>
          <w:szCs w:val="24"/>
        </w:rPr>
        <w:t>z</w:t>
      </w:r>
      <w:r w:rsidRPr="0010730D">
        <w:rPr>
          <w:rFonts w:ascii="Arial" w:hAnsi="Arial"/>
          <w:b/>
          <w:bCs/>
          <w:color w:val="000000" w:themeColor="text1"/>
          <w:sz w:val="24"/>
          <w:szCs w:val="24"/>
        </w:rPr>
        <w:t>ł</w:t>
      </w:r>
      <w:r w:rsidR="004D49D2" w:rsidRPr="0010730D">
        <w:rPr>
          <w:rFonts w:ascii="Arial" w:hAnsi="Arial"/>
          <w:b/>
          <w:bCs/>
          <w:color w:val="000000" w:themeColor="text1"/>
          <w:sz w:val="24"/>
          <w:szCs w:val="24"/>
        </w:rPr>
        <w:t xml:space="preserve"> brutto</w:t>
      </w:r>
      <w:r w:rsidR="007109DE" w:rsidRPr="0010730D">
        <w:rPr>
          <w:rFonts w:ascii="Arial" w:hAnsi="Arial"/>
          <w:b/>
          <w:bCs/>
          <w:color w:val="000000" w:themeColor="text1"/>
          <w:sz w:val="24"/>
          <w:szCs w:val="24"/>
        </w:rPr>
        <w:t>.</w:t>
      </w:r>
      <w:r w:rsidR="004D49D2" w:rsidRPr="0010730D">
        <w:rPr>
          <w:rFonts w:ascii="Arial" w:hAnsi="Arial"/>
          <w:b/>
          <w:bCs/>
          <w:color w:val="000000" w:themeColor="text1"/>
          <w:sz w:val="24"/>
          <w:szCs w:val="24"/>
        </w:rPr>
        <w:t xml:space="preserve"> </w:t>
      </w:r>
    </w:p>
    <w:p w14:paraId="65CE5C85" w14:textId="1A4BAC47" w:rsidR="00792D04" w:rsidRPr="0010730D" w:rsidRDefault="004D49D2" w:rsidP="00EC3179">
      <w:pPr>
        <w:spacing w:line="276" w:lineRule="auto"/>
        <w:ind w:left="283" w:right="13"/>
        <w:rPr>
          <w:rFonts w:ascii="Arial" w:hAnsi="Arial"/>
          <w:b/>
          <w:bCs/>
          <w:color w:val="000000" w:themeColor="text1"/>
          <w:sz w:val="24"/>
          <w:szCs w:val="24"/>
        </w:rPr>
      </w:pPr>
      <w:r w:rsidRPr="0010730D">
        <w:rPr>
          <w:rFonts w:ascii="Arial" w:hAnsi="Arial"/>
          <w:b/>
          <w:bCs/>
          <w:color w:val="000000" w:themeColor="text1"/>
          <w:sz w:val="24"/>
          <w:szCs w:val="24"/>
        </w:rPr>
        <w:t>Cena za szkolenie 1 uczestnika ……………….. zł brutto.</w:t>
      </w:r>
    </w:p>
    <w:p w14:paraId="1506540A" w14:textId="5FF0E0F2" w:rsidR="00EC3179" w:rsidRPr="0010730D" w:rsidRDefault="00EC3179" w:rsidP="002632FF">
      <w:pPr>
        <w:numPr>
          <w:ilvl w:val="0"/>
          <w:numId w:val="5"/>
        </w:numPr>
        <w:spacing w:after="200" w:line="276" w:lineRule="auto"/>
        <w:ind w:hanging="283"/>
        <w:jc w:val="both"/>
        <w:rPr>
          <w:rFonts w:ascii="Arial" w:hAnsi="Arial"/>
          <w:sz w:val="24"/>
          <w:szCs w:val="24"/>
        </w:rPr>
      </w:pPr>
      <w:r w:rsidRPr="0010730D">
        <w:rPr>
          <w:rFonts w:ascii="Arial" w:hAnsi="Arial"/>
          <w:sz w:val="24"/>
          <w:szCs w:val="24"/>
        </w:rPr>
        <w:t>Zamawiający zastrzega sobie prawo do zwiększenia lub zmniejszenia liczby uczestników szkolenia o 5 osób. Zamawiający zapłaci Wykonawcy wynagrodzenie wyłącznie za faktyczną liczbę osób, z którymi zostało przeprowadzone szkolenie.</w:t>
      </w:r>
    </w:p>
    <w:p w14:paraId="5647AF56" w14:textId="77777777" w:rsidR="00DD17F4" w:rsidRPr="0010730D" w:rsidRDefault="007109DE"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Zamawiający informuje, iż na podstawie art. 43 ust 1 pkt. 29 lit. c ustawy</w:t>
      </w:r>
      <w:r w:rsidR="00070CF9" w:rsidRPr="0010730D">
        <w:rPr>
          <w:rFonts w:ascii="Arial" w:hAnsi="Arial"/>
          <w:color w:val="000000" w:themeColor="text1"/>
          <w:sz w:val="24"/>
          <w:szCs w:val="24"/>
        </w:rPr>
        <w:t xml:space="preserve"> z dnia 11 marca 2004 r.</w:t>
      </w:r>
      <w:r w:rsidRPr="0010730D">
        <w:rPr>
          <w:rFonts w:ascii="Arial" w:hAnsi="Arial"/>
          <w:color w:val="000000" w:themeColor="text1"/>
          <w:sz w:val="24"/>
          <w:szCs w:val="24"/>
        </w:rPr>
        <w:t xml:space="preserve"> o podatku od</w:t>
      </w:r>
      <w:r w:rsidR="003F321E" w:rsidRPr="0010730D">
        <w:rPr>
          <w:rFonts w:ascii="Arial" w:hAnsi="Arial"/>
          <w:color w:val="000000" w:themeColor="text1"/>
          <w:sz w:val="24"/>
          <w:szCs w:val="24"/>
        </w:rPr>
        <w:t> </w:t>
      </w:r>
      <w:r w:rsidRPr="0010730D">
        <w:rPr>
          <w:rFonts w:ascii="Arial" w:hAnsi="Arial"/>
          <w:color w:val="000000" w:themeColor="text1"/>
          <w:sz w:val="24"/>
          <w:szCs w:val="24"/>
        </w:rPr>
        <w:t>towarów i usług (</w:t>
      </w:r>
      <w:r w:rsidR="00AB1851" w:rsidRPr="0010730D">
        <w:rPr>
          <w:rFonts w:ascii="Arial" w:hAnsi="Arial"/>
          <w:color w:val="000000" w:themeColor="text1"/>
          <w:sz w:val="24"/>
          <w:szCs w:val="24"/>
        </w:rPr>
        <w:t>Dz.U. 2024 poz. 361</w:t>
      </w:r>
      <w:r w:rsidRPr="0010730D">
        <w:rPr>
          <w:rFonts w:ascii="Arial" w:hAnsi="Arial"/>
          <w:color w:val="000000" w:themeColor="text1"/>
          <w:sz w:val="24"/>
          <w:szCs w:val="24"/>
        </w:rPr>
        <w:t>), korzysta ze zwolnienia przedmiotowego w</w:t>
      </w:r>
      <w:r w:rsidR="003F321E" w:rsidRPr="0010730D">
        <w:rPr>
          <w:rFonts w:ascii="Arial" w:hAnsi="Arial"/>
          <w:color w:val="000000" w:themeColor="text1"/>
          <w:sz w:val="24"/>
          <w:szCs w:val="24"/>
        </w:rPr>
        <w:t> </w:t>
      </w:r>
      <w:r w:rsidRPr="0010730D">
        <w:rPr>
          <w:rFonts w:ascii="Arial" w:hAnsi="Arial"/>
          <w:color w:val="000000" w:themeColor="text1"/>
          <w:sz w:val="24"/>
          <w:szCs w:val="24"/>
        </w:rPr>
        <w:t>zakresie podatku VAT.</w:t>
      </w:r>
    </w:p>
    <w:p w14:paraId="1BC25D17" w14:textId="313CA21E" w:rsidR="00DD17F4" w:rsidRPr="0010730D" w:rsidRDefault="00DD17F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Cena jednostkowa za uczestnika szkolenia została określona w formularzu ofertowym Wykonawcy i stanowi podstawę do określenia maksymalnego całkowitego wynagrodzenia Wykonawcy za realizację przedmiotowego zamówienia. Całkowite wynagrodzenia wyliczane jest na podstawie stawek jednostkowych pomnożonych przez faktyczną liczbę uczestników.</w:t>
      </w:r>
    </w:p>
    <w:p w14:paraId="362F5116" w14:textId="0D03CD1B" w:rsidR="004D49D2" w:rsidRPr="0010730D" w:rsidRDefault="004D49D2"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lastRenderedPageBreak/>
        <w:t>Zamawiający zapłaci Wykonawcy wynagrodzenie wyłącznie za faktyczną liczbę osób z</w:t>
      </w:r>
      <w:r w:rsidR="00FF4861" w:rsidRPr="0010730D">
        <w:rPr>
          <w:rFonts w:ascii="Arial" w:hAnsi="Arial"/>
          <w:color w:val="000000" w:themeColor="text1"/>
          <w:sz w:val="24"/>
          <w:szCs w:val="24"/>
        </w:rPr>
        <w:t> </w:t>
      </w:r>
      <w:r w:rsidRPr="0010730D">
        <w:rPr>
          <w:rFonts w:ascii="Arial" w:hAnsi="Arial"/>
          <w:color w:val="000000" w:themeColor="text1"/>
          <w:sz w:val="24"/>
          <w:szCs w:val="24"/>
        </w:rPr>
        <w:t xml:space="preserve">którymi zostało przeprowadzone szkolenie.  </w:t>
      </w:r>
    </w:p>
    <w:p w14:paraId="38C03B6D" w14:textId="6BCFBE3F" w:rsidR="00792D04" w:rsidRPr="0010730D" w:rsidRDefault="00792D0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Wykonawca zobowiązany jest do wystawienia Zamawiającemu faktury VAT/rachunku za</w:t>
      </w:r>
      <w:r w:rsidR="003F321E" w:rsidRPr="0010730D">
        <w:rPr>
          <w:rFonts w:ascii="Arial" w:hAnsi="Arial"/>
          <w:color w:val="000000" w:themeColor="text1"/>
          <w:sz w:val="24"/>
          <w:szCs w:val="24"/>
        </w:rPr>
        <w:t> </w:t>
      </w:r>
      <w:r w:rsidRPr="0010730D">
        <w:rPr>
          <w:rFonts w:ascii="Arial" w:hAnsi="Arial"/>
          <w:color w:val="000000" w:themeColor="text1"/>
          <w:sz w:val="24"/>
          <w:szCs w:val="24"/>
        </w:rPr>
        <w:t xml:space="preserve">zrealizowane szkolenie, po odbiorze usługi i podpisaniu przez upoważnionego pracownika Zamawiającego i Wykonawcy protokołu odbioru usługi. </w:t>
      </w:r>
    </w:p>
    <w:p w14:paraId="41B487A9" w14:textId="77777777" w:rsidR="00792D04" w:rsidRPr="0010730D" w:rsidRDefault="00792D0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Wynagrodzenie Wykonawcy obejmuje wszystkie koszty i opłaty związane z realizacją przedmiotu umowy. </w:t>
      </w:r>
    </w:p>
    <w:p w14:paraId="45C527AD" w14:textId="2A61D80F" w:rsidR="00792D04" w:rsidRPr="0010730D" w:rsidRDefault="00792D0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Zamawiający nie później niż </w:t>
      </w:r>
      <w:r w:rsidR="003F321E" w:rsidRPr="0010730D">
        <w:rPr>
          <w:rFonts w:ascii="Arial" w:hAnsi="Arial"/>
          <w:color w:val="000000" w:themeColor="text1"/>
          <w:sz w:val="24"/>
          <w:szCs w:val="24"/>
        </w:rPr>
        <w:t xml:space="preserve">na </w:t>
      </w:r>
      <w:r w:rsidR="00BF44EF" w:rsidRPr="0010730D">
        <w:rPr>
          <w:rFonts w:ascii="Arial" w:hAnsi="Arial"/>
          <w:color w:val="000000" w:themeColor="text1"/>
          <w:sz w:val="24"/>
          <w:szCs w:val="24"/>
        </w:rPr>
        <w:t>5</w:t>
      </w:r>
      <w:r w:rsidR="003F321E" w:rsidRPr="0010730D">
        <w:rPr>
          <w:rFonts w:ascii="Arial" w:hAnsi="Arial"/>
          <w:color w:val="000000" w:themeColor="text1"/>
          <w:sz w:val="24"/>
          <w:szCs w:val="24"/>
        </w:rPr>
        <w:t xml:space="preserve"> dni przed </w:t>
      </w:r>
      <w:r w:rsidRPr="0010730D">
        <w:rPr>
          <w:rFonts w:ascii="Arial" w:hAnsi="Arial"/>
          <w:color w:val="000000" w:themeColor="text1"/>
          <w:sz w:val="24"/>
          <w:szCs w:val="24"/>
        </w:rPr>
        <w:t xml:space="preserve">rozpoczęcia szkolenia wskaże Wykonawcy dane osób, które będą uczestniczyć w szkoleniu, niezbędne do przygotowania materiałów, dokumentów potwierdzających podniesienie kompetencji i dokumentów o ukończeniu szkolenia. </w:t>
      </w:r>
    </w:p>
    <w:p w14:paraId="378FE40D" w14:textId="3F5E80FA" w:rsidR="00792D04" w:rsidRPr="0010730D" w:rsidRDefault="00792D04" w:rsidP="002632FF">
      <w:pPr>
        <w:numPr>
          <w:ilvl w:val="0"/>
          <w:numId w:val="5"/>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Strony zawrą odrębną umowę w zakresie przetwarzania danych osobowych zgodnie ze</w:t>
      </w:r>
      <w:r w:rsidR="003F321E" w:rsidRPr="0010730D">
        <w:rPr>
          <w:rFonts w:ascii="Arial" w:hAnsi="Arial"/>
          <w:color w:val="000000" w:themeColor="text1"/>
          <w:sz w:val="24"/>
          <w:szCs w:val="24"/>
        </w:rPr>
        <w:t> </w:t>
      </w:r>
      <w:r w:rsidRPr="0010730D">
        <w:rPr>
          <w:rFonts w:ascii="Arial" w:hAnsi="Arial"/>
          <w:color w:val="000000" w:themeColor="text1"/>
          <w:sz w:val="24"/>
          <w:szCs w:val="24"/>
        </w:rPr>
        <w:t xml:space="preserve">wzorem załączonym </w:t>
      </w:r>
      <w:r w:rsidR="003F321E" w:rsidRPr="0010730D">
        <w:rPr>
          <w:rFonts w:ascii="Arial" w:hAnsi="Arial"/>
          <w:color w:val="000000" w:themeColor="text1"/>
          <w:sz w:val="24"/>
          <w:szCs w:val="24"/>
        </w:rPr>
        <w:t>załącznik nr 8 do SWZ</w:t>
      </w:r>
      <w:r w:rsidRPr="0010730D">
        <w:rPr>
          <w:rFonts w:ascii="Arial" w:hAnsi="Arial"/>
          <w:color w:val="000000" w:themeColor="text1"/>
          <w:sz w:val="24"/>
          <w:szCs w:val="24"/>
        </w:rPr>
        <w:t xml:space="preserve">. </w:t>
      </w:r>
    </w:p>
    <w:p w14:paraId="262C9626" w14:textId="4220F932" w:rsidR="00792D04" w:rsidRPr="0010730D" w:rsidRDefault="00792D04" w:rsidP="003F321E">
      <w:pPr>
        <w:pStyle w:val="Nagwek1"/>
        <w:rPr>
          <w:rFonts w:cs="Arial"/>
          <w:szCs w:val="24"/>
        </w:rPr>
      </w:pPr>
      <w:r w:rsidRPr="0010730D">
        <w:rPr>
          <w:rFonts w:cs="Arial"/>
          <w:szCs w:val="24"/>
        </w:rPr>
        <w:t xml:space="preserve">§ </w:t>
      </w:r>
      <w:r w:rsidR="003F321E" w:rsidRPr="0010730D">
        <w:rPr>
          <w:rFonts w:cs="Arial"/>
          <w:szCs w:val="24"/>
        </w:rPr>
        <w:t>7</w:t>
      </w:r>
      <w:r w:rsidRPr="0010730D">
        <w:rPr>
          <w:rFonts w:cs="Arial"/>
          <w:szCs w:val="24"/>
        </w:rPr>
        <w:t xml:space="preserve">. </w:t>
      </w:r>
    </w:p>
    <w:p w14:paraId="1788F7F7" w14:textId="23E59EDD" w:rsidR="00792D04" w:rsidRPr="0010730D" w:rsidRDefault="00792D04" w:rsidP="002632FF">
      <w:pPr>
        <w:numPr>
          <w:ilvl w:val="0"/>
          <w:numId w:val="6"/>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Wykonawca otrzyma wynagrodzenie określone w § </w:t>
      </w:r>
      <w:r w:rsidR="003F321E" w:rsidRPr="0010730D">
        <w:rPr>
          <w:rFonts w:ascii="Arial" w:hAnsi="Arial"/>
          <w:color w:val="000000" w:themeColor="text1"/>
          <w:sz w:val="24"/>
          <w:szCs w:val="24"/>
        </w:rPr>
        <w:t>6</w:t>
      </w:r>
      <w:r w:rsidRPr="0010730D">
        <w:rPr>
          <w:rFonts w:ascii="Arial" w:hAnsi="Arial"/>
          <w:color w:val="000000" w:themeColor="text1"/>
          <w:sz w:val="24"/>
          <w:szCs w:val="24"/>
        </w:rPr>
        <w:t xml:space="preserve">, na podstawie wystawionej faktury/rachunku, po wykonaniu </w:t>
      </w:r>
      <w:r w:rsidR="003C7D01">
        <w:rPr>
          <w:rFonts w:ascii="Arial" w:hAnsi="Arial"/>
          <w:color w:val="000000" w:themeColor="text1"/>
          <w:sz w:val="24"/>
          <w:szCs w:val="24"/>
        </w:rPr>
        <w:t xml:space="preserve">i odebraniu przez Zamawiającego </w:t>
      </w:r>
      <w:r w:rsidRPr="0010730D">
        <w:rPr>
          <w:rFonts w:ascii="Arial" w:hAnsi="Arial"/>
          <w:color w:val="000000" w:themeColor="text1"/>
          <w:sz w:val="24"/>
          <w:szCs w:val="24"/>
        </w:rPr>
        <w:t xml:space="preserve">przedmiotu umowy. </w:t>
      </w:r>
    </w:p>
    <w:p w14:paraId="7C9D6F21" w14:textId="77777777" w:rsidR="00792D04" w:rsidRPr="0010730D" w:rsidRDefault="00792D04" w:rsidP="002632FF">
      <w:pPr>
        <w:numPr>
          <w:ilvl w:val="0"/>
          <w:numId w:val="6"/>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Termin zapłaty faktury/rachunku ustala się do 30 dni od daty dostarczenia Zamawiającemu prawidłowo wystawionej faktury/rachunku. </w:t>
      </w:r>
    </w:p>
    <w:p w14:paraId="3EBD523B" w14:textId="77777777" w:rsidR="00792D04" w:rsidRPr="0010730D" w:rsidRDefault="00792D04" w:rsidP="002632FF">
      <w:pPr>
        <w:numPr>
          <w:ilvl w:val="0"/>
          <w:numId w:val="6"/>
        </w:numPr>
        <w:spacing w:line="276" w:lineRule="auto"/>
        <w:ind w:right="13" w:hanging="283"/>
        <w:rPr>
          <w:rFonts w:ascii="Arial" w:hAnsi="Arial"/>
          <w:color w:val="000000" w:themeColor="text1"/>
          <w:sz w:val="24"/>
          <w:szCs w:val="24"/>
        </w:rPr>
      </w:pPr>
      <w:r w:rsidRPr="0010730D">
        <w:rPr>
          <w:rFonts w:ascii="Arial" w:hAnsi="Arial"/>
          <w:color w:val="000000" w:themeColor="text1"/>
          <w:sz w:val="24"/>
          <w:szCs w:val="24"/>
        </w:rPr>
        <w:t xml:space="preserve">Wynagrodzenie przysługujące Wykonawcy będzie płatne przelewem z rachunku Zamawiającego na konto Wykonawcy wskazane na fakturze/rachunku. </w:t>
      </w:r>
    </w:p>
    <w:p w14:paraId="0008640D" w14:textId="642A3564" w:rsidR="00792D04" w:rsidRPr="0010730D" w:rsidRDefault="00792D04" w:rsidP="003F321E">
      <w:pPr>
        <w:pStyle w:val="Nagwek1"/>
        <w:rPr>
          <w:rFonts w:cs="Arial"/>
          <w:szCs w:val="24"/>
        </w:rPr>
      </w:pPr>
      <w:r w:rsidRPr="0010730D">
        <w:rPr>
          <w:rFonts w:cs="Arial"/>
          <w:szCs w:val="24"/>
        </w:rPr>
        <w:t xml:space="preserve">§ </w:t>
      </w:r>
      <w:r w:rsidR="003F321E" w:rsidRPr="0010730D">
        <w:rPr>
          <w:rFonts w:cs="Arial"/>
          <w:szCs w:val="24"/>
        </w:rPr>
        <w:t>8</w:t>
      </w:r>
      <w:r w:rsidRPr="0010730D">
        <w:rPr>
          <w:rFonts w:cs="Arial"/>
          <w:szCs w:val="24"/>
        </w:rPr>
        <w:t xml:space="preserve">. </w:t>
      </w:r>
    </w:p>
    <w:p w14:paraId="53842298" w14:textId="77777777" w:rsidR="00B52951" w:rsidRPr="003C7D01"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W razie odstąpienia od umowy przez którąkolwiek ze Stron z przyczyn zależnych od</w:t>
      </w:r>
      <w:r w:rsidR="003F321E" w:rsidRPr="0010730D">
        <w:rPr>
          <w:rFonts w:ascii="Arial" w:hAnsi="Arial"/>
          <w:color w:val="000000" w:themeColor="text1"/>
          <w:sz w:val="24"/>
          <w:szCs w:val="24"/>
        </w:rPr>
        <w:t> </w:t>
      </w:r>
      <w:r w:rsidRPr="0010730D">
        <w:rPr>
          <w:rFonts w:ascii="Arial" w:hAnsi="Arial"/>
          <w:color w:val="000000" w:themeColor="text1"/>
          <w:sz w:val="24"/>
          <w:szCs w:val="24"/>
        </w:rPr>
        <w:t>Wykonawcy, Wykonawca zobowiązany jest zapłacić Zamawiającemu karę umowną w</w:t>
      </w:r>
      <w:r w:rsidR="003F321E" w:rsidRPr="0010730D">
        <w:rPr>
          <w:rFonts w:ascii="Arial" w:hAnsi="Arial"/>
          <w:color w:val="000000" w:themeColor="text1"/>
          <w:sz w:val="24"/>
          <w:szCs w:val="24"/>
        </w:rPr>
        <w:t> </w:t>
      </w:r>
      <w:r w:rsidRPr="003C7D01">
        <w:rPr>
          <w:rFonts w:ascii="Arial" w:hAnsi="Arial"/>
          <w:color w:val="000000" w:themeColor="text1"/>
          <w:sz w:val="24"/>
          <w:szCs w:val="24"/>
        </w:rPr>
        <w:t xml:space="preserve">wysokości 10% wartości umowy brutto, ustalonej w § </w:t>
      </w:r>
      <w:r w:rsidR="00B52951" w:rsidRPr="003C7D01">
        <w:rPr>
          <w:rFonts w:ascii="Arial" w:hAnsi="Arial"/>
          <w:color w:val="000000" w:themeColor="text1"/>
          <w:sz w:val="24"/>
          <w:szCs w:val="24"/>
        </w:rPr>
        <w:t>6</w:t>
      </w:r>
      <w:r w:rsidRPr="003C7D01">
        <w:rPr>
          <w:rFonts w:ascii="Arial" w:hAnsi="Arial"/>
          <w:color w:val="000000" w:themeColor="text1"/>
          <w:sz w:val="24"/>
          <w:szCs w:val="24"/>
        </w:rPr>
        <w:t xml:space="preserve"> ust. 2 niniejszej umowy.</w:t>
      </w:r>
    </w:p>
    <w:p w14:paraId="5CF2E631" w14:textId="6B663908" w:rsidR="00792D04" w:rsidRPr="003C7D01" w:rsidRDefault="00BD54FD" w:rsidP="002632FF">
      <w:pPr>
        <w:numPr>
          <w:ilvl w:val="0"/>
          <w:numId w:val="7"/>
        </w:numPr>
        <w:spacing w:line="276" w:lineRule="auto"/>
        <w:ind w:right="13" w:hanging="360"/>
        <w:rPr>
          <w:rFonts w:ascii="Arial" w:hAnsi="Arial"/>
          <w:color w:val="000000" w:themeColor="text1"/>
          <w:sz w:val="24"/>
          <w:szCs w:val="24"/>
        </w:rPr>
      </w:pPr>
      <w:r w:rsidRPr="003C7D01">
        <w:rPr>
          <w:rFonts w:ascii="Arial" w:hAnsi="Arial"/>
          <w:color w:val="000000" w:themeColor="text1"/>
          <w:sz w:val="24"/>
          <w:szCs w:val="24"/>
        </w:rPr>
        <w:t>Za nienależyte wykonanie przedmiotu umowy w wysokości 0,5% wartości umowy brutto za każdy stwierdzony przypadek</w:t>
      </w:r>
      <w:r w:rsidR="00B54371" w:rsidRPr="003C7D01">
        <w:rPr>
          <w:rFonts w:ascii="Arial" w:hAnsi="Arial"/>
          <w:color w:val="000000" w:themeColor="text1"/>
          <w:sz w:val="24"/>
          <w:szCs w:val="24"/>
        </w:rPr>
        <w:t xml:space="preserve"> </w:t>
      </w:r>
      <w:r w:rsidR="003C7D01" w:rsidRPr="003C7D01">
        <w:rPr>
          <w:rFonts w:ascii="Arial" w:hAnsi="Arial"/>
          <w:color w:val="000000" w:themeColor="text1"/>
          <w:sz w:val="24"/>
          <w:szCs w:val="24"/>
        </w:rPr>
        <w:t>określony</w:t>
      </w:r>
      <w:r w:rsidR="00B54371" w:rsidRPr="003C7D01">
        <w:rPr>
          <w:rFonts w:ascii="Arial" w:hAnsi="Arial"/>
          <w:color w:val="000000" w:themeColor="text1"/>
          <w:sz w:val="24"/>
          <w:szCs w:val="24"/>
        </w:rPr>
        <w:t xml:space="preserve"> w</w:t>
      </w:r>
      <w:r w:rsidR="00544092" w:rsidRPr="003C7D01">
        <w:rPr>
          <w:rFonts w:ascii="Arial" w:hAnsi="Arial"/>
          <w:color w:val="000000" w:themeColor="text1"/>
          <w:sz w:val="24"/>
          <w:szCs w:val="24"/>
        </w:rPr>
        <w:t xml:space="preserve"> § 4 ust 1.</w:t>
      </w:r>
    </w:p>
    <w:p w14:paraId="6D75CABA" w14:textId="780E985A" w:rsidR="00792D04" w:rsidRPr="003C7D01" w:rsidRDefault="00792D04" w:rsidP="002632FF">
      <w:pPr>
        <w:numPr>
          <w:ilvl w:val="0"/>
          <w:numId w:val="7"/>
        </w:numPr>
        <w:spacing w:line="276" w:lineRule="auto"/>
        <w:ind w:right="13" w:hanging="360"/>
        <w:rPr>
          <w:rFonts w:ascii="Arial" w:hAnsi="Arial"/>
          <w:color w:val="000000" w:themeColor="text1"/>
          <w:sz w:val="24"/>
          <w:szCs w:val="24"/>
        </w:rPr>
      </w:pPr>
      <w:r w:rsidRPr="003C7D01">
        <w:rPr>
          <w:rFonts w:ascii="Arial" w:hAnsi="Arial"/>
          <w:color w:val="000000" w:themeColor="text1"/>
          <w:sz w:val="24"/>
          <w:szCs w:val="24"/>
        </w:rPr>
        <w:t xml:space="preserve">Wykonawca zapłaci Zamawiającemu karę umowną za brak wymaganych dokumentów wymienionych w § </w:t>
      </w:r>
      <w:r w:rsidR="001206A6" w:rsidRPr="003C7D01">
        <w:rPr>
          <w:rFonts w:ascii="Arial" w:hAnsi="Arial"/>
          <w:color w:val="000000" w:themeColor="text1"/>
          <w:sz w:val="24"/>
          <w:szCs w:val="24"/>
        </w:rPr>
        <w:t>5</w:t>
      </w:r>
      <w:r w:rsidRPr="003C7D01">
        <w:rPr>
          <w:rFonts w:ascii="Arial" w:hAnsi="Arial"/>
          <w:color w:val="000000" w:themeColor="text1"/>
          <w:sz w:val="24"/>
          <w:szCs w:val="24"/>
        </w:rPr>
        <w:t xml:space="preserve">  </w:t>
      </w:r>
      <w:bookmarkStart w:id="1" w:name="_Hlk193797419"/>
      <w:r w:rsidRPr="003C7D01">
        <w:rPr>
          <w:rFonts w:ascii="Arial" w:hAnsi="Arial"/>
          <w:color w:val="000000" w:themeColor="text1"/>
          <w:sz w:val="24"/>
          <w:szCs w:val="24"/>
        </w:rPr>
        <w:t xml:space="preserve">wysokości </w:t>
      </w:r>
      <w:r w:rsidR="00BD54FD" w:rsidRPr="003C7D01">
        <w:rPr>
          <w:rFonts w:ascii="Arial" w:hAnsi="Arial"/>
          <w:color w:val="000000" w:themeColor="text1"/>
          <w:sz w:val="24"/>
          <w:szCs w:val="24"/>
        </w:rPr>
        <w:t>0,1</w:t>
      </w:r>
      <w:r w:rsidRPr="003C7D01">
        <w:rPr>
          <w:rFonts w:ascii="Arial" w:hAnsi="Arial"/>
          <w:color w:val="000000" w:themeColor="text1"/>
          <w:sz w:val="24"/>
          <w:szCs w:val="24"/>
        </w:rPr>
        <w:t>% wartości umowy brutto</w:t>
      </w:r>
      <w:bookmarkEnd w:id="1"/>
      <w:r w:rsidRPr="003C7D01">
        <w:rPr>
          <w:rFonts w:ascii="Arial" w:hAnsi="Arial"/>
          <w:color w:val="000000" w:themeColor="text1"/>
          <w:sz w:val="24"/>
          <w:szCs w:val="24"/>
        </w:rPr>
        <w:t xml:space="preserve"> za każdy wymagany dokument. </w:t>
      </w:r>
    </w:p>
    <w:p w14:paraId="5AEF42BF" w14:textId="1454C112" w:rsidR="00792D04" w:rsidRPr="0010730D"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W razie odstąpienia od umowy przez którąkolwiek ze Stron z przyczyn zależnych od</w:t>
      </w:r>
      <w:r w:rsidR="00BD54FD" w:rsidRPr="0010730D">
        <w:rPr>
          <w:rFonts w:ascii="Arial" w:hAnsi="Arial"/>
          <w:color w:val="000000" w:themeColor="text1"/>
          <w:sz w:val="24"/>
          <w:szCs w:val="24"/>
        </w:rPr>
        <w:t> </w:t>
      </w:r>
      <w:r w:rsidRPr="0010730D">
        <w:rPr>
          <w:rFonts w:ascii="Arial" w:hAnsi="Arial"/>
          <w:color w:val="000000" w:themeColor="text1"/>
          <w:sz w:val="24"/>
          <w:szCs w:val="24"/>
        </w:rPr>
        <w:t>Zamawiającego, Zamawiający zobowiązany jest zapłacić Wykonawcy karę umowną w</w:t>
      </w:r>
      <w:r w:rsidR="00BD54FD" w:rsidRPr="0010730D">
        <w:rPr>
          <w:rFonts w:ascii="Arial" w:hAnsi="Arial"/>
          <w:color w:val="000000" w:themeColor="text1"/>
          <w:sz w:val="24"/>
          <w:szCs w:val="24"/>
        </w:rPr>
        <w:t> </w:t>
      </w:r>
      <w:r w:rsidRPr="0010730D">
        <w:rPr>
          <w:rFonts w:ascii="Arial" w:hAnsi="Arial"/>
          <w:color w:val="000000" w:themeColor="text1"/>
          <w:sz w:val="24"/>
          <w:szCs w:val="24"/>
        </w:rPr>
        <w:t xml:space="preserve">wysokości 10% wartości umowy brutto, ustaloną w § </w:t>
      </w:r>
      <w:r w:rsidR="00B52951" w:rsidRPr="0010730D">
        <w:rPr>
          <w:rFonts w:ascii="Arial" w:hAnsi="Arial"/>
          <w:color w:val="000000" w:themeColor="text1"/>
          <w:sz w:val="24"/>
          <w:szCs w:val="24"/>
        </w:rPr>
        <w:t>6</w:t>
      </w:r>
      <w:r w:rsidRPr="0010730D">
        <w:rPr>
          <w:rFonts w:ascii="Arial" w:hAnsi="Arial"/>
          <w:color w:val="000000" w:themeColor="text1"/>
          <w:sz w:val="24"/>
          <w:szCs w:val="24"/>
        </w:rPr>
        <w:t xml:space="preserve"> ust. 2 niniejszej umowy. </w:t>
      </w:r>
    </w:p>
    <w:p w14:paraId="27E078EC" w14:textId="0780D9DE" w:rsidR="00792D04" w:rsidRPr="0010730D"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Łączna maksymalna wysokość kar umownych, których mogą dochodzić Strony, nie może przekroczyć 10% wynagrodzenia brutto, o którym mowa w § </w:t>
      </w:r>
      <w:r w:rsidR="00B52951" w:rsidRPr="0010730D">
        <w:rPr>
          <w:rFonts w:ascii="Arial" w:hAnsi="Arial"/>
          <w:color w:val="000000" w:themeColor="text1"/>
          <w:sz w:val="24"/>
          <w:szCs w:val="24"/>
        </w:rPr>
        <w:t>6</w:t>
      </w:r>
      <w:r w:rsidRPr="0010730D">
        <w:rPr>
          <w:rFonts w:ascii="Arial" w:hAnsi="Arial"/>
          <w:color w:val="000000" w:themeColor="text1"/>
          <w:sz w:val="24"/>
          <w:szCs w:val="24"/>
        </w:rPr>
        <w:t xml:space="preserve"> ust. 2 niniejszej umowy. </w:t>
      </w:r>
    </w:p>
    <w:p w14:paraId="698BBFE9" w14:textId="77777777" w:rsidR="00792D04" w:rsidRPr="0010730D"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Uiszczanie kar umownych nie zwalnia Wykonawcy z obowiązku realizowania pozostałych obowiązków określonych niniejszą umową. </w:t>
      </w:r>
    </w:p>
    <w:p w14:paraId="314E471B" w14:textId="73C7D04B" w:rsidR="00792D04" w:rsidRPr="0010730D"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Zamawiający zastrzega sobie prawo do potrącenia ewentualnych kar umownych z</w:t>
      </w:r>
      <w:r w:rsidR="00BD54FD" w:rsidRPr="0010730D">
        <w:rPr>
          <w:rFonts w:ascii="Arial" w:hAnsi="Arial"/>
          <w:color w:val="000000" w:themeColor="text1"/>
          <w:sz w:val="24"/>
          <w:szCs w:val="24"/>
        </w:rPr>
        <w:t> </w:t>
      </w:r>
      <w:r w:rsidRPr="0010730D">
        <w:rPr>
          <w:rFonts w:ascii="Arial" w:hAnsi="Arial"/>
          <w:color w:val="000000" w:themeColor="text1"/>
          <w:sz w:val="24"/>
          <w:szCs w:val="24"/>
        </w:rPr>
        <w:t xml:space="preserve">należnego wynagrodzenia Wykonawcy lub innych ewentualnie wierzytelności Wykonawcy względem Zamawiającego. </w:t>
      </w:r>
    </w:p>
    <w:p w14:paraId="230A9B25" w14:textId="77777777" w:rsidR="00792D04" w:rsidRPr="0010730D" w:rsidRDefault="00792D04" w:rsidP="002632FF">
      <w:pPr>
        <w:numPr>
          <w:ilvl w:val="0"/>
          <w:numId w:val="7"/>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Jeżeli zastrzeżona w niniejszej umowie kara umowna nie pokrywa w całości poniesionej szkody, Zamawiający ma prawo dochodzić odszkodowania uzupełniającego do pełnej wysokości poniesionej szkody. </w:t>
      </w:r>
    </w:p>
    <w:p w14:paraId="68EEA717" w14:textId="27362008" w:rsidR="00792D04" w:rsidRPr="0010730D" w:rsidRDefault="00792D04" w:rsidP="00BD54FD">
      <w:pPr>
        <w:pStyle w:val="Nagwek1"/>
        <w:rPr>
          <w:rFonts w:cs="Arial"/>
          <w:szCs w:val="24"/>
        </w:rPr>
      </w:pPr>
      <w:r w:rsidRPr="0010730D">
        <w:rPr>
          <w:rFonts w:cs="Arial"/>
          <w:szCs w:val="24"/>
        </w:rPr>
        <w:lastRenderedPageBreak/>
        <w:t xml:space="preserve">§ </w:t>
      </w:r>
      <w:r w:rsidR="00BD54FD" w:rsidRPr="0010730D">
        <w:rPr>
          <w:rFonts w:cs="Arial"/>
          <w:szCs w:val="24"/>
        </w:rPr>
        <w:t>9</w:t>
      </w:r>
      <w:r w:rsidRPr="0010730D">
        <w:rPr>
          <w:rFonts w:cs="Arial"/>
          <w:szCs w:val="24"/>
        </w:rPr>
        <w:t xml:space="preserve">. </w:t>
      </w:r>
    </w:p>
    <w:p w14:paraId="33ACCE2D" w14:textId="77777777" w:rsidR="00BD54FD" w:rsidRPr="0010730D" w:rsidRDefault="00BD54FD" w:rsidP="002632FF">
      <w:pPr>
        <w:pStyle w:val="Akapitzlist"/>
        <w:numPr>
          <w:ilvl w:val="0"/>
          <w:numId w:val="11"/>
        </w:numPr>
        <w:spacing w:line="276" w:lineRule="auto"/>
        <w:ind w:right="3"/>
        <w:rPr>
          <w:rFonts w:ascii="Arial" w:hAnsi="Arial"/>
          <w:color w:val="000000" w:themeColor="text1"/>
          <w:sz w:val="24"/>
          <w:szCs w:val="24"/>
        </w:rPr>
      </w:pPr>
      <w:r w:rsidRPr="0010730D">
        <w:rPr>
          <w:rFonts w:ascii="Arial" w:hAnsi="Arial"/>
          <w:color w:val="000000" w:themeColor="text1"/>
          <w:sz w:val="24"/>
          <w:szCs w:val="24"/>
        </w:rPr>
        <w:t>Za nadzór nad realizacją umowy oraz współdziałanie przy jej wykonaniu odpowiadają ze strony:</w:t>
      </w:r>
    </w:p>
    <w:p w14:paraId="4B44A48A" w14:textId="77777777" w:rsidR="00070CF9" w:rsidRPr="0010730D" w:rsidRDefault="00BD54FD" w:rsidP="002632FF">
      <w:pPr>
        <w:pStyle w:val="Akapitzlist"/>
        <w:numPr>
          <w:ilvl w:val="0"/>
          <w:numId w:val="12"/>
        </w:numPr>
        <w:spacing w:line="276" w:lineRule="auto"/>
        <w:ind w:right="3"/>
        <w:rPr>
          <w:rFonts w:ascii="Arial" w:hAnsi="Arial"/>
          <w:color w:val="000000" w:themeColor="text1"/>
          <w:sz w:val="24"/>
          <w:szCs w:val="24"/>
        </w:rPr>
      </w:pPr>
      <w:r w:rsidRPr="0010730D">
        <w:rPr>
          <w:rFonts w:ascii="Arial" w:hAnsi="Arial"/>
          <w:color w:val="000000" w:themeColor="text1"/>
          <w:sz w:val="24"/>
          <w:szCs w:val="24"/>
        </w:rPr>
        <w:t>Zamawiającego: Pan/i ………………. – tel. ……………, e-mail: ………………..,</w:t>
      </w:r>
    </w:p>
    <w:p w14:paraId="2E2D8B29" w14:textId="7F0B01AC" w:rsidR="00BD54FD" w:rsidRPr="0010730D" w:rsidRDefault="00BD54FD" w:rsidP="002632FF">
      <w:pPr>
        <w:pStyle w:val="Akapitzlist"/>
        <w:numPr>
          <w:ilvl w:val="0"/>
          <w:numId w:val="12"/>
        </w:numPr>
        <w:spacing w:line="276" w:lineRule="auto"/>
        <w:ind w:right="3"/>
        <w:rPr>
          <w:rFonts w:ascii="Arial" w:hAnsi="Arial"/>
          <w:color w:val="000000" w:themeColor="text1"/>
          <w:sz w:val="24"/>
          <w:szCs w:val="24"/>
        </w:rPr>
      </w:pPr>
      <w:r w:rsidRPr="0010730D">
        <w:rPr>
          <w:rFonts w:ascii="Arial" w:hAnsi="Arial"/>
          <w:color w:val="000000" w:themeColor="text1"/>
          <w:sz w:val="24"/>
          <w:szCs w:val="24"/>
        </w:rPr>
        <w:t>Wykonawcy: Pan/i ……………….. – tel. ……………., e-mail: ……………</w:t>
      </w:r>
      <w:r w:rsidR="00070CF9" w:rsidRPr="0010730D">
        <w:rPr>
          <w:rFonts w:ascii="Arial" w:hAnsi="Arial"/>
          <w:color w:val="000000" w:themeColor="text1"/>
          <w:sz w:val="24"/>
          <w:szCs w:val="24"/>
        </w:rPr>
        <w:t>…</w:t>
      </w:r>
    </w:p>
    <w:p w14:paraId="24406CE0" w14:textId="77777777" w:rsidR="00BD54FD" w:rsidRPr="0010730D" w:rsidRDefault="00BD54FD" w:rsidP="002632FF">
      <w:pPr>
        <w:pStyle w:val="Akapitzlist"/>
        <w:numPr>
          <w:ilvl w:val="0"/>
          <w:numId w:val="11"/>
        </w:numPr>
        <w:spacing w:line="276" w:lineRule="auto"/>
        <w:ind w:right="3"/>
        <w:rPr>
          <w:rFonts w:ascii="Arial" w:hAnsi="Arial"/>
          <w:color w:val="000000" w:themeColor="text1"/>
          <w:sz w:val="24"/>
          <w:szCs w:val="24"/>
        </w:rPr>
      </w:pPr>
      <w:r w:rsidRPr="0010730D">
        <w:rPr>
          <w:rFonts w:ascii="Arial" w:hAnsi="Arial"/>
          <w:color w:val="000000" w:themeColor="text1"/>
          <w:sz w:val="24"/>
          <w:szCs w:val="24"/>
        </w:rPr>
        <w:t>Komunikacja pomiędzy Zamawiającym a Wykonawcą jest możliwa przez co najmniej dwa kanały komunikacji (z wykorzystaniem telefonu i e-maila).</w:t>
      </w:r>
    </w:p>
    <w:p w14:paraId="569DA411" w14:textId="77777777" w:rsidR="00BD54FD" w:rsidRPr="0010730D" w:rsidRDefault="00BD54FD" w:rsidP="002632FF">
      <w:pPr>
        <w:pStyle w:val="Akapitzlist"/>
        <w:numPr>
          <w:ilvl w:val="0"/>
          <w:numId w:val="11"/>
        </w:numPr>
        <w:spacing w:line="276" w:lineRule="auto"/>
        <w:ind w:right="3"/>
        <w:rPr>
          <w:rFonts w:ascii="Arial" w:hAnsi="Arial"/>
          <w:color w:val="000000" w:themeColor="text1"/>
          <w:sz w:val="24"/>
          <w:szCs w:val="24"/>
        </w:rPr>
      </w:pPr>
      <w:r w:rsidRPr="0010730D">
        <w:rPr>
          <w:rFonts w:ascii="Arial" w:hAnsi="Arial"/>
          <w:color w:val="000000" w:themeColor="text1"/>
          <w:sz w:val="24"/>
          <w:szCs w:val="24"/>
        </w:rPr>
        <w:t>Strony mają prawo do zmiany osób wymienionych w ust. 1 lub ich danych kontaktowych. w celu dokonania powyższej zmiany wystarczające jest pisemne zawiadomienie drugiej Strony o dokonanej zmianie, bez konieczności zmiany umowy.</w:t>
      </w:r>
    </w:p>
    <w:p w14:paraId="342A6489" w14:textId="4AADE8EE" w:rsidR="00792D04" w:rsidRPr="0010730D" w:rsidRDefault="00792D04" w:rsidP="00070CF9">
      <w:pPr>
        <w:pStyle w:val="Nagwek1"/>
        <w:rPr>
          <w:rFonts w:cs="Arial"/>
          <w:szCs w:val="24"/>
        </w:rPr>
      </w:pPr>
      <w:r w:rsidRPr="0010730D">
        <w:rPr>
          <w:rFonts w:cs="Arial"/>
          <w:szCs w:val="24"/>
        </w:rPr>
        <w:t xml:space="preserve">§ </w:t>
      </w:r>
      <w:r w:rsidR="00070CF9" w:rsidRPr="0010730D">
        <w:rPr>
          <w:rFonts w:cs="Arial"/>
          <w:szCs w:val="24"/>
        </w:rPr>
        <w:t>10</w:t>
      </w:r>
      <w:r w:rsidRPr="0010730D">
        <w:rPr>
          <w:rFonts w:cs="Arial"/>
          <w:szCs w:val="24"/>
        </w:rPr>
        <w:t xml:space="preserve">. </w:t>
      </w:r>
    </w:p>
    <w:p w14:paraId="595FBC20" w14:textId="77777777" w:rsidR="00792D04" w:rsidRPr="0010730D" w:rsidRDefault="00792D04" w:rsidP="00792D04">
      <w:pPr>
        <w:spacing w:line="276" w:lineRule="auto"/>
        <w:ind w:left="-15" w:right="13"/>
        <w:rPr>
          <w:rFonts w:ascii="Arial" w:hAnsi="Arial"/>
          <w:color w:val="000000" w:themeColor="text1"/>
          <w:sz w:val="24"/>
          <w:szCs w:val="24"/>
        </w:rPr>
      </w:pPr>
      <w:r w:rsidRPr="0010730D">
        <w:rPr>
          <w:rFonts w:ascii="Arial" w:hAnsi="Arial"/>
          <w:color w:val="000000" w:themeColor="text1"/>
          <w:sz w:val="24"/>
          <w:szCs w:val="24"/>
        </w:rPr>
        <w:t xml:space="preserve">Wykonawca nie jest uprawniony do przeniesienia swoich praw i zobowiązań z tytułu niniejszej umowy na inny podmiot, bez uzyskania pisemnej zgody Zamawiającego, pod rygorem nieważności. </w:t>
      </w:r>
    </w:p>
    <w:p w14:paraId="76DAFD8B" w14:textId="444F13DD" w:rsidR="006F3EFF" w:rsidRPr="0010730D" w:rsidRDefault="006F3EFF" w:rsidP="006F3EFF">
      <w:pPr>
        <w:pStyle w:val="Nagwek1"/>
        <w:rPr>
          <w:rFonts w:cs="Arial"/>
          <w:szCs w:val="24"/>
        </w:rPr>
      </w:pPr>
      <w:r w:rsidRPr="0010730D">
        <w:rPr>
          <w:rFonts w:cs="Arial"/>
          <w:szCs w:val="24"/>
        </w:rPr>
        <w:t>§ 11.</w:t>
      </w:r>
    </w:p>
    <w:p w14:paraId="4A3DC6EA" w14:textId="178420B5" w:rsidR="006F3EFF" w:rsidRPr="0010730D" w:rsidRDefault="006F3EFF" w:rsidP="002632FF">
      <w:pPr>
        <w:pStyle w:val="Akapitzlist"/>
        <w:numPr>
          <w:ilvl w:val="0"/>
          <w:numId w:val="15"/>
        </w:numPr>
        <w:spacing w:line="276" w:lineRule="auto"/>
        <w:rPr>
          <w:rFonts w:ascii="Arial" w:hAnsi="Arial"/>
          <w:sz w:val="24"/>
          <w:szCs w:val="24"/>
        </w:rPr>
      </w:pPr>
      <w:r w:rsidRPr="0010730D">
        <w:rPr>
          <w:rFonts w:ascii="Arial" w:hAnsi="Arial"/>
          <w:bCs/>
          <w:sz w:val="24"/>
          <w:szCs w:val="24"/>
        </w:rPr>
        <w:t>Zamawiającemu</w:t>
      </w:r>
      <w:r w:rsidRPr="0010730D">
        <w:rPr>
          <w:rFonts w:ascii="Arial" w:hAnsi="Arial"/>
          <w:sz w:val="24"/>
          <w:szCs w:val="24"/>
        </w:rPr>
        <w:t xml:space="preserve"> przysługuje prawo do odstąpienia od umowy</w:t>
      </w:r>
      <w:r w:rsidR="003B32EC" w:rsidRPr="0010730D">
        <w:rPr>
          <w:rFonts w:ascii="Arial" w:hAnsi="Arial"/>
          <w:sz w:val="24"/>
          <w:szCs w:val="24"/>
        </w:rPr>
        <w:t xml:space="preserve">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456099">
        <w:rPr>
          <w:rFonts w:ascii="Arial" w:hAnsi="Arial"/>
          <w:sz w:val="24"/>
          <w:szCs w:val="24"/>
        </w:rPr>
        <w:t>.</w:t>
      </w:r>
    </w:p>
    <w:p w14:paraId="3F04DDF1" w14:textId="77777777" w:rsidR="006F3EFF" w:rsidRPr="0010730D" w:rsidRDefault="006F3EFF" w:rsidP="002632FF">
      <w:pPr>
        <w:pStyle w:val="Akapitzlist"/>
        <w:numPr>
          <w:ilvl w:val="0"/>
          <w:numId w:val="15"/>
        </w:numPr>
        <w:spacing w:line="276" w:lineRule="auto"/>
        <w:contextualSpacing w:val="0"/>
        <w:rPr>
          <w:rFonts w:ascii="Arial" w:hAnsi="Arial"/>
          <w:sz w:val="24"/>
          <w:szCs w:val="24"/>
        </w:rPr>
      </w:pPr>
      <w:r w:rsidRPr="0010730D">
        <w:rPr>
          <w:rFonts w:ascii="Arial" w:hAnsi="Arial"/>
          <w:sz w:val="24"/>
          <w:szCs w:val="24"/>
        </w:rPr>
        <w:t>Zamawiającemu przysługuje prawo do odstąpienia od całości lub części umowy również w następujących okolicznościach:</w:t>
      </w:r>
    </w:p>
    <w:p w14:paraId="38C345B6" w14:textId="77777777" w:rsidR="006F3EFF" w:rsidRPr="0010730D" w:rsidRDefault="006F3EFF" w:rsidP="002632FF">
      <w:pPr>
        <w:numPr>
          <w:ilvl w:val="1"/>
          <w:numId w:val="14"/>
        </w:numPr>
        <w:spacing w:line="276" w:lineRule="auto"/>
        <w:ind w:left="709" w:hanging="436"/>
        <w:rPr>
          <w:rFonts w:ascii="Arial" w:hAnsi="Arial"/>
          <w:sz w:val="24"/>
          <w:szCs w:val="24"/>
        </w:rPr>
      </w:pPr>
      <w:r w:rsidRPr="0010730D">
        <w:rPr>
          <w:rFonts w:ascii="Arial" w:hAnsi="Arial"/>
          <w:sz w:val="24"/>
          <w:szCs w:val="24"/>
        </w:rPr>
        <w:t>zwłoka Wykonawcy w terminie realizacji przedmiotu umowy przekroczy 20 dni,</w:t>
      </w:r>
    </w:p>
    <w:p w14:paraId="365624D2" w14:textId="77777777" w:rsidR="006F3EFF" w:rsidRPr="0010730D" w:rsidRDefault="006F3EFF" w:rsidP="002632FF">
      <w:pPr>
        <w:numPr>
          <w:ilvl w:val="1"/>
          <w:numId w:val="14"/>
        </w:numPr>
        <w:spacing w:line="276" w:lineRule="auto"/>
        <w:ind w:left="709" w:hanging="436"/>
        <w:rPr>
          <w:rFonts w:ascii="Arial" w:hAnsi="Arial"/>
          <w:sz w:val="24"/>
          <w:szCs w:val="24"/>
        </w:rPr>
      </w:pPr>
      <w:r w:rsidRPr="0010730D">
        <w:rPr>
          <w:rFonts w:ascii="Arial" w:hAnsi="Arial"/>
          <w:sz w:val="24"/>
          <w:szCs w:val="24"/>
        </w:rPr>
        <w:t>Wykonawca nie rozpoczął realizacji przedmiotu umowy bez uzasadnionych przyczyn lub – mimo otrzymania pisemnego wezwania – nie wykonuje lub nienależycie wykonuje zobowiązania wynikające z umowy.</w:t>
      </w:r>
    </w:p>
    <w:p w14:paraId="21CF4DA1" w14:textId="77777777" w:rsidR="006F3EFF" w:rsidRPr="0010730D" w:rsidRDefault="006F3EFF" w:rsidP="006F3EFF">
      <w:pPr>
        <w:spacing w:line="276" w:lineRule="auto"/>
        <w:rPr>
          <w:rFonts w:ascii="Arial" w:hAnsi="Arial"/>
          <w:sz w:val="24"/>
          <w:szCs w:val="24"/>
        </w:rPr>
      </w:pPr>
      <w:r w:rsidRPr="0010730D">
        <w:rPr>
          <w:rFonts w:ascii="Arial" w:hAnsi="Arial"/>
          <w:sz w:val="24"/>
          <w:szCs w:val="24"/>
        </w:rPr>
        <w:t xml:space="preserve">     Powyższe uprawnienie Zamawiającego nie uchybia możliwości odstąpienia od umowy  </w:t>
      </w:r>
      <w:r w:rsidRPr="0010730D">
        <w:rPr>
          <w:rFonts w:ascii="Arial" w:hAnsi="Arial"/>
          <w:sz w:val="24"/>
          <w:szCs w:val="24"/>
        </w:rPr>
        <w:br/>
        <w:t xml:space="preserve">     przez którąkolwiek ze Stron, na podstawie przepisów Kodeksu cywilnego.</w:t>
      </w:r>
    </w:p>
    <w:p w14:paraId="28E1DBF4" w14:textId="77777777" w:rsidR="006F3EFF" w:rsidRPr="0010730D" w:rsidRDefault="006F3EFF" w:rsidP="002632FF">
      <w:pPr>
        <w:pStyle w:val="Akapitzlist"/>
        <w:numPr>
          <w:ilvl w:val="0"/>
          <w:numId w:val="15"/>
        </w:numPr>
        <w:spacing w:line="276" w:lineRule="auto"/>
        <w:contextualSpacing w:val="0"/>
        <w:rPr>
          <w:rFonts w:ascii="Arial" w:hAnsi="Arial"/>
          <w:sz w:val="24"/>
          <w:szCs w:val="24"/>
        </w:rPr>
      </w:pPr>
      <w:r w:rsidRPr="0010730D">
        <w:rPr>
          <w:rFonts w:ascii="Arial" w:hAnsi="Arial"/>
          <w:sz w:val="24"/>
          <w:szCs w:val="24"/>
        </w:rPr>
        <w:t xml:space="preserve">W przypadku wystąpienia okoliczności, o których mowa w ust. 2, Zamawiającemu przysługuje prawo odstąpienia od umowy w terminie 30 dni od dnia powzięcia wiadomości o okolicznościach tam wymienionych. </w:t>
      </w:r>
    </w:p>
    <w:p w14:paraId="7BBFD789" w14:textId="77777777" w:rsidR="006F3EFF" w:rsidRPr="0010730D" w:rsidRDefault="006F3EFF" w:rsidP="002632FF">
      <w:pPr>
        <w:pStyle w:val="Akapitzlist"/>
        <w:numPr>
          <w:ilvl w:val="0"/>
          <w:numId w:val="15"/>
        </w:numPr>
        <w:spacing w:line="276" w:lineRule="auto"/>
        <w:contextualSpacing w:val="0"/>
        <w:rPr>
          <w:rFonts w:ascii="Arial" w:hAnsi="Arial"/>
          <w:sz w:val="24"/>
          <w:szCs w:val="24"/>
        </w:rPr>
      </w:pPr>
      <w:r w:rsidRPr="0010730D">
        <w:rPr>
          <w:rFonts w:ascii="Arial" w:hAnsi="Arial"/>
          <w:sz w:val="24"/>
          <w:szCs w:val="24"/>
        </w:rPr>
        <w:t>Oświadczenie o odstąpieniu od umowy należy złożyć drugiej Stronie w formie pisemnej. Oświadczenie to musi zawierać uzasadnienie.</w:t>
      </w:r>
    </w:p>
    <w:p w14:paraId="09BC8FF2" w14:textId="77777777" w:rsidR="006F3EFF" w:rsidRPr="0010730D" w:rsidRDefault="006F3EFF" w:rsidP="002632FF">
      <w:pPr>
        <w:pStyle w:val="Akapitzlist"/>
        <w:numPr>
          <w:ilvl w:val="0"/>
          <w:numId w:val="15"/>
        </w:numPr>
        <w:spacing w:line="276" w:lineRule="auto"/>
        <w:contextualSpacing w:val="0"/>
        <w:rPr>
          <w:rFonts w:ascii="Arial" w:hAnsi="Arial"/>
          <w:sz w:val="24"/>
          <w:szCs w:val="24"/>
        </w:rPr>
      </w:pPr>
      <w:r w:rsidRPr="0010730D">
        <w:rPr>
          <w:rFonts w:ascii="Arial" w:hAnsi="Arial"/>
          <w:sz w:val="24"/>
          <w:szCs w:val="24"/>
        </w:rPr>
        <w:t>W przypadku odstąpienia od umowy przez którąkolwiek ze Stron, Wykonawca zachowuje prawo do wynagrodzenia wyłącznie za przedmiot umowy zrealizowany do dnia odstąpienia od umowy. Wykonawcy nie przysługują żadne inne roszczenia.</w:t>
      </w:r>
    </w:p>
    <w:p w14:paraId="21EADD0E" w14:textId="77777777" w:rsidR="006F3EFF" w:rsidRPr="0010730D" w:rsidRDefault="006F3EFF" w:rsidP="002632FF">
      <w:pPr>
        <w:pStyle w:val="Akapitzlist"/>
        <w:numPr>
          <w:ilvl w:val="0"/>
          <w:numId w:val="15"/>
        </w:numPr>
        <w:spacing w:line="276" w:lineRule="auto"/>
        <w:contextualSpacing w:val="0"/>
        <w:rPr>
          <w:rFonts w:ascii="Arial" w:hAnsi="Arial"/>
          <w:sz w:val="24"/>
          <w:szCs w:val="24"/>
        </w:rPr>
      </w:pPr>
      <w:r w:rsidRPr="0010730D">
        <w:rPr>
          <w:rFonts w:ascii="Arial" w:hAnsi="Arial"/>
          <w:sz w:val="24"/>
          <w:szCs w:val="24"/>
        </w:rPr>
        <w:t>Odstąpienie Zamawiającego od umowy nie zwalnia Wykonawcy od zapłaty kary umownej lub odszkodowania.</w:t>
      </w:r>
    </w:p>
    <w:p w14:paraId="24D5DE3D" w14:textId="03FBACD8" w:rsidR="006F3EFF" w:rsidRPr="0010730D" w:rsidRDefault="006F3EFF" w:rsidP="00C8284A">
      <w:pPr>
        <w:pStyle w:val="Nagwek1"/>
        <w:rPr>
          <w:rFonts w:cs="Arial"/>
          <w:szCs w:val="24"/>
        </w:rPr>
      </w:pPr>
      <w:r w:rsidRPr="0010730D">
        <w:rPr>
          <w:rFonts w:cs="Arial"/>
          <w:szCs w:val="24"/>
        </w:rPr>
        <w:t>§ 1</w:t>
      </w:r>
      <w:r w:rsidR="00C8284A" w:rsidRPr="0010730D">
        <w:rPr>
          <w:rFonts w:cs="Arial"/>
          <w:szCs w:val="24"/>
        </w:rPr>
        <w:t>2.</w:t>
      </w:r>
    </w:p>
    <w:p w14:paraId="1A5FD532" w14:textId="77777777" w:rsidR="006F3EFF" w:rsidRPr="0010730D" w:rsidRDefault="006F3EFF" w:rsidP="002632FF">
      <w:pPr>
        <w:numPr>
          <w:ilvl w:val="0"/>
          <w:numId w:val="16"/>
        </w:numPr>
        <w:autoSpaceDE w:val="0"/>
        <w:autoSpaceDN w:val="0"/>
        <w:adjustRightInd w:val="0"/>
        <w:spacing w:line="276" w:lineRule="auto"/>
        <w:rPr>
          <w:rFonts w:ascii="Arial" w:hAnsi="Arial"/>
          <w:color w:val="000000"/>
          <w:sz w:val="24"/>
          <w:szCs w:val="24"/>
        </w:rPr>
      </w:pPr>
      <w:r w:rsidRPr="0010730D">
        <w:rPr>
          <w:rFonts w:ascii="Arial" w:hAnsi="Arial"/>
          <w:color w:val="000000"/>
          <w:sz w:val="24"/>
          <w:szCs w:val="24"/>
        </w:rPr>
        <w:t>Wszelkie zmiany umowy następować mogą za zgodą obu stron, wyrażoną w formie pisemnego aneksu do umowy pod rygorem nieważności.</w:t>
      </w:r>
    </w:p>
    <w:p w14:paraId="497EDEC1" w14:textId="3BB29830" w:rsidR="003B32EC" w:rsidRPr="0010730D" w:rsidRDefault="003B32EC" w:rsidP="002632FF">
      <w:pPr>
        <w:numPr>
          <w:ilvl w:val="0"/>
          <w:numId w:val="16"/>
        </w:numPr>
        <w:spacing w:line="276" w:lineRule="auto"/>
        <w:rPr>
          <w:rFonts w:ascii="Arial" w:hAnsi="Arial"/>
          <w:color w:val="000000"/>
          <w:sz w:val="24"/>
          <w:szCs w:val="24"/>
        </w:rPr>
      </w:pPr>
      <w:r w:rsidRPr="0010730D">
        <w:rPr>
          <w:rFonts w:ascii="Arial" w:hAnsi="Arial"/>
          <w:color w:val="000000"/>
          <w:sz w:val="24"/>
          <w:szCs w:val="24"/>
        </w:rPr>
        <w:t>Dopuszcza się następujące zmiany umowy w przypadku:</w:t>
      </w:r>
    </w:p>
    <w:p w14:paraId="397A602E" w14:textId="77777777" w:rsidR="003B32EC" w:rsidRPr="0010730D" w:rsidRDefault="003B32EC" w:rsidP="002632FF">
      <w:pPr>
        <w:pStyle w:val="Akapitzlist"/>
        <w:numPr>
          <w:ilvl w:val="0"/>
          <w:numId w:val="18"/>
        </w:numPr>
        <w:spacing w:line="276" w:lineRule="auto"/>
        <w:rPr>
          <w:rFonts w:ascii="Arial" w:hAnsi="Arial"/>
          <w:color w:val="000000"/>
          <w:sz w:val="24"/>
          <w:szCs w:val="24"/>
        </w:rPr>
      </w:pPr>
      <w:r w:rsidRPr="0010730D">
        <w:rPr>
          <w:rFonts w:ascii="Arial" w:hAnsi="Arial"/>
          <w:color w:val="000000"/>
          <w:sz w:val="24"/>
          <w:szCs w:val="24"/>
        </w:rPr>
        <w:lastRenderedPageBreak/>
        <w:t>gdy nastąpiła zmiana przepisów prawa powszechnie obowiązującego, która ma wpływ na termin, sposób lub zakres realizacji przedmiotu Umowy; zmiana Umowy zostanie dokonana stosownie do skutków zmiany przepisów prawa powszechnie obowiązującego przy zachowaniu celu przeznaczenia Umowy,</w:t>
      </w:r>
    </w:p>
    <w:p w14:paraId="678D1960" w14:textId="6DF76964" w:rsidR="003B32EC" w:rsidRPr="0010730D" w:rsidRDefault="003B32EC" w:rsidP="002632FF">
      <w:pPr>
        <w:pStyle w:val="Akapitzlist"/>
        <w:numPr>
          <w:ilvl w:val="0"/>
          <w:numId w:val="18"/>
        </w:numPr>
        <w:spacing w:line="276" w:lineRule="auto"/>
        <w:rPr>
          <w:rFonts w:ascii="Arial" w:hAnsi="Arial"/>
          <w:color w:val="000000"/>
          <w:sz w:val="24"/>
          <w:szCs w:val="24"/>
        </w:rPr>
      </w:pPr>
      <w:r w:rsidRPr="0010730D">
        <w:rPr>
          <w:rFonts w:ascii="Arial" w:hAnsi="Arial"/>
          <w:color w:val="000000"/>
          <w:sz w:val="24"/>
          <w:szCs w:val="24"/>
        </w:rPr>
        <w:t>t</w:t>
      </w:r>
      <w:r w:rsidR="006F3EFF" w:rsidRPr="0010730D">
        <w:rPr>
          <w:rFonts w:ascii="Arial" w:hAnsi="Arial"/>
          <w:sz w:val="24"/>
          <w:szCs w:val="24"/>
        </w:rPr>
        <w:t>erminu wykonania przedmiotu umowy w przypadku wystąpienia okoliczności niezawinionych przez Wykonawcę, których mimo dołożenia należytej staranności nie można było przewidzieć, zwłaszcza będących następstwem siły wyższej. Pod pojęciem siły wyższej Strony rozumieją nadzwyczajne zdarzenie  zewnętrzne, niezależne od woli  Stron, którego Strona nie mogła przewidzieć oraz któremu nie mogła zapobiec, a które faktycznie  bezpośrednio uniemożliwia lub  zasadniczo utrudnia realizację przedmiotu umowy, w szczególności: wojnę, przewrót, zamieszki, rebelia, strajk w branżach mających zasadniczy wpływ na terminową realizację przedmiotu niniejszej umowy, decyzje odpowiednich władz mające wpływ na wykonanie niniejszej umowy</w:t>
      </w:r>
      <w:r w:rsidRPr="0010730D">
        <w:rPr>
          <w:rFonts w:ascii="Arial" w:hAnsi="Arial"/>
          <w:sz w:val="24"/>
          <w:szCs w:val="24"/>
        </w:rPr>
        <w:t>,</w:t>
      </w:r>
    </w:p>
    <w:p w14:paraId="18C5C34F" w14:textId="2E5293BD" w:rsidR="003B32EC" w:rsidRPr="0010730D" w:rsidRDefault="003B32EC" w:rsidP="002632FF">
      <w:pPr>
        <w:pStyle w:val="Akapitzlist"/>
        <w:numPr>
          <w:ilvl w:val="0"/>
          <w:numId w:val="18"/>
        </w:numPr>
        <w:spacing w:line="276" w:lineRule="auto"/>
        <w:rPr>
          <w:rFonts w:ascii="Arial" w:hAnsi="Arial"/>
          <w:color w:val="000000"/>
          <w:sz w:val="24"/>
          <w:szCs w:val="24"/>
        </w:rPr>
      </w:pPr>
      <w:r w:rsidRPr="0010730D">
        <w:rPr>
          <w:rFonts w:ascii="Arial" w:hAnsi="Arial"/>
          <w:color w:val="000000"/>
          <w:sz w:val="24"/>
          <w:szCs w:val="24"/>
        </w:rPr>
        <w:t>zmiany w harmonogramie szkolenia. Zmiany terminów szkolenia w harmonogramie nie wymagają aneksu do umowy, a jedynie obopólnej zgody Zamawiającego i Wykonawcy.</w:t>
      </w:r>
    </w:p>
    <w:p w14:paraId="6E94BCF4" w14:textId="0D0FB2FF" w:rsidR="003B32EC" w:rsidRPr="0010730D" w:rsidRDefault="003B32EC" w:rsidP="002632FF">
      <w:pPr>
        <w:pStyle w:val="Akapitzlist"/>
        <w:numPr>
          <w:ilvl w:val="0"/>
          <w:numId w:val="18"/>
        </w:numPr>
        <w:spacing w:line="276" w:lineRule="auto"/>
        <w:rPr>
          <w:rFonts w:ascii="Arial" w:hAnsi="Arial"/>
          <w:color w:val="000000"/>
          <w:sz w:val="24"/>
          <w:szCs w:val="24"/>
        </w:rPr>
      </w:pPr>
      <w:r w:rsidRPr="0010730D">
        <w:rPr>
          <w:rFonts w:ascii="Arial" w:hAnsi="Arial"/>
          <w:color w:val="000000"/>
          <w:sz w:val="24"/>
          <w:szCs w:val="24"/>
        </w:rPr>
        <w:t>zmiany osoby prowadzącej szkolenie za uprzednią zgodą Zamawiającego, taka zmiana nie wymaga aneksu do umowy.</w:t>
      </w:r>
    </w:p>
    <w:p w14:paraId="51856C25" w14:textId="65C1D122" w:rsidR="006F3EFF" w:rsidRPr="0010730D" w:rsidRDefault="006F3EFF" w:rsidP="002632FF">
      <w:pPr>
        <w:numPr>
          <w:ilvl w:val="0"/>
          <w:numId w:val="16"/>
        </w:numPr>
        <w:spacing w:line="276" w:lineRule="auto"/>
        <w:rPr>
          <w:rFonts w:ascii="Arial" w:hAnsi="Arial"/>
          <w:color w:val="000000"/>
          <w:sz w:val="24"/>
          <w:szCs w:val="24"/>
        </w:rPr>
      </w:pPr>
      <w:r w:rsidRPr="0010730D">
        <w:rPr>
          <w:rFonts w:ascii="Arial" w:hAnsi="Arial"/>
          <w:color w:val="000000"/>
          <w:sz w:val="24"/>
          <w:szCs w:val="24"/>
        </w:rPr>
        <w:t xml:space="preserve">W przypadku konieczności wprowadzenia zmian do umowy na skutek okoliczności, o których mowa w ust. </w:t>
      </w:r>
      <w:r w:rsidR="003B32EC" w:rsidRPr="0010730D">
        <w:rPr>
          <w:rFonts w:ascii="Arial" w:hAnsi="Arial"/>
          <w:color w:val="000000"/>
          <w:sz w:val="24"/>
          <w:szCs w:val="24"/>
        </w:rPr>
        <w:t>2 pkt 1 i 2</w:t>
      </w:r>
      <w:r w:rsidRPr="0010730D">
        <w:rPr>
          <w:rFonts w:ascii="Arial" w:hAnsi="Arial"/>
          <w:color w:val="000000"/>
          <w:sz w:val="24"/>
          <w:szCs w:val="24"/>
        </w:rPr>
        <w:t>, Strona która poweźmie o nich wiadomość zobowiązana jest niezwłocznie poinformować o tym pisemnie drugą stronę.</w:t>
      </w:r>
    </w:p>
    <w:p w14:paraId="0692B105" w14:textId="77777777" w:rsidR="006F3EFF" w:rsidRPr="0010730D" w:rsidRDefault="006F3EFF" w:rsidP="002632FF">
      <w:pPr>
        <w:numPr>
          <w:ilvl w:val="0"/>
          <w:numId w:val="16"/>
        </w:numPr>
        <w:spacing w:line="276" w:lineRule="auto"/>
        <w:ind w:left="357" w:hanging="357"/>
        <w:rPr>
          <w:rFonts w:ascii="Arial" w:hAnsi="Arial"/>
          <w:color w:val="000000"/>
          <w:sz w:val="24"/>
          <w:szCs w:val="24"/>
        </w:rPr>
      </w:pPr>
      <w:r w:rsidRPr="0010730D">
        <w:rPr>
          <w:rFonts w:ascii="Arial" w:hAnsi="Arial"/>
          <w:color w:val="000000"/>
          <w:sz w:val="24"/>
          <w:szCs w:val="24"/>
        </w:rPr>
        <w:t>Okoliczności stanowiące podstawę zmiany umowy powinny być uzasadnione i udokumentowane przez Stronę występującą z propozycja zmiany umowy.</w:t>
      </w:r>
    </w:p>
    <w:p w14:paraId="4032C5CC" w14:textId="06F15582" w:rsidR="006F3EFF" w:rsidRPr="0010730D" w:rsidRDefault="006F3EFF" w:rsidP="002632FF">
      <w:pPr>
        <w:numPr>
          <w:ilvl w:val="0"/>
          <w:numId w:val="16"/>
        </w:numPr>
        <w:spacing w:line="276" w:lineRule="auto"/>
        <w:ind w:left="357" w:hanging="357"/>
        <w:rPr>
          <w:rFonts w:ascii="Arial" w:hAnsi="Arial"/>
          <w:color w:val="000000"/>
          <w:sz w:val="24"/>
          <w:szCs w:val="24"/>
        </w:rPr>
      </w:pPr>
      <w:r w:rsidRPr="0010730D">
        <w:rPr>
          <w:rFonts w:ascii="Arial" w:hAnsi="Arial"/>
          <w:color w:val="000000"/>
          <w:sz w:val="24"/>
          <w:szCs w:val="24"/>
        </w:rPr>
        <w:t>Zmiany umowy, o których mowa w niniejszym paragrafie, powinny nastąpić w formie pisemnego aneksu, sporządzonego przez Zamawiającego i podpisanego przez Strony umowy, pod rygorem nieważności.</w:t>
      </w:r>
    </w:p>
    <w:p w14:paraId="48C10818" w14:textId="22A3F9BC" w:rsidR="00792D04" w:rsidRPr="0010730D" w:rsidRDefault="00792D04" w:rsidP="005D42A5">
      <w:pPr>
        <w:pStyle w:val="Nagwek1"/>
        <w:rPr>
          <w:rFonts w:cs="Arial"/>
          <w:szCs w:val="24"/>
        </w:rPr>
      </w:pPr>
      <w:r w:rsidRPr="0010730D">
        <w:rPr>
          <w:rFonts w:cs="Arial"/>
          <w:szCs w:val="24"/>
        </w:rPr>
        <w:t>§ 1</w:t>
      </w:r>
      <w:r w:rsidR="00C8284A" w:rsidRPr="0010730D">
        <w:rPr>
          <w:rFonts w:cs="Arial"/>
          <w:szCs w:val="24"/>
        </w:rPr>
        <w:t>3</w:t>
      </w:r>
      <w:r w:rsidRPr="0010730D">
        <w:rPr>
          <w:rFonts w:cs="Arial"/>
          <w:szCs w:val="24"/>
        </w:rPr>
        <w:t xml:space="preserve">. </w:t>
      </w:r>
    </w:p>
    <w:p w14:paraId="0B1E6371" w14:textId="77777777"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Wykonawca zobowiązuje się do zachowania w tajemnicy wszelkich informacji uzyskanych w trakcie realizacji umowy z wyjątkiem informacji, których ujawnienia wymagają przepisy ustaw, ale tylko w niezbędnym do tego obowiązku zakresie. </w:t>
      </w:r>
    </w:p>
    <w:p w14:paraId="27D991BC" w14:textId="5F459773"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Wszelkie informacje związane z ochroną osób i mienia oraz wskazane w art. 381 ustawy prawo o szkolnictwie wyższym i nauce (Dz.U. z 2024 poz. 1571 </w:t>
      </w:r>
      <w:proofErr w:type="spellStart"/>
      <w:r w:rsidRPr="0010730D">
        <w:rPr>
          <w:rFonts w:ascii="Arial" w:hAnsi="Arial"/>
          <w:color w:val="000000" w:themeColor="text1"/>
          <w:sz w:val="24"/>
          <w:szCs w:val="24"/>
        </w:rPr>
        <w:t>t.j</w:t>
      </w:r>
      <w:proofErr w:type="spellEnd"/>
      <w:r w:rsidRPr="0010730D">
        <w:rPr>
          <w:rFonts w:ascii="Arial" w:hAnsi="Arial"/>
          <w:color w:val="000000" w:themeColor="text1"/>
          <w:sz w:val="24"/>
          <w:szCs w:val="24"/>
        </w:rPr>
        <w:t>.) stanowią tajemnicę Zamawiającego w rozumieniu przepisów ustawy z dnia 16 kwietnia 1993 roku o</w:t>
      </w:r>
      <w:r w:rsidR="00DD50FD" w:rsidRPr="0010730D">
        <w:rPr>
          <w:rFonts w:ascii="Arial" w:hAnsi="Arial"/>
          <w:color w:val="000000" w:themeColor="text1"/>
          <w:sz w:val="24"/>
          <w:szCs w:val="24"/>
        </w:rPr>
        <w:t> </w:t>
      </w:r>
      <w:r w:rsidRPr="0010730D">
        <w:rPr>
          <w:rFonts w:ascii="Arial" w:hAnsi="Arial"/>
          <w:color w:val="000000" w:themeColor="text1"/>
          <w:sz w:val="24"/>
          <w:szCs w:val="24"/>
        </w:rPr>
        <w:t xml:space="preserve">zwalczaniu nieuczciwej konkurencji (Dz. U. z 2022 r., poz. 1233 z </w:t>
      </w:r>
      <w:proofErr w:type="spellStart"/>
      <w:r w:rsidRPr="0010730D">
        <w:rPr>
          <w:rFonts w:ascii="Arial" w:hAnsi="Arial"/>
          <w:color w:val="000000" w:themeColor="text1"/>
          <w:sz w:val="24"/>
          <w:szCs w:val="24"/>
        </w:rPr>
        <w:t>późn</w:t>
      </w:r>
      <w:proofErr w:type="spellEnd"/>
      <w:r w:rsidRPr="0010730D">
        <w:rPr>
          <w:rFonts w:ascii="Arial" w:hAnsi="Arial"/>
          <w:color w:val="000000" w:themeColor="text1"/>
          <w:sz w:val="24"/>
          <w:szCs w:val="24"/>
        </w:rPr>
        <w:t xml:space="preserve">. zm.). </w:t>
      </w:r>
    </w:p>
    <w:p w14:paraId="60B8AF2A" w14:textId="67568BD7"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Przekazanie, ujawnienie lub wykorzystanie informacji, o których mowa w ust. 2, w</w:t>
      </w:r>
      <w:r w:rsidR="00B73451" w:rsidRPr="0010730D">
        <w:rPr>
          <w:rFonts w:ascii="Arial" w:hAnsi="Arial"/>
          <w:color w:val="000000" w:themeColor="text1"/>
          <w:sz w:val="24"/>
          <w:szCs w:val="24"/>
        </w:rPr>
        <w:t> </w:t>
      </w:r>
      <w:r w:rsidRPr="0010730D">
        <w:rPr>
          <w:rFonts w:ascii="Arial" w:hAnsi="Arial"/>
          <w:color w:val="000000" w:themeColor="text1"/>
          <w:sz w:val="24"/>
          <w:szCs w:val="24"/>
        </w:rPr>
        <w:t xml:space="preserve">zakresie wykraczającym poza cel umowy, będzie stanowiło czyn nieuczciwej konkurencji i może wiązać się z odpowiedzialnością cywilną lub karną, określoną w art. 18 lub art. 23 ustawy o zwalczaniu nieuczciwej konkurencji. </w:t>
      </w:r>
    </w:p>
    <w:p w14:paraId="2824BE3E" w14:textId="690715CE"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Wykonawca oświadcza, że jest rzeczywistym właścicielem należności wynikającej z</w:t>
      </w:r>
      <w:r w:rsidR="00B73451" w:rsidRPr="0010730D">
        <w:rPr>
          <w:rFonts w:ascii="Arial" w:hAnsi="Arial"/>
          <w:color w:val="000000" w:themeColor="text1"/>
          <w:sz w:val="24"/>
          <w:szCs w:val="24"/>
        </w:rPr>
        <w:t> </w:t>
      </w:r>
      <w:r w:rsidRPr="0010730D">
        <w:rPr>
          <w:rFonts w:ascii="Arial" w:hAnsi="Arial"/>
          <w:color w:val="000000" w:themeColor="text1"/>
          <w:sz w:val="24"/>
          <w:szCs w:val="24"/>
        </w:rPr>
        <w:t xml:space="preserve">niniejszej umowy: </w:t>
      </w:r>
    </w:p>
    <w:p w14:paraId="06D41889" w14:textId="5EFE1923" w:rsidR="00070CF9" w:rsidRPr="0010730D" w:rsidRDefault="00070CF9" w:rsidP="002632FF">
      <w:pPr>
        <w:pStyle w:val="Akapitzlist"/>
        <w:numPr>
          <w:ilvl w:val="0"/>
          <w:numId w:val="13"/>
        </w:numPr>
        <w:spacing w:line="276" w:lineRule="auto"/>
        <w:ind w:right="7"/>
        <w:rPr>
          <w:rFonts w:ascii="Arial" w:hAnsi="Arial"/>
          <w:color w:val="000000" w:themeColor="text1"/>
          <w:sz w:val="24"/>
          <w:szCs w:val="24"/>
        </w:rPr>
      </w:pPr>
      <w:r w:rsidRPr="0010730D">
        <w:rPr>
          <w:rFonts w:ascii="Arial" w:hAnsi="Arial"/>
          <w:color w:val="000000" w:themeColor="text1"/>
          <w:sz w:val="24"/>
          <w:szCs w:val="24"/>
        </w:rPr>
        <w:t xml:space="preserve">w </w:t>
      </w:r>
      <w:r w:rsidR="00792D04" w:rsidRPr="0010730D">
        <w:rPr>
          <w:rFonts w:ascii="Arial" w:hAnsi="Arial"/>
          <w:color w:val="000000" w:themeColor="text1"/>
          <w:sz w:val="24"/>
          <w:szCs w:val="24"/>
        </w:rPr>
        <w:t>rozumieniu art.4a pkt. 29 ustawy z dnia 15 lutego 1992 r. o podatku dochodowym od osób prawnych (Dz. U. z 202</w:t>
      </w:r>
      <w:r w:rsidR="00BB35F5" w:rsidRPr="0010730D">
        <w:rPr>
          <w:rFonts w:ascii="Arial" w:hAnsi="Arial"/>
          <w:color w:val="000000" w:themeColor="text1"/>
          <w:sz w:val="24"/>
          <w:szCs w:val="24"/>
        </w:rPr>
        <w:t>5</w:t>
      </w:r>
      <w:r w:rsidR="00792D04" w:rsidRPr="0010730D">
        <w:rPr>
          <w:rFonts w:ascii="Arial" w:hAnsi="Arial"/>
          <w:color w:val="000000" w:themeColor="text1"/>
          <w:sz w:val="24"/>
          <w:szCs w:val="24"/>
        </w:rPr>
        <w:t xml:space="preserve"> r.poz.2</w:t>
      </w:r>
      <w:r w:rsidR="00BB35F5" w:rsidRPr="0010730D">
        <w:rPr>
          <w:rFonts w:ascii="Arial" w:hAnsi="Arial"/>
          <w:color w:val="000000" w:themeColor="text1"/>
          <w:sz w:val="24"/>
          <w:szCs w:val="24"/>
        </w:rPr>
        <w:t>78</w:t>
      </w:r>
      <w:r w:rsidR="00792D04" w:rsidRPr="0010730D">
        <w:rPr>
          <w:rFonts w:ascii="Arial" w:hAnsi="Arial"/>
          <w:color w:val="000000" w:themeColor="text1"/>
          <w:sz w:val="24"/>
          <w:szCs w:val="24"/>
        </w:rPr>
        <w:t xml:space="preserve"> ze zm.), lub  </w:t>
      </w:r>
    </w:p>
    <w:p w14:paraId="20C8788A" w14:textId="587C5910" w:rsidR="00792D04" w:rsidRPr="0010730D" w:rsidRDefault="00792D04" w:rsidP="002632FF">
      <w:pPr>
        <w:pStyle w:val="Akapitzlist"/>
        <w:numPr>
          <w:ilvl w:val="0"/>
          <w:numId w:val="13"/>
        </w:numPr>
        <w:spacing w:line="276" w:lineRule="auto"/>
        <w:ind w:right="7"/>
        <w:rPr>
          <w:rFonts w:ascii="Arial" w:hAnsi="Arial"/>
          <w:color w:val="000000" w:themeColor="text1"/>
          <w:sz w:val="24"/>
          <w:szCs w:val="24"/>
        </w:rPr>
      </w:pPr>
      <w:r w:rsidRPr="0010730D">
        <w:rPr>
          <w:rFonts w:ascii="Arial" w:hAnsi="Arial"/>
          <w:color w:val="000000" w:themeColor="text1"/>
          <w:sz w:val="24"/>
          <w:szCs w:val="24"/>
        </w:rPr>
        <w:lastRenderedPageBreak/>
        <w:t>w rozumieniu art. 5a pkt 33d ustawy z dnia 26 lipca 1991 r. o podatku dochodowym od</w:t>
      </w:r>
      <w:r w:rsidR="00B73451" w:rsidRPr="0010730D">
        <w:rPr>
          <w:rFonts w:ascii="Arial" w:hAnsi="Arial"/>
          <w:color w:val="000000" w:themeColor="text1"/>
          <w:sz w:val="24"/>
          <w:szCs w:val="24"/>
        </w:rPr>
        <w:t> </w:t>
      </w:r>
      <w:r w:rsidRPr="0010730D">
        <w:rPr>
          <w:rFonts w:ascii="Arial" w:hAnsi="Arial"/>
          <w:color w:val="000000" w:themeColor="text1"/>
          <w:sz w:val="24"/>
          <w:szCs w:val="24"/>
        </w:rPr>
        <w:t>osób fizycznych (Dz. U. z 202</w:t>
      </w:r>
      <w:r w:rsidR="00BB35F5" w:rsidRPr="0010730D">
        <w:rPr>
          <w:rFonts w:ascii="Arial" w:hAnsi="Arial"/>
          <w:color w:val="000000" w:themeColor="text1"/>
          <w:sz w:val="24"/>
          <w:szCs w:val="24"/>
        </w:rPr>
        <w:t>5</w:t>
      </w:r>
      <w:r w:rsidRPr="0010730D">
        <w:rPr>
          <w:rFonts w:ascii="Arial" w:hAnsi="Arial"/>
          <w:color w:val="000000" w:themeColor="text1"/>
          <w:sz w:val="24"/>
          <w:szCs w:val="24"/>
        </w:rPr>
        <w:t xml:space="preserve"> r. poz. </w:t>
      </w:r>
      <w:r w:rsidR="00BB35F5" w:rsidRPr="0010730D">
        <w:rPr>
          <w:rFonts w:ascii="Arial" w:hAnsi="Arial"/>
          <w:color w:val="000000" w:themeColor="text1"/>
          <w:sz w:val="24"/>
          <w:szCs w:val="24"/>
        </w:rPr>
        <w:t>163</w:t>
      </w:r>
      <w:r w:rsidRPr="0010730D">
        <w:rPr>
          <w:rFonts w:ascii="Arial" w:hAnsi="Arial"/>
          <w:color w:val="000000" w:themeColor="text1"/>
          <w:sz w:val="24"/>
          <w:szCs w:val="24"/>
        </w:rPr>
        <w:t xml:space="preserve"> ze zm.), - w zależności od tego, która ustawa znajduje zastosowanie w stosunku do Wykonawcy. </w:t>
      </w:r>
    </w:p>
    <w:p w14:paraId="45C50CB7" w14:textId="77777777"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W razie zmiany okoliczności, o której mowa w ust.4 Wykonawca niezwłocznie poinformuje o tym Zamawiającego. </w:t>
      </w:r>
    </w:p>
    <w:p w14:paraId="3385A65E" w14:textId="77777777" w:rsidR="00792D04" w:rsidRPr="0010730D" w:rsidRDefault="00792D04" w:rsidP="002632FF">
      <w:pPr>
        <w:numPr>
          <w:ilvl w:val="0"/>
          <w:numId w:val="8"/>
        </w:numPr>
        <w:spacing w:line="276" w:lineRule="auto"/>
        <w:ind w:right="13" w:hanging="360"/>
        <w:rPr>
          <w:rFonts w:ascii="Arial" w:hAnsi="Arial"/>
          <w:color w:val="000000" w:themeColor="text1"/>
          <w:sz w:val="24"/>
          <w:szCs w:val="24"/>
        </w:rPr>
      </w:pPr>
      <w:r w:rsidRPr="0010730D">
        <w:rPr>
          <w:rFonts w:ascii="Arial" w:hAnsi="Arial"/>
          <w:color w:val="000000" w:themeColor="text1"/>
          <w:sz w:val="24"/>
          <w:szCs w:val="24"/>
        </w:rPr>
        <w:t xml:space="preserve">Na żądanie Zamawiającego, Wykonawca niezwłocznie przedstawi dodatkowe dokumenty oraz informacje, dotyczące rezydencji rzeczywistego właściciela, o którym mowa w ust.4. </w:t>
      </w:r>
    </w:p>
    <w:p w14:paraId="12486227" w14:textId="1997F243" w:rsidR="00792D04" w:rsidRPr="0010730D" w:rsidRDefault="00792D04" w:rsidP="00070CF9">
      <w:pPr>
        <w:pStyle w:val="Nagwek1"/>
        <w:rPr>
          <w:rFonts w:cs="Arial"/>
          <w:szCs w:val="24"/>
        </w:rPr>
      </w:pPr>
      <w:r w:rsidRPr="0010730D">
        <w:rPr>
          <w:rFonts w:cs="Arial"/>
          <w:szCs w:val="24"/>
        </w:rPr>
        <w:t>§ 1</w:t>
      </w:r>
      <w:r w:rsidR="00C8284A" w:rsidRPr="0010730D">
        <w:rPr>
          <w:rFonts w:cs="Arial"/>
          <w:szCs w:val="24"/>
        </w:rPr>
        <w:t>4</w:t>
      </w:r>
      <w:r w:rsidRPr="0010730D">
        <w:rPr>
          <w:rFonts w:cs="Arial"/>
          <w:szCs w:val="24"/>
        </w:rPr>
        <w:t xml:space="preserve">. </w:t>
      </w:r>
    </w:p>
    <w:p w14:paraId="6ABD67C4" w14:textId="77777777" w:rsidR="00C8284A" w:rsidRPr="0010730D" w:rsidRDefault="00C8284A" w:rsidP="002632FF">
      <w:pPr>
        <w:numPr>
          <w:ilvl w:val="0"/>
          <w:numId w:val="17"/>
        </w:numPr>
        <w:spacing w:line="276" w:lineRule="auto"/>
        <w:rPr>
          <w:rFonts w:ascii="Arial" w:hAnsi="Arial"/>
          <w:sz w:val="24"/>
          <w:szCs w:val="24"/>
        </w:rPr>
      </w:pPr>
      <w:r w:rsidRPr="0010730D">
        <w:rPr>
          <w:rFonts w:ascii="Arial" w:hAnsi="Arial"/>
          <w:sz w:val="24"/>
          <w:szCs w:val="24"/>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7F42BEB7" w14:textId="77777777" w:rsidR="00C8284A" w:rsidRPr="0010730D" w:rsidRDefault="00C8284A" w:rsidP="002632FF">
      <w:pPr>
        <w:numPr>
          <w:ilvl w:val="0"/>
          <w:numId w:val="17"/>
        </w:numPr>
        <w:spacing w:line="276" w:lineRule="auto"/>
        <w:rPr>
          <w:rFonts w:ascii="Arial" w:hAnsi="Arial"/>
          <w:sz w:val="24"/>
          <w:szCs w:val="24"/>
        </w:rPr>
      </w:pPr>
      <w:r w:rsidRPr="0010730D">
        <w:rPr>
          <w:rFonts w:ascii="Arial" w:hAnsi="Arial"/>
          <w:sz w:val="24"/>
          <w:szCs w:val="24"/>
        </w:rPr>
        <w:t>Wykonawca, bez pisemnej zgody Zamawiającego, nie może przenosić na osoby trzecie praw i obowiązków wynikających z umowy, ani dokonać przelewu wierzytelności z niej wynikających.</w:t>
      </w:r>
    </w:p>
    <w:p w14:paraId="3E9B5DA1" w14:textId="77777777" w:rsidR="00C8284A" w:rsidRPr="0010730D" w:rsidRDefault="00C8284A" w:rsidP="002632FF">
      <w:pPr>
        <w:numPr>
          <w:ilvl w:val="0"/>
          <w:numId w:val="17"/>
        </w:numPr>
        <w:spacing w:line="276" w:lineRule="auto"/>
        <w:rPr>
          <w:rFonts w:ascii="Arial" w:hAnsi="Arial"/>
          <w:sz w:val="24"/>
          <w:szCs w:val="24"/>
        </w:rPr>
      </w:pPr>
      <w:r w:rsidRPr="0010730D">
        <w:rPr>
          <w:rFonts w:ascii="Arial" w:hAnsi="Arial"/>
          <w:sz w:val="24"/>
          <w:szCs w:val="24"/>
        </w:rPr>
        <w:t>W sprawach nieuregulowanych umową stosuje się przepisy powszechnie obowiązujące prawa polskiego, w szczególności przepisy ustawy Prawo zamówień publicznych i Kodeksu cywilnego.</w:t>
      </w:r>
    </w:p>
    <w:p w14:paraId="6963B9BC" w14:textId="77777777" w:rsidR="00C8284A" w:rsidRPr="0010730D" w:rsidRDefault="00C8284A" w:rsidP="002632FF">
      <w:pPr>
        <w:numPr>
          <w:ilvl w:val="0"/>
          <w:numId w:val="17"/>
        </w:numPr>
        <w:spacing w:line="276" w:lineRule="auto"/>
        <w:rPr>
          <w:rFonts w:ascii="Arial" w:hAnsi="Arial"/>
          <w:sz w:val="24"/>
          <w:szCs w:val="24"/>
        </w:rPr>
      </w:pPr>
      <w:r w:rsidRPr="0010730D">
        <w:rPr>
          <w:rFonts w:ascii="Arial" w:hAnsi="Arial"/>
          <w:sz w:val="24"/>
          <w:szCs w:val="24"/>
        </w:rPr>
        <w:t>Załączniki stanowią integralną część umowy.</w:t>
      </w:r>
    </w:p>
    <w:p w14:paraId="6CBCAF9A" w14:textId="70AD6FFB" w:rsidR="00070CF9" w:rsidRPr="0010730D" w:rsidRDefault="00070CF9" w:rsidP="002632FF">
      <w:pPr>
        <w:numPr>
          <w:ilvl w:val="0"/>
          <w:numId w:val="17"/>
        </w:numPr>
        <w:spacing w:line="276" w:lineRule="auto"/>
        <w:rPr>
          <w:rFonts w:ascii="Arial" w:hAnsi="Arial"/>
          <w:color w:val="000000" w:themeColor="text1"/>
          <w:sz w:val="24"/>
          <w:szCs w:val="24"/>
        </w:rPr>
      </w:pPr>
      <w:r w:rsidRPr="0010730D">
        <w:rPr>
          <w:rFonts w:ascii="Arial" w:hAnsi="Arial"/>
          <w:color w:val="000000" w:themeColor="text1"/>
          <w:sz w:val="24"/>
          <w:szCs w:val="24"/>
        </w:rPr>
        <w:t>Umowa została sporządzona w trzech jednobrzmiących egzemplarzach, jeden egzemplarz dla Wykonawcy, dwa egzemplarze dla Zamawiającego.</w:t>
      </w:r>
    </w:p>
    <w:p w14:paraId="2D9ED923" w14:textId="77777777" w:rsidR="00070CF9" w:rsidRPr="0010730D" w:rsidRDefault="00070CF9" w:rsidP="00070CF9">
      <w:pPr>
        <w:pStyle w:val="Akapitzlist"/>
        <w:tabs>
          <w:tab w:val="center" w:pos="7759"/>
        </w:tabs>
        <w:spacing w:line="276" w:lineRule="auto"/>
        <w:ind w:left="360"/>
        <w:rPr>
          <w:rFonts w:ascii="Arial" w:hAnsi="Arial"/>
          <w:color w:val="000000" w:themeColor="text1"/>
          <w:sz w:val="24"/>
          <w:szCs w:val="24"/>
        </w:rPr>
      </w:pPr>
      <w:r w:rsidRPr="0010730D">
        <w:rPr>
          <w:rFonts w:ascii="Arial" w:hAnsi="Arial"/>
          <w:color w:val="000000" w:themeColor="text1"/>
          <w:sz w:val="24"/>
          <w:szCs w:val="24"/>
        </w:rPr>
        <w:t>/</w:t>
      </w:r>
    </w:p>
    <w:p w14:paraId="22F176E2" w14:textId="77777777" w:rsidR="00C8284A" w:rsidRPr="0010730D" w:rsidRDefault="00070CF9" w:rsidP="00C8284A">
      <w:pPr>
        <w:pStyle w:val="Akapitzlist"/>
        <w:tabs>
          <w:tab w:val="center" w:pos="7759"/>
        </w:tabs>
        <w:spacing w:line="276" w:lineRule="auto"/>
        <w:ind w:left="360"/>
        <w:rPr>
          <w:rFonts w:ascii="Arial" w:hAnsi="Arial"/>
          <w:color w:val="000000" w:themeColor="text1"/>
          <w:sz w:val="24"/>
          <w:szCs w:val="24"/>
        </w:rPr>
      </w:pPr>
      <w:r w:rsidRPr="0010730D">
        <w:rPr>
          <w:rFonts w:ascii="Arial" w:hAnsi="Arial"/>
          <w:color w:val="000000" w:themeColor="text1"/>
          <w:sz w:val="24"/>
          <w:szCs w:val="24"/>
        </w:rPr>
        <w:t>Umowa została sporządzona w formie elektronicznej z użyciem kwalifikowalnych podpisów elektronicznych.</w:t>
      </w:r>
    </w:p>
    <w:p w14:paraId="508C8D6D" w14:textId="7618729A" w:rsidR="00070CF9" w:rsidRPr="0010730D" w:rsidRDefault="00070CF9" w:rsidP="002632FF">
      <w:pPr>
        <w:pStyle w:val="Akapitzlist"/>
        <w:numPr>
          <w:ilvl w:val="0"/>
          <w:numId w:val="17"/>
        </w:numPr>
        <w:tabs>
          <w:tab w:val="center" w:pos="7759"/>
        </w:tabs>
        <w:spacing w:line="276" w:lineRule="auto"/>
        <w:rPr>
          <w:rFonts w:ascii="Arial" w:hAnsi="Arial"/>
          <w:color w:val="000000" w:themeColor="text1"/>
          <w:sz w:val="24"/>
          <w:szCs w:val="24"/>
        </w:rPr>
      </w:pPr>
      <w:r w:rsidRPr="0010730D">
        <w:rPr>
          <w:rFonts w:ascii="Arial" w:hAnsi="Arial"/>
          <w:color w:val="000000" w:themeColor="text1"/>
          <w:sz w:val="24"/>
          <w:szCs w:val="24"/>
        </w:rPr>
        <w:t>Umowa zostaje zawarta i wchodzi w życie z dniem podpisania przez ostatnią ze Stron.</w:t>
      </w:r>
    </w:p>
    <w:p w14:paraId="1E958FDE" w14:textId="4C8B1DE9" w:rsidR="00101FD4" w:rsidRPr="0010730D" w:rsidRDefault="00792D04" w:rsidP="00070CF9">
      <w:pPr>
        <w:pStyle w:val="Nagwek1"/>
        <w:rPr>
          <w:rFonts w:cs="Arial"/>
          <w:szCs w:val="24"/>
        </w:rPr>
      </w:pPr>
      <w:r w:rsidRPr="0010730D">
        <w:rPr>
          <w:rFonts w:cs="Arial"/>
          <w:szCs w:val="24"/>
        </w:rPr>
        <w:t xml:space="preserve">ZAMAWIAJĄCY: </w:t>
      </w:r>
      <w:r w:rsidRPr="0010730D">
        <w:rPr>
          <w:rFonts w:cs="Arial"/>
          <w:szCs w:val="24"/>
        </w:rPr>
        <w:tab/>
      </w:r>
      <w:r w:rsidR="00070CF9" w:rsidRPr="0010730D">
        <w:rPr>
          <w:rFonts w:cs="Arial"/>
          <w:szCs w:val="24"/>
        </w:rPr>
        <w:t xml:space="preserve">                                                                        </w:t>
      </w:r>
      <w:r w:rsidRPr="0010730D">
        <w:rPr>
          <w:rFonts w:cs="Arial"/>
          <w:szCs w:val="24"/>
        </w:rPr>
        <w:t xml:space="preserve">WYKONAWCA: </w:t>
      </w:r>
    </w:p>
    <w:p w14:paraId="100749BE" w14:textId="77777777" w:rsidR="00101FD4" w:rsidRPr="0010730D" w:rsidRDefault="00101FD4">
      <w:pPr>
        <w:spacing w:after="160" w:line="259" w:lineRule="auto"/>
        <w:rPr>
          <w:rFonts w:ascii="Arial" w:eastAsiaTheme="majorEastAsia" w:hAnsi="Arial"/>
          <w:b/>
          <w:color w:val="000000" w:themeColor="text1"/>
          <w:sz w:val="24"/>
          <w:szCs w:val="24"/>
        </w:rPr>
      </w:pPr>
      <w:r w:rsidRPr="0010730D">
        <w:rPr>
          <w:rFonts w:ascii="Arial" w:hAnsi="Arial"/>
          <w:sz w:val="24"/>
          <w:szCs w:val="24"/>
        </w:rPr>
        <w:br w:type="page"/>
      </w:r>
    </w:p>
    <w:p w14:paraId="3DB4D1E9" w14:textId="067B8C21" w:rsidR="00101FD4" w:rsidRPr="00163C25" w:rsidRDefault="00163C25" w:rsidP="00163C25">
      <w:pPr>
        <w:spacing w:line="360" w:lineRule="auto"/>
        <w:rPr>
          <w:rFonts w:ascii="Arial" w:hAnsi="Arial"/>
          <w:sz w:val="24"/>
          <w:szCs w:val="24"/>
        </w:rPr>
      </w:pPr>
      <w:r w:rsidRPr="00163C25">
        <w:rPr>
          <w:rFonts w:ascii="Arial" w:hAnsi="Arial"/>
          <w:sz w:val="24"/>
          <w:szCs w:val="24"/>
        </w:rPr>
        <w:lastRenderedPageBreak/>
        <w:t>Załącznik nr 1 do umowy</w:t>
      </w:r>
    </w:p>
    <w:p w14:paraId="02A4A630" w14:textId="75F2FC80" w:rsidR="00101FD4" w:rsidRPr="00163C25" w:rsidRDefault="00101FD4" w:rsidP="00163C25">
      <w:pPr>
        <w:spacing w:line="360" w:lineRule="auto"/>
        <w:rPr>
          <w:rFonts w:ascii="Arial" w:hAnsi="Arial"/>
          <w:sz w:val="24"/>
          <w:szCs w:val="24"/>
        </w:rPr>
      </w:pPr>
      <w:r w:rsidRPr="00163C25">
        <w:rPr>
          <w:rFonts w:ascii="Arial" w:hAnsi="Arial"/>
          <w:sz w:val="24"/>
          <w:szCs w:val="24"/>
        </w:rPr>
        <w:t xml:space="preserve">………………, </w:t>
      </w:r>
      <w:r w:rsidRPr="003C7D01">
        <w:rPr>
          <w:rFonts w:ascii="Arial" w:hAnsi="Arial"/>
          <w:sz w:val="24"/>
          <w:szCs w:val="24"/>
        </w:rPr>
        <w:t>dnia ………………202</w:t>
      </w:r>
      <w:r w:rsidR="00163C25" w:rsidRPr="003C7D01">
        <w:rPr>
          <w:rFonts w:ascii="Arial" w:hAnsi="Arial"/>
          <w:sz w:val="24"/>
          <w:szCs w:val="24"/>
        </w:rPr>
        <w:t>5</w:t>
      </w:r>
      <w:r w:rsidR="003C7D01" w:rsidRPr="003C7D01">
        <w:rPr>
          <w:rFonts w:ascii="Arial" w:hAnsi="Arial"/>
          <w:sz w:val="24"/>
          <w:szCs w:val="24"/>
        </w:rPr>
        <w:t>/2026</w:t>
      </w:r>
      <w:r w:rsidRPr="003C7D01">
        <w:rPr>
          <w:rFonts w:ascii="Arial" w:hAnsi="Arial"/>
          <w:sz w:val="24"/>
          <w:szCs w:val="24"/>
        </w:rPr>
        <w:t xml:space="preserve"> r.</w:t>
      </w:r>
    </w:p>
    <w:p w14:paraId="018840B4" w14:textId="77777777" w:rsidR="00101FD4" w:rsidRDefault="00101FD4" w:rsidP="00163C25">
      <w:pPr>
        <w:pStyle w:val="Nagwek1"/>
      </w:pPr>
      <w:r w:rsidRPr="00163C25">
        <w:t xml:space="preserve">PROTOKÓŁ ODBIORU </w:t>
      </w:r>
    </w:p>
    <w:p w14:paraId="2AFBE891" w14:textId="77777777" w:rsidR="00163C25" w:rsidRPr="00163C25" w:rsidRDefault="00163C25" w:rsidP="00163C25"/>
    <w:p w14:paraId="6326F4E2" w14:textId="37468ADA" w:rsidR="00101FD4" w:rsidRPr="00163C25" w:rsidRDefault="00163C25" w:rsidP="00163C25">
      <w:pPr>
        <w:spacing w:line="360" w:lineRule="auto"/>
        <w:rPr>
          <w:rFonts w:ascii="Arial" w:hAnsi="Arial"/>
          <w:sz w:val="24"/>
          <w:szCs w:val="24"/>
        </w:rPr>
      </w:pPr>
      <w:r>
        <w:rPr>
          <w:rFonts w:ascii="Arial" w:hAnsi="Arial"/>
          <w:sz w:val="24"/>
          <w:szCs w:val="24"/>
        </w:rPr>
        <w:t>Wykonawca</w:t>
      </w:r>
      <w:r w:rsidR="00101FD4" w:rsidRPr="00163C25">
        <w:rPr>
          <w:rFonts w:ascii="Arial" w:hAnsi="Arial"/>
          <w:sz w:val="24"/>
          <w:szCs w:val="24"/>
        </w:rPr>
        <w:t>: ……………………………………………….</w:t>
      </w:r>
    </w:p>
    <w:p w14:paraId="688D7B7A" w14:textId="2ABC91E2" w:rsidR="00101FD4" w:rsidRPr="00163C25" w:rsidRDefault="00101FD4" w:rsidP="00163C25">
      <w:pPr>
        <w:spacing w:line="360" w:lineRule="auto"/>
        <w:rPr>
          <w:rFonts w:ascii="Arial" w:hAnsi="Arial"/>
          <w:sz w:val="24"/>
          <w:szCs w:val="24"/>
        </w:rPr>
      </w:pPr>
      <w:r w:rsidRPr="00163C25">
        <w:rPr>
          <w:rFonts w:ascii="Arial" w:hAnsi="Arial"/>
          <w:sz w:val="24"/>
          <w:szCs w:val="24"/>
        </w:rPr>
        <w:t xml:space="preserve">                  ………………………………………………</w:t>
      </w:r>
      <w:r w:rsidR="00163C25">
        <w:rPr>
          <w:rFonts w:ascii="Arial" w:hAnsi="Arial"/>
          <w:sz w:val="24"/>
          <w:szCs w:val="24"/>
        </w:rPr>
        <w:t>….</w:t>
      </w:r>
    </w:p>
    <w:p w14:paraId="16C6EE4F" w14:textId="77777777" w:rsidR="00101FD4" w:rsidRPr="00163C25" w:rsidRDefault="00101FD4" w:rsidP="00163C25">
      <w:pPr>
        <w:spacing w:line="360" w:lineRule="auto"/>
        <w:rPr>
          <w:rFonts w:ascii="Arial" w:hAnsi="Arial"/>
          <w:sz w:val="24"/>
          <w:szCs w:val="24"/>
        </w:rPr>
      </w:pPr>
      <w:r w:rsidRPr="00163C25">
        <w:rPr>
          <w:rFonts w:ascii="Arial" w:hAnsi="Arial"/>
          <w:sz w:val="24"/>
          <w:szCs w:val="24"/>
        </w:rPr>
        <w:t>Odbiorca: Uniwersytet Jana Kochanowskiego w Kielcach</w:t>
      </w:r>
    </w:p>
    <w:p w14:paraId="68B11142" w14:textId="77777777" w:rsidR="00101FD4" w:rsidRPr="00163C25" w:rsidRDefault="00101FD4" w:rsidP="00163C25">
      <w:pPr>
        <w:spacing w:line="360" w:lineRule="auto"/>
        <w:rPr>
          <w:rFonts w:ascii="Arial" w:hAnsi="Arial"/>
          <w:sz w:val="24"/>
          <w:szCs w:val="24"/>
        </w:rPr>
      </w:pPr>
      <w:r w:rsidRPr="00163C25">
        <w:rPr>
          <w:rFonts w:ascii="Arial" w:hAnsi="Arial"/>
          <w:sz w:val="24"/>
          <w:szCs w:val="24"/>
        </w:rPr>
        <w:t xml:space="preserve">                 ul. Żeromskiego 5, 25-369 Kielce</w:t>
      </w:r>
    </w:p>
    <w:p w14:paraId="0B4A3E84" w14:textId="77777777" w:rsidR="00101FD4" w:rsidRPr="00163C25" w:rsidRDefault="00101FD4" w:rsidP="00163C25">
      <w:pPr>
        <w:spacing w:line="360" w:lineRule="auto"/>
        <w:rPr>
          <w:rFonts w:ascii="Arial" w:hAnsi="Arial"/>
          <w:sz w:val="24"/>
          <w:szCs w:val="24"/>
        </w:rPr>
      </w:pPr>
      <w:r w:rsidRPr="00163C25">
        <w:rPr>
          <w:rFonts w:ascii="Arial" w:hAnsi="Arial"/>
          <w:sz w:val="24"/>
          <w:szCs w:val="24"/>
        </w:rPr>
        <w:t>Wykonano: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260"/>
      </w:tblGrid>
      <w:tr w:rsidR="00101FD4" w:rsidRPr="00163C25" w14:paraId="3EE63E23" w14:textId="77777777" w:rsidTr="00F26158">
        <w:tc>
          <w:tcPr>
            <w:tcW w:w="5920" w:type="dxa"/>
            <w:tcBorders>
              <w:top w:val="single" w:sz="4" w:space="0" w:color="000000"/>
              <w:left w:val="single" w:sz="4" w:space="0" w:color="000000"/>
              <w:bottom w:val="single" w:sz="4" w:space="0" w:color="000000"/>
              <w:right w:val="single" w:sz="4" w:space="0" w:color="000000"/>
            </w:tcBorders>
            <w:vAlign w:val="center"/>
            <w:hideMark/>
          </w:tcPr>
          <w:p w14:paraId="3A4D0B18" w14:textId="77777777" w:rsidR="00101FD4" w:rsidRPr="00163C25" w:rsidRDefault="00101FD4" w:rsidP="00163C25">
            <w:pPr>
              <w:spacing w:before="120" w:after="120" w:line="360" w:lineRule="auto"/>
              <w:rPr>
                <w:rFonts w:ascii="Arial" w:hAnsi="Arial"/>
                <w:sz w:val="24"/>
                <w:szCs w:val="24"/>
              </w:rPr>
            </w:pPr>
            <w:r w:rsidRPr="00163C25">
              <w:rPr>
                <w:rFonts w:ascii="Arial" w:hAnsi="Arial"/>
                <w:sz w:val="24"/>
                <w:szCs w:val="24"/>
              </w:rPr>
              <w:t>Nazwa i opis usługi</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8AF79F3" w14:textId="77777777" w:rsidR="00101FD4" w:rsidRPr="00163C25" w:rsidRDefault="00101FD4" w:rsidP="00163C25">
            <w:pPr>
              <w:spacing w:before="120" w:after="120" w:line="360" w:lineRule="auto"/>
              <w:rPr>
                <w:rFonts w:ascii="Arial" w:hAnsi="Arial"/>
                <w:sz w:val="24"/>
                <w:szCs w:val="24"/>
              </w:rPr>
            </w:pPr>
            <w:r w:rsidRPr="00163C25">
              <w:rPr>
                <w:rFonts w:ascii="Arial" w:hAnsi="Arial"/>
                <w:sz w:val="24"/>
                <w:szCs w:val="24"/>
              </w:rPr>
              <w:t>Termin wykonania</w:t>
            </w:r>
          </w:p>
        </w:tc>
      </w:tr>
      <w:tr w:rsidR="00101FD4" w:rsidRPr="00163C25" w14:paraId="45FEC6C5" w14:textId="77777777" w:rsidTr="00F26158">
        <w:tc>
          <w:tcPr>
            <w:tcW w:w="5920" w:type="dxa"/>
            <w:tcBorders>
              <w:top w:val="single" w:sz="4" w:space="0" w:color="000000"/>
              <w:left w:val="single" w:sz="4" w:space="0" w:color="000000"/>
              <w:bottom w:val="single" w:sz="4" w:space="0" w:color="000000"/>
              <w:right w:val="single" w:sz="4" w:space="0" w:color="000000"/>
            </w:tcBorders>
          </w:tcPr>
          <w:p w14:paraId="21EA9CE8" w14:textId="77777777" w:rsidR="00101FD4" w:rsidRPr="00163C25" w:rsidRDefault="00101FD4" w:rsidP="00163C25">
            <w:pPr>
              <w:spacing w:line="360" w:lineRule="auto"/>
              <w:rPr>
                <w:rFonts w:ascii="Arial" w:hAnsi="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092421A" w14:textId="77777777" w:rsidR="00101FD4" w:rsidRPr="00163C25" w:rsidRDefault="00101FD4" w:rsidP="00163C25">
            <w:pPr>
              <w:spacing w:line="360" w:lineRule="auto"/>
              <w:rPr>
                <w:rFonts w:ascii="Arial" w:hAnsi="Arial"/>
                <w:sz w:val="24"/>
                <w:szCs w:val="24"/>
              </w:rPr>
            </w:pPr>
          </w:p>
        </w:tc>
      </w:tr>
      <w:tr w:rsidR="00101FD4" w:rsidRPr="00163C25" w14:paraId="29BB4687" w14:textId="77777777" w:rsidTr="00F26158">
        <w:tc>
          <w:tcPr>
            <w:tcW w:w="5920" w:type="dxa"/>
            <w:tcBorders>
              <w:top w:val="single" w:sz="4" w:space="0" w:color="000000"/>
              <w:left w:val="single" w:sz="4" w:space="0" w:color="000000"/>
              <w:bottom w:val="single" w:sz="4" w:space="0" w:color="000000"/>
              <w:right w:val="single" w:sz="4" w:space="0" w:color="000000"/>
            </w:tcBorders>
          </w:tcPr>
          <w:p w14:paraId="5A1C5FE9" w14:textId="77777777" w:rsidR="00101FD4" w:rsidRPr="00163C25" w:rsidRDefault="00101FD4" w:rsidP="00163C25">
            <w:pPr>
              <w:spacing w:line="360" w:lineRule="auto"/>
              <w:rPr>
                <w:rFonts w:ascii="Arial" w:hAnsi="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D986083" w14:textId="77777777" w:rsidR="00101FD4" w:rsidRPr="00163C25" w:rsidRDefault="00101FD4" w:rsidP="00163C25">
            <w:pPr>
              <w:spacing w:line="360" w:lineRule="auto"/>
              <w:rPr>
                <w:rFonts w:ascii="Arial" w:hAnsi="Arial"/>
                <w:sz w:val="24"/>
                <w:szCs w:val="24"/>
              </w:rPr>
            </w:pPr>
          </w:p>
        </w:tc>
      </w:tr>
    </w:tbl>
    <w:p w14:paraId="108D60B8" w14:textId="77777777" w:rsidR="00101FD4" w:rsidRPr="00163C25" w:rsidRDefault="00101FD4" w:rsidP="00163C25">
      <w:pPr>
        <w:spacing w:after="120"/>
        <w:rPr>
          <w:rFonts w:ascii="Arial" w:hAnsi="Arial"/>
          <w:sz w:val="24"/>
          <w:szCs w:val="24"/>
        </w:rPr>
      </w:pPr>
    </w:p>
    <w:p w14:paraId="1AC424C0" w14:textId="1F9880C8" w:rsidR="00101FD4" w:rsidRPr="00163C25" w:rsidRDefault="00101FD4" w:rsidP="00163C25">
      <w:pPr>
        <w:spacing w:after="120" w:line="276" w:lineRule="auto"/>
        <w:rPr>
          <w:rFonts w:ascii="Arial" w:hAnsi="Arial"/>
          <w:sz w:val="24"/>
          <w:szCs w:val="24"/>
        </w:rPr>
      </w:pPr>
      <w:r w:rsidRPr="00163C25">
        <w:rPr>
          <w:rFonts w:ascii="Arial" w:hAnsi="Arial"/>
          <w:sz w:val="24"/>
          <w:szCs w:val="24"/>
        </w:rPr>
        <w:t>Strony oświadczają, że przedmiot zamówienia został wykonany zgodnie/nie zgodnie* z</w:t>
      </w:r>
      <w:r w:rsidR="00163C25">
        <w:rPr>
          <w:rFonts w:ascii="Arial" w:hAnsi="Arial"/>
          <w:sz w:val="24"/>
          <w:szCs w:val="24"/>
        </w:rPr>
        <w:t> </w:t>
      </w:r>
      <w:r w:rsidRPr="00163C25">
        <w:rPr>
          <w:rFonts w:ascii="Arial" w:hAnsi="Arial"/>
          <w:sz w:val="24"/>
          <w:szCs w:val="24"/>
        </w:rPr>
        <w:t>postępowaniem, usługa została zrealizowana zgodnie/niezgodnie* z zapisami umowy nr</w:t>
      </w:r>
      <w:r w:rsidR="00B73451">
        <w:rPr>
          <w:rFonts w:ascii="Arial" w:hAnsi="Arial"/>
          <w:sz w:val="24"/>
          <w:szCs w:val="24"/>
        </w:rPr>
        <w:t> </w:t>
      </w:r>
      <w:r w:rsidR="003C7D01">
        <w:rPr>
          <w:rFonts w:ascii="Arial" w:hAnsi="Arial"/>
          <w:sz w:val="24"/>
          <w:szCs w:val="24"/>
        </w:rPr>
        <w:t>KU</w:t>
      </w:r>
      <w:r w:rsidRPr="00163C25">
        <w:rPr>
          <w:rFonts w:ascii="Arial" w:hAnsi="Arial"/>
          <w:sz w:val="24"/>
          <w:szCs w:val="24"/>
        </w:rPr>
        <w:t>.230</w:t>
      </w:r>
      <w:r w:rsidR="003B32EC">
        <w:rPr>
          <w:rFonts w:ascii="Arial" w:hAnsi="Arial"/>
          <w:sz w:val="24"/>
          <w:szCs w:val="24"/>
        </w:rPr>
        <w:t>2</w:t>
      </w:r>
      <w:r w:rsidR="00163C25">
        <w:rPr>
          <w:rFonts w:ascii="Arial" w:hAnsi="Arial"/>
          <w:sz w:val="24"/>
          <w:szCs w:val="24"/>
        </w:rPr>
        <w:t>……..</w:t>
      </w:r>
      <w:r w:rsidRPr="00163C25">
        <w:rPr>
          <w:rFonts w:ascii="Arial" w:hAnsi="Arial"/>
          <w:sz w:val="24"/>
          <w:szCs w:val="24"/>
        </w:rPr>
        <w:t>.202</w:t>
      </w:r>
      <w:r w:rsidR="00163C25">
        <w:rPr>
          <w:rFonts w:ascii="Arial" w:hAnsi="Arial"/>
          <w:sz w:val="24"/>
          <w:szCs w:val="24"/>
        </w:rPr>
        <w:t>5</w:t>
      </w:r>
      <w:r w:rsidRPr="00163C25">
        <w:rPr>
          <w:rFonts w:ascii="Arial" w:hAnsi="Arial"/>
          <w:sz w:val="24"/>
          <w:szCs w:val="24"/>
        </w:rPr>
        <w:t xml:space="preserve">, z dnia </w:t>
      </w:r>
      <w:r w:rsidR="00163C25">
        <w:rPr>
          <w:rFonts w:ascii="Arial" w:hAnsi="Arial"/>
          <w:sz w:val="24"/>
          <w:szCs w:val="24"/>
        </w:rPr>
        <w:t>………………2025</w:t>
      </w:r>
      <w:r w:rsidRPr="00163C25">
        <w:rPr>
          <w:rFonts w:ascii="Arial" w:hAnsi="Arial"/>
          <w:sz w:val="24"/>
          <w:szCs w:val="24"/>
        </w:rPr>
        <w:t xml:space="preserve"> r.</w:t>
      </w:r>
    </w:p>
    <w:p w14:paraId="71C28C2D" w14:textId="77777777" w:rsidR="00101FD4" w:rsidRPr="00163C25" w:rsidRDefault="00101FD4" w:rsidP="00163C25">
      <w:pPr>
        <w:spacing w:after="120" w:line="276" w:lineRule="auto"/>
        <w:rPr>
          <w:rFonts w:ascii="Arial" w:hAnsi="Arial"/>
          <w:sz w:val="24"/>
          <w:szCs w:val="24"/>
        </w:rPr>
      </w:pPr>
      <w:r w:rsidRPr="00163C25">
        <w:rPr>
          <w:rFonts w:ascii="Arial" w:hAnsi="Arial"/>
          <w:sz w:val="24"/>
          <w:szCs w:val="24"/>
        </w:rPr>
        <w:t>Strona odbierająca potwierdza, że wyżej wymieniona usługa została odebrane bez zastrzeżeń*</w:t>
      </w:r>
    </w:p>
    <w:p w14:paraId="4F887D8D" w14:textId="77777777" w:rsidR="00101FD4" w:rsidRPr="00163C25" w:rsidRDefault="00101FD4" w:rsidP="00163C25">
      <w:pPr>
        <w:spacing w:after="120" w:line="276" w:lineRule="auto"/>
        <w:rPr>
          <w:rFonts w:ascii="Arial" w:hAnsi="Arial"/>
          <w:sz w:val="24"/>
          <w:szCs w:val="24"/>
        </w:rPr>
      </w:pPr>
      <w:r w:rsidRPr="00163C25">
        <w:rPr>
          <w:rFonts w:ascii="Arial" w:hAnsi="Arial"/>
          <w:sz w:val="24"/>
          <w:szCs w:val="24"/>
        </w:rPr>
        <w:t>Strona odbierająca stwierdza, że nie dokonała odbioru z przyczyn określonych w uwagach do protokołu.*</w:t>
      </w:r>
    </w:p>
    <w:p w14:paraId="424576F2" w14:textId="77777777" w:rsidR="00101FD4" w:rsidRPr="00163C25" w:rsidRDefault="00101FD4" w:rsidP="00163C25">
      <w:pPr>
        <w:spacing w:line="276" w:lineRule="auto"/>
        <w:rPr>
          <w:rFonts w:ascii="Arial" w:hAnsi="Arial"/>
          <w:sz w:val="24"/>
          <w:szCs w:val="24"/>
        </w:rPr>
      </w:pPr>
      <w:r w:rsidRPr="00163C25">
        <w:rPr>
          <w:rFonts w:ascii="Arial" w:hAnsi="Arial"/>
          <w:sz w:val="24"/>
          <w:szCs w:val="24"/>
        </w:rPr>
        <w:t>Protokół spisano w dwóch jednobrzmiących egzemplarzach.</w:t>
      </w:r>
    </w:p>
    <w:p w14:paraId="7DF0EAE4" w14:textId="77777777" w:rsidR="00101FD4" w:rsidRPr="00163C25" w:rsidRDefault="00101FD4" w:rsidP="00163C25">
      <w:pPr>
        <w:spacing w:line="276" w:lineRule="auto"/>
        <w:rPr>
          <w:rFonts w:ascii="Arial" w:hAnsi="Arial"/>
          <w:sz w:val="24"/>
          <w:szCs w:val="24"/>
        </w:rPr>
      </w:pPr>
    </w:p>
    <w:p w14:paraId="1E7029E3" w14:textId="77777777" w:rsidR="00101FD4" w:rsidRPr="00163C25" w:rsidRDefault="00101FD4" w:rsidP="00163C25">
      <w:pPr>
        <w:spacing w:line="360" w:lineRule="auto"/>
        <w:rPr>
          <w:rFonts w:ascii="Arial" w:hAnsi="Arial"/>
          <w:sz w:val="24"/>
          <w:szCs w:val="24"/>
        </w:rPr>
      </w:pPr>
    </w:p>
    <w:p w14:paraId="5003A316" w14:textId="4DF8CF36" w:rsidR="00101FD4" w:rsidRPr="00163C25" w:rsidRDefault="00101FD4" w:rsidP="00163C25">
      <w:pPr>
        <w:spacing w:line="360" w:lineRule="auto"/>
        <w:rPr>
          <w:rFonts w:ascii="Arial" w:hAnsi="Arial"/>
          <w:sz w:val="24"/>
          <w:szCs w:val="24"/>
        </w:rPr>
      </w:pPr>
      <w:r w:rsidRPr="00163C25">
        <w:rPr>
          <w:rFonts w:ascii="Arial" w:hAnsi="Arial"/>
          <w:sz w:val="24"/>
          <w:szCs w:val="24"/>
        </w:rPr>
        <w:t>Strona przekazująca:                                              Strona odbierająca:</w:t>
      </w:r>
    </w:p>
    <w:p w14:paraId="3694509E" w14:textId="77777777" w:rsidR="00101FD4" w:rsidRPr="00163C25" w:rsidRDefault="00101FD4" w:rsidP="00163C25">
      <w:pPr>
        <w:spacing w:line="360" w:lineRule="auto"/>
        <w:rPr>
          <w:rFonts w:ascii="Arial" w:hAnsi="Arial"/>
          <w:sz w:val="24"/>
          <w:szCs w:val="24"/>
        </w:rPr>
      </w:pPr>
    </w:p>
    <w:p w14:paraId="76104460" w14:textId="77777777" w:rsidR="00163C25" w:rsidRDefault="00101FD4" w:rsidP="00163C25">
      <w:pPr>
        <w:spacing w:line="360" w:lineRule="auto"/>
        <w:rPr>
          <w:rFonts w:ascii="Arial" w:hAnsi="Arial"/>
          <w:sz w:val="18"/>
          <w:szCs w:val="18"/>
        </w:rPr>
      </w:pPr>
      <w:r w:rsidRPr="00163C25">
        <w:rPr>
          <w:rFonts w:ascii="Arial" w:hAnsi="Arial"/>
          <w:sz w:val="24"/>
          <w:szCs w:val="24"/>
        </w:rPr>
        <w:t xml:space="preserve">………………………………..                                    ………..…………………………..                                                                                              </w:t>
      </w:r>
      <w:r w:rsidRPr="00163C25">
        <w:rPr>
          <w:rFonts w:ascii="Arial" w:hAnsi="Arial"/>
          <w:sz w:val="18"/>
          <w:szCs w:val="18"/>
        </w:rPr>
        <w:t xml:space="preserve">(Czytelny podpis i pieczęć)                                                         </w:t>
      </w:r>
      <w:r w:rsidR="00163C25">
        <w:rPr>
          <w:rFonts w:ascii="Arial" w:hAnsi="Arial"/>
          <w:sz w:val="18"/>
          <w:szCs w:val="18"/>
        </w:rPr>
        <w:t xml:space="preserve">       </w:t>
      </w:r>
      <w:r w:rsidRPr="00163C25">
        <w:rPr>
          <w:rFonts w:ascii="Arial" w:hAnsi="Arial"/>
          <w:sz w:val="18"/>
          <w:szCs w:val="18"/>
        </w:rPr>
        <w:t xml:space="preserve">     (Czytelny podpis i pieczęć)           </w:t>
      </w:r>
    </w:p>
    <w:p w14:paraId="6DF044EE" w14:textId="4B758230" w:rsidR="00101FD4" w:rsidRPr="00163C25" w:rsidRDefault="00101FD4" w:rsidP="00163C25">
      <w:pPr>
        <w:spacing w:line="360" w:lineRule="auto"/>
        <w:rPr>
          <w:rFonts w:ascii="Arial" w:hAnsi="Arial"/>
          <w:sz w:val="24"/>
          <w:szCs w:val="24"/>
        </w:rPr>
      </w:pPr>
      <w:r w:rsidRPr="00163C25">
        <w:rPr>
          <w:rFonts w:ascii="Arial" w:hAnsi="Arial"/>
          <w:sz w:val="18"/>
          <w:szCs w:val="18"/>
        </w:rPr>
        <w:t xml:space="preserve">                                                                             </w:t>
      </w:r>
    </w:p>
    <w:p w14:paraId="359162DC" w14:textId="77777777" w:rsidR="00101FD4" w:rsidRPr="00163C25" w:rsidRDefault="00101FD4" w:rsidP="00163C25">
      <w:pPr>
        <w:spacing w:line="360" w:lineRule="auto"/>
        <w:rPr>
          <w:rFonts w:ascii="Arial" w:hAnsi="Arial"/>
          <w:sz w:val="24"/>
          <w:szCs w:val="24"/>
        </w:rPr>
      </w:pPr>
      <w:r w:rsidRPr="00163C25">
        <w:rPr>
          <w:rFonts w:ascii="Arial" w:hAnsi="Arial"/>
          <w:sz w:val="24"/>
          <w:szCs w:val="24"/>
        </w:rPr>
        <w:t>UWAGI*</w:t>
      </w:r>
    </w:p>
    <w:p w14:paraId="258A6A44" w14:textId="77777777" w:rsidR="00101FD4" w:rsidRPr="00163C25" w:rsidRDefault="00101FD4" w:rsidP="00163C25">
      <w:pPr>
        <w:spacing w:line="360" w:lineRule="auto"/>
        <w:rPr>
          <w:rFonts w:ascii="Arial" w:hAnsi="Arial"/>
          <w:sz w:val="24"/>
          <w:szCs w:val="24"/>
        </w:rPr>
      </w:pPr>
      <w:r w:rsidRPr="00163C25">
        <w:rPr>
          <w:rFonts w:ascii="Arial" w:hAnsi="Arial"/>
          <w:sz w:val="24"/>
          <w:szCs w:val="24"/>
        </w:rPr>
        <w:t>……………………………………………………………………………………………………………</w:t>
      </w:r>
    </w:p>
    <w:p w14:paraId="7FED455E" w14:textId="03FCF8FE" w:rsidR="00792D04" w:rsidRPr="00163C25" w:rsidRDefault="00101FD4" w:rsidP="00163C25">
      <w:pPr>
        <w:spacing w:line="360" w:lineRule="auto"/>
        <w:rPr>
          <w:rFonts w:ascii="Arial" w:hAnsi="Arial"/>
          <w:sz w:val="24"/>
          <w:szCs w:val="24"/>
        </w:rPr>
      </w:pPr>
      <w:r w:rsidRPr="00163C25">
        <w:rPr>
          <w:rFonts w:ascii="Arial" w:hAnsi="Arial"/>
          <w:sz w:val="24"/>
          <w:szCs w:val="24"/>
        </w:rPr>
        <w:t>……………………………………………………………………………………………………………</w:t>
      </w:r>
    </w:p>
    <w:p w14:paraId="3C5B6B81" w14:textId="4B205697" w:rsidR="00521F93" w:rsidRPr="00C8284A" w:rsidRDefault="00792D04" w:rsidP="00C8284A">
      <w:pPr>
        <w:spacing w:line="259" w:lineRule="auto"/>
        <w:rPr>
          <w:color w:val="000000" w:themeColor="text1"/>
        </w:rPr>
      </w:pPr>
      <w:r w:rsidRPr="00315B84">
        <w:rPr>
          <w:color w:val="000000" w:themeColor="text1"/>
        </w:rPr>
        <w:t xml:space="preserve"> </w:t>
      </w:r>
      <w:r w:rsidR="00521F93" w:rsidRPr="00521F93">
        <w:rPr>
          <w:b/>
          <w:bCs/>
          <w:sz w:val="28"/>
          <w:szCs w:val="28"/>
        </w:rPr>
        <w:t xml:space="preserve"> </w:t>
      </w:r>
    </w:p>
    <w:sectPr w:rsidR="00521F93" w:rsidRPr="00C8284A" w:rsidSect="005D42A5">
      <w:headerReference w:type="default" r:id="rId8"/>
      <w:footerReference w:type="default" r:id="rId9"/>
      <w:footnotePr>
        <w:numRestart w:val="eachPage"/>
      </w:footnotePr>
      <w:type w:val="continuous"/>
      <w:pgSz w:w="11906" w:h="16838"/>
      <w:pgMar w:top="1560" w:right="991" w:bottom="851" w:left="993" w:header="0" w:footer="2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74010" w16cex:dateUtc="2025-12-05T13:00:00Z"/>
  <w16cex:commentExtensible w16cex:durableId="03CA507A" w16cex:dateUtc="2025-12-05T13:03:00Z"/>
  <w16cex:commentExtensible w16cex:durableId="16FFED69" w16cex:dateUtc="2025-12-05T13:05:00Z"/>
  <w16cex:commentExtensible w16cex:durableId="65776EF3" w16cex:dateUtc="2025-12-05T13:06:00Z"/>
  <w16cex:commentExtensible w16cex:durableId="395EC155" w16cex:dateUtc="2025-12-05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B0C34" w16cid:durableId="21F74010"/>
  <w16cid:commentId w16cid:paraId="0C6B08A7" w16cid:durableId="03CA507A"/>
  <w16cid:commentId w16cid:paraId="152AF4B2" w16cid:durableId="16FFED69"/>
  <w16cid:commentId w16cid:paraId="2E4CAC3D" w16cid:durableId="65776EF3"/>
  <w16cid:commentId w16cid:paraId="40C7B602" w16cid:durableId="395EC1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E14C" w14:textId="77777777" w:rsidR="00706C9A" w:rsidRDefault="00706C9A" w:rsidP="00E16486">
      <w:r>
        <w:separator/>
      </w:r>
    </w:p>
  </w:endnote>
  <w:endnote w:type="continuationSeparator" w:id="0">
    <w:p w14:paraId="01FD4C50" w14:textId="77777777" w:rsidR="00706C9A" w:rsidRDefault="00706C9A" w:rsidP="00E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980145"/>
      <w:docPartObj>
        <w:docPartGallery w:val="Page Numbers (Bottom of Page)"/>
        <w:docPartUnique/>
      </w:docPartObj>
    </w:sdtPr>
    <w:sdtEndPr>
      <w:rPr>
        <w:sz w:val="2"/>
        <w:szCs w:val="2"/>
      </w:rPr>
    </w:sdtEndPr>
    <w:sdtContent>
      <w:p w14:paraId="4F14960B" w14:textId="35AFB3DE" w:rsidR="00F53AC2" w:rsidRDefault="00E85964" w:rsidP="00F53AC2">
        <w:pPr>
          <w:pStyle w:val="Stopka"/>
          <w:tabs>
            <w:tab w:val="left" w:pos="851"/>
          </w:tabs>
        </w:pPr>
        <w:r>
          <w:rPr>
            <w:noProof/>
          </w:rPr>
          <mc:AlternateContent>
            <mc:Choice Requires="wps">
              <w:drawing>
                <wp:anchor distT="0" distB="0" distL="114300" distR="114300" simplePos="0" relativeHeight="251665408" behindDoc="0" locked="0" layoutInCell="1" allowOverlap="1" wp14:anchorId="31202D49" wp14:editId="3094232A">
                  <wp:simplePos x="0" y="0"/>
                  <wp:positionH relativeFrom="column">
                    <wp:posOffset>4031615</wp:posOffset>
                  </wp:positionH>
                  <wp:positionV relativeFrom="paragraph">
                    <wp:posOffset>43180</wp:posOffset>
                  </wp:positionV>
                  <wp:extent cx="2181225" cy="497205"/>
                  <wp:effectExtent l="0" t="0" r="9525" b="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497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6E1A7" w14:textId="77777777" w:rsidR="00F53AC2" w:rsidRPr="00F53AC2" w:rsidRDefault="00F53AC2" w:rsidP="00E91BAD">
                              <w:pPr>
                                <w:rPr>
                                  <w:rFonts w:ascii="Arial" w:hAnsi="Arial"/>
                                </w:rPr>
                              </w:pPr>
                              <w:r w:rsidRPr="00F53AC2">
                                <w:rPr>
                                  <w:rFonts w:ascii="Arial" w:hAnsi="Arial"/>
                                  <w:b/>
                                  <w:i/>
                                </w:rPr>
                                <w:t>Branżowo – Przyszłościowo!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02D49" id="_x0000_t202" coordsize="21600,21600" o:spt="202" path="m,l,21600r21600,l21600,xe">
                  <v:stroke joinstyle="miter"/>
                  <v:path gradientshapeok="t" o:connecttype="rect"/>
                </v:shapetype>
                <v:shape id="Pole tekstowe 19" o:spid="_x0000_s1026" type="#_x0000_t202" style="position:absolute;margin-left:317.45pt;margin-top:3.4pt;width:171.75pt;height: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" fillcolor="white [3201]" stroked="f" strokeweight=".5pt">
                  <v:path arrowok="t"/>
                  <v:textbox>
                    <w:txbxContent>
                      <w:p w14:paraId="1D06E1A7" w14:textId="77777777" w:rsidR="00F53AC2" w:rsidRPr="00F53AC2" w:rsidRDefault="00F53AC2" w:rsidP="00E91BAD">
                        <w:pPr>
                          <w:rPr>
                            <w:rFonts w:ascii="Arial" w:hAnsi="Arial"/>
                          </w:rPr>
                        </w:pPr>
                        <w:r w:rsidRPr="00F53AC2">
                          <w:rPr>
                            <w:rFonts w:ascii="Arial" w:hAnsi="Arial"/>
                            <w:b/>
                            <w:i/>
                          </w:rPr>
                          <w:t>Branżowo – Przyszłościowo!</w:t>
                        </w:r>
                      </w:p>
                    </w:txbxContent>
                  </v:textbox>
                </v:shape>
              </w:pict>
            </mc:Fallback>
          </mc:AlternateContent>
        </w:r>
        <w:r w:rsidR="00731CB0">
          <w:rPr>
            <w:noProof/>
          </w:rPr>
          <mc:AlternateContent>
            <mc:Choice Requires="wps">
              <w:drawing>
                <wp:anchor distT="0" distB="0" distL="114300" distR="114300" simplePos="0" relativeHeight="251669504" behindDoc="0" locked="0" layoutInCell="0" allowOverlap="1" wp14:anchorId="23BA49BF" wp14:editId="15DF1809">
                  <wp:simplePos x="0" y="0"/>
                  <wp:positionH relativeFrom="rightMargin">
                    <wp:posOffset>-141605</wp:posOffset>
                  </wp:positionH>
                  <wp:positionV relativeFrom="margin">
                    <wp:posOffset>9238256</wp:posOffset>
                  </wp:positionV>
                  <wp:extent cx="819150" cy="433705"/>
                  <wp:effectExtent l="0" t="0" r="1905" b="4445"/>
                  <wp:wrapNone/>
                  <wp:docPr id="897317400"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BE619" w14:textId="384853DB" w:rsidR="00731CB0" w:rsidRPr="00731CB0" w:rsidRDefault="00731CB0" w:rsidP="00712B2B">
                              <w:pPr>
                                <w:rPr>
                                  <w:rFonts w:ascii="Arial" w:hAnsi="Arial"/>
                                  <w:sz w:val="22"/>
                                  <w:szCs w:val="22"/>
                                </w:rPr>
                              </w:pPr>
                              <w:r w:rsidRPr="00731CB0">
                                <w:rPr>
                                  <w:rFonts w:ascii="Arial" w:hAnsi="Arial"/>
                                  <w:sz w:val="22"/>
                                  <w:szCs w:val="22"/>
                                </w:rPr>
                                <w:t xml:space="preserve">   </w:t>
                              </w:r>
                              <w:r w:rsidRPr="00731CB0">
                                <w:rPr>
                                  <w:rFonts w:ascii="Arial" w:hAnsi="Arial"/>
                                  <w:sz w:val="22"/>
                                  <w:szCs w:val="22"/>
                                </w:rPr>
                                <w:fldChar w:fldCharType="begin"/>
                              </w:r>
                              <w:r w:rsidRPr="00731CB0">
                                <w:rPr>
                                  <w:rFonts w:ascii="Arial" w:hAnsi="Arial"/>
                                  <w:sz w:val="22"/>
                                  <w:szCs w:val="22"/>
                                </w:rPr>
                                <w:instrText>PAGE   \* MERGEFORMAT</w:instrText>
                              </w:r>
                              <w:r w:rsidRPr="00731CB0">
                                <w:rPr>
                                  <w:rFonts w:ascii="Arial" w:hAnsi="Arial"/>
                                  <w:sz w:val="22"/>
                                  <w:szCs w:val="22"/>
                                </w:rPr>
                                <w:fldChar w:fldCharType="separate"/>
                              </w:r>
                              <w:r w:rsidR="009250D5">
                                <w:rPr>
                                  <w:rFonts w:ascii="Arial" w:hAnsi="Arial"/>
                                  <w:noProof/>
                                  <w:sz w:val="22"/>
                                  <w:szCs w:val="22"/>
                                </w:rPr>
                                <w:t>9</w:t>
                              </w:r>
                              <w:r w:rsidRPr="00731CB0">
                                <w:rPr>
                                  <w:rFonts w:ascii="Arial" w:hAnsi="Arial"/>
                                  <w:sz w:val="22"/>
                                  <w:szCs w:val="2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3BA49BF" id="Prostokąt 6" o:spid="_x0000_s1027" style="position:absolute;margin-left:-11.15pt;margin-top:727.4pt;width:64.5pt;height:34.15pt;z-index:25166950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" o:allowincell="f" stroked="f">
                  <v:textbox style="mso-fit-shape-to-text:t" inset="0,,0">
                    <w:txbxContent>
                      <w:p w14:paraId="3CABE619" w14:textId="384853DB" w:rsidR="00731CB0" w:rsidRPr="00731CB0" w:rsidRDefault="00731CB0" w:rsidP="00712B2B">
                        <w:pPr>
                          <w:rPr>
                            <w:rFonts w:ascii="Arial" w:hAnsi="Arial"/>
                            <w:sz w:val="22"/>
                            <w:szCs w:val="22"/>
                          </w:rPr>
                        </w:pPr>
                        <w:r w:rsidRPr="00731CB0">
                          <w:rPr>
                            <w:rFonts w:ascii="Arial" w:hAnsi="Arial"/>
                            <w:sz w:val="22"/>
                            <w:szCs w:val="22"/>
                          </w:rPr>
                          <w:t xml:space="preserve">   </w:t>
                        </w:r>
                        <w:r w:rsidRPr="00731CB0">
                          <w:rPr>
                            <w:rFonts w:ascii="Arial" w:hAnsi="Arial"/>
                            <w:sz w:val="22"/>
                            <w:szCs w:val="22"/>
                          </w:rPr>
                          <w:fldChar w:fldCharType="begin"/>
                        </w:r>
                        <w:r w:rsidRPr="00731CB0">
                          <w:rPr>
                            <w:rFonts w:ascii="Arial" w:hAnsi="Arial"/>
                            <w:sz w:val="22"/>
                            <w:szCs w:val="22"/>
                          </w:rPr>
                          <w:instrText>PAGE   \* MERGEFORMAT</w:instrText>
                        </w:r>
                        <w:r w:rsidRPr="00731CB0">
                          <w:rPr>
                            <w:rFonts w:ascii="Arial" w:hAnsi="Arial"/>
                            <w:sz w:val="22"/>
                            <w:szCs w:val="22"/>
                          </w:rPr>
                          <w:fldChar w:fldCharType="separate"/>
                        </w:r>
                        <w:r w:rsidR="009250D5">
                          <w:rPr>
                            <w:rFonts w:ascii="Arial" w:hAnsi="Arial"/>
                            <w:noProof/>
                            <w:sz w:val="22"/>
                            <w:szCs w:val="22"/>
                          </w:rPr>
                          <w:t>9</w:t>
                        </w:r>
                        <w:r w:rsidRPr="00731CB0">
                          <w:rPr>
                            <w:rFonts w:ascii="Arial" w:hAnsi="Arial"/>
                            <w:sz w:val="22"/>
                            <w:szCs w:val="22"/>
                          </w:rPr>
                          <w:fldChar w:fldCharType="end"/>
                        </w:r>
                      </w:p>
                    </w:txbxContent>
                  </v:textbox>
                  <w10:wrap anchorx="margin" anchory="margin"/>
                </v:rect>
              </w:pict>
            </mc:Fallback>
          </mc:AlternateContent>
        </w:r>
        <w:r w:rsidR="00F53AC2">
          <w:rPr>
            <w:noProof/>
          </w:rPr>
          <mc:AlternateContent>
            <mc:Choice Requires="wps">
              <w:drawing>
                <wp:anchor distT="0" distB="0" distL="114300" distR="114300" simplePos="0" relativeHeight="251667456" behindDoc="0" locked="0" layoutInCell="0" allowOverlap="1" wp14:anchorId="4BBF7A91" wp14:editId="16C16514">
                  <wp:simplePos x="0" y="0"/>
                  <wp:positionH relativeFrom="rightMargin">
                    <wp:posOffset>-266700</wp:posOffset>
                  </wp:positionH>
                  <wp:positionV relativeFrom="page">
                    <wp:posOffset>10287000</wp:posOffset>
                  </wp:positionV>
                  <wp:extent cx="445274" cy="310101"/>
                  <wp:effectExtent l="0" t="0" r="0" b="0"/>
                  <wp:wrapNone/>
                  <wp:docPr id="2115366095" name="Prostokąt 5" descr="numer stron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274" cy="310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C1790" w14:textId="4630A104" w:rsidR="00F53AC2" w:rsidRPr="00F53AC2" w:rsidRDefault="00F53AC2" w:rsidP="00F53AC2">
                              <w:pPr>
                                <w:rPr>
                                  <w:rFonts w:ascii="Arial" w:hAnsi="Arial"/>
                                  <w:sz w:val="22"/>
                                  <w:szCs w:val="22"/>
                                </w:rPr>
                              </w:pPr>
                              <w:r w:rsidRPr="00F53AC2">
                                <w:rPr>
                                  <w:sz w:val="22"/>
                                  <w:szCs w:val="22"/>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BBF7A91" id="Prostokąt 5" o:spid="_x0000_s1028" alt="numer strony &#10;" style="position:absolute;margin-left:-21pt;margin-top:810pt;width:35.05pt;height:24.4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" o:allowincell="f" stroked="f">
                  <v:textbox inset="0,,0">
                    <w:txbxContent>
                      <w:p w14:paraId="5D8C1790" w14:textId="4630A104" w:rsidR="00F53AC2" w:rsidRPr="00F53AC2" w:rsidRDefault="00F53AC2" w:rsidP="00F53AC2">
                        <w:pPr>
                          <w:rPr>
                            <w:rFonts w:ascii="Arial" w:hAnsi="Arial"/>
                            <w:sz w:val="22"/>
                            <w:szCs w:val="22"/>
                          </w:rPr>
                        </w:pPr>
                        <w:r w:rsidRPr="00F53AC2">
                          <w:rPr>
                            <w:sz w:val="22"/>
                            <w:szCs w:val="22"/>
                          </w:rPr>
                          <w:t xml:space="preserve">       </w:t>
                        </w:r>
                      </w:p>
                    </w:txbxContent>
                  </v:textbox>
                  <w10:wrap anchorx="margin" anchory="page"/>
                </v:rect>
              </w:pict>
            </mc:Fallback>
          </mc:AlternateContent>
        </w:r>
        <w:r w:rsidR="00F53AC2">
          <w:rPr>
            <w:noProof/>
          </w:rPr>
          <mc:AlternateContent>
            <mc:Choice Requires="wps">
              <w:drawing>
                <wp:anchor distT="0" distB="0" distL="114300" distR="114300" simplePos="0" relativeHeight="251664384" behindDoc="0" locked="0" layoutInCell="1" allowOverlap="1" wp14:anchorId="61CFAB3D" wp14:editId="76E9284F">
                  <wp:simplePos x="0" y="0"/>
                  <wp:positionH relativeFrom="column">
                    <wp:posOffset>-619760</wp:posOffset>
                  </wp:positionH>
                  <wp:positionV relativeFrom="paragraph">
                    <wp:posOffset>41910</wp:posOffset>
                  </wp:positionV>
                  <wp:extent cx="1145540" cy="456565"/>
                  <wp:effectExtent l="0" t="0" r="0" b="635"/>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56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B7858" w14:textId="77777777" w:rsidR="00F53AC2" w:rsidRPr="00F53AC2" w:rsidRDefault="00F53AC2" w:rsidP="00F53AC2">
                              <w:pPr>
                                <w:jc w:val="right"/>
                                <w:rPr>
                                  <w:rFonts w:ascii="Arial" w:hAnsi="Arial"/>
                                  <w:b/>
                                </w:rPr>
                              </w:pPr>
                              <w:r w:rsidRPr="00F53AC2">
                                <w:rPr>
                                  <w:rFonts w:ascii="Arial" w:hAnsi="Arial"/>
                                  <w:b/>
                                </w:rPr>
                                <w:t xml:space="preserve">FERS </w:t>
                              </w:r>
                              <w:r w:rsidRPr="00F53AC2">
                                <w:rPr>
                                  <w:rFonts w:ascii="Arial" w:hAnsi="Arial"/>
                                  <w:b/>
                                </w:rPr>
                                <w:br/>
                                <w:t>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CFAB3D" id="Pole tekstowe 20" o:spid="_x0000_s1029" type="#_x0000_t202" style="position:absolute;margin-left:-48.8pt;margin-top:3.3pt;width:90.2pt;height:3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" fillcolor="white [3201]" stroked="f" strokeweight=".5pt">
                  <v:path arrowok="t"/>
                  <v:textbox>
                    <w:txbxContent>
                      <w:p w14:paraId="2C0B7858" w14:textId="77777777" w:rsidR="00F53AC2" w:rsidRPr="00F53AC2" w:rsidRDefault="00F53AC2" w:rsidP="00F53AC2">
                        <w:pPr>
                          <w:jc w:val="right"/>
                          <w:rPr>
                            <w:rFonts w:ascii="Arial" w:hAnsi="Arial"/>
                            <w:b/>
                          </w:rPr>
                        </w:pPr>
                        <w:r w:rsidRPr="00F53AC2">
                          <w:rPr>
                            <w:rFonts w:ascii="Arial" w:hAnsi="Arial"/>
                            <w:b/>
                          </w:rPr>
                          <w:t xml:space="preserve">FERS </w:t>
                        </w:r>
                        <w:r w:rsidRPr="00F53AC2">
                          <w:rPr>
                            <w:rFonts w:ascii="Arial" w:hAnsi="Arial"/>
                            <w:b/>
                          </w:rPr>
                          <w:br/>
                          <w:t>2021–2027</w:t>
                        </w:r>
                      </w:p>
                    </w:txbxContent>
                  </v:textbox>
                </v:shape>
              </w:pict>
            </mc:Fallback>
          </mc:AlternateContent>
        </w:r>
      </w:p>
      <w:p w14:paraId="37D1B08B" w14:textId="5FAFE3FD" w:rsidR="0049068C" w:rsidRPr="00565B1D" w:rsidRDefault="0049068C" w:rsidP="0049068C">
        <w:pPr>
          <w:pStyle w:val="Stopka"/>
          <w:rPr>
            <w:sz w:val="2"/>
            <w:szCs w:val="2"/>
          </w:rPr>
        </w:pPr>
      </w:p>
      <w:p w14:paraId="2A29E492" w14:textId="3A80C8B0" w:rsidR="0049068C" w:rsidRPr="00095892" w:rsidRDefault="00706C9A" w:rsidP="00F53AC2">
        <w:pPr>
          <w:pStyle w:val="Stopka"/>
          <w:jc w:val="center"/>
          <w:rPr>
            <w:sz w:val="2"/>
            <w:szCs w:val="2"/>
          </w:rPr>
        </w:pPr>
      </w:p>
    </w:sdtContent>
  </w:sdt>
  <w:p w14:paraId="5BFDACCE" w14:textId="6F3E9E87" w:rsidR="0049068C" w:rsidRPr="0049068C" w:rsidRDefault="0049068C" w:rsidP="0049068C">
    <w:pPr>
      <w:pStyle w:val="Stopka"/>
      <w:rPr>
        <w:rFonts w:ascii="Arial" w:hAnsi="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A2098" w14:textId="77777777" w:rsidR="00706C9A" w:rsidRDefault="00706C9A" w:rsidP="00E16486">
      <w:r>
        <w:separator/>
      </w:r>
    </w:p>
  </w:footnote>
  <w:footnote w:type="continuationSeparator" w:id="0">
    <w:p w14:paraId="265FE5FE" w14:textId="77777777" w:rsidR="00706C9A" w:rsidRDefault="00706C9A" w:rsidP="00E16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5D9B" w14:textId="2C379096" w:rsidR="008842D6" w:rsidRPr="00E91BAD" w:rsidRDefault="00712B2B" w:rsidP="004005E9">
    <w:pPr>
      <w:pStyle w:val="Nagwek"/>
    </w:pPr>
    <w:r w:rsidRPr="004005E9">
      <w:rPr>
        <w:rFonts w:ascii="Arial" w:hAnsi="Arial"/>
        <w:noProof/>
        <w:sz w:val="22"/>
        <w:szCs w:val="22"/>
      </w:rPr>
      <w:drawing>
        <wp:anchor distT="0" distB="0" distL="114300" distR="114300" simplePos="0" relativeHeight="251662336" behindDoc="1" locked="0" layoutInCell="1" allowOverlap="1" wp14:anchorId="1C657AA9" wp14:editId="2B8E6856">
          <wp:simplePos x="0" y="0"/>
          <wp:positionH relativeFrom="page">
            <wp:align>center</wp:align>
          </wp:positionH>
          <wp:positionV relativeFrom="paragraph">
            <wp:posOffset>7151</wp:posOffset>
          </wp:positionV>
          <wp:extent cx="5690235" cy="651510"/>
          <wp:effectExtent l="0" t="0" r="5715" b="0"/>
          <wp:wrapTight wrapText="bothSides">
            <wp:wrapPolygon edited="0">
              <wp:start x="0" y="0"/>
              <wp:lineTo x="0" y="20842"/>
              <wp:lineTo x="21549" y="20842"/>
              <wp:lineTo x="21549" y="0"/>
              <wp:lineTo x="0" y="0"/>
            </wp:wrapPolygon>
          </wp:wrapTight>
          <wp:docPr id="1470282130" name="Obraz 1470282130" descr="Po lewej stronie logo Funduszy Unijnych z napisem Fundusze Europejskie dla Rozwoju Społecznego; na środku flaga Polski z napisem Rzeczpospolita Polska; po prawej flaga Unii Europejskiej w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842" name="Obraz 76421842" descr="Po lewej stronie logo Funduszy Unijnych z napisem Fundusze Europejskie dla Rozwoju Społecznego; na środku flaga Polski z napisem Rzeczpospolita Polska; po prawej flaga Unii Europejskiej w napisem dofinansowane przez Unię Europejską"/>
                  <pic:cNvPicPr/>
                </pic:nvPicPr>
                <pic:blipFill>
                  <a:blip r:embed="rId1">
                    <a:extLst>
                      <a:ext uri="{28A0092B-C50C-407E-A947-70E740481C1C}">
                        <a14:useLocalDpi xmlns:a14="http://schemas.microsoft.com/office/drawing/2010/main" val="0"/>
                      </a:ext>
                    </a:extLst>
                  </a:blip>
                  <a:stretch>
                    <a:fillRect/>
                  </a:stretch>
                </pic:blipFill>
                <pic:spPr>
                  <a:xfrm>
                    <a:off x="0" y="0"/>
                    <a:ext cx="5690235" cy="651510"/>
                  </a:xfrm>
                  <a:prstGeom prst="rect">
                    <a:avLst/>
                  </a:prstGeom>
                </pic:spPr>
              </pic:pic>
            </a:graphicData>
          </a:graphic>
          <wp14:sizeRelH relativeFrom="page">
            <wp14:pctWidth>0</wp14:pctWidth>
          </wp14:sizeRelH>
          <wp14:sizeRelV relativeFrom="page">
            <wp14:pctHeight>0</wp14:pctHeight>
          </wp14:sizeRelV>
        </wp:anchor>
      </w:drawing>
    </w:r>
    <w:r w:rsidR="00292EDC">
      <w:rPr>
        <w:rFonts w:ascii="Arial" w:hAnsi="Arial"/>
        <w:sz w:val="22"/>
        <w:szCs w:val="22"/>
      </w:rPr>
      <w:t>KU</w:t>
    </w:r>
    <w:r w:rsidR="004005E9" w:rsidRPr="004005E9">
      <w:rPr>
        <w:rFonts w:ascii="Arial" w:hAnsi="Arial"/>
        <w:sz w:val="22"/>
        <w:szCs w:val="22"/>
      </w:rPr>
      <w:t>.230</w:t>
    </w:r>
    <w:r w:rsidR="009A61F5">
      <w:rPr>
        <w:rFonts w:ascii="Arial" w:hAnsi="Arial"/>
        <w:sz w:val="22"/>
        <w:szCs w:val="22"/>
      </w:rPr>
      <w:t>2</w:t>
    </w:r>
    <w:r w:rsidR="004005E9" w:rsidRPr="004005E9">
      <w:rPr>
        <w:rFonts w:ascii="Arial" w:hAnsi="Arial"/>
        <w:sz w:val="22"/>
        <w:szCs w:val="22"/>
      </w:rPr>
      <w:t>.</w:t>
    </w:r>
    <w:r w:rsidR="00292EDC">
      <w:rPr>
        <w:rFonts w:ascii="Arial" w:hAnsi="Arial"/>
        <w:sz w:val="22"/>
        <w:szCs w:val="22"/>
      </w:rPr>
      <w:t>4</w:t>
    </w:r>
    <w:r w:rsidR="009A61F5">
      <w:rPr>
        <w:rFonts w:ascii="Arial" w:hAnsi="Arial"/>
        <w:sz w:val="22"/>
        <w:szCs w:val="22"/>
      </w:rPr>
      <w:t>8</w:t>
    </w:r>
    <w:r w:rsidR="00FE4FC1">
      <w:rPr>
        <w:rFonts w:ascii="Arial" w:hAnsi="Arial"/>
        <w:sz w:val="22"/>
        <w:szCs w:val="22"/>
      </w:rPr>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552"/>
    <w:multiLevelType w:val="hybridMultilevel"/>
    <w:tmpl w:val="527EF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F1FE6"/>
    <w:multiLevelType w:val="hybridMultilevel"/>
    <w:tmpl w:val="13E0EA1C"/>
    <w:lvl w:ilvl="0" w:tplc="0415000F">
      <w:start w:val="1"/>
      <w:numFmt w:val="decimal"/>
      <w:lvlText w:val="%1."/>
      <w:lvlJc w:val="left"/>
      <w:pPr>
        <w:ind w:left="360" w:hanging="360"/>
      </w:pPr>
      <w:rPr>
        <w:rFonts w:hint="default"/>
      </w:rPr>
    </w:lvl>
    <w:lvl w:ilvl="1" w:tplc="CF543E50">
      <w:start w:val="1"/>
      <w:numFmt w:val="lowerLetter"/>
      <w:lvlText w:val="%2."/>
      <w:lvlJc w:val="left"/>
      <w:pPr>
        <w:ind w:left="938" w:hanging="360"/>
      </w:pPr>
      <w:rPr>
        <w:strike w:val="0"/>
      </w:r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12B1570D"/>
    <w:multiLevelType w:val="hybridMultilevel"/>
    <w:tmpl w:val="7534D108"/>
    <w:lvl w:ilvl="0" w:tplc="B1548614">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1FCE0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2660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6A1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439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B273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3C80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0016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E661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58313B"/>
    <w:multiLevelType w:val="hybridMultilevel"/>
    <w:tmpl w:val="18A6E158"/>
    <w:lvl w:ilvl="0" w:tplc="AD40EE98">
      <w:start w:val="1"/>
      <w:numFmt w:val="decimal"/>
      <w:lvlText w:val="%1."/>
      <w:lvlJc w:val="left"/>
      <w:pPr>
        <w:ind w:left="360" w:hanging="360"/>
      </w:pPr>
      <w:rPr>
        <w:rFonts w:hint="default"/>
        <w:b w:val="0"/>
        <w:i w:val="0"/>
        <w:strike w:val="0"/>
        <w:dstrike w:val="0"/>
        <w:color w:val="auto"/>
        <w:sz w:val="24"/>
        <w:szCs w:val="24"/>
        <w:u w:val="none"/>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9E3690"/>
    <w:multiLevelType w:val="hybridMultilevel"/>
    <w:tmpl w:val="489847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8346D"/>
    <w:multiLevelType w:val="hybridMultilevel"/>
    <w:tmpl w:val="3B9091D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44180"/>
    <w:multiLevelType w:val="multilevel"/>
    <w:tmpl w:val="E6A4D332"/>
    <w:lvl w:ilvl="0">
      <w:start w:val="1"/>
      <w:numFmt w:val="decimal"/>
      <w:lvlRestart w:val="0"/>
      <w:pStyle w:val="NumPar1"/>
      <w:lvlText w:val="%1."/>
      <w:lvlJc w:val="left"/>
      <w:pPr>
        <w:tabs>
          <w:tab w:val="num" w:pos="850"/>
        </w:tabs>
        <w:ind w:left="850" w:hanging="850"/>
      </w:pPr>
      <w:rPr>
        <w:b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534C95"/>
    <w:multiLevelType w:val="hybridMultilevel"/>
    <w:tmpl w:val="7534D108"/>
    <w:lvl w:ilvl="0" w:tplc="B1548614">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1FCE0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2660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6A1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439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B273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3C80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0016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E661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F473B1"/>
    <w:multiLevelType w:val="hybridMultilevel"/>
    <w:tmpl w:val="801AC690"/>
    <w:lvl w:ilvl="0" w:tplc="FCCA66F4">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87402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CEED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DA85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209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605D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6CA0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63C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320D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D72652"/>
    <w:multiLevelType w:val="hybridMultilevel"/>
    <w:tmpl w:val="5B30A018"/>
    <w:lvl w:ilvl="0" w:tplc="3DE00E6C">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2EAE0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A8CC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3C5F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B071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D2EA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CC77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442B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96E5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70039B"/>
    <w:multiLevelType w:val="hybridMultilevel"/>
    <w:tmpl w:val="FCFCE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F964EB"/>
    <w:multiLevelType w:val="hybridMultilevel"/>
    <w:tmpl w:val="94E837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13" w15:restartNumberingAfterBreak="0">
    <w:nsid w:val="45214E40"/>
    <w:multiLevelType w:val="hybridMultilevel"/>
    <w:tmpl w:val="3F96B0F2"/>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C900819"/>
    <w:multiLevelType w:val="hybridMultilevel"/>
    <w:tmpl w:val="3D762DCA"/>
    <w:lvl w:ilvl="0" w:tplc="47DACFF2">
      <w:start w:val="1"/>
      <w:numFmt w:val="decimal"/>
      <w:lvlText w:val="%1."/>
      <w:lvlJc w:val="left"/>
      <w:pPr>
        <w:ind w:left="360" w:hanging="360"/>
      </w:pPr>
      <w:rPr>
        <w:rFonts w:ascii="Verdana" w:hAnsi="Verdana" w:cs="Aptos Display" w:hint="default"/>
        <w:b w:val="0"/>
        <w:bCs/>
        <w:color w:val="auto"/>
        <w:sz w:val="24"/>
        <w:szCs w:val="28"/>
      </w:rPr>
    </w:lvl>
    <w:lvl w:ilvl="1" w:tplc="FD2C4484">
      <w:start w:val="1"/>
      <w:numFmt w:val="decimal"/>
      <w:lvlText w:val="%2)"/>
      <w:lvlJc w:val="left"/>
      <w:pPr>
        <w:ind w:left="1080" w:hanging="360"/>
      </w:pPr>
      <w:rPr>
        <w:rFonts w:ascii="Verdana" w:eastAsia="Calibri" w:hAnsi="Verdana" w:cs="Arial"/>
        <w:strike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02179C"/>
    <w:multiLevelType w:val="hybridMultilevel"/>
    <w:tmpl w:val="CC9CFA2A"/>
    <w:lvl w:ilvl="0" w:tplc="E3D4EC4C">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6C72C3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5C14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BC03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069D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BEC4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AC0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0A8D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54AD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7" w15:restartNumberingAfterBreak="0">
    <w:nsid w:val="5CDB7D96"/>
    <w:multiLevelType w:val="hybridMultilevel"/>
    <w:tmpl w:val="60A06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5D603BB"/>
    <w:multiLevelType w:val="hybridMultilevel"/>
    <w:tmpl w:val="D3747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A285267"/>
    <w:multiLevelType w:val="multilevel"/>
    <w:tmpl w:val="C42A07B2"/>
    <w:lvl w:ilvl="0">
      <w:start w:val="1"/>
      <w:numFmt w:val="decimal"/>
      <w:lvlText w:val="%1."/>
      <w:lvlJc w:val="left"/>
      <w:pPr>
        <w:ind w:left="786" w:hanging="360"/>
      </w:pPr>
      <w:rPr>
        <w:rFonts w:ascii="Arial" w:hAnsi="Arial" w:cs="Arial" w:hint="default"/>
        <w:sz w:val="24"/>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6E5B574C"/>
    <w:multiLevelType w:val="hybridMultilevel"/>
    <w:tmpl w:val="90E2C3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5E1219"/>
    <w:multiLevelType w:val="multilevel"/>
    <w:tmpl w:val="BC882398"/>
    <w:lvl w:ilvl="0">
      <w:start w:val="1"/>
      <w:numFmt w:val="decimal"/>
      <w:lvlText w:val="%1."/>
      <w:lvlJc w:val="left"/>
      <w:pPr>
        <w:tabs>
          <w:tab w:val="num" w:pos="0"/>
        </w:tabs>
        <w:ind w:left="360" w:hanging="360"/>
      </w:pPr>
      <w:rPr>
        <w:rFonts w:ascii="Calibri" w:eastAsia="Times New Roman" w:hAnsi="Calibri" w:cs="Arial" w:hint="default"/>
        <w:color w:val="000000"/>
      </w:rPr>
    </w:lvl>
    <w:lvl w:ilvl="1">
      <w:start w:val="1"/>
      <w:numFmt w:val="decimal"/>
      <w:lvlText w:val="%2)"/>
      <w:lvlJc w:val="left"/>
      <w:pPr>
        <w:tabs>
          <w:tab w:val="num" w:pos="63"/>
        </w:tabs>
        <w:ind w:left="1146" w:hanging="720"/>
      </w:pPr>
    </w:lvl>
    <w:lvl w:ilvl="2">
      <w:start w:val="1"/>
      <w:numFmt w:val="decimal"/>
      <w:lvlText w:val="%1.%2.%3."/>
      <w:lvlJc w:val="left"/>
      <w:pPr>
        <w:tabs>
          <w:tab w:val="num" w:pos="0"/>
        </w:tabs>
        <w:ind w:left="1446" w:hanging="720"/>
      </w:pPr>
      <w:rPr>
        <w:rFonts w:cs="Times New Roman"/>
      </w:rPr>
    </w:lvl>
    <w:lvl w:ilvl="3">
      <w:start w:val="1"/>
      <w:numFmt w:val="decimal"/>
      <w:lvlText w:val="%1.%2.%3.%4."/>
      <w:lvlJc w:val="left"/>
      <w:pPr>
        <w:tabs>
          <w:tab w:val="num" w:pos="0"/>
        </w:tabs>
        <w:ind w:left="2169" w:hanging="1080"/>
      </w:pPr>
      <w:rPr>
        <w:rFonts w:cs="Times New Roman"/>
      </w:rPr>
    </w:lvl>
    <w:lvl w:ilvl="4">
      <w:start w:val="1"/>
      <w:numFmt w:val="decimal"/>
      <w:lvlText w:val="%1.%2.%3.%4.%5."/>
      <w:lvlJc w:val="left"/>
      <w:pPr>
        <w:tabs>
          <w:tab w:val="num" w:pos="0"/>
        </w:tabs>
        <w:ind w:left="2532" w:hanging="1080"/>
      </w:pPr>
      <w:rPr>
        <w:rFonts w:cs="Times New Roman"/>
      </w:rPr>
    </w:lvl>
    <w:lvl w:ilvl="5">
      <w:start w:val="1"/>
      <w:numFmt w:val="decimal"/>
      <w:lvlText w:val="%1.%2.%3.%4.%5.%6."/>
      <w:lvlJc w:val="left"/>
      <w:pPr>
        <w:tabs>
          <w:tab w:val="num" w:pos="0"/>
        </w:tabs>
        <w:ind w:left="3255" w:hanging="1440"/>
      </w:pPr>
      <w:rPr>
        <w:rFonts w:cs="Times New Roman"/>
      </w:rPr>
    </w:lvl>
    <w:lvl w:ilvl="6">
      <w:start w:val="1"/>
      <w:numFmt w:val="decimal"/>
      <w:lvlText w:val="%1.%2.%3.%4.%5.%6.%7."/>
      <w:lvlJc w:val="left"/>
      <w:pPr>
        <w:tabs>
          <w:tab w:val="num" w:pos="0"/>
        </w:tabs>
        <w:ind w:left="3618" w:hanging="1440"/>
      </w:pPr>
      <w:rPr>
        <w:rFonts w:cs="Times New Roman"/>
      </w:rPr>
    </w:lvl>
    <w:lvl w:ilvl="7">
      <w:start w:val="1"/>
      <w:numFmt w:val="decimal"/>
      <w:lvlText w:val="%1.%2.%3.%4.%5.%6.%7.%8."/>
      <w:lvlJc w:val="left"/>
      <w:pPr>
        <w:tabs>
          <w:tab w:val="num" w:pos="0"/>
        </w:tabs>
        <w:ind w:left="4341" w:hanging="1800"/>
      </w:pPr>
      <w:rPr>
        <w:rFonts w:cs="Times New Roman"/>
      </w:rPr>
    </w:lvl>
    <w:lvl w:ilvl="8">
      <w:start w:val="1"/>
      <w:numFmt w:val="decimal"/>
      <w:lvlText w:val="%1.%2.%3.%4.%5.%6.%7.%8.%9."/>
      <w:lvlJc w:val="left"/>
      <w:pPr>
        <w:tabs>
          <w:tab w:val="num" w:pos="0"/>
        </w:tabs>
        <w:ind w:left="4704" w:hanging="1800"/>
      </w:pPr>
      <w:rPr>
        <w:rFonts w:cs="Times New Roman"/>
      </w:rPr>
    </w:lvl>
  </w:abstractNum>
  <w:abstractNum w:abstractNumId="22" w15:restartNumberingAfterBreak="0">
    <w:nsid w:val="7C3A132F"/>
    <w:multiLevelType w:val="hybridMultilevel"/>
    <w:tmpl w:val="CDE8FC86"/>
    <w:lvl w:ilvl="0" w:tplc="0415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000AC066">
      <w:start w:val="1"/>
      <w:numFmt w:val="decimal"/>
      <w:lvlText w:val="%2)"/>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DDACABB8">
      <w:start w:val="1"/>
      <w:numFmt w:val="lowerRoman"/>
      <w:lvlText w:val="%3"/>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9CA3D2">
      <w:start w:val="1"/>
      <w:numFmt w:val="decimal"/>
      <w:lvlText w:val="%4"/>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EA3572">
      <w:start w:val="1"/>
      <w:numFmt w:val="lowerLetter"/>
      <w:lvlText w:val="%5"/>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8070C0">
      <w:start w:val="1"/>
      <w:numFmt w:val="lowerRoman"/>
      <w:lvlText w:val="%6"/>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66C5C4">
      <w:start w:val="1"/>
      <w:numFmt w:val="decimal"/>
      <w:lvlText w:val="%7"/>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DA702C">
      <w:start w:val="1"/>
      <w:numFmt w:val="lowerLetter"/>
      <w:lvlText w:val="%8"/>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6E664">
      <w:start w:val="1"/>
      <w:numFmt w:val="lowerRoman"/>
      <w:lvlText w:val="%9"/>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lvlOverride w:ilvl="0">
      <w:startOverride w:val="1"/>
    </w:lvlOverride>
  </w:num>
  <w:num w:numId="2">
    <w:abstractNumId w:val="12"/>
    <w:lvlOverride w:ilvl="0">
      <w:startOverride w:val="1"/>
    </w:lvlOverride>
  </w:num>
  <w:num w:numId="3">
    <w:abstractNumId w:val="6"/>
  </w:num>
  <w:num w:numId="4">
    <w:abstractNumId w:val="7"/>
  </w:num>
  <w:num w:numId="5">
    <w:abstractNumId w:val="15"/>
  </w:num>
  <w:num w:numId="6">
    <w:abstractNumId w:val="9"/>
  </w:num>
  <w:num w:numId="7">
    <w:abstractNumId w:val="8"/>
  </w:num>
  <w:num w:numId="8">
    <w:abstractNumId w:val="22"/>
  </w:num>
  <w:num w:numId="9">
    <w:abstractNumId w:val="17"/>
  </w:num>
  <w:num w:numId="10">
    <w:abstractNumId w:val="10"/>
  </w:num>
  <w:num w:numId="11">
    <w:abstractNumId w:val="18"/>
  </w:num>
  <w:num w:numId="12">
    <w:abstractNumId w:val="20"/>
  </w:num>
  <w:num w:numId="13">
    <w:abstractNumId w:val="11"/>
  </w:num>
  <w:num w:numId="14">
    <w:abstractNumId w:val="21"/>
  </w:num>
  <w:num w:numId="15">
    <w:abstractNumId w:val="3"/>
  </w:num>
  <w:num w:numId="16">
    <w:abstractNumId w:val="4"/>
  </w:num>
  <w:num w:numId="17">
    <w:abstractNumId w:val="13"/>
  </w:num>
  <w:num w:numId="18">
    <w:abstractNumId w:val="0"/>
  </w:num>
  <w:num w:numId="19">
    <w:abstractNumId w:val="14"/>
  </w:num>
  <w:num w:numId="20">
    <w:abstractNumId w:val="5"/>
  </w:num>
  <w:num w:numId="21">
    <w:abstractNumId w:val="19"/>
  </w:num>
  <w:num w:numId="22">
    <w:abstractNumId w:val="2"/>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3F91"/>
    <w:rsid w:val="00011ED4"/>
    <w:rsid w:val="00020BE2"/>
    <w:rsid w:val="00035C27"/>
    <w:rsid w:val="0004037E"/>
    <w:rsid w:val="00040F70"/>
    <w:rsid w:val="000434AE"/>
    <w:rsid w:val="000468F7"/>
    <w:rsid w:val="000624D7"/>
    <w:rsid w:val="00070CF9"/>
    <w:rsid w:val="00076036"/>
    <w:rsid w:val="00090EEA"/>
    <w:rsid w:val="00091E90"/>
    <w:rsid w:val="000939E0"/>
    <w:rsid w:val="00094A9F"/>
    <w:rsid w:val="0009520C"/>
    <w:rsid w:val="000D5AC1"/>
    <w:rsid w:val="000E7642"/>
    <w:rsid w:val="000F34BC"/>
    <w:rsid w:val="000F4E24"/>
    <w:rsid w:val="0010180C"/>
    <w:rsid w:val="00101FD4"/>
    <w:rsid w:val="0010730D"/>
    <w:rsid w:val="001206A6"/>
    <w:rsid w:val="00126769"/>
    <w:rsid w:val="00131F45"/>
    <w:rsid w:val="00135A82"/>
    <w:rsid w:val="00140A03"/>
    <w:rsid w:val="00163C25"/>
    <w:rsid w:val="00173512"/>
    <w:rsid w:val="001904CF"/>
    <w:rsid w:val="001A7B5D"/>
    <w:rsid w:val="001B2056"/>
    <w:rsid w:val="001C3DB0"/>
    <w:rsid w:val="001D415A"/>
    <w:rsid w:val="001E31DD"/>
    <w:rsid w:val="001F2622"/>
    <w:rsid w:val="001F530E"/>
    <w:rsid w:val="00216A15"/>
    <w:rsid w:val="00217E1C"/>
    <w:rsid w:val="00230DB6"/>
    <w:rsid w:val="0023195C"/>
    <w:rsid w:val="00231AA9"/>
    <w:rsid w:val="00246E4E"/>
    <w:rsid w:val="002474D6"/>
    <w:rsid w:val="002632FF"/>
    <w:rsid w:val="00264B84"/>
    <w:rsid w:val="00283519"/>
    <w:rsid w:val="00286764"/>
    <w:rsid w:val="00292EDC"/>
    <w:rsid w:val="002A49E1"/>
    <w:rsid w:val="002C0D9D"/>
    <w:rsid w:val="002C4855"/>
    <w:rsid w:val="002D1FA0"/>
    <w:rsid w:val="002D3E88"/>
    <w:rsid w:val="002F1F4A"/>
    <w:rsid w:val="002F3BE8"/>
    <w:rsid w:val="002F47D1"/>
    <w:rsid w:val="002F6BB4"/>
    <w:rsid w:val="002F786C"/>
    <w:rsid w:val="0030168B"/>
    <w:rsid w:val="00307A93"/>
    <w:rsid w:val="00311A89"/>
    <w:rsid w:val="00312E3D"/>
    <w:rsid w:val="00314146"/>
    <w:rsid w:val="00324155"/>
    <w:rsid w:val="00334273"/>
    <w:rsid w:val="003368D7"/>
    <w:rsid w:val="00342FBC"/>
    <w:rsid w:val="00346151"/>
    <w:rsid w:val="003621C7"/>
    <w:rsid w:val="003708A9"/>
    <w:rsid w:val="00382D4F"/>
    <w:rsid w:val="003A5BD1"/>
    <w:rsid w:val="003A6B36"/>
    <w:rsid w:val="003B32EC"/>
    <w:rsid w:val="003B6A1D"/>
    <w:rsid w:val="003C097A"/>
    <w:rsid w:val="003C0C41"/>
    <w:rsid w:val="003C3689"/>
    <w:rsid w:val="003C74D1"/>
    <w:rsid w:val="003C7D01"/>
    <w:rsid w:val="003E28CD"/>
    <w:rsid w:val="003F1661"/>
    <w:rsid w:val="003F321E"/>
    <w:rsid w:val="003F422B"/>
    <w:rsid w:val="003F5D14"/>
    <w:rsid w:val="004005E9"/>
    <w:rsid w:val="00412A09"/>
    <w:rsid w:val="004213B6"/>
    <w:rsid w:val="00431370"/>
    <w:rsid w:val="00442A38"/>
    <w:rsid w:val="00451F0E"/>
    <w:rsid w:val="00455999"/>
    <w:rsid w:val="00456099"/>
    <w:rsid w:val="00463E77"/>
    <w:rsid w:val="0046522B"/>
    <w:rsid w:val="004659F1"/>
    <w:rsid w:val="004869E9"/>
    <w:rsid w:val="00486E24"/>
    <w:rsid w:val="00487501"/>
    <w:rsid w:val="0049068C"/>
    <w:rsid w:val="0049100E"/>
    <w:rsid w:val="004A1C6E"/>
    <w:rsid w:val="004B7D90"/>
    <w:rsid w:val="004C012B"/>
    <w:rsid w:val="004C74BB"/>
    <w:rsid w:val="004D49D2"/>
    <w:rsid w:val="004D5228"/>
    <w:rsid w:val="004E4B0D"/>
    <w:rsid w:val="004F64A0"/>
    <w:rsid w:val="00521F93"/>
    <w:rsid w:val="00524A4F"/>
    <w:rsid w:val="00530FB2"/>
    <w:rsid w:val="0053192F"/>
    <w:rsid w:val="00534157"/>
    <w:rsid w:val="00544092"/>
    <w:rsid w:val="005513A6"/>
    <w:rsid w:val="00560352"/>
    <w:rsid w:val="005658D7"/>
    <w:rsid w:val="00566F63"/>
    <w:rsid w:val="005712E0"/>
    <w:rsid w:val="00594A22"/>
    <w:rsid w:val="005978A4"/>
    <w:rsid w:val="005D42A5"/>
    <w:rsid w:val="005D5339"/>
    <w:rsid w:val="005F3C67"/>
    <w:rsid w:val="005F4506"/>
    <w:rsid w:val="006030A8"/>
    <w:rsid w:val="006042D2"/>
    <w:rsid w:val="00604619"/>
    <w:rsid w:val="00605083"/>
    <w:rsid w:val="006113B5"/>
    <w:rsid w:val="006206F0"/>
    <w:rsid w:val="006214A7"/>
    <w:rsid w:val="006370D9"/>
    <w:rsid w:val="00641B80"/>
    <w:rsid w:val="00641CC4"/>
    <w:rsid w:val="006436F5"/>
    <w:rsid w:val="0065423F"/>
    <w:rsid w:val="00654926"/>
    <w:rsid w:val="00674303"/>
    <w:rsid w:val="0068404E"/>
    <w:rsid w:val="00687FC7"/>
    <w:rsid w:val="00690DDA"/>
    <w:rsid w:val="00694BCB"/>
    <w:rsid w:val="006B0527"/>
    <w:rsid w:val="006B06BC"/>
    <w:rsid w:val="006B59F6"/>
    <w:rsid w:val="006E7E22"/>
    <w:rsid w:val="006F3EFF"/>
    <w:rsid w:val="006F45D9"/>
    <w:rsid w:val="00702FDE"/>
    <w:rsid w:val="00706C9A"/>
    <w:rsid w:val="007109DE"/>
    <w:rsid w:val="00710EB4"/>
    <w:rsid w:val="00712B2B"/>
    <w:rsid w:val="00717104"/>
    <w:rsid w:val="0072090F"/>
    <w:rsid w:val="00731CB0"/>
    <w:rsid w:val="0073620C"/>
    <w:rsid w:val="007500A8"/>
    <w:rsid w:val="007561E6"/>
    <w:rsid w:val="007720E5"/>
    <w:rsid w:val="0077375D"/>
    <w:rsid w:val="00776F38"/>
    <w:rsid w:val="00792D04"/>
    <w:rsid w:val="007A4014"/>
    <w:rsid w:val="007B1909"/>
    <w:rsid w:val="007B64EB"/>
    <w:rsid w:val="007B7995"/>
    <w:rsid w:val="007D2E92"/>
    <w:rsid w:val="007D5FD4"/>
    <w:rsid w:val="007E1569"/>
    <w:rsid w:val="007E1D49"/>
    <w:rsid w:val="007E5823"/>
    <w:rsid w:val="00800466"/>
    <w:rsid w:val="00805801"/>
    <w:rsid w:val="008175D3"/>
    <w:rsid w:val="00820175"/>
    <w:rsid w:val="00826DC6"/>
    <w:rsid w:val="00832968"/>
    <w:rsid w:val="0083460C"/>
    <w:rsid w:val="0083757D"/>
    <w:rsid w:val="00845778"/>
    <w:rsid w:val="00863657"/>
    <w:rsid w:val="008755FD"/>
    <w:rsid w:val="008842D6"/>
    <w:rsid w:val="008B2050"/>
    <w:rsid w:val="008B7DA9"/>
    <w:rsid w:val="008C044B"/>
    <w:rsid w:val="008C2AA6"/>
    <w:rsid w:val="008D291B"/>
    <w:rsid w:val="008D5E21"/>
    <w:rsid w:val="008F07E8"/>
    <w:rsid w:val="008F5FDC"/>
    <w:rsid w:val="008F7CBA"/>
    <w:rsid w:val="00901F1D"/>
    <w:rsid w:val="00916D60"/>
    <w:rsid w:val="00920E29"/>
    <w:rsid w:val="00923691"/>
    <w:rsid w:val="009250D5"/>
    <w:rsid w:val="0092706B"/>
    <w:rsid w:val="00940C1E"/>
    <w:rsid w:val="00962FC5"/>
    <w:rsid w:val="00963C63"/>
    <w:rsid w:val="00975F22"/>
    <w:rsid w:val="009809B9"/>
    <w:rsid w:val="009846E1"/>
    <w:rsid w:val="00990888"/>
    <w:rsid w:val="00997F20"/>
    <w:rsid w:val="009A3D63"/>
    <w:rsid w:val="009A469A"/>
    <w:rsid w:val="009A61F5"/>
    <w:rsid w:val="009C1F5F"/>
    <w:rsid w:val="009D1368"/>
    <w:rsid w:val="009E47AC"/>
    <w:rsid w:val="009F119C"/>
    <w:rsid w:val="00A07180"/>
    <w:rsid w:val="00A13192"/>
    <w:rsid w:val="00A16513"/>
    <w:rsid w:val="00A1771F"/>
    <w:rsid w:val="00A17ADC"/>
    <w:rsid w:val="00A21476"/>
    <w:rsid w:val="00A510AB"/>
    <w:rsid w:val="00A64B6C"/>
    <w:rsid w:val="00A65B27"/>
    <w:rsid w:val="00A65FD9"/>
    <w:rsid w:val="00A66526"/>
    <w:rsid w:val="00A676B3"/>
    <w:rsid w:val="00A90355"/>
    <w:rsid w:val="00A91014"/>
    <w:rsid w:val="00A97C60"/>
    <w:rsid w:val="00AB1851"/>
    <w:rsid w:val="00AB55B2"/>
    <w:rsid w:val="00AD11D3"/>
    <w:rsid w:val="00AD261C"/>
    <w:rsid w:val="00AD3D32"/>
    <w:rsid w:val="00AD77D2"/>
    <w:rsid w:val="00AE4FEF"/>
    <w:rsid w:val="00AE7E98"/>
    <w:rsid w:val="00AF5295"/>
    <w:rsid w:val="00B0276B"/>
    <w:rsid w:val="00B273E2"/>
    <w:rsid w:val="00B52951"/>
    <w:rsid w:val="00B54371"/>
    <w:rsid w:val="00B710CF"/>
    <w:rsid w:val="00B73451"/>
    <w:rsid w:val="00B74CF4"/>
    <w:rsid w:val="00B81865"/>
    <w:rsid w:val="00B83B41"/>
    <w:rsid w:val="00B86EA2"/>
    <w:rsid w:val="00B97656"/>
    <w:rsid w:val="00BA2F4F"/>
    <w:rsid w:val="00BB35F5"/>
    <w:rsid w:val="00BC110B"/>
    <w:rsid w:val="00BC5B18"/>
    <w:rsid w:val="00BD54FD"/>
    <w:rsid w:val="00BF44EF"/>
    <w:rsid w:val="00C00267"/>
    <w:rsid w:val="00C03CB2"/>
    <w:rsid w:val="00C319DF"/>
    <w:rsid w:val="00C40158"/>
    <w:rsid w:val="00C4087B"/>
    <w:rsid w:val="00C6194D"/>
    <w:rsid w:val="00C75560"/>
    <w:rsid w:val="00C8284A"/>
    <w:rsid w:val="00C83593"/>
    <w:rsid w:val="00C9226C"/>
    <w:rsid w:val="00CA2263"/>
    <w:rsid w:val="00CA4D32"/>
    <w:rsid w:val="00CD6076"/>
    <w:rsid w:val="00CD74AC"/>
    <w:rsid w:val="00CF159E"/>
    <w:rsid w:val="00CF5562"/>
    <w:rsid w:val="00CF7A69"/>
    <w:rsid w:val="00D0301B"/>
    <w:rsid w:val="00D0355E"/>
    <w:rsid w:val="00D217D9"/>
    <w:rsid w:val="00D21B38"/>
    <w:rsid w:val="00D411DD"/>
    <w:rsid w:val="00D44664"/>
    <w:rsid w:val="00D776F1"/>
    <w:rsid w:val="00DA16BD"/>
    <w:rsid w:val="00DA4533"/>
    <w:rsid w:val="00DA54E8"/>
    <w:rsid w:val="00DB1AA1"/>
    <w:rsid w:val="00DB7DA8"/>
    <w:rsid w:val="00DD17F4"/>
    <w:rsid w:val="00DD50FD"/>
    <w:rsid w:val="00DF7048"/>
    <w:rsid w:val="00E16486"/>
    <w:rsid w:val="00E27A44"/>
    <w:rsid w:val="00E33FBF"/>
    <w:rsid w:val="00E5365F"/>
    <w:rsid w:val="00E604E2"/>
    <w:rsid w:val="00E64932"/>
    <w:rsid w:val="00E85964"/>
    <w:rsid w:val="00E85DC8"/>
    <w:rsid w:val="00E91BAD"/>
    <w:rsid w:val="00EA0030"/>
    <w:rsid w:val="00EA1AC4"/>
    <w:rsid w:val="00EB0F45"/>
    <w:rsid w:val="00EB3490"/>
    <w:rsid w:val="00EB3823"/>
    <w:rsid w:val="00EC1721"/>
    <w:rsid w:val="00EC3179"/>
    <w:rsid w:val="00EC334E"/>
    <w:rsid w:val="00EC72B2"/>
    <w:rsid w:val="00ED045F"/>
    <w:rsid w:val="00EE0725"/>
    <w:rsid w:val="00EE3A50"/>
    <w:rsid w:val="00EF3E23"/>
    <w:rsid w:val="00F36CB4"/>
    <w:rsid w:val="00F43223"/>
    <w:rsid w:val="00F454D7"/>
    <w:rsid w:val="00F53AC2"/>
    <w:rsid w:val="00F778E4"/>
    <w:rsid w:val="00F818CE"/>
    <w:rsid w:val="00FA0D88"/>
    <w:rsid w:val="00FD550F"/>
    <w:rsid w:val="00FE4FC1"/>
    <w:rsid w:val="00FE652A"/>
    <w:rsid w:val="00FE7820"/>
    <w:rsid w:val="00FF2377"/>
    <w:rsid w:val="00FF486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EC8D"/>
  <w15:chartTrackingRefBased/>
  <w15:docId w15:val="{43DBD28B-955D-4BFB-AC57-AF104CBC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42D6"/>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5D42A5"/>
    <w:pPr>
      <w:keepNext/>
      <w:keepLines/>
      <w:spacing w:before="240" w:after="80"/>
      <w:jc w:val="center"/>
      <w:outlineLvl w:val="0"/>
    </w:pPr>
    <w:rPr>
      <w:rFonts w:ascii="Arial" w:eastAsiaTheme="majorEastAsia" w:hAnsi="Arial" w:cstheme="majorBidi"/>
      <w:b/>
      <w:color w:val="000000" w:themeColor="text1"/>
      <w:sz w:val="24"/>
      <w:szCs w:val="40"/>
    </w:rPr>
  </w:style>
  <w:style w:type="paragraph" w:styleId="Nagwek2">
    <w:name w:val="heading 2"/>
    <w:basedOn w:val="Normalny"/>
    <w:next w:val="Normalny"/>
    <w:link w:val="Nagwek2Znak"/>
    <w:uiPriority w:val="9"/>
    <w:unhideWhenUsed/>
    <w:qFormat/>
    <w:rsid w:val="0004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68F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68F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68F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68F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68F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68F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68F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42A5"/>
    <w:rPr>
      <w:rFonts w:ascii="Arial" w:eastAsiaTheme="majorEastAsia" w:hAnsi="Arial" w:cstheme="majorBidi"/>
      <w:b/>
      <w:color w:val="000000" w:themeColor="text1"/>
      <w:kern w:val="0"/>
      <w:sz w:val="24"/>
      <w:szCs w:val="40"/>
      <w:lang w:eastAsia="pl-PL"/>
      <w14:ligatures w14:val="none"/>
    </w:rPr>
  </w:style>
  <w:style w:type="character" w:customStyle="1" w:styleId="Nagwek2Znak">
    <w:name w:val="Nagłówek 2 Znak"/>
    <w:basedOn w:val="Domylnaczcionkaakapitu"/>
    <w:link w:val="Nagwek2"/>
    <w:uiPriority w:val="9"/>
    <w:rsid w:val="000468F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68F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68F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68F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68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68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68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68F7"/>
    <w:rPr>
      <w:rFonts w:eastAsiaTheme="majorEastAsia" w:cstheme="majorBidi"/>
      <w:color w:val="272727" w:themeColor="text1" w:themeTint="D8"/>
    </w:rPr>
  </w:style>
  <w:style w:type="paragraph" w:styleId="Tytu">
    <w:name w:val="Title"/>
    <w:basedOn w:val="Normalny"/>
    <w:next w:val="Normalny"/>
    <w:link w:val="TytuZnak"/>
    <w:uiPriority w:val="10"/>
    <w:qFormat/>
    <w:rsid w:val="000468F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68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68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68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68F7"/>
    <w:pPr>
      <w:spacing w:before="160"/>
      <w:jc w:val="center"/>
    </w:pPr>
    <w:rPr>
      <w:i/>
      <w:iCs/>
      <w:color w:val="404040" w:themeColor="text1" w:themeTint="BF"/>
    </w:rPr>
  </w:style>
  <w:style w:type="character" w:customStyle="1" w:styleId="CytatZnak">
    <w:name w:val="Cytat Znak"/>
    <w:basedOn w:val="Domylnaczcionkaakapitu"/>
    <w:link w:val="Cytat"/>
    <w:uiPriority w:val="29"/>
    <w:rsid w:val="000468F7"/>
    <w:rPr>
      <w:i/>
      <w:iCs/>
      <w:color w:val="404040" w:themeColor="text1" w:themeTint="BF"/>
    </w:rPr>
  </w:style>
  <w:style w:type="paragraph" w:styleId="Akapitzlist">
    <w:name w:val="List Paragraph"/>
    <w:aliases w:val="L1,Numerowanie,List Paragraph,Akapit z listą5,1.Nagłówek,CW_Lista,wypunktowanie,Preambuła,Bulleted list,Akapit z listą BS,Odstavec,Kolorowa lista — akcent 11,2 heading,A_wyliczenie,K-P_odwolanie,maz_wyliczenie,opis dzialania,lp1,sw tekst"/>
    <w:basedOn w:val="Normalny"/>
    <w:link w:val="AkapitzlistZnak"/>
    <w:uiPriority w:val="34"/>
    <w:qFormat/>
    <w:rsid w:val="000468F7"/>
    <w:pPr>
      <w:ind w:left="720"/>
      <w:contextualSpacing/>
    </w:pPr>
  </w:style>
  <w:style w:type="character" w:styleId="Wyrnienieintensywne">
    <w:name w:val="Intense Emphasis"/>
    <w:basedOn w:val="Domylnaczcionkaakapitu"/>
    <w:uiPriority w:val="21"/>
    <w:qFormat/>
    <w:rsid w:val="000468F7"/>
    <w:rPr>
      <w:i/>
      <w:iCs/>
      <w:color w:val="0F4761" w:themeColor="accent1" w:themeShade="BF"/>
    </w:rPr>
  </w:style>
  <w:style w:type="paragraph" w:styleId="Cytatintensywny">
    <w:name w:val="Intense Quote"/>
    <w:basedOn w:val="Normalny"/>
    <w:next w:val="Normalny"/>
    <w:link w:val="CytatintensywnyZnak"/>
    <w:uiPriority w:val="30"/>
    <w:qFormat/>
    <w:rsid w:val="0004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68F7"/>
    <w:rPr>
      <w:i/>
      <w:iCs/>
      <w:color w:val="0F4761" w:themeColor="accent1" w:themeShade="BF"/>
    </w:rPr>
  </w:style>
  <w:style w:type="character" w:styleId="Odwoanieintensywne">
    <w:name w:val="Intense Reference"/>
    <w:basedOn w:val="Domylnaczcionkaakapitu"/>
    <w:uiPriority w:val="32"/>
    <w:qFormat/>
    <w:rsid w:val="000468F7"/>
    <w:rPr>
      <w:b/>
      <w:bCs/>
      <w:smallCaps/>
      <w:color w:val="0F4761" w:themeColor="accent1" w:themeShade="BF"/>
      <w:spacing w:val="5"/>
    </w:rPr>
  </w:style>
  <w:style w:type="paragraph" w:styleId="Nagwek">
    <w:name w:val="header"/>
    <w:basedOn w:val="Normalny"/>
    <w:link w:val="NagwekZnak"/>
    <w:uiPriority w:val="99"/>
    <w:unhideWhenUsed/>
    <w:rsid w:val="00E16486"/>
    <w:pPr>
      <w:tabs>
        <w:tab w:val="center" w:pos="4536"/>
        <w:tab w:val="right" w:pos="9072"/>
      </w:tabs>
    </w:pPr>
  </w:style>
  <w:style w:type="character" w:customStyle="1" w:styleId="NagwekZnak">
    <w:name w:val="Nagłówek Znak"/>
    <w:basedOn w:val="Domylnaczcionkaakapitu"/>
    <w:link w:val="Nagwek"/>
    <w:uiPriority w:val="99"/>
    <w:rsid w:val="00E16486"/>
  </w:style>
  <w:style w:type="paragraph" w:styleId="Stopka">
    <w:name w:val="footer"/>
    <w:basedOn w:val="Normalny"/>
    <w:link w:val="StopkaZnak"/>
    <w:uiPriority w:val="99"/>
    <w:unhideWhenUsed/>
    <w:rsid w:val="00E16486"/>
    <w:pPr>
      <w:tabs>
        <w:tab w:val="center" w:pos="4536"/>
        <w:tab w:val="right" w:pos="9072"/>
      </w:tabs>
    </w:pPr>
  </w:style>
  <w:style w:type="character" w:customStyle="1" w:styleId="StopkaZnak">
    <w:name w:val="Stopka Znak"/>
    <w:basedOn w:val="Domylnaczcionkaakapitu"/>
    <w:link w:val="Stopka"/>
    <w:uiPriority w:val="99"/>
    <w:rsid w:val="00E16486"/>
  </w:style>
  <w:style w:type="table" w:styleId="Tabela-Siatka">
    <w:name w:val="Table Grid"/>
    <w:basedOn w:val="Standardowy"/>
    <w:uiPriority w:val="59"/>
    <w:rsid w:val="00EC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nhideWhenUsed/>
    <w:rsid w:val="008842D6"/>
  </w:style>
  <w:style w:type="character" w:customStyle="1" w:styleId="TekstprzypisudolnegoZnak">
    <w:name w:val="Tekst przypisu dolnego Znak"/>
    <w:aliases w:val="Podrozdział Znak,Footnote Znak,Podrozdzia3 Znak"/>
    <w:basedOn w:val="Domylnaczcionkaakapitu"/>
    <w:link w:val="Tekstprzypisudolnego"/>
    <w:qFormat/>
    <w:rsid w:val="008842D6"/>
    <w:rPr>
      <w:rFonts w:ascii="Calibri" w:eastAsia="Calibri" w:hAnsi="Calibri" w:cs="Arial"/>
      <w:kern w:val="0"/>
      <w:sz w:val="20"/>
      <w:szCs w:val="20"/>
      <w:lang w:eastAsia="pl-PL"/>
      <w14:ligatures w14:val="none"/>
    </w:rPr>
  </w:style>
  <w:style w:type="character" w:styleId="Odwoanieprzypisudolnego">
    <w:name w:val="footnote reference"/>
    <w:basedOn w:val="Domylnaczcionkaakapitu"/>
    <w:uiPriority w:val="99"/>
    <w:unhideWhenUsed/>
    <w:qFormat/>
    <w:rsid w:val="008842D6"/>
    <w:rPr>
      <w:vertAlign w:val="superscript"/>
    </w:rPr>
  </w:style>
  <w:style w:type="character" w:customStyle="1" w:styleId="DeltaViewInsertion">
    <w:name w:val="DeltaView Insertion"/>
    <w:rsid w:val="008842D6"/>
    <w:rPr>
      <w:b/>
      <w:i/>
      <w:spacing w:val="0"/>
    </w:rPr>
  </w:style>
  <w:style w:type="paragraph" w:customStyle="1" w:styleId="Tiret0">
    <w:name w:val="Tiret 0"/>
    <w:basedOn w:val="Normalny"/>
    <w:rsid w:val="008842D6"/>
    <w:pPr>
      <w:numPr>
        <w:numId w:val="1"/>
      </w:numPr>
      <w:spacing w:before="120" w:after="120"/>
      <w:jc w:val="both"/>
    </w:pPr>
    <w:rPr>
      <w:rFonts w:ascii="Times New Roman" w:hAnsi="Times New Roman" w:cs="Times New Roman"/>
      <w:sz w:val="24"/>
      <w:szCs w:val="22"/>
      <w:lang w:eastAsia="en-GB"/>
    </w:rPr>
  </w:style>
  <w:style w:type="paragraph" w:customStyle="1" w:styleId="Tiret1">
    <w:name w:val="Tiret 1"/>
    <w:basedOn w:val="Normalny"/>
    <w:rsid w:val="008842D6"/>
    <w:pPr>
      <w:numPr>
        <w:numId w:val="2"/>
      </w:numPr>
      <w:spacing w:before="120" w:after="120"/>
      <w:jc w:val="both"/>
    </w:pPr>
    <w:rPr>
      <w:rFonts w:ascii="Times New Roman" w:hAnsi="Times New Roman" w:cs="Times New Roman"/>
      <w:sz w:val="24"/>
      <w:szCs w:val="22"/>
      <w:lang w:eastAsia="en-GB"/>
    </w:rPr>
  </w:style>
  <w:style w:type="paragraph" w:customStyle="1" w:styleId="NumPar1">
    <w:name w:val="NumPar 1"/>
    <w:basedOn w:val="Normalny"/>
    <w:next w:val="Normalny"/>
    <w:rsid w:val="008842D6"/>
    <w:pPr>
      <w:numPr>
        <w:numId w:val="3"/>
      </w:numPr>
      <w:spacing w:before="120" w:after="120"/>
      <w:jc w:val="both"/>
    </w:pPr>
    <w:rPr>
      <w:rFonts w:ascii="Times New Roman" w:hAnsi="Times New Roman" w:cs="Times New Roman"/>
      <w:sz w:val="24"/>
      <w:szCs w:val="22"/>
      <w:lang w:eastAsia="en-GB"/>
    </w:rPr>
  </w:style>
  <w:style w:type="paragraph" w:customStyle="1" w:styleId="NumPar2">
    <w:name w:val="NumPar 2"/>
    <w:basedOn w:val="Normalny"/>
    <w:next w:val="Normalny"/>
    <w:rsid w:val="008842D6"/>
    <w:pPr>
      <w:numPr>
        <w:ilvl w:val="1"/>
        <w:numId w:val="3"/>
      </w:numPr>
      <w:spacing w:before="120" w:after="120"/>
      <w:jc w:val="both"/>
    </w:pPr>
    <w:rPr>
      <w:rFonts w:ascii="Times New Roman" w:hAnsi="Times New Roman" w:cs="Times New Roman"/>
      <w:sz w:val="24"/>
      <w:szCs w:val="22"/>
      <w:lang w:eastAsia="en-GB"/>
    </w:rPr>
  </w:style>
  <w:style w:type="paragraph" w:customStyle="1" w:styleId="NumPar3">
    <w:name w:val="NumPar 3"/>
    <w:basedOn w:val="Normalny"/>
    <w:next w:val="Normalny"/>
    <w:rsid w:val="008842D6"/>
    <w:pPr>
      <w:numPr>
        <w:ilvl w:val="2"/>
        <w:numId w:val="3"/>
      </w:numPr>
      <w:spacing w:before="120" w:after="120"/>
      <w:jc w:val="both"/>
    </w:pPr>
    <w:rPr>
      <w:rFonts w:ascii="Times New Roman" w:hAnsi="Times New Roman" w:cs="Times New Roman"/>
      <w:sz w:val="24"/>
      <w:szCs w:val="22"/>
      <w:lang w:eastAsia="en-GB"/>
    </w:rPr>
  </w:style>
  <w:style w:type="paragraph" w:customStyle="1" w:styleId="NumPar4">
    <w:name w:val="NumPar 4"/>
    <w:basedOn w:val="Normalny"/>
    <w:next w:val="Normalny"/>
    <w:rsid w:val="008842D6"/>
    <w:pPr>
      <w:numPr>
        <w:ilvl w:val="3"/>
        <w:numId w:val="3"/>
      </w:numPr>
      <w:spacing w:before="120" w:after="120"/>
      <w:jc w:val="both"/>
    </w:pPr>
    <w:rPr>
      <w:rFonts w:ascii="Times New Roman" w:hAnsi="Times New Roman" w:cs="Times New Roman"/>
      <w:sz w:val="24"/>
      <w:szCs w:val="22"/>
      <w:lang w:eastAsia="en-GB"/>
    </w:rPr>
  </w:style>
  <w:style w:type="character" w:customStyle="1" w:styleId="AkapitzlistZnak">
    <w:name w:val="Akapit z listą Znak"/>
    <w:aliases w:val="L1 Znak,Numerowanie Znak,List Paragraph Znak,Akapit z listą5 Znak,1.Nagłówek Znak,CW_Lista Znak,wypunktowanie Znak,Preambuła Znak,Bulleted list Znak,Akapit z listą BS Znak,Odstavec Znak,Kolorowa lista — akcent 11 Znak,2 heading Znak"/>
    <w:basedOn w:val="Domylnaczcionkaakapitu"/>
    <w:link w:val="Akapitzlist"/>
    <w:uiPriority w:val="34"/>
    <w:qFormat/>
    <w:locked/>
    <w:rsid w:val="008842D6"/>
    <w:rPr>
      <w:rFonts w:ascii="Calibri" w:eastAsia="Calibri" w:hAnsi="Calibri" w:cs="Arial"/>
      <w:kern w:val="0"/>
      <w:sz w:val="20"/>
      <w:szCs w:val="20"/>
      <w:lang w:eastAsia="pl-PL"/>
      <w14:ligatures w14:val="none"/>
    </w:rPr>
  </w:style>
  <w:style w:type="paragraph" w:styleId="NormalnyWeb">
    <w:name w:val="Normal (Web)"/>
    <w:basedOn w:val="Normalny"/>
    <w:uiPriority w:val="99"/>
    <w:unhideWhenUsed/>
    <w:rsid w:val="008842D6"/>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842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842D6"/>
    <w:pPr>
      <w:widowControl w:val="0"/>
      <w:autoSpaceDE w:val="0"/>
      <w:autoSpaceDN w:val="0"/>
    </w:pPr>
    <w:rPr>
      <w:rFonts w:ascii="Times New Roman" w:eastAsia="Times New Roman" w:hAnsi="Times New Roman" w:cs="Times New Roman"/>
      <w:sz w:val="22"/>
      <w:szCs w:val="22"/>
      <w:lang w:bidi="pl-PL"/>
    </w:rPr>
  </w:style>
  <w:style w:type="character" w:styleId="Hipercze">
    <w:name w:val="Hyperlink"/>
    <w:basedOn w:val="Domylnaczcionkaakapitu"/>
    <w:unhideWhenUsed/>
    <w:rsid w:val="00963C63"/>
    <w:rPr>
      <w:color w:val="467886" w:themeColor="hyperlink"/>
      <w:u w:val="single"/>
    </w:rPr>
  </w:style>
  <w:style w:type="character" w:customStyle="1" w:styleId="Nierozpoznanawzmianka1">
    <w:name w:val="Nierozpoznana wzmianka1"/>
    <w:basedOn w:val="Domylnaczcionkaakapitu"/>
    <w:uiPriority w:val="99"/>
    <w:semiHidden/>
    <w:unhideWhenUsed/>
    <w:rsid w:val="00963C63"/>
    <w:rPr>
      <w:color w:val="605E5C"/>
      <w:shd w:val="clear" w:color="auto" w:fill="E1DFDD"/>
    </w:rPr>
  </w:style>
  <w:style w:type="paragraph" w:styleId="Tekstprzypisukocowego">
    <w:name w:val="endnote text"/>
    <w:basedOn w:val="Normalny"/>
    <w:link w:val="TekstprzypisukocowegoZnak"/>
    <w:uiPriority w:val="99"/>
    <w:semiHidden/>
    <w:unhideWhenUsed/>
    <w:rsid w:val="00D776F1"/>
  </w:style>
  <w:style w:type="character" w:customStyle="1" w:styleId="TekstprzypisukocowegoZnak">
    <w:name w:val="Tekst przypisu końcowego Znak"/>
    <w:basedOn w:val="Domylnaczcionkaakapitu"/>
    <w:link w:val="Tekstprzypisukocowego"/>
    <w:uiPriority w:val="99"/>
    <w:semiHidden/>
    <w:rsid w:val="00D776F1"/>
    <w:rPr>
      <w:rFonts w:ascii="Calibri" w:eastAsia="Calibri" w:hAnsi="Calibri" w:cs="Arial"/>
      <w:kern w:val="0"/>
      <w:sz w:val="20"/>
      <w:szCs w:val="20"/>
      <w:lang w:eastAsia="pl-PL"/>
      <w14:ligatures w14:val="none"/>
    </w:rPr>
  </w:style>
  <w:style w:type="character" w:styleId="Odwoanieprzypisukocowego">
    <w:name w:val="endnote reference"/>
    <w:basedOn w:val="Domylnaczcionkaakapitu"/>
    <w:uiPriority w:val="99"/>
    <w:semiHidden/>
    <w:unhideWhenUsed/>
    <w:rsid w:val="00D776F1"/>
    <w:rPr>
      <w:vertAlign w:val="superscript"/>
    </w:rPr>
  </w:style>
  <w:style w:type="paragraph" w:customStyle="1" w:styleId="PSk">
    <w:name w:val="PSk"/>
    <w:basedOn w:val="Normalny"/>
    <w:link w:val="PSkZnak"/>
    <w:qFormat/>
    <w:rsid w:val="0049068C"/>
    <w:pPr>
      <w:spacing w:before="120" w:after="120" w:line="276" w:lineRule="auto"/>
      <w:jc w:val="both"/>
    </w:pPr>
    <w:rPr>
      <w:rFonts w:ascii="Arial Narrow" w:eastAsiaTheme="minorHAnsi" w:hAnsi="Arial Narrow" w:cstheme="minorBidi"/>
      <w:sz w:val="22"/>
      <w:szCs w:val="22"/>
      <w:lang w:eastAsia="en-US"/>
    </w:rPr>
  </w:style>
  <w:style w:type="character" w:customStyle="1" w:styleId="PSkZnak">
    <w:name w:val="PSk Znak"/>
    <w:basedOn w:val="Domylnaczcionkaakapitu"/>
    <w:link w:val="PSk"/>
    <w:rsid w:val="0049068C"/>
    <w:rPr>
      <w:rFonts w:ascii="Arial Narrow" w:hAnsi="Arial Narrow"/>
      <w:kern w:val="0"/>
      <w14:ligatures w14:val="none"/>
    </w:rPr>
  </w:style>
  <w:style w:type="paragraph" w:styleId="Tekstpodstawowy">
    <w:name w:val="Body Text"/>
    <w:basedOn w:val="Normalny"/>
    <w:link w:val="TekstpodstawowyZnak"/>
    <w:rsid w:val="00731CB0"/>
    <w:pPr>
      <w:pBdr>
        <w:top w:val="single" w:sz="4" w:space="1" w:color="auto"/>
        <w:left w:val="single" w:sz="4" w:space="4" w:color="auto"/>
        <w:bottom w:val="single" w:sz="4" w:space="1" w:color="auto"/>
        <w:right w:val="single" w:sz="4" w:space="4" w:color="auto"/>
      </w:pBdr>
      <w:spacing w:line="360" w:lineRule="auto"/>
      <w:jc w:val="center"/>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731CB0"/>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uiPriority w:val="99"/>
    <w:semiHidden/>
    <w:unhideWhenUsed/>
    <w:rsid w:val="00731CB0"/>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731CB0"/>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AB55B2"/>
    <w:rPr>
      <w:sz w:val="16"/>
      <w:szCs w:val="16"/>
    </w:rPr>
  </w:style>
  <w:style w:type="paragraph" w:styleId="Tekstkomentarza">
    <w:name w:val="annotation text"/>
    <w:basedOn w:val="Normalny"/>
    <w:link w:val="TekstkomentarzaZnak"/>
    <w:uiPriority w:val="99"/>
    <w:unhideWhenUsed/>
    <w:rsid w:val="00AB55B2"/>
  </w:style>
  <w:style w:type="character" w:customStyle="1" w:styleId="TekstkomentarzaZnak">
    <w:name w:val="Tekst komentarza Znak"/>
    <w:basedOn w:val="Domylnaczcionkaakapitu"/>
    <w:link w:val="Tekstkomentarza"/>
    <w:uiPriority w:val="99"/>
    <w:rsid w:val="00AB55B2"/>
    <w:rPr>
      <w:rFonts w:ascii="Calibri" w:eastAsia="Calibri" w:hAnsi="Calibri" w:cs="Arial"/>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B55B2"/>
    <w:rPr>
      <w:b/>
      <w:bCs/>
    </w:rPr>
  </w:style>
  <w:style w:type="character" w:customStyle="1" w:styleId="TematkomentarzaZnak">
    <w:name w:val="Temat komentarza Znak"/>
    <w:basedOn w:val="TekstkomentarzaZnak"/>
    <w:link w:val="Tematkomentarza"/>
    <w:uiPriority w:val="99"/>
    <w:semiHidden/>
    <w:rsid w:val="00AB55B2"/>
    <w:rPr>
      <w:rFonts w:ascii="Calibri" w:eastAsia="Calibri" w:hAnsi="Calibri" w:cs="Arial"/>
      <w:b/>
      <w:bCs/>
      <w:kern w:val="0"/>
      <w:sz w:val="20"/>
      <w:szCs w:val="20"/>
      <w:lang w:eastAsia="pl-PL"/>
      <w14:ligatures w14:val="none"/>
    </w:rPr>
  </w:style>
  <w:style w:type="paragraph" w:styleId="Poprawka">
    <w:name w:val="Revision"/>
    <w:hidden/>
    <w:uiPriority w:val="99"/>
    <w:semiHidden/>
    <w:rsid w:val="00E33FBF"/>
    <w:pPr>
      <w:spacing w:after="0" w:line="240" w:lineRule="auto"/>
    </w:pPr>
    <w:rPr>
      <w:rFonts w:ascii="Calibri" w:eastAsia="Calibri" w:hAnsi="Calibri" w:cs="Arial"/>
      <w:kern w:val="0"/>
      <w:sz w:val="20"/>
      <w:szCs w:val="20"/>
      <w:lang w:eastAsia="pl-PL"/>
      <w14:ligatures w14:val="none"/>
    </w:rPr>
  </w:style>
  <w:style w:type="paragraph" w:styleId="Tekstdymka">
    <w:name w:val="Balloon Text"/>
    <w:basedOn w:val="Normalny"/>
    <w:link w:val="TekstdymkaZnak"/>
    <w:uiPriority w:val="99"/>
    <w:semiHidden/>
    <w:unhideWhenUsed/>
    <w:rsid w:val="001206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6A6"/>
    <w:rPr>
      <w:rFonts w:ascii="Segoe UI" w:eastAsia="Calibri"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014C-FD32-49E8-987B-C7AEEB3A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3165</Words>
  <Characters>18995</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Barbara Fluder</dc:creator>
  <cp:keywords/>
  <dc:description/>
  <cp:lastModifiedBy>Marcin Kmieciak</cp:lastModifiedBy>
  <cp:revision>5</cp:revision>
  <cp:lastPrinted>2025-12-04T10:06:00Z</cp:lastPrinted>
  <dcterms:created xsi:type="dcterms:W3CDTF">2025-12-06T09:40:00Z</dcterms:created>
  <dcterms:modified xsi:type="dcterms:W3CDTF">2025-12-16T13:38:00Z</dcterms:modified>
</cp:coreProperties>
</file>