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8630" w14:textId="0CDD4B0D" w:rsidR="00E42272" w:rsidRPr="00605BBC" w:rsidRDefault="009D7EE0" w:rsidP="00E42272">
      <w:pPr>
        <w:rPr>
          <w:rFonts w:cstheme="minorHAnsi"/>
          <w:sz w:val="24"/>
          <w:szCs w:val="24"/>
        </w:rPr>
      </w:pPr>
      <w:r w:rsidRPr="00605BBC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E42272" w:rsidRPr="00605BBC">
        <w:rPr>
          <w:rFonts w:cstheme="minorHAnsi"/>
          <w:sz w:val="24"/>
          <w:szCs w:val="24"/>
        </w:rPr>
        <w:t xml:space="preserve">Załącznik nr </w:t>
      </w:r>
      <w:r w:rsidR="00605BBC" w:rsidRPr="00605BBC">
        <w:rPr>
          <w:rFonts w:cstheme="minorHAnsi"/>
          <w:sz w:val="24"/>
          <w:szCs w:val="24"/>
        </w:rPr>
        <w:t>3</w:t>
      </w:r>
      <w:r w:rsidR="0000262F" w:rsidRPr="00605BBC">
        <w:rPr>
          <w:rFonts w:cstheme="minorHAnsi"/>
          <w:sz w:val="24"/>
          <w:szCs w:val="24"/>
        </w:rPr>
        <w:t xml:space="preserve"> do </w:t>
      </w:r>
      <w:r w:rsidR="000C281E">
        <w:rPr>
          <w:rFonts w:cstheme="minorHAnsi"/>
          <w:sz w:val="24"/>
          <w:szCs w:val="24"/>
        </w:rPr>
        <w:t>Z</w:t>
      </w:r>
      <w:r w:rsidR="0000262F" w:rsidRPr="00605BBC">
        <w:rPr>
          <w:rFonts w:cstheme="minorHAnsi"/>
          <w:sz w:val="24"/>
          <w:szCs w:val="24"/>
        </w:rPr>
        <w:t>apytania ofertowego</w:t>
      </w:r>
    </w:p>
    <w:p w14:paraId="04BFFA8B" w14:textId="77777777" w:rsidR="00E42272" w:rsidRPr="009D7EE0" w:rsidRDefault="00E42272" w:rsidP="00E42272">
      <w:pPr>
        <w:rPr>
          <w:rFonts w:cstheme="minorHAnsi"/>
          <w:b/>
          <w:bCs/>
          <w:sz w:val="24"/>
          <w:szCs w:val="24"/>
        </w:rPr>
      </w:pPr>
    </w:p>
    <w:p w14:paraId="12A8922D" w14:textId="77777777" w:rsidR="00B01DCF" w:rsidRPr="009D7EE0" w:rsidRDefault="00B01DCF" w:rsidP="00E42272">
      <w:pPr>
        <w:rPr>
          <w:rFonts w:cstheme="minorHAnsi"/>
          <w:b/>
          <w:bCs/>
          <w:sz w:val="24"/>
          <w:szCs w:val="24"/>
        </w:rPr>
      </w:pPr>
    </w:p>
    <w:p w14:paraId="53FB6476" w14:textId="77777777" w:rsidR="00E42272" w:rsidRPr="009D7EE0" w:rsidRDefault="00E42272" w:rsidP="00E42272">
      <w:pPr>
        <w:rPr>
          <w:rFonts w:cstheme="minorHAnsi"/>
          <w:sz w:val="24"/>
          <w:szCs w:val="24"/>
        </w:rPr>
      </w:pPr>
      <w:r w:rsidRPr="009D7EE0">
        <w:rPr>
          <w:rFonts w:cstheme="minorHAnsi"/>
          <w:noProof/>
          <w:sz w:val="24"/>
          <w:szCs w:val="24"/>
        </w:rPr>
        <w:t>…………………………………………….</w:t>
      </w:r>
    </w:p>
    <w:p w14:paraId="6E49E505" w14:textId="77777777" w:rsidR="00E42272" w:rsidRPr="009D7EE0" w:rsidRDefault="00E42272" w:rsidP="00E42272">
      <w:pPr>
        <w:rPr>
          <w:rFonts w:cstheme="minorHAnsi"/>
          <w:sz w:val="24"/>
          <w:szCs w:val="24"/>
        </w:rPr>
      </w:pPr>
      <w:r w:rsidRPr="009D7EE0">
        <w:rPr>
          <w:rFonts w:cstheme="minorHAnsi"/>
          <w:sz w:val="24"/>
          <w:szCs w:val="24"/>
        </w:rPr>
        <w:t xml:space="preserve">nazwa i adres Wykonawcy </w:t>
      </w:r>
    </w:p>
    <w:p w14:paraId="05549984" w14:textId="77777777" w:rsidR="00E42272" w:rsidRPr="009D7EE0" w:rsidRDefault="00E42272" w:rsidP="00E42272">
      <w:pPr>
        <w:spacing w:line="336" w:lineRule="auto"/>
        <w:rPr>
          <w:rFonts w:cstheme="minorHAnsi"/>
          <w:sz w:val="24"/>
          <w:szCs w:val="24"/>
        </w:rPr>
      </w:pPr>
    </w:p>
    <w:p w14:paraId="19921D52" w14:textId="77777777" w:rsidR="00E42272" w:rsidRPr="009D7EE0" w:rsidRDefault="00E42272" w:rsidP="00E42272">
      <w:pPr>
        <w:spacing w:line="336" w:lineRule="auto"/>
        <w:jc w:val="center"/>
        <w:rPr>
          <w:rFonts w:cstheme="minorHAnsi"/>
          <w:b/>
          <w:bCs/>
          <w:sz w:val="24"/>
          <w:szCs w:val="24"/>
        </w:rPr>
      </w:pPr>
      <w:r w:rsidRPr="009D7EE0">
        <w:rPr>
          <w:rFonts w:cstheme="minorHAnsi"/>
          <w:b/>
          <w:bCs/>
          <w:sz w:val="24"/>
          <w:szCs w:val="24"/>
        </w:rPr>
        <w:t>OŚWIADCZENIE</w:t>
      </w:r>
    </w:p>
    <w:p w14:paraId="157B8764" w14:textId="77777777" w:rsidR="00E42272" w:rsidRPr="009D7EE0" w:rsidRDefault="00E42272" w:rsidP="00E42272">
      <w:pPr>
        <w:spacing w:line="336" w:lineRule="auto"/>
        <w:jc w:val="center"/>
        <w:rPr>
          <w:rFonts w:cstheme="minorHAnsi"/>
          <w:b/>
          <w:bCs/>
          <w:sz w:val="24"/>
          <w:szCs w:val="24"/>
        </w:rPr>
      </w:pPr>
      <w:r w:rsidRPr="009D7EE0">
        <w:rPr>
          <w:rFonts w:cstheme="minorHAnsi"/>
          <w:b/>
          <w:bCs/>
          <w:sz w:val="24"/>
          <w:szCs w:val="24"/>
        </w:rPr>
        <w:t xml:space="preserve">w zakresie podstaw wykluczenia </w:t>
      </w:r>
    </w:p>
    <w:p w14:paraId="5CCD609F" w14:textId="33F21810" w:rsidR="00E42272" w:rsidRPr="009D7EE0" w:rsidRDefault="00E42272" w:rsidP="00E42272">
      <w:pPr>
        <w:spacing w:line="336" w:lineRule="auto"/>
        <w:rPr>
          <w:rFonts w:cstheme="minorHAnsi"/>
          <w:sz w:val="24"/>
          <w:szCs w:val="24"/>
        </w:rPr>
      </w:pPr>
    </w:p>
    <w:p w14:paraId="4E00ADF8" w14:textId="114061E0" w:rsidR="00E42272" w:rsidRPr="009D7EE0" w:rsidRDefault="00E42272" w:rsidP="00E42272">
      <w:pPr>
        <w:spacing w:line="336" w:lineRule="auto"/>
        <w:rPr>
          <w:rFonts w:eastAsia="Times New Roman" w:cstheme="minorHAnsi"/>
          <w:b/>
          <w:bCs/>
          <w:iCs/>
          <w:sz w:val="24"/>
          <w:szCs w:val="24"/>
          <w:lang w:eastAsia="zh-CN"/>
        </w:rPr>
      </w:pPr>
      <w:r w:rsidRPr="009D7EE0">
        <w:rPr>
          <w:rFonts w:cstheme="minorHAnsi"/>
          <w:sz w:val="24"/>
          <w:szCs w:val="24"/>
        </w:rPr>
        <w:t xml:space="preserve">Na potrzeby zapytania ofertowego </w:t>
      </w:r>
      <w:r w:rsidRPr="009D7EE0">
        <w:rPr>
          <w:rFonts w:cstheme="minorHAnsi"/>
          <w:b/>
          <w:bCs/>
          <w:sz w:val="24"/>
          <w:szCs w:val="24"/>
        </w:rPr>
        <w:t xml:space="preserve">nr </w:t>
      </w:r>
      <w:r w:rsidR="00626BCB">
        <w:rPr>
          <w:rFonts w:cstheme="minorHAnsi"/>
          <w:b/>
          <w:bCs/>
          <w:sz w:val="24"/>
          <w:szCs w:val="24"/>
        </w:rPr>
        <w:t>KU</w:t>
      </w:r>
      <w:r w:rsidRPr="009D7EE0">
        <w:rPr>
          <w:rFonts w:cstheme="minorHAnsi"/>
          <w:b/>
          <w:bCs/>
          <w:sz w:val="24"/>
          <w:szCs w:val="24"/>
        </w:rPr>
        <w:t>.2302.</w:t>
      </w:r>
      <w:r w:rsidR="00626BCB">
        <w:rPr>
          <w:rFonts w:cstheme="minorHAnsi"/>
          <w:b/>
          <w:bCs/>
          <w:sz w:val="24"/>
          <w:szCs w:val="24"/>
        </w:rPr>
        <w:t>8</w:t>
      </w:r>
      <w:r w:rsidRPr="009D7EE0">
        <w:rPr>
          <w:rFonts w:cstheme="minorHAnsi"/>
          <w:b/>
          <w:bCs/>
          <w:sz w:val="24"/>
          <w:szCs w:val="24"/>
        </w:rPr>
        <w:t>.202</w:t>
      </w:r>
      <w:r w:rsidR="00626BCB">
        <w:rPr>
          <w:rFonts w:cstheme="minorHAnsi"/>
          <w:b/>
          <w:bCs/>
          <w:sz w:val="24"/>
          <w:szCs w:val="24"/>
        </w:rPr>
        <w:t>6</w:t>
      </w:r>
      <w:r w:rsidRPr="009D7EE0">
        <w:rPr>
          <w:rFonts w:cstheme="minorHAnsi"/>
          <w:sz w:val="24"/>
          <w:szCs w:val="24"/>
        </w:rPr>
        <w:t xml:space="preserve">, pn. </w:t>
      </w:r>
      <w:r w:rsidR="00D67B83" w:rsidRPr="009D7EE0">
        <w:rPr>
          <w:rFonts w:cstheme="minorHAnsi"/>
          <w:b/>
          <w:bCs/>
          <w:sz w:val="24"/>
          <w:szCs w:val="24"/>
        </w:rPr>
        <w:t>„</w:t>
      </w:r>
      <w:r w:rsidR="008B51D8" w:rsidRPr="009D7EE0">
        <w:rPr>
          <w:rFonts w:eastAsia="Times New Roman" w:cstheme="minorHAnsi"/>
          <w:b/>
          <w:i/>
          <w:sz w:val="24"/>
          <w:szCs w:val="24"/>
          <w:lang w:eastAsia="zh-CN"/>
        </w:rPr>
        <w:t>Usługa</w:t>
      </w:r>
      <w:r w:rsidR="00626BCB">
        <w:rPr>
          <w:rFonts w:eastAsia="Times New Roman" w:cstheme="minorHAnsi"/>
          <w:b/>
          <w:i/>
          <w:sz w:val="24"/>
          <w:szCs w:val="24"/>
          <w:lang w:eastAsia="zh-CN"/>
        </w:rPr>
        <w:t xml:space="preserve"> ochrony imprez studenckich</w:t>
      </w:r>
      <w:r w:rsidR="00D67B83" w:rsidRPr="009D7EE0">
        <w:rPr>
          <w:rFonts w:eastAsia="Times New Roman" w:cstheme="minorHAnsi"/>
          <w:b/>
          <w:i/>
          <w:sz w:val="24"/>
          <w:szCs w:val="24"/>
          <w:lang w:eastAsia="zh-CN"/>
        </w:rPr>
        <w:t>”</w:t>
      </w:r>
    </w:p>
    <w:p w14:paraId="3B871D8E" w14:textId="77777777" w:rsidR="00E42272" w:rsidRPr="009D7EE0" w:rsidRDefault="00E42272" w:rsidP="00E42272">
      <w:pPr>
        <w:spacing w:line="336" w:lineRule="auto"/>
        <w:rPr>
          <w:rFonts w:cstheme="minorHAnsi"/>
          <w:sz w:val="24"/>
          <w:szCs w:val="24"/>
        </w:rPr>
      </w:pPr>
    </w:p>
    <w:p w14:paraId="01190C29" w14:textId="6991E12C" w:rsidR="00E42272" w:rsidRPr="009D7EE0" w:rsidRDefault="005D2AD8" w:rsidP="00E42272">
      <w:pPr>
        <w:spacing w:line="336" w:lineRule="auto"/>
        <w:rPr>
          <w:rStyle w:val="markedcontent"/>
          <w:rFonts w:cstheme="minorHAnsi"/>
          <w:bCs/>
          <w:sz w:val="24"/>
          <w:szCs w:val="24"/>
        </w:rPr>
      </w:pPr>
      <w:r w:rsidRPr="009D7EE0">
        <w:rPr>
          <w:rFonts w:eastAsia="Arial" w:cstheme="minorHAnsi"/>
          <w:bCs/>
          <w:sz w:val="24"/>
          <w:szCs w:val="24"/>
        </w:rPr>
        <w:t>Oświadczam, że nie zachodzą w stosunku do mnie przesłanki wykluczenia z</w:t>
      </w:r>
      <w:r w:rsidR="00B01DCF" w:rsidRPr="009D7EE0">
        <w:rPr>
          <w:rFonts w:eastAsia="Arial" w:cstheme="minorHAnsi"/>
          <w:bCs/>
          <w:sz w:val="24"/>
          <w:szCs w:val="24"/>
        </w:rPr>
        <w:t> </w:t>
      </w:r>
      <w:r w:rsidRPr="009D7EE0">
        <w:rPr>
          <w:rFonts w:eastAsia="Arial" w:cstheme="minorHAnsi"/>
          <w:bCs/>
          <w:sz w:val="24"/>
          <w:szCs w:val="24"/>
        </w:rPr>
        <w:t>postępowania na podstawie art.  7 ust. 1 ustawy z dnia 13 kwietnia 2022 r. o</w:t>
      </w:r>
      <w:r w:rsidR="00B01DCF" w:rsidRPr="009D7EE0">
        <w:rPr>
          <w:rFonts w:eastAsia="Arial" w:cstheme="minorHAnsi"/>
          <w:bCs/>
          <w:sz w:val="24"/>
          <w:szCs w:val="24"/>
        </w:rPr>
        <w:t> </w:t>
      </w:r>
      <w:r w:rsidRPr="009D7EE0">
        <w:rPr>
          <w:rFonts w:eastAsia="Arial" w:cstheme="minorHAnsi"/>
          <w:bCs/>
          <w:sz w:val="24"/>
          <w:szCs w:val="24"/>
        </w:rPr>
        <w:t>szczególnych rozwiązaniach w zakresie przeciwdziałania wspieraniu agresji na Ukrainę oraz służących ochronie bezpieczeństwa narodowego (Dz. U. z 2022 r., poz. 835)</w:t>
      </w:r>
      <w:r w:rsidR="00B01DCF" w:rsidRPr="009D7EE0">
        <w:rPr>
          <w:rStyle w:val="Odwoanieprzypisudolnego"/>
          <w:rFonts w:eastAsia="Arial" w:cstheme="minorHAnsi"/>
          <w:bCs/>
          <w:sz w:val="24"/>
          <w:szCs w:val="24"/>
        </w:rPr>
        <w:footnoteReference w:id="1"/>
      </w:r>
      <w:r w:rsidRPr="009D7EE0">
        <w:rPr>
          <w:rFonts w:eastAsia="Arial" w:cstheme="minorHAnsi"/>
          <w:bCs/>
          <w:sz w:val="24"/>
          <w:szCs w:val="24"/>
        </w:rPr>
        <w:t>.</w:t>
      </w:r>
    </w:p>
    <w:p w14:paraId="29DFD204" w14:textId="77777777" w:rsidR="006A2B75" w:rsidRPr="009D7EE0" w:rsidRDefault="006A2B75" w:rsidP="006E6085">
      <w:pPr>
        <w:spacing w:after="0" w:line="240" w:lineRule="auto"/>
        <w:rPr>
          <w:rFonts w:cstheme="minorHAnsi"/>
          <w:sz w:val="24"/>
          <w:szCs w:val="24"/>
        </w:rPr>
      </w:pPr>
    </w:p>
    <w:p w14:paraId="6C58B611" w14:textId="2649F07A" w:rsidR="006A2B75" w:rsidRPr="009D7EE0" w:rsidRDefault="00E42272" w:rsidP="006E6085">
      <w:pPr>
        <w:spacing w:after="0" w:line="240" w:lineRule="auto"/>
        <w:rPr>
          <w:rFonts w:cstheme="minorHAnsi"/>
          <w:sz w:val="24"/>
          <w:szCs w:val="24"/>
        </w:rPr>
      </w:pPr>
      <w:r w:rsidRPr="009D7EE0">
        <w:rPr>
          <w:rFonts w:cstheme="minorHAnsi"/>
          <w:sz w:val="24"/>
          <w:szCs w:val="24"/>
        </w:rPr>
        <w:t>........................ dnia .....................</w:t>
      </w:r>
      <w:r w:rsidRPr="009D7EE0">
        <w:rPr>
          <w:rFonts w:cstheme="minorHAnsi"/>
          <w:sz w:val="24"/>
          <w:szCs w:val="24"/>
        </w:rPr>
        <w:tab/>
      </w:r>
    </w:p>
    <w:p w14:paraId="12F19A09" w14:textId="77777777" w:rsidR="006A2B75" w:rsidRPr="009D7EE0" w:rsidRDefault="006A2B75" w:rsidP="006E6085">
      <w:pPr>
        <w:spacing w:after="0" w:line="240" w:lineRule="auto"/>
        <w:rPr>
          <w:rFonts w:cstheme="minorHAnsi"/>
          <w:sz w:val="24"/>
          <w:szCs w:val="24"/>
        </w:rPr>
      </w:pPr>
    </w:p>
    <w:p w14:paraId="3035C276" w14:textId="3A994ED1" w:rsidR="00E42272" w:rsidRPr="009D7EE0" w:rsidRDefault="009D7EE0" w:rsidP="006E608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="00E42272" w:rsidRPr="009D7EE0">
        <w:rPr>
          <w:rFonts w:cstheme="minorHAnsi"/>
          <w:sz w:val="24"/>
          <w:szCs w:val="24"/>
        </w:rPr>
        <w:t>……..………........................................................</w:t>
      </w:r>
    </w:p>
    <w:p w14:paraId="6C9DC323" w14:textId="77A28F46" w:rsidR="00F779AC" w:rsidRDefault="00E42272" w:rsidP="00F779AC">
      <w:pPr>
        <w:spacing w:after="0" w:line="240" w:lineRule="auto"/>
        <w:rPr>
          <w:rFonts w:cstheme="minorHAnsi"/>
          <w:sz w:val="24"/>
          <w:szCs w:val="24"/>
        </w:rPr>
      </w:pPr>
      <w:r w:rsidRPr="009D7EE0">
        <w:rPr>
          <w:rFonts w:cstheme="minorHAnsi"/>
          <w:sz w:val="24"/>
          <w:szCs w:val="24"/>
        </w:rPr>
        <w:t xml:space="preserve">                  </w:t>
      </w:r>
      <w:r w:rsidR="009D7EE0">
        <w:rPr>
          <w:rFonts w:cstheme="minorHAnsi"/>
          <w:sz w:val="24"/>
          <w:szCs w:val="24"/>
        </w:rPr>
        <w:t xml:space="preserve">                                                                  </w:t>
      </w:r>
      <w:r w:rsidR="00F779AC">
        <w:rPr>
          <w:rFonts w:cstheme="minorHAnsi"/>
          <w:sz w:val="24"/>
          <w:szCs w:val="24"/>
        </w:rPr>
        <w:t xml:space="preserve"> </w:t>
      </w:r>
      <w:r w:rsidR="00F779AC" w:rsidRPr="00F779AC">
        <w:rPr>
          <w:rFonts w:cstheme="minorHAnsi"/>
          <w:sz w:val="24"/>
          <w:szCs w:val="24"/>
        </w:rPr>
        <w:t xml:space="preserve">Podpis osób uprawnionych do składania </w:t>
      </w:r>
      <w:r w:rsidR="00F779AC">
        <w:rPr>
          <w:rFonts w:cstheme="minorHAnsi"/>
          <w:sz w:val="24"/>
          <w:szCs w:val="24"/>
        </w:rPr>
        <w:t xml:space="preserve">                                     </w:t>
      </w:r>
    </w:p>
    <w:p w14:paraId="4625869D" w14:textId="334DF462" w:rsidR="00F779AC" w:rsidRPr="00F779AC" w:rsidRDefault="00F779AC" w:rsidP="00F779A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r w:rsidRPr="00F779AC">
        <w:rPr>
          <w:rFonts w:cstheme="minorHAnsi"/>
          <w:sz w:val="24"/>
          <w:szCs w:val="24"/>
        </w:rPr>
        <w:t>oświadczeń woli w imieniu wykonawcy</w:t>
      </w:r>
    </w:p>
    <w:p w14:paraId="19720901" w14:textId="28AA0BF4" w:rsidR="00E42272" w:rsidRPr="009D7EE0" w:rsidRDefault="00E42272" w:rsidP="006E6085">
      <w:pPr>
        <w:spacing w:after="0" w:line="240" w:lineRule="auto"/>
        <w:rPr>
          <w:rFonts w:cstheme="minorHAnsi"/>
          <w:sz w:val="24"/>
          <w:szCs w:val="24"/>
        </w:rPr>
      </w:pPr>
    </w:p>
    <w:p w14:paraId="29CD712A" w14:textId="681FCF1E" w:rsidR="00503FD8" w:rsidRPr="009D7EE0" w:rsidRDefault="00503FD8" w:rsidP="00AA0582">
      <w:pPr>
        <w:suppressAutoHyphens/>
        <w:spacing w:after="0" w:line="360" w:lineRule="auto"/>
        <w:rPr>
          <w:rFonts w:cstheme="minorHAnsi"/>
          <w:sz w:val="20"/>
          <w:szCs w:val="20"/>
        </w:rPr>
      </w:pPr>
    </w:p>
    <w:sectPr w:rsidR="00503FD8" w:rsidRPr="009D7EE0" w:rsidSect="00AA0582">
      <w:headerReference w:type="default" r:id="rId8"/>
      <w:footerReference w:type="default" r:id="rId9"/>
      <w:pgSz w:w="11906" w:h="16838"/>
      <w:pgMar w:top="1560" w:right="1133" w:bottom="993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ADDB" w14:textId="77777777" w:rsidR="00EF566A" w:rsidRDefault="00EF566A" w:rsidP="00095892">
      <w:pPr>
        <w:spacing w:after="0" w:line="240" w:lineRule="auto"/>
      </w:pPr>
      <w:r>
        <w:separator/>
      </w:r>
    </w:p>
  </w:endnote>
  <w:endnote w:type="continuationSeparator" w:id="0">
    <w:p w14:paraId="1C1647BF" w14:textId="77777777" w:rsidR="00EF566A" w:rsidRDefault="00EF566A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3078747" w:displacedByCustomXml="next"/>
  <w:bookmarkStart w:id="1" w:name="_Hlk183078746" w:displacedByCustomXml="next"/>
  <w:bookmarkStart w:id="2" w:name="_Hlk183078709" w:displacedByCustomXml="next"/>
  <w:bookmarkStart w:id="3" w:name="_Hlk183078708" w:displacedByCustomXml="next"/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6C560929" w14:textId="5721EAD9" w:rsidR="00565B1D" w:rsidRPr="00565B1D" w:rsidRDefault="00565B1D" w:rsidP="00AA0582">
        <w:pPr>
          <w:pStyle w:val="Stopka"/>
          <w:rPr>
            <w:sz w:val="2"/>
            <w:szCs w:val="2"/>
          </w:rPr>
        </w:pPr>
      </w:p>
      <w:p w14:paraId="4357365B" w14:textId="71CCEEAB" w:rsidR="00285CD4" w:rsidRPr="006A2B75" w:rsidRDefault="00EF566A" w:rsidP="006A2B75">
        <w:pPr>
          <w:pStyle w:val="Stopka"/>
          <w:jc w:val="center"/>
          <w:rPr>
            <w:sz w:val="2"/>
            <w:szCs w:val="2"/>
          </w:rPr>
        </w:pPr>
      </w:p>
    </w:sdtContent>
  </w:sdt>
  <w:p w14:paraId="3BEAD07F" w14:textId="04901901" w:rsidR="00095892" w:rsidRPr="00095892" w:rsidRDefault="00E106AD" w:rsidP="00E106AD">
    <w:pPr>
      <w:pStyle w:val="PSk"/>
      <w:tabs>
        <w:tab w:val="center" w:pos="4819"/>
        <w:tab w:val="left" w:pos="7890"/>
      </w:tabs>
      <w:spacing w:before="0" w:after="0" w:line="240" w:lineRule="auto"/>
      <w:jc w:val="left"/>
      <w:rPr>
        <w:sz w:val="2"/>
        <w:szCs w:val="2"/>
      </w:rPr>
    </w:pPr>
    <w:r>
      <w:rPr>
        <w:b/>
        <w:bCs/>
        <w:spacing w:val="14"/>
        <w:sz w:val="16"/>
      </w:rPr>
      <w:tab/>
    </w:r>
    <w:bookmarkEnd w:id="3"/>
    <w:bookmarkEnd w:id="2"/>
    <w:bookmarkEnd w:id="1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6965" w14:textId="77777777" w:rsidR="00EF566A" w:rsidRDefault="00EF566A" w:rsidP="00095892">
      <w:pPr>
        <w:spacing w:after="0" w:line="240" w:lineRule="auto"/>
      </w:pPr>
      <w:r>
        <w:separator/>
      </w:r>
    </w:p>
  </w:footnote>
  <w:footnote w:type="continuationSeparator" w:id="0">
    <w:p w14:paraId="06B8EAB5" w14:textId="77777777" w:rsidR="00EF566A" w:rsidRDefault="00EF566A" w:rsidP="00095892">
      <w:pPr>
        <w:spacing w:after="0" w:line="240" w:lineRule="auto"/>
      </w:pPr>
      <w:r>
        <w:continuationSeparator/>
      </w:r>
    </w:p>
  </w:footnote>
  <w:footnote w:id="1">
    <w:p w14:paraId="4681B7C3" w14:textId="77777777" w:rsidR="00B01DCF" w:rsidRDefault="00B01DCF" w:rsidP="00B01DCF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ZP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wyklucza się:</w:t>
      </w:r>
    </w:p>
    <w:p w14:paraId="4DF59CE1" w14:textId="721FBC24" w:rsidR="00B01DCF" w:rsidRPr="00A82964" w:rsidRDefault="00B01DCF" w:rsidP="00B01DCF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904E5C" w14:textId="77777777" w:rsidR="00B01DCF" w:rsidRPr="00A82964" w:rsidRDefault="00B01DCF" w:rsidP="00B01DCF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Pr="00374B4B">
        <w:rPr>
          <w:rFonts w:ascii="Arial" w:eastAsia="Times New Roman" w:hAnsi="Arial" w:cs="Arial"/>
          <w:color w:val="222222"/>
          <w:sz w:val="16"/>
          <w:szCs w:val="16"/>
        </w:rPr>
        <w:t>Dz.U. 2023 poz. 1124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51B0B78" w14:textId="77777777" w:rsidR="00B01DCF" w:rsidRPr="00761CEB" w:rsidRDefault="00B01DCF" w:rsidP="00B01DCF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101D4E">
        <w:rPr>
          <w:rFonts w:ascii="Arial" w:eastAsia="Times New Roman" w:hAnsi="Arial" w:cs="Arial"/>
          <w:color w:val="222222"/>
          <w:sz w:val="16"/>
          <w:szCs w:val="16"/>
        </w:rPr>
        <w:t>Dz.U. 2023 poz. 120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04B10D5" w14:textId="77777777" w:rsidR="00B01DCF" w:rsidRPr="00B01DCF" w:rsidRDefault="00B01DCF" w:rsidP="00B01DCF">
      <w:pPr>
        <w:rPr>
          <w:rFonts w:ascii="Arial" w:hAnsi="Arial" w:cs="Arial"/>
          <w:color w:val="222222"/>
          <w:sz w:val="16"/>
          <w:szCs w:val="16"/>
        </w:rPr>
      </w:pPr>
    </w:p>
    <w:p w14:paraId="187D9EAF" w14:textId="23432578" w:rsidR="00B01DCF" w:rsidRDefault="00B01DCF" w:rsidP="00B01DC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55580CC5" w:rsidR="00095892" w:rsidRDefault="00095892" w:rsidP="00415549">
    <w:pPr>
      <w:pStyle w:val="Nagwek"/>
      <w:jc w:val="center"/>
    </w:pPr>
  </w:p>
  <w:p w14:paraId="10259608" w14:textId="209FA658" w:rsidR="001137C0" w:rsidRPr="009D7EE0" w:rsidRDefault="009D7EE0" w:rsidP="001137C0">
    <w:pPr>
      <w:pStyle w:val="Nagwek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KU</w:t>
    </w:r>
    <w:r w:rsidR="001137C0" w:rsidRPr="009D7EE0">
      <w:rPr>
        <w:rFonts w:cstheme="minorHAnsi"/>
        <w:sz w:val="24"/>
        <w:szCs w:val="24"/>
      </w:rPr>
      <w:t>.230</w:t>
    </w:r>
    <w:r w:rsidR="00037A7F" w:rsidRPr="009D7EE0">
      <w:rPr>
        <w:rFonts w:cstheme="minorHAnsi"/>
        <w:sz w:val="24"/>
        <w:szCs w:val="24"/>
      </w:rPr>
      <w:t>2.</w:t>
    </w:r>
    <w:r>
      <w:rPr>
        <w:rFonts w:cstheme="minorHAnsi"/>
        <w:sz w:val="24"/>
        <w:szCs w:val="24"/>
      </w:rPr>
      <w:t>8</w:t>
    </w:r>
    <w:r w:rsidR="001137C0" w:rsidRPr="009D7EE0">
      <w:rPr>
        <w:rFonts w:cstheme="minorHAnsi"/>
        <w:sz w:val="24"/>
        <w:szCs w:val="24"/>
      </w:rPr>
      <w:t>.20</w:t>
    </w:r>
    <w:r w:rsidR="001E6E43" w:rsidRPr="009D7EE0">
      <w:rPr>
        <w:rFonts w:cstheme="minorHAnsi"/>
        <w:sz w:val="24"/>
        <w:szCs w:val="24"/>
      </w:rPr>
      <w:t>2</w:t>
    </w:r>
    <w:r>
      <w:rPr>
        <w:rFonts w:cstheme="minorHAnsi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092E843C"/>
    <w:lvl w:ilvl="0" w:tplc="94CE18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87EC9"/>
    <w:multiLevelType w:val="hybridMultilevel"/>
    <w:tmpl w:val="2B282402"/>
    <w:lvl w:ilvl="0" w:tplc="E1C271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E6599"/>
    <w:multiLevelType w:val="hybridMultilevel"/>
    <w:tmpl w:val="F83CE14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94569">
    <w:abstractNumId w:val="8"/>
  </w:num>
  <w:num w:numId="2" w16cid:durableId="1967540668">
    <w:abstractNumId w:val="6"/>
  </w:num>
  <w:num w:numId="3" w16cid:durableId="631403221">
    <w:abstractNumId w:val="3"/>
  </w:num>
  <w:num w:numId="4" w16cid:durableId="373895424">
    <w:abstractNumId w:val="10"/>
  </w:num>
  <w:num w:numId="5" w16cid:durableId="880556634">
    <w:abstractNumId w:val="2"/>
  </w:num>
  <w:num w:numId="6" w16cid:durableId="1767073064">
    <w:abstractNumId w:val="5"/>
  </w:num>
  <w:num w:numId="7" w16cid:durableId="142546241">
    <w:abstractNumId w:val="4"/>
  </w:num>
  <w:num w:numId="8" w16cid:durableId="793258050">
    <w:abstractNumId w:val="7"/>
  </w:num>
  <w:num w:numId="9" w16cid:durableId="905264597">
    <w:abstractNumId w:val="0"/>
  </w:num>
  <w:num w:numId="10" w16cid:durableId="582110310">
    <w:abstractNumId w:val="1"/>
  </w:num>
  <w:num w:numId="11" w16cid:durableId="1430737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262F"/>
    <w:rsid w:val="000044C6"/>
    <w:rsid w:val="0001103D"/>
    <w:rsid w:val="00037A7F"/>
    <w:rsid w:val="00041EF8"/>
    <w:rsid w:val="000472AC"/>
    <w:rsid w:val="00087E0A"/>
    <w:rsid w:val="00095892"/>
    <w:rsid w:val="000C281E"/>
    <w:rsid w:val="000E13BA"/>
    <w:rsid w:val="000E6E2E"/>
    <w:rsid w:val="000E7444"/>
    <w:rsid w:val="000E7671"/>
    <w:rsid w:val="000F6B85"/>
    <w:rsid w:val="001137C0"/>
    <w:rsid w:val="00115975"/>
    <w:rsid w:val="0014175A"/>
    <w:rsid w:val="00145EF0"/>
    <w:rsid w:val="001D7457"/>
    <w:rsid w:val="001E6E43"/>
    <w:rsid w:val="0023152C"/>
    <w:rsid w:val="00237DAA"/>
    <w:rsid w:val="00285CD4"/>
    <w:rsid w:val="002A0266"/>
    <w:rsid w:val="002F090A"/>
    <w:rsid w:val="00304773"/>
    <w:rsid w:val="00314146"/>
    <w:rsid w:val="0033252C"/>
    <w:rsid w:val="00377614"/>
    <w:rsid w:val="00384BF9"/>
    <w:rsid w:val="003B758C"/>
    <w:rsid w:val="003C169C"/>
    <w:rsid w:val="003C21FA"/>
    <w:rsid w:val="00415549"/>
    <w:rsid w:val="0042029A"/>
    <w:rsid w:val="00434474"/>
    <w:rsid w:val="00451F42"/>
    <w:rsid w:val="00464F23"/>
    <w:rsid w:val="004757ED"/>
    <w:rsid w:val="004E4F44"/>
    <w:rsid w:val="004F115D"/>
    <w:rsid w:val="00503FD8"/>
    <w:rsid w:val="00512063"/>
    <w:rsid w:val="00553D70"/>
    <w:rsid w:val="00565B1D"/>
    <w:rsid w:val="00582BB6"/>
    <w:rsid w:val="005A1FEE"/>
    <w:rsid w:val="005B457E"/>
    <w:rsid w:val="005D2AD8"/>
    <w:rsid w:val="005E3115"/>
    <w:rsid w:val="005E51CF"/>
    <w:rsid w:val="005F4506"/>
    <w:rsid w:val="00605BBC"/>
    <w:rsid w:val="00616B06"/>
    <w:rsid w:val="00626BCB"/>
    <w:rsid w:val="00637818"/>
    <w:rsid w:val="00643484"/>
    <w:rsid w:val="006775C6"/>
    <w:rsid w:val="006870CC"/>
    <w:rsid w:val="006A2B75"/>
    <w:rsid w:val="006A4484"/>
    <w:rsid w:val="006C5DEA"/>
    <w:rsid w:val="006E6085"/>
    <w:rsid w:val="00717A31"/>
    <w:rsid w:val="0077478A"/>
    <w:rsid w:val="007A31DD"/>
    <w:rsid w:val="007B1707"/>
    <w:rsid w:val="007B39F4"/>
    <w:rsid w:val="007C03A3"/>
    <w:rsid w:val="007C2255"/>
    <w:rsid w:val="007D262B"/>
    <w:rsid w:val="00800B46"/>
    <w:rsid w:val="0080256C"/>
    <w:rsid w:val="00833C75"/>
    <w:rsid w:val="00852C03"/>
    <w:rsid w:val="008602AF"/>
    <w:rsid w:val="008854D3"/>
    <w:rsid w:val="0089175C"/>
    <w:rsid w:val="008930D3"/>
    <w:rsid w:val="008A67E5"/>
    <w:rsid w:val="008B51D8"/>
    <w:rsid w:val="008C7DF2"/>
    <w:rsid w:val="008E01E9"/>
    <w:rsid w:val="008E2FA1"/>
    <w:rsid w:val="008F378B"/>
    <w:rsid w:val="008F3F9D"/>
    <w:rsid w:val="00921A84"/>
    <w:rsid w:val="00924FAA"/>
    <w:rsid w:val="00930571"/>
    <w:rsid w:val="00965B97"/>
    <w:rsid w:val="0097091C"/>
    <w:rsid w:val="009802E4"/>
    <w:rsid w:val="009D7EE0"/>
    <w:rsid w:val="009F7B6F"/>
    <w:rsid w:val="00A10564"/>
    <w:rsid w:val="00A41898"/>
    <w:rsid w:val="00A47C3C"/>
    <w:rsid w:val="00AA0582"/>
    <w:rsid w:val="00AA1B58"/>
    <w:rsid w:val="00AB0F1B"/>
    <w:rsid w:val="00AD1505"/>
    <w:rsid w:val="00AE0965"/>
    <w:rsid w:val="00AF102A"/>
    <w:rsid w:val="00B018CF"/>
    <w:rsid w:val="00B01DCF"/>
    <w:rsid w:val="00B15823"/>
    <w:rsid w:val="00B250AF"/>
    <w:rsid w:val="00B837A1"/>
    <w:rsid w:val="00B94C40"/>
    <w:rsid w:val="00BA141F"/>
    <w:rsid w:val="00BA7594"/>
    <w:rsid w:val="00BC3441"/>
    <w:rsid w:val="00BF4392"/>
    <w:rsid w:val="00C02B3D"/>
    <w:rsid w:val="00C12669"/>
    <w:rsid w:val="00C2507D"/>
    <w:rsid w:val="00C32485"/>
    <w:rsid w:val="00C77812"/>
    <w:rsid w:val="00C80C13"/>
    <w:rsid w:val="00C81265"/>
    <w:rsid w:val="00C81F9E"/>
    <w:rsid w:val="00CD6780"/>
    <w:rsid w:val="00CF686D"/>
    <w:rsid w:val="00D16E56"/>
    <w:rsid w:val="00D17BE3"/>
    <w:rsid w:val="00D52781"/>
    <w:rsid w:val="00D67B83"/>
    <w:rsid w:val="00D911AB"/>
    <w:rsid w:val="00D977E4"/>
    <w:rsid w:val="00DA78B4"/>
    <w:rsid w:val="00DB5EAD"/>
    <w:rsid w:val="00DD3118"/>
    <w:rsid w:val="00DD4C79"/>
    <w:rsid w:val="00DE3771"/>
    <w:rsid w:val="00DF3E2E"/>
    <w:rsid w:val="00E106AD"/>
    <w:rsid w:val="00E149FD"/>
    <w:rsid w:val="00E42272"/>
    <w:rsid w:val="00E44811"/>
    <w:rsid w:val="00E529E7"/>
    <w:rsid w:val="00E552F6"/>
    <w:rsid w:val="00E55941"/>
    <w:rsid w:val="00E614F8"/>
    <w:rsid w:val="00E72398"/>
    <w:rsid w:val="00ED284C"/>
    <w:rsid w:val="00EE2028"/>
    <w:rsid w:val="00EE7F9C"/>
    <w:rsid w:val="00EF566A"/>
    <w:rsid w:val="00F1081B"/>
    <w:rsid w:val="00F17917"/>
    <w:rsid w:val="00F237BC"/>
    <w:rsid w:val="00F2703A"/>
    <w:rsid w:val="00F3539D"/>
    <w:rsid w:val="00F779AC"/>
    <w:rsid w:val="00F80283"/>
    <w:rsid w:val="00F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1.Nagłówek,Odstavec,Akapit z listą numerowaną,Podsis rysunku,lp1,Bullet List,FooterText,numbered,Paragraphe de liste1,列出段落,lp"/>
    <w:basedOn w:val="Normalny"/>
    <w:link w:val="AkapitzlistZnak"/>
    <w:uiPriority w:val="34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77614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1.Nagłówek Znak,Odstavec Znak,Akapit z listą numerowaną Znak,lp1 Znak"/>
    <w:basedOn w:val="Domylnaczcionkaakapitu"/>
    <w:link w:val="Akapitzlist"/>
    <w:uiPriority w:val="34"/>
    <w:qFormat/>
    <w:locked/>
    <w:rsid w:val="001137C0"/>
  </w:style>
  <w:style w:type="character" w:styleId="Odwoanieprzypisudolnego">
    <w:name w:val="footnote reference"/>
    <w:basedOn w:val="Domylnaczcionkaakapitu"/>
    <w:uiPriority w:val="99"/>
    <w:unhideWhenUsed/>
    <w:rsid w:val="001137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137C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37A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markedcontent">
    <w:name w:val="markedcontent"/>
    <w:rsid w:val="00E42272"/>
  </w:style>
  <w:style w:type="paragraph" w:styleId="Tekstprzypisudolnego">
    <w:name w:val="footnote text"/>
    <w:basedOn w:val="Normalny"/>
    <w:link w:val="TekstprzypisudolnegoZnak"/>
    <w:uiPriority w:val="99"/>
    <w:unhideWhenUsed/>
    <w:rsid w:val="00B01D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1D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9AE8F-EA19-4CE2-B7F3-0C4A4B60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Politechnika Świętokrzyska, WMiBM, KTMiM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Barbara Fluder</dc:creator>
  <cp:keywords/>
  <dc:description/>
  <cp:lastModifiedBy>Dorota Jędrocha</cp:lastModifiedBy>
  <cp:revision>29</cp:revision>
  <cp:lastPrinted>2025-06-17T11:53:00Z</cp:lastPrinted>
  <dcterms:created xsi:type="dcterms:W3CDTF">2025-09-03T07:37:00Z</dcterms:created>
  <dcterms:modified xsi:type="dcterms:W3CDTF">2026-03-18T10:06:00Z</dcterms:modified>
</cp:coreProperties>
</file>