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764B5" w14:textId="6F8B0C43" w:rsidR="00AD494A" w:rsidRPr="00B94EC4" w:rsidRDefault="009E6B8B" w:rsidP="00116278">
      <w:pPr>
        <w:pStyle w:val="Akapitzlist"/>
        <w:spacing w:after="0" w:line="360" w:lineRule="auto"/>
        <w:ind w:left="360" w:right="401" w:firstLine="0"/>
        <w:rPr>
          <w:rFonts w:asciiTheme="minorHAnsi" w:hAnsiTheme="minorHAnsi" w:cstheme="minorHAnsi"/>
          <w:b/>
          <w:caps/>
          <w:lang w:eastAsia="pl-PL"/>
        </w:rPr>
      </w:pPr>
      <w:bookmarkStart w:id="0" w:name="_Hlk146704221"/>
      <w:r w:rsidRPr="00B94EC4">
        <w:rPr>
          <w:rFonts w:asciiTheme="minorHAnsi" w:hAnsiTheme="minorHAnsi" w:cstheme="minorHAnsi"/>
          <w:b/>
          <w:lang w:eastAsia="pl-PL"/>
        </w:rPr>
        <w:t>Zamawiający</w:t>
      </w:r>
      <w:r w:rsidR="00BE2F66" w:rsidRPr="00B94EC4">
        <w:rPr>
          <w:rFonts w:asciiTheme="minorHAnsi" w:hAnsiTheme="minorHAnsi" w:cstheme="minorHAnsi"/>
          <w:b/>
          <w:caps/>
          <w:lang w:eastAsia="pl-PL"/>
        </w:rPr>
        <w:t>:</w:t>
      </w:r>
    </w:p>
    <w:p w14:paraId="103F3612" w14:textId="77777777" w:rsidR="00AD494A" w:rsidRPr="00B94EC4" w:rsidRDefault="00AD494A" w:rsidP="00116278">
      <w:pPr>
        <w:pStyle w:val="Akapitzlist"/>
        <w:spacing w:after="0" w:line="360" w:lineRule="auto"/>
        <w:ind w:left="360" w:right="401" w:firstLine="0"/>
        <w:rPr>
          <w:rFonts w:asciiTheme="minorHAnsi" w:eastAsia="Calibri" w:hAnsiTheme="minorHAnsi" w:cstheme="minorHAnsi"/>
          <w:b/>
          <w:lang w:eastAsia="pl-PL"/>
        </w:rPr>
      </w:pPr>
      <w:r w:rsidRPr="00B94EC4">
        <w:rPr>
          <w:rFonts w:asciiTheme="minorHAnsi" w:eastAsia="Calibri" w:hAnsiTheme="minorHAnsi" w:cstheme="minorHAnsi"/>
          <w:b/>
          <w:lang w:eastAsia="pl-PL"/>
        </w:rPr>
        <w:t>Uniwersytet Jana Kochanowskiego w Kielcach</w:t>
      </w:r>
    </w:p>
    <w:p w14:paraId="3E7A9D05" w14:textId="77777777" w:rsidR="00A215D4" w:rsidRPr="00B94EC4" w:rsidRDefault="00A215D4" w:rsidP="00116278">
      <w:pPr>
        <w:pStyle w:val="Akapitzlist"/>
        <w:spacing w:after="0" w:line="360" w:lineRule="auto"/>
        <w:ind w:left="360" w:right="401" w:firstLine="0"/>
        <w:rPr>
          <w:rFonts w:asciiTheme="minorHAnsi" w:eastAsia="Calibri" w:hAnsiTheme="minorHAnsi" w:cstheme="minorHAnsi"/>
          <w:b/>
          <w:lang w:eastAsia="pl-PL"/>
        </w:rPr>
      </w:pPr>
      <w:r w:rsidRPr="00B94EC4">
        <w:rPr>
          <w:rFonts w:asciiTheme="minorHAnsi" w:eastAsia="Calibri" w:hAnsiTheme="minorHAnsi" w:cstheme="minorHAnsi"/>
          <w:b/>
          <w:lang w:eastAsia="pl-PL"/>
        </w:rPr>
        <w:t>u</w:t>
      </w:r>
      <w:r w:rsidR="00AD494A" w:rsidRPr="00B94EC4">
        <w:rPr>
          <w:rFonts w:asciiTheme="minorHAnsi" w:eastAsia="Calibri" w:hAnsiTheme="minorHAnsi" w:cstheme="minorHAnsi"/>
          <w:b/>
          <w:lang w:eastAsia="pl-PL"/>
        </w:rPr>
        <w:t>l. Żeromskiego 5</w:t>
      </w:r>
    </w:p>
    <w:p w14:paraId="6409FA7F" w14:textId="0A00098A" w:rsidR="00AD494A" w:rsidRPr="00B94EC4" w:rsidRDefault="00AD494A" w:rsidP="00116278">
      <w:pPr>
        <w:pStyle w:val="Akapitzlist"/>
        <w:spacing w:line="360" w:lineRule="auto"/>
        <w:ind w:left="360" w:right="401" w:firstLine="0"/>
        <w:rPr>
          <w:rFonts w:asciiTheme="minorHAnsi" w:eastAsia="Calibri" w:hAnsiTheme="minorHAnsi" w:cstheme="minorHAnsi"/>
          <w:b/>
          <w:lang w:eastAsia="pl-PL"/>
        </w:rPr>
      </w:pPr>
      <w:r w:rsidRPr="00B94EC4">
        <w:rPr>
          <w:rFonts w:asciiTheme="minorHAnsi" w:eastAsia="Calibri" w:hAnsiTheme="minorHAnsi" w:cstheme="minorHAnsi"/>
          <w:b/>
          <w:lang w:eastAsia="pl-PL"/>
        </w:rPr>
        <w:t>25-369 Kielce</w:t>
      </w:r>
    </w:p>
    <w:p w14:paraId="489F9D5D" w14:textId="77777777" w:rsidR="00A215D4" w:rsidRPr="00B94EC4" w:rsidRDefault="00A215D4" w:rsidP="00116278">
      <w:pPr>
        <w:spacing w:line="360" w:lineRule="auto"/>
        <w:ind w:right="401"/>
        <w:jc w:val="center"/>
        <w:rPr>
          <w:rFonts w:eastAsia="Times New Roman" w:cstheme="minorHAnsi"/>
          <w:b/>
          <w:bCs/>
          <w:sz w:val="28"/>
          <w:szCs w:val="24"/>
          <w:lang w:eastAsia="pl-PL"/>
        </w:rPr>
      </w:pPr>
    </w:p>
    <w:p w14:paraId="3A3DCB4F" w14:textId="260C8038" w:rsidR="00AD494A" w:rsidRPr="00B94EC4" w:rsidRDefault="00A215D4" w:rsidP="00116278">
      <w:pPr>
        <w:pStyle w:val="Akapitzlist"/>
        <w:spacing w:line="360" w:lineRule="auto"/>
        <w:ind w:left="360" w:right="401" w:firstLine="0"/>
        <w:jc w:val="center"/>
        <w:rPr>
          <w:rFonts w:asciiTheme="minorHAnsi" w:hAnsiTheme="minorHAnsi" w:cstheme="minorHAnsi"/>
          <w:b/>
          <w:bCs/>
          <w:sz w:val="28"/>
          <w:lang w:eastAsia="pl-PL"/>
        </w:rPr>
      </w:pPr>
      <w:r w:rsidRPr="00B94EC4">
        <w:rPr>
          <w:rFonts w:asciiTheme="minorHAnsi" w:hAnsiTheme="minorHAnsi" w:cstheme="minorHAnsi"/>
          <w:b/>
          <w:bCs/>
          <w:sz w:val="28"/>
          <w:lang w:eastAsia="pl-PL"/>
        </w:rPr>
        <w:t>Zapytanie ofertowe</w:t>
      </w:r>
    </w:p>
    <w:p w14:paraId="6E4166AA" w14:textId="77777777" w:rsidR="00A215D4" w:rsidRPr="00B94EC4" w:rsidRDefault="00A215D4" w:rsidP="00116278">
      <w:pPr>
        <w:spacing w:line="360" w:lineRule="auto"/>
        <w:ind w:right="401"/>
        <w:jc w:val="center"/>
        <w:rPr>
          <w:rFonts w:eastAsia="Times New Roman" w:cstheme="minorHAnsi"/>
          <w:b/>
          <w:bCs/>
          <w:sz w:val="28"/>
          <w:szCs w:val="24"/>
          <w:lang w:eastAsia="pl-PL"/>
        </w:rPr>
      </w:pPr>
    </w:p>
    <w:p w14:paraId="790A56E3" w14:textId="71A84E75" w:rsidR="00AD494A" w:rsidRDefault="00A215D4" w:rsidP="00116278">
      <w:pPr>
        <w:pStyle w:val="Akapitzlist"/>
        <w:spacing w:line="360" w:lineRule="auto"/>
        <w:ind w:left="360" w:right="401" w:firstLine="0"/>
        <w:jc w:val="center"/>
        <w:rPr>
          <w:rFonts w:asciiTheme="minorHAnsi" w:hAnsiTheme="minorHAnsi" w:cstheme="minorHAnsi"/>
          <w:b/>
          <w:bCs/>
          <w:sz w:val="28"/>
          <w:szCs w:val="28"/>
          <w:lang w:eastAsia="pl-PL"/>
        </w:rPr>
      </w:pPr>
      <w:r w:rsidRPr="00B94EC4">
        <w:rPr>
          <w:rFonts w:asciiTheme="minorHAnsi" w:hAnsiTheme="minorHAnsi" w:cstheme="minorHAnsi"/>
          <w:b/>
          <w:bCs/>
          <w:sz w:val="28"/>
          <w:szCs w:val="28"/>
          <w:lang w:eastAsia="pl-PL"/>
        </w:rPr>
        <w:t>Dostawa materiałów eksploatacyjnych do urządzeń drukujących</w:t>
      </w:r>
    </w:p>
    <w:p w14:paraId="60D6E4C6" w14:textId="77777777" w:rsidR="00836912" w:rsidRPr="00B94EC4" w:rsidRDefault="00836912" w:rsidP="00116278">
      <w:pPr>
        <w:pStyle w:val="Akapitzlist"/>
        <w:spacing w:line="360" w:lineRule="auto"/>
        <w:ind w:left="360" w:right="401" w:firstLine="0"/>
        <w:jc w:val="center"/>
        <w:rPr>
          <w:rFonts w:asciiTheme="minorHAnsi" w:hAnsiTheme="minorHAnsi" w:cstheme="minorHAnsi"/>
          <w:b/>
          <w:bCs/>
          <w:sz w:val="28"/>
          <w:szCs w:val="28"/>
          <w:lang w:eastAsia="pl-PL"/>
        </w:rPr>
      </w:pPr>
    </w:p>
    <w:p w14:paraId="1E73009A" w14:textId="68C01531" w:rsidR="00A215D4" w:rsidRPr="00B94EC4" w:rsidRDefault="00A215D4" w:rsidP="00116278">
      <w:pPr>
        <w:pStyle w:val="Akapitzlist"/>
        <w:spacing w:line="360" w:lineRule="auto"/>
        <w:ind w:left="360" w:right="401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4EC4">
        <w:rPr>
          <w:rFonts w:asciiTheme="minorHAnsi" w:hAnsiTheme="minorHAnsi" w:cstheme="minorHAnsi"/>
          <w:b/>
          <w:sz w:val="28"/>
          <w:szCs w:val="28"/>
        </w:rPr>
        <w:t>Numer postępowania: KU.2302.19.2026</w:t>
      </w:r>
    </w:p>
    <w:p w14:paraId="1769DAF8" w14:textId="77777777" w:rsidR="00A215D4" w:rsidRPr="00B94EC4" w:rsidRDefault="00A215D4" w:rsidP="00116278">
      <w:pPr>
        <w:spacing w:line="360" w:lineRule="auto"/>
        <w:ind w:right="401"/>
        <w:rPr>
          <w:rFonts w:cstheme="minorHAnsi"/>
          <w:color w:val="000000"/>
          <w:sz w:val="24"/>
          <w:szCs w:val="24"/>
        </w:rPr>
      </w:pPr>
    </w:p>
    <w:p w14:paraId="73A0A3F7" w14:textId="2C997227" w:rsidR="00AD494A" w:rsidRPr="00B94EC4" w:rsidRDefault="00AD494A" w:rsidP="00116278">
      <w:pPr>
        <w:pStyle w:val="Akapitzlist"/>
        <w:spacing w:line="360" w:lineRule="auto"/>
        <w:ind w:left="360" w:right="401" w:firstLine="0"/>
        <w:rPr>
          <w:rFonts w:asciiTheme="minorHAnsi" w:eastAsiaTheme="minorHAnsi" w:hAnsiTheme="minorHAnsi" w:cstheme="minorHAnsi"/>
        </w:rPr>
      </w:pPr>
      <w:r w:rsidRPr="00B94EC4">
        <w:rPr>
          <w:rFonts w:asciiTheme="minorHAnsi" w:hAnsiTheme="minorHAnsi" w:cstheme="minorHAnsi"/>
        </w:rPr>
        <w:t>Zamówienie poniżej progu kwotowego określonego w art. 2 ust.</w:t>
      </w:r>
      <w:r w:rsidR="00A215D4"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</w:rPr>
        <w:t>1 pkt.</w:t>
      </w:r>
      <w:r w:rsidR="00A215D4"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</w:rPr>
        <w:t xml:space="preserve">1 ustawy Prawo zamówień publicznych. </w:t>
      </w:r>
    </w:p>
    <w:p w14:paraId="67489FD7" w14:textId="6828E99F" w:rsidR="00A215D4" w:rsidRPr="00B94EC4" w:rsidRDefault="00A215D4" w:rsidP="00116278">
      <w:pPr>
        <w:spacing w:after="0" w:line="360" w:lineRule="auto"/>
        <w:ind w:right="401"/>
        <w:rPr>
          <w:rFonts w:eastAsia="Times New Roman" w:cstheme="minorHAnsi"/>
          <w:sz w:val="24"/>
          <w:szCs w:val="24"/>
          <w:lang w:eastAsia="zh-CN"/>
        </w:rPr>
      </w:pPr>
    </w:p>
    <w:p w14:paraId="04E5AFB4" w14:textId="77777777" w:rsidR="00A215D4" w:rsidRPr="00B94EC4" w:rsidRDefault="00A215D4" w:rsidP="00116278">
      <w:pPr>
        <w:spacing w:after="0" w:line="360" w:lineRule="auto"/>
        <w:ind w:right="401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14:paraId="59C840E0" w14:textId="77777777" w:rsidR="00A215D4" w:rsidRPr="00B94EC4" w:rsidRDefault="00A215D4" w:rsidP="00116278">
      <w:pPr>
        <w:spacing w:after="0" w:line="360" w:lineRule="auto"/>
        <w:ind w:right="401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14:paraId="78420120" w14:textId="77777777" w:rsidR="00A215D4" w:rsidRPr="00B94EC4" w:rsidRDefault="00A215D4" w:rsidP="00116278">
      <w:pPr>
        <w:spacing w:after="0" w:line="360" w:lineRule="auto"/>
        <w:ind w:right="401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14:paraId="7B5D92DC" w14:textId="77777777" w:rsidR="00A215D4" w:rsidRPr="00B94EC4" w:rsidRDefault="00A215D4" w:rsidP="00116278">
      <w:pPr>
        <w:spacing w:after="0" w:line="360" w:lineRule="auto"/>
        <w:ind w:right="401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14:paraId="2E7CE470" w14:textId="77777777" w:rsidR="00A215D4" w:rsidRPr="00B94EC4" w:rsidRDefault="00A215D4" w:rsidP="00116278">
      <w:pPr>
        <w:spacing w:after="0" w:line="360" w:lineRule="auto"/>
        <w:ind w:right="401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14:paraId="28CD27D1" w14:textId="77777777" w:rsidR="00A215D4" w:rsidRPr="00B94EC4" w:rsidRDefault="00A215D4" w:rsidP="00116278">
      <w:pPr>
        <w:spacing w:after="0" w:line="360" w:lineRule="auto"/>
        <w:ind w:right="401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14:paraId="1B9F869E" w14:textId="77777777" w:rsidR="00A215D4" w:rsidRPr="00B94EC4" w:rsidRDefault="00A215D4" w:rsidP="00116278">
      <w:pPr>
        <w:spacing w:after="0" w:line="360" w:lineRule="auto"/>
        <w:ind w:right="401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14:paraId="4F7A0609" w14:textId="77777777" w:rsidR="00A215D4" w:rsidRPr="00B94EC4" w:rsidRDefault="00A215D4" w:rsidP="00116278">
      <w:pPr>
        <w:spacing w:after="0" w:line="360" w:lineRule="auto"/>
        <w:ind w:right="401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14:paraId="032A93C9" w14:textId="77777777" w:rsidR="00A215D4" w:rsidRPr="00B94EC4" w:rsidRDefault="00A215D4" w:rsidP="00116278">
      <w:pPr>
        <w:spacing w:after="0" w:line="360" w:lineRule="auto"/>
        <w:ind w:right="401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14:paraId="049775E5" w14:textId="41744ABE" w:rsidR="00A215D4" w:rsidRPr="00B94EC4" w:rsidRDefault="0079717C" w:rsidP="00116278">
      <w:pPr>
        <w:pStyle w:val="Akapitzlist"/>
        <w:spacing w:after="0" w:line="360" w:lineRule="auto"/>
        <w:ind w:left="360" w:right="401" w:firstLine="0"/>
        <w:jc w:val="center"/>
        <w:rPr>
          <w:rFonts w:asciiTheme="minorHAnsi" w:hAnsiTheme="minorHAnsi" w:cstheme="minorHAnsi"/>
          <w:b/>
          <w:lang w:eastAsia="zh-CN"/>
        </w:rPr>
      </w:pPr>
      <w:r w:rsidRPr="00B94EC4">
        <w:rPr>
          <w:rFonts w:asciiTheme="minorHAnsi" w:hAnsiTheme="minorHAnsi" w:cstheme="minorHAnsi"/>
          <w:b/>
          <w:lang w:eastAsia="zh-CN"/>
        </w:rPr>
        <w:t>Kielce</w:t>
      </w:r>
      <w:r w:rsidR="00A215D4" w:rsidRPr="00B94EC4">
        <w:rPr>
          <w:rFonts w:asciiTheme="minorHAnsi" w:hAnsiTheme="minorHAnsi" w:cstheme="minorHAnsi"/>
          <w:b/>
          <w:lang w:eastAsia="zh-CN"/>
        </w:rPr>
        <w:t xml:space="preserve"> 2026</w:t>
      </w:r>
    </w:p>
    <w:p w14:paraId="0527A53C" w14:textId="2AB57492" w:rsidR="00AD494A" w:rsidRPr="00B94EC4" w:rsidRDefault="00AD494A" w:rsidP="00116278">
      <w:pPr>
        <w:spacing w:after="0" w:line="360" w:lineRule="auto"/>
        <w:ind w:right="401"/>
        <w:rPr>
          <w:rFonts w:eastAsia="Times New Roman" w:cstheme="minorHAnsi"/>
          <w:sz w:val="24"/>
          <w:szCs w:val="24"/>
          <w:lang w:eastAsia="zh-CN"/>
        </w:rPr>
      </w:pPr>
    </w:p>
    <w:p w14:paraId="64000896" w14:textId="429199EF" w:rsidR="00C619C6" w:rsidRPr="00B94EC4" w:rsidRDefault="00A215D4" w:rsidP="00BA3DF6">
      <w:pPr>
        <w:pStyle w:val="Akapitzlist"/>
        <w:numPr>
          <w:ilvl w:val="0"/>
          <w:numId w:val="1"/>
        </w:numPr>
        <w:spacing w:after="0" w:line="360" w:lineRule="auto"/>
        <w:ind w:right="401" w:hanging="76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lastRenderedPageBreak/>
        <w:t>Zamawiający</w:t>
      </w:r>
    </w:p>
    <w:p w14:paraId="2546A6AC" w14:textId="77777777" w:rsidR="00C619C6" w:rsidRPr="00B94EC4" w:rsidRDefault="00C619C6" w:rsidP="00116278">
      <w:pPr>
        <w:pStyle w:val="Akapitzlist"/>
        <w:spacing w:after="0"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Uniwersytet Jana Kochanowskiego w Kielcach</w:t>
      </w:r>
    </w:p>
    <w:p w14:paraId="2274E6E8" w14:textId="77777777" w:rsidR="00C619C6" w:rsidRPr="00B94EC4" w:rsidRDefault="00C619C6" w:rsidP="00116278">
      <w:pPr>
        <w:pStyle w:val="Akapitzlist"/>
        <w:spacing w:after="0"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ul. Żeromskiego 5, 25-369 Kielce</w:t>
      </w:r>
    </w:p>
    <w:p w14:paraId="79CB24A0" w14:textId="42003137" w:rsidR="00C619C6" w:rsidRPr="00B94EC4" w:rsidRDefault="00C619C6" w:rsidP="00116278">
      <w:pPr>
        <w:pStyle w:val="Akapitzlist"/>
        <w:spacing w:after="0"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NIP:</w:t>
      </w:r>
      <w:r w:rsidR="00116278"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</w:rPr>
        <w:t>657-02-34-850</w:t>
      </w:r>
    </w:p>
    <w:p w14:paraId="0148FFDF" w14:textId="77777777" w:rsidR="00C619C6" w:rsidRPr="00B94EC4" w:rsidRDefault="00C619C6" w:rsidP="00116278">
      <w:pPr>
        <w:pStyle w:val="Akapitzlist"/>
        <w:spacing w:after="0"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Godziny pracy: 7:30 – 15:30 od poniedziałku do piątku</w:t>
      </w:r>
    </w:p>
    <w:p w14:paraId="688CB74C" w14:textId="77777777" w:rsidR="00C619C6" w:rsidRPr="00B94EC4" w:rsidRDefault="00C619C6" w:rsidP="00116278">
      <w:pPr>
        <w:pStyle w:val="Akapitzlist"/>
        <w:spacing w:after="0"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Postępowanie prowadzi: Dział Zamówień Publicznych UJK</w:t>
      </w:r>
    </w:p>
    <w:p w14:paraId="7960BBAB" w14:textId="77777777" w:rsidR="00C619C6" w:rsidRPr="00B94EC4" w:rsidRDefault="00C619C6" w:rsidP="00116278">
      <w:pPr>
        <w:pStyle w:val="Akapitzlist"/>
        <w:spacing w:after="0"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 xml:space="preserve">Adres strony internetowej: </w:t>
      </w:r>
      <w:bookmarkStart w:id="1" w:name="_Hlk193398116"/>
      <w:r w:rsidRPr="00B94EC4">
        <w:rPr>
          <w:rFonts w:asciiTheme="minorHAnsi" w:hAnsiTheme="minorHAnsi" w:cstheme="minorHAnsi"/>
        </w:rPr>
        <w:t xml:space="preserve">https://bip.ujk.edu.pl/dzp/ogloszenia.php </w:t>
      </w:r>
      <w:bookmarkEnd w:id="1"/>
    </w:p>
    <w:p w14:paraId="66CB328C" w14:textId="36A3EE45" w:rsidR="00C619C6" w:rsidRPr="00B94EC4" w:rsidRDefault="00C619C6" w:rsidP="00116278">
      <w:pPr>
        <w:pStyle w:val="Akapitzlist"/>
        <w:spacing w:line="360" w:lineRule="auto"/>
        <w:ind w:left="360" w:right="401" w:firstLine="0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  <w:lang w:val="en-GB"/>
        </w:rPr>
        <w:t xml:space="preserve">tel.: 41 349 73 69, e-mail: </w:t>
      </w:r>
      <w:hyperlink r:id="rId7" w:history="1">
        <w:r w:rsidRPr="00B94EC4">
          <w:rPr>
            <w:rStyle w:val="Hipercze"/>
            <w:rFonts w:asciiTheme="minorHAnsi" w:hAnsiTheme="minorHAnsi" w:cstheme="minorHAnsi"/>
            <w:lang w:val="en-GB"/>
          </w:rPr>
          <w:t>dzp@ujk.edu.pl</w:t>
        </w:r>
      </w:hyperlink>
    </w:p>
    <w:p w14:paraId="342A4062" w14:textId="7A71800C" w:rsidR="00C619C6" w:rsidRPr="00B94EC4" w:rsidRDefault="00C619C6" w:rsidP="00BA3DF6">
      <w:pPr>
        <w:pStyle w:val="Akapitzlist"/>
        <w:numPr>
          <w:ilvl w:val="0"/>
          <w:numId w:val="1"/>
        </w:numPr>
        <w:spacing w:after="0"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Opis przedmiotu zamówienia</w:t>
      </w:r>
    </w:p>
    <w:p w14:paraId="6F4A4152" w14:textId="6A9A5F5D" w:rsidR="00C619C6" w:rsidRPr="009D5CFE" w:rsidRDefault="008568AA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9D5CFE">
        <w:rPr>
          <w:rFonts w:asciiTheme="minorHAnsi" w:hAnsiTheme="minorHAnsi" w:cstheme="minorHAnsi"/>
          <w:bCs/>
        </w:rPr>
        <w:t>Przedmiotem zamówienia jest dostawa nowych i odbiór zużytych materiałów eksploatacyjnych (tuszy</w:t>
      </w:r>
      <w:r w:rsidR="006C5ECC">
        <w:rPr>
          <w:rFonts w:asciiTheme="minorHAnsi" w:hAnsiTheme="minorHAnsi" w:cstheme="minorHAnsi"/>
          <w:bCs/>
        </w:rPr>
        <w:t>,</w:t>
      </w:r>
      <w:r w:rsidRPr="009D5CFE">
        <w:rPr>
          <w:rFonts w:asciiTheme="minorHAnsi" w:hAnsiTheme="minorHAnsi" w:cstheme="minorHAnsi"/>
          <w:bCs/>
        </w:rPr>
        <w:t xml:space="preserve"> tonerów, kaset, bębnów, pojemników na zużyte tonery) do urządzeń biurowych</w:t>
      </w:r>
      <w:r w:rsidR="00C619C6" w:rsidRPr="009D5CFE">
        <w:rPr>
          <w:rFonts w:asciiTheme="minorHAnsi" w:hAnsiTheme="minorHAnsi" w:cstheme="minorHAnsi"/>
          <w:snapToGrid w:val="0"/>
          <w:lang w:eastAsia="pl-PL"/>
        </w:rPr>
        <w:t>.</w:t>
      </w:r>
      <w:r w:rsidRPr="009D5CFE">
        <w:rPr>
          <w:rFonts w:asciiTheme="minorHAnsi" w:hAnsiTheme="minorHAnsi" w:cstheme="minorHAnsi"/>
          <w:snapToGrid w:val="0"/>
          <w:lang w:eastAsia="pl-PL"/>
        </w:rPr>
        <w:t xml:space="preserve"> </w:t>
      </w:r>
    </w:p>
    <w:p w14:paraId="1FF8056B" w14:textId="6CF9B727" w:rsidR="00C619C6" w:rsidRPr="009D5CFE" w:rsidRDefault="00C619C6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9D5CFE">
        <w:rPr>
          <w:rFonts w:asciiTheme="minorHAnsi" w:hAnsiTheme="minorHAnsi" w:cstheme="minorHAnsi"/>
        </w:rPr>
        <w:t>Szczegółowy opis przedmiotu zamówienia został określony w Załączniku nr 1 do Zapytania ofertowego –</w:t>
      </w:r>
      <w:r w:rsidR="0009683F" w:rsidRPr="009D5CFE">
        <w:rPr>
          <w:rFonts w:asciiTheme="minorHAnsi" w:hAnsiTheme="minorHAnsi" w:cstheme="minorHAnsi"/>
        </w:rPr>
        <w:t xml:space="preserve"> </w:t>
      </w:r>
      <w:r w:rsidRPr="009D5CFE">
        <w:rPr>
          <w:rFonts w:asciiTheme="minorHAnsi" w:hAnsiTheme="minorHAnsi" w:cstheme="minorHAnsi"/>
        </w:rPr>
        <w:t>Opis przedmiotu zamówienia.</w:t>
      </w:r>
    </w:p>
    <w:p w14:paraId="6B5B74F9" w14:textId="17478B22" w:rsidR="00980511" w:rsidRPr="009D5CFE" w:rsidRDefault="00C619C6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9D5CFE">
        <w:rPr>
          <w:rFonts w:asciiTheme="minorHAnsi" w:hAnsiTheme="minorHAnsi" w:cstheme="minorHAnsi"/>
        </w:rPr>
        <w:t>Kod CPV</w:t>
      </w:r>
      <w:r w:rsidR="00836912">
        <w:rPr>
          <w:rFonts w:asciiTheme="minorHAnsi" w:hAnsiTheme="minorHAnsi" w:cstheme="minorHAnsi"/>
        </w:rPr>
        <w:t>:</w:t>
      </w:r>
    </w:p>
    <w:p w14:paraId="7D221962" w14:textId="0337D914" w:rsidR="00C619C6" w:rsidRPr="009D5CFE" w:rsidRDefault="00C619C6" w:rsidP="00980511">
      <w:pPr>
        <w:pStyle w:val="Akapitzlist"/>
        <w:spacing w:after="0" w:line="360" w:lineRule="auto"/>
        <w:ind w:right="401" w:firstLine="0"/>
        <w:jc w:val="left"/>
        <w:rPr>
          <w:rFonts w:asciiTheme="minorHAnsi" w:hAnsiTheme="minorHAnsi" w:cstheme="minorHAnsi"/>
        </w:rPr>
      </w:pPr>
      <w:r w:rsidRPr="009D5CFE">
        <w:rPr>
          <w:rFonts w:asciiTheme="minorHAnsi" w:hAnsiTheme="minorHAnsi" w:cstheme="minorHAnsi"/>
          <w:caps/>
        </w:rPr>
        <w:t xml:space="preserve">30125100-2 </w:t>
      </w:r>
      <w:r w:rsidRPr="009D5CFE">
        <w:rPr>
          <w:rFonts w:asciiTheme="minorHAnsi" w:hAnsiTheme="minorHAnsi" w:cstheme="minorHAnsi"/>
        </w:rPr>
        <w:t>wkłady barwiące</w:t>
      </w:r>
    </w:p>
    <w:p w14:paraId="108F89D8" w14:textId="3C197F9C" w:rsidR="008568AA" w:rsidRPr="009D5CFE" w:rsidRDefault="008568AA" w:rsidP="00980511">
      <w:pPr>
        <w:pStyle w:val="Akapitzlist"/>
        <w:spacing w:after="0" w:line="360" w:lineRule="auto"/>
        <w:ind w:right="401" w:firstLine="0"/>
        <w:jc w:val="left"/>
        <w:rPr>
          <w:rFonts w:asciiTheme="minorHAnsi" w:hAnsiTheme="minorHAnsi" w:cstheme="minorHAnsi"/>
        </w:rPr>
      </w:pPr>
      <w:r w:rsidRPr="009D5CFE">
        <w:rPr>
          <w:rFonts w:asciiTheme="minorHAnsi" w:hAnsiTheme="minorHAnsi" w:cstheme="minorHAnsi"/>
        </w:rPr>
        <w:t>30192300-4 taśmy barwiące</w:t>
      </w:r>
    </w:p>
    <w:p w14:paraId="394150C6" w14:textId="352EEC21" w:rsidR="008568AA" w:rsidRPr="008568AA" w:rsidRDefault="008568AA" w:rsidP="00980511">
      <w:pPr>
        <w:pStyle w:val="Akapitzlist"/>
        <w:spacing w:after="0" w:line="360" w:lineRule="auto"/>
        <w:ind w:right="401" w:firstLine="0"/>
        <w:jc w:val="left"/>
        <w:rPr>
          <w:rFonts w:asciiTheme="minorHAnsi" w:hAnsiTheme="minorHAnsi" w:cstheme="minorHAnsi"/>
        </w:rPr>
      </w:pPr>
      <w:r w:rsidRPr="008568AA">
        <w:rPr>
          <w:rFonts w:asciiTheme="minorHAnsi" w:hAnsiTheme="minorHAnsi" w:cstheme="minorHAnsi"/>
        </w:rPr>
        <w:t>30125110-5 toner do drukarek laserowych/faksów</w:t>
      </w:r>
    </w:p>
    <w:p w14:paraId="64257C36" w14:textId="43ECB793" w:rsidR="008568AA" w:rsidRPr="008568AA" w:rsidRDefault="008568AA" w:rsidP="00980511">
      <w:pPr>
        <w:pStyle w:val="Akapitzlist"/>
        <w:spacing w:after="0" w:line="360" w:lineRule="auto"/>
        <w:ind w:right="401" w:firstLine="0"/>
        <w:jc w:val="left"/>
        <w:rPr>
          <w:rFonts w:asciiTheme="minorHAnsi" w:hAnsiTheme="minorHAnsi" w:cstheme="minorHAnsi"/>
        </w:rPr>
      </w:pPr>
      <w:r w:rsidRPr="008568AA">
        <w:rPr>
          <w:rFonts w:asciiTheme="minorHAnsi" w:hAnsiTheme="minorHAnsi" w:cstheme="minorHAnsi"/>
        </w:rPr>
        <w:t>30192112-9 głowice barwiące do maszyn drukujących</w:t>
      </w:r>
    </w:p>
    <w:p w14:paraId="6B4B6348" w14:textId="3AC991BF" w:rsidR="008568AA" w:rsidRPr="008568AA" w:rsidRDefault="008568AA" w:rsidP="00980511">
      <w:pPr>
        <w:pStyle w:val="Akapitzlist"/>
        <w:spacing w:after="0" w:line="360" w:lineRule="auto"/>
        <w:ind w:right="401" w:firstLine="0"/>
        <w:jc w:val="left"/>
        <w:rPr>
          <w:rFonts w:asciiTheme="minorHAnsi" w:hAnsiTheme="minorHAnsi" w:cstheme="minorHAnsi"/>
          <w:b/>
        </w:rPr>
      </w:pPr>
      <w:r w:rsidRPr="008568AA">
        <w:rPr>
          <w:rFonts w:asciiTheme="minorHAnsi" w:hAnsiTheme="minorHAnsi" w:cstheme="minorHAnsi"/>
        </w:rPr>
        <w:t>30125120-8 toner do fotokopiarek</w:t>
      </w:r>
    </w:p>
    <w:p w14:paraId="7CE1BDDC" w14:textId="2D4CCD71" w:rsidR="00E34872" w:rsidRPr="00836912" w:rsidRDefault="00E34872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836912">
        <w:rPr>
          <w:rFonts w:asciiTheme="minorHAnsi" w:hAnsiTheme="minorHAnsi" w:cstheme="minorHAnsi"/>
        </w:rPr>
        <w:t>Wymagany okres gwarancji wynosi 12 miesięcy, licząc od daty dostawy przedmiotu umowy.</w:t>
      </w:r>
      <w:r w:rsidR="0009683F" w:rsidRPr="00836912">
        <w:rPr>
          <w:rFonts w:asciiTheme="minorHAnsi" w:hAnsiTheme="minorHAnsi" w:cstheme="minorHAnsi"/>
        </w:rPr>
        <w:t xml:space="preserve"> </w:t>
      </w:r>
      <w:r w:rsidRPr="00836912">
        <w:rPr>
          <w:rFonts w:asciiTheme="minorHAnsi" w:hAnsiTheme="minorHAnsi" w:cstheme="minorHAnsi"/>
        </w:rPr>
        <w:t>Wymagany okres rękojmi wynosi 24 miesiące, licząc od daty dostawy przedmiotu umowy.</w:t>
      </w:r>
    </w:p>
    <w:p w14:paraId="50C11571" w14:textId="3A9664C0" w:rsidR="00C619C6" w:rsidRPr="00B94EC4" w:rsidRDefault="00C619C6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Wykonawca zobowiązany jest zrealizować zamówienie na zasadach i warunkach opisanych w</w:t>
      </w:r>
      <w:r w:rsidR="0009683F" w:rsidRPr="00B94EC4">
        <w:rPr>
          <w:rFonts w:asciiTheme="minorHAnsi" w:hAnsiTheme="minorHAnsi" w:cstheme="minorHAnsi"/>
        </w:rPr>
        <w:t> </w:t>
      </w:r>
      <w:r w:rsidR="00F30B67" w:rsidRPr="00B94EC4">
        <w:rPr>
          <w:rFonts w:asciiTheme="minorHAnsi" w:hAnsiTheme="minorHAnsi" w:cstheme="minorHAnsi"/>
        </w:rPr>
        <w:t xml:space="preserve">Istotnych postanowieniach umowy, </w:t>
      </w:r>
      <w:r w:rsidRPr="00B94EC4">
        <w:rPr>
          <w:rFonts w:asciiTheme="minorHAnsi" w:hAnsiTheme="minorHAnsi" w:cstheme="minorHAnsi"/>
          <w:bCs/>
        </w:rPr>
        <w:t>stanowiący</w:t>
      </w:r>
      <w:r w:rsidR="00F30B67" w:rsidRPr="00B94EC4">
        <w:rPr>
          <w:rFonts w:asciiTheme="minorHAnsi" w:hAnsiTheme="minorHAnsi" w:cstheme="minorHAnsi"/>
          <w:bCs/>
        </w:rPr>
        <w:t>ch</w:t>
      </w:r>
      <w:r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  <w:bCs/>
        </w:rPr>
        <w:t>Załącznik nr 3</w:t>
      </w:r>
      <w:r w:rsidRPr="00B94EC4">
        <w:rPr>
          <w:rFonts w:asciiTheme="minorHAnsi" w:hAnsiTheme="minorHAnsi" w:cstheme="minorHAnsi"/>
        </w:rPr>
        <w:t xml:space="preserve"> do niniejszego Zapytania ofertowego.</w:t>
      </w:r>
    </w:p>
    <w:p w14:paraId="75F44CCC" w14:textId="6EE899FB" w:rsidR="00A215D4" w:rsidRPr="00400D95" w:rsidRDefault="00C619C6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Zamawiający nie dopuszcza składania ofert częściowych.</w:t>
      </w:r>
    </w:p>
    <w:p w14:paraId="6C6830F6" w14:textId="63C2488C" w:rsidR="00400D95" w:rsidRPr="00400D95" w:rsidRDefault="00400D95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400D95">
        <w:rPr>
          <w:rFonts w:asciiTheme="minorHAnsi" w:hAnsiTheme="minorHAnsi" w:cstheme="minorHAnsi"/>
          <w:b/>
          <w:lang w:val="x-none" w:eastAsia="x-none"/>
        </w:rPr>
        <w:lastRenderedPageBreak/>
        <w:t xml:space="preserve">W przypadku zaoferowania przedmiotu równoważnego do przedmiotu opisanego przez Zamawiającego, Wykonawca winien </w:t>
      </w:r>
      <w:r w:rsidRPr="00400D95">
        <w:rPr>
          <w:rFonts w:asciiTheme="minorHAnsi" w:hAnsiTheme="minorHAnsi" w:cstheme="minorHAnsi"/>
          <w:b/>
          <w:u w:val="single"/>
          <w:lang w:val="x-none" w:eastAsia="x-none"/>
        </w:rPr>
        <w:t>złożyć</w:t>
      </w:r>
      <w:r w:rsidRPr="00400D95">
        <w:rPr>
          <w:rFonts w:asciiTheme="minorHAnsi" w:hAnsiTheme="minorHAnsi" w:cstheme="minorHAnsi"/>
          <w:b/>
          <w:u w:val="single"/>
          <w:lang w:eastAsia="x-none"/>
        </w:rPr>
        <w:t xml:space="preserve"> wraz z ofertą:</w:t>
      </w:r>
    </w:p>
    <w:p w14:paraId="2F662144" w14:textId="4A3A4EF4" w:rsidR="00400D95" w:rsidRPr="00400D95" w:rsidRDefault="00400D95" w:rsidP="00400D95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400D95">
        <w:rPr>
          <w:rFonts w:asciiTheme="minorHAnsi" w:hAnsiTheme="minorHAnsi" w:cstheme="minorHAnsi"/>
          <w:b/>
          <w:lang w:val="x-none" w:eastAsia="x-none"/>
        </w:rPr>
        <w:t xml:space="preserve">oświadczenie, że oferowane materiały eksploatacyjne są </w:t>
      </w:r>
      <w:r w:rsidRPr="00400D95">
        <w:rPr>
          <w:rFonts w:asciiTheme="minorHAnsi" w:hAnsiTheme="minorHAnsi" w:cstheme="minorHAnsi"/>
          <w:lang w:val="x-none" w:eastAsia="x-none"/>
        </w:rPr>
        <w:t>produkowane w oparciu  o systemy zarządzania jakością (ISO 9001) i normy środowiskowe (ISO 14001)</w:t>
      </w:r>
      <w:r w:rsidRPr="00400D95">
        <w:rPr>
          <w:rFonts w:asciiTheme="minorHAnsi" w:hAnsiTheme="minorHAnsi" w:cstheme="minorHAnsi"/>
          <w:lang w:eastAsia="x-none"/>
        </w:rPr>
        <w:t xml:space="preserve"> oraz  ISO/IEC 19752 dla tonerów i bębnów do monochromatycznych drukarek laserowych ISO/IEC 19798 dla tonerów i bębnów do kolorowych drukarek laserowych ISO/IEC 24711 dla tuszy do drukarek atramentowych</w:t>
      </w:r>
      <w:r w:rsidRPr="00400D95">
        <w:rPr>
          <w:rFonts w:asciiTheme="minorHAnsi" w:hAnsiTheme="minorHAnsi" w:cstheme="minorHAnsi"/>
          <w:lang w:val="x-none" w:eastAsia="x-none"/>
        </w:rPr>
        <w:t xml:space="preserve"> są fabrycznie nowe i nieregenerowane</w:t>
      </w:r>
      <w:r w:rsidRPr="00400D95">
        <w:rPr>
          <w:rFonts w:asciiTheme="minorHAnsi" w:hAnsiTheme="minorHAnsi" w:cstheme="minorHAnsi"/>
          <w:lang w:eastAsia="x-none"/>
        </w:rPr>
        <w:t>,</w:t>
      </w:r>
    </w:p>
    <w:p w14:paraId="39F3C14E" w14:textId="305E5AFF" w:rsidR="00400D95" w:rsidRPr="00400D95" w:rsidRDefault="00400D95" w:rsidP="00400D95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400D95">
        <w:rPr>
          <w:rFonts w:asciiTheme="minorHAnsi" w:hAnsiTheme="minorHAnsi" w:cstheme="minorHAnsi"/>
          <w:b/>
          <w:lang w:eastAsia="x-none"/>
        </w:rPr>
        <w:t>oświadczenie, że oferowane produkty</w:t>
      </w:r>
      <w:r w:rsidRPr="00400D95">
        <w:rPr>
          <w:rFonts w:asciiTheme="minorHAnsi" w:hAnsiTheme="minorHAnsi" w:cstheme="minorHAnsi"/>
          <w:lang w:eastAsia="x-none"/>
        </w:rPr>
        <w:t xml:space="preserve"> są dopuszczone do obrotu na terytorium RP, posiadają wszelkie wymagane przepisami prawa świadectwa, certyfikaty, atesty, deklaracje zgodności  itp., spełniają wszelkie wymagane przepisami prawa wymogi w zakresie norm bezpieczeństwa,</w:t>
      </w:r>
    </w:p>
    <w:p w14:paraId="2ED5C5B3" w14:textId="775B573D" w:rsidR="00400D95" w:rsidRPr="00400D95" w:rsidRDefault="00400D95" w:rsidP="00400D95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400D95">
        <w:rPr>
          <w:rFonts w:asciiTheme="minorHAnsi" w:hAnsiTheme="minorHAnsi" w:cstheme="minorHAnsi"/>
          <w:b/>
          <w:lang w:eastAsia="x-none"/>
        </w:rPr>
        <w:t>oświadczenie wykonawcy,</w:t>
      </w:r>
      <w:r w:rsidRPr="00400D95">
        <w:rPr>
          <w:rFonts w:asciiTheme="minorHAnsi" w:hAnsiTheme="minorHAnsi" w:cstheme="minorHAnsi"/>
          <w:lang w:eastAsia="x-none"/>
        </w:rPr>
        <w:t xml:space="preserve"> że zastosowanie materiałów równoważnych nie naruszy warunków gwarancji urządzeń drukujących. Wykonawca tym samym oświadcza, że bierze na siebie pełną odpowiedzialność za ewentualne uszkodzenia sprzętu, które powstały w wyniku zastosowania zaoferowanych przez siebie materiałów eksploatacyjnych. W razie awarii urządzenia, powstałej wskutek zastosowania materiału równoważnego, wykonawca zapewni na własny koszt naprawę urządzenia we wskazanym przez zamawiającego serwisie lub wymianę urządzenia na nowe w terminie opisanym w Zapytaniu ofertowym i w treści umowy.</w:t>
      </w:r>
    </w:p>
    <w:p w14:paraId="0AFEDD6B" w14:textId="77777777" w:rsidR="009D5CFE" w:rsidRDefault="00C619C6" w:rsidP="009D5CFE">
      <w:pPr>
        <w:pStyle w:val="Akapitzlist"/>
        <w:numPr>
          <w:ilvl w:val="0"/>
          <w:numId w:val="1"/>
        </w:numPr>
        <w:spacing w:after="0"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Termin wykonania zamówienia</w:t>
      </w:r>
    </w:p>
    <w:p w14:paraId="5DE7F9B7" w14:textId="0A412B67" w:rsidR="00C619C6" w:rsidRPr="009D5CFE" w:rsidRDefault="009D5CFE" w:rsidP="009D5CFE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  <w:sz w:val="32"/>
        </w:rPr>
      </w:pPr>
      <w:r w:rsidRPr="009D5CFE">
        <w:rPr>
          <w:rFonts w:asciiTheme="minorHAnsi" w:hAnsiTheme="minorHAnsi" w:cstheme="minorHAnsi"/>
          <w:szCs w:val="22"/>
        </w:rPr>
        <w:t xml:space="preserve">Wykonawca musi zapewnić realizację zamówienia sukcesywnie w okresie </w:t>
      </w:r>
      <w:r w:rsidRPr="009D5CFE">
        <w:rPr>
          <w:rFonts w:asciiTheme="minorHAnsi" w:hAnsiTheme="minorHAnsi" w:cstheme="minorHAnsi"/>
          <w:b/>
          <w:bCs/>
          <w:szCs w:val="22"/>
        </w:rPr>
        <w:t>12 miesięcy</w:t>
      </w:r>
      <w:r w:rsidR="00211747">
        <w:rPr>
          <w:rFonts w:asciiTheme="minorHAnsi" w:hAnsiTheme="minorHAnsi" w:cstheme="minorHAnsi"/>
          <w:b/>
          <w:bCs/>
          <w:szCs w:val="22"/>
        </w:rPr>
        <w:t xml:space="preserve"> od dnia podpisania umowy</w:t>
      </w:r>
      <w:r w:rsidRPr="009D5CFE">
        <w:rPr>
          <w:rFonts w:asciiTheme="minorHAnsi" w:hAnsiTheme="minorHAnsi" w:cstheme="minorHAnsi"/>
          <w:b/>
          <w:bCs/>
          <w:szCs w:val="22"/>
        </w:rPr>
        <w:t>.</w:t>
      </w:r>
    </w:p>
    <w:p w14:paraId="45C61286" w14:textId="086340A1" w:rsidR="009D5CFE" w:rsidRPr="009D5CFE" w:rsidRDefault="009D5CFE" w:rsidP="009D5CFE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  <w:sz w:val="32"/>
        </w:rPr>
      </w:pPr>
      <w:r w:rsidRPr="009D5CFE">
        <w:rPr>
          <w:rFonts w:asciiTheme="minorHAnsi" w:hAnsiTheme="minorHAnsi" w:cstheme="minorHAnsi"/>
          <w:szCs w:val="22"/>
        </w:rPr>
        <w:t>Zamówienia będą składane sukcesywnie w okresie 12 miesięcy od daty zawarcia umowy lub do wyczerpania maksymalnej wartości brutto umowy, w zależności od tego, które zdarzenie nastąpi wcześniej, przy czym Zamawiający zastrzega sobie możliwość przedłużenia terminu realizacji umowy w ramach kwoty, która pozostała do wykorzystania.</w:t>
      </w:r>
    </w:p>
    <w:p w14:paraId="62B31BAE" w14:textId="74B60165" w:rsidR="009D5CFE" w:rsidRPr="009D5CFE" w:rsidRDefault="009D5CFE" w:rsidP="009D5CFE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  <w:sz w:val="32"/>
        </w:rPr>
      </w:pPr>
      <w:r w:rsidRPr="009D5CFE">
        <w:rPr>
          <w:rFonts w:asciiTheme="minorHAnsi" w:hAnsiTheme="minorHAnsi" w:cstheme="minorHAnsi"/>
          <w:bCs/>
          <w:szCs w:val="22"/>
        </w:rPr>
        <w:lastRenderedPageBreak/>
        <w:t xml:space="preserve">Zamawiający ma prawo złożyć zamówienie w każdym dniu obowiązywania umowy, </w:t>
      </w:r>
      <w:r w:rsidRPr="009D5CFE">
        <w:rPr>
          <w:rFonts w:asciiTheme="minorHAnsi" w:hAnsiTheme="minorHAnsi" w:cstheme="minorHAnsi"/>
          <w:bCs/>
          <w:szCs w:val="22"/>
        </w:rPr>
        <w:br/>
        <w:t>a Wykonawca zobowiązany jest do jego realizacji na poniżej określonych warunkach.</w:t>
      </w:r>
    </w:p>
    <w:p w14:paraId="05607F86" w14:textId="2653CE14" w:rsidR="009D5CFE" w:rsidRPr="009D5CFE" w:rsidRDefault="009D5CFE" w:rsidP="009D5CFE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  <w:sz w:val="32"/>
        </w:rPr>
      </w:pPr>
      <w:r w:rsidRPr="009D5CFE">
        <w:rPr>
          <w:rFonts w:asciiTheme="minorHAnsi" w:hAnsiTheme="minorHAnsi" w:cstheme="minorHAnsi"/>
          <w:bCs/>
          <w:szCs w:val="22"/>
        </w:rPr>
        <w:t>Wykonawca będzie zobowiązany do realizacji i dostawy zamawianych produktów (niezależnie od wartości poszczególnego zamówienia</w:t>
      </w:r>
      <w:r w:rsidRPr="00475CCB">
        <w:rPr>
          <w:rFonts w:asciiTheme="minorHAnsi" w:hAnsiTheme="minorHAnsi" w:cstheme="minorHAnsi"/>
          <w:bCs/>
          <w:szCs w:val="22"/>
        </w:rPr>
        <w:t xml:space="preserve">) </w:t>
      </w:r>
      <w:r w:rsidRPr="00475CCB">
        <w:rPr>
          <w:rFonts w:asciiTheme="minorHAnsi" w:hAnsiTheme="minorHAnsi" w:cstheme="minorHAnsi"/>
          <w:b/>
          <w:bCs/>
          <w:szCs w:val="22"/>
        </w:rPr>
        <w:t xml:space="preserve">w terminie </w:t>
      </w:r>
      <w:r w:rsidR="00475CCB" w:rsidRPr="00475CCB">
        <w:rPr>
          <w:rFonts w:asciiTheme="minorHAnsi" w:hAnsiTheme="minorHAnsi" w:cstheme="minorHAnsi"/>
          <w:b/>
          <w:bCs/>
          <w:szCs w:val="22"/>
        </w:rPr>
        <w:t>3</w:t>
      </w:r>
      <w:r w:rsidR="001D2E93" w:rsidRPr="00475CCB">
        <w:rPr>
          <w:rFonts w:asciiTheme="minorHAnsi" w:hAnsiTheme="minorHAnsi" w:cstheme="minorHAnsi"/>
          <w:b/>
          <w:bCs/>
          <w:szCs w:val="22"/>
        </w:rPr>
        <w:t xml:space="preserve"> </w:t>
      </w:r>
      <w:r w:rsidRPr="00475CCB">
        <w:rPr>
          <w:rFonts w:asciiTheme="minorHAnsi" w:hAnsiTheme="minorHAnsi" w:cstheme="minorHAnsi"/>
          <w:b/>
          <w:bCs/>
          <w:szCs w:val="22"/>
        </w:rPr>
        <w:t>dni robocz</w:t>
      </w:r>
      <w:r w:rsidR="00475CCB" w:rsidRPr="00475CCB">
        <w:rPr>
          <w:rFonts w:asciiTheme="minorHAnsi" w:hAnsiTheme="minorHAnsi" w:cstheme="minorHAnsi"/>
          <w:b/>
          <w:bCs/>
          <w:szCs w:val="22"/>
        </w:rPr>
        <w:t>ych</w:t>
      </w:r>
      <w:r w:rsidR="001D2E93" w:rsidRPr="00475CCB">
        <w:rPr>
          <w:rFonts w:asciiTheme="minorHAnsi" w:hAnsiTheme="minorHAnsi" w:cstheme="minorHAnsi"/>
          <w:bCs/>
          <w:szCs w:val="22"/>
        </w:rPr>
        <w:t>,</w:t>
      </w:r>
      <w:r w:rsidRPr="00475CCB">
        <w:rPr>
          <w:rFonts w:asciiTheme="minorHAnsi" w:hAnsiTheme="minorHAnsi" w:cstheme="minorHAnsi"/>
          <w:bCs/>
          <w:szCs w:val="22"/>
        </w:rPr>
        <w:t xml:space="preserve"> licząc od dnia złożenia zamówienia przez Zamawiającego, do Magazynu</w:t>
      </w:r>
      <w:r w:rsidRPr="009D5CFE">
        <w:rPr>
          <w:rFonts w:asciiTheme="minorHAnsi" w:hAnsiTheme="minorHAnsi" w:cstheme="minorHAnsi"/>
          <w:bCs/>
          <w:szCs w:val="22"/>
        </w:rPr>
        <w:t xml:space="preserve"> UJK w Kielcach, ul. Żeromskiego 5.</w:t>
      </w:r>
    </w:p>
    <w:p w14:paraId="5BBF607E" w14:textId="62C8E894" w:rsidR="009D5CFE" w:rsidRPr="009D5CFE" w:rsidRDefault="009D5CFE" w:rsidP="009D5CFE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  <w:sz w:val="32"/>
        </w:rPr>
      </w:pPr>
      <w:r w:rsidRPr="009D5CFE">
        <w:rPr>
          <w:rFonts w:asciiTheme="minorHAnsi" w:hAnsiTheme="minorHAnsi" w:cstheme="minorHAnsi"/>
          <w:bCs/>
          <w:szCs w:val="22"/>
        </w:rPr>
        <w:t>Wykonawca zapewnia gotowość do realizacji zamówienia w dniu zawarcia umowy.</w:t>
      </w:r>
    </w:p>
    <w:p w14:paraId="508F694E" w14:textId="19B18190" w:rsidR="009D5CFE" w:rsidRPr="009D5CFE" w:rsidRDefault="009D5CFE" w:rsidP="009D5CFE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  <w:sz w:val="32"/>
        </w:rPr>
      </w:pPr>
      <w:r w:rsidRPr="009D5CFE">
        <w:rPr>
          <w:rFonts w:asciiTheme="minorHAnsi" w:hAnsiTheme="minorHAnsi" w:cstheme="minorHAnsi"/>
          <w:bCs/>
          <w:szCs w:val="22"/>
        </w:rPr>
        <w:t>W przypadku wyczerpania się kwoty umowy przed upływem 12 miesięcy licząc od dnia rozpoczęcia realizacji przedmiotu zamówienia lub w okresie przedłużonym, umowa wygasa.</w:t>
      </w:r>
    </w:p>
    <w:p w14:paraId="46D29DC6" w14:textId="40AB64EA" w:rsidR="00C619C6" w:rsidRPr="00B94EC4" w:rsidRDefault="00C619C6" w:rsidP="00BA3DF6">
      <w:pPr>
        <w:pStyle w:val="Akapitzlist"/>
        <w:numPr>
          <w:ilvl w:val="0"/>
          <w:numId w:val="1"/>
        </w:numPr>
        <w:spacing w:after="0"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Opis podstaw wykluczenia</w:t>
      </w:r>
    </w:p>
    <w:p w14:paraId="0A4B4478" w14:textId="63CDF082" w:rsidR="00C619C6" w:rsidRPr="00B94EC4" w:rsidRDefault="00C619C6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Z postępowania o udzielenie zamówienia publicznego zgodnie z art. 7 ust.1 ustawy z dnia 13 kwietnia 2022 o szczególnych rozwiązaniach w zakresie przeciwdziałaniu wspieraniu agresji na Ukrainę oraz służących ochronie bezpieczeństwa narodowego (</w:t>
      </w:r>
      <w:r w:rsidR="004E17A4" w:rsidRPr="00B94EC4">
        <w:rPr>
          <w:rFonts w:asciiTheme="minorHAnsi" w:hAnsiTheme="minorHAnsi" w:cstheme="minorHAnsi"/>
        </w:rPr>
        <w:t xml:space="preserve">Dz. U. z 2025 poz. 514 z </w:t>
      </w:r>
      <w:proofErr w:type="spellStart"/>
      <w:r w:rsidR="004E17A4" w:rsidRPr="00B94EC4">
        <w:rPr>
          <w:rFonts w:asciiTheme="minorHAnsi" w:hAnsiTheme="minorHAnsi" w:cstheme="minorHAnsi"/>
        </w:rPr>
        <w:t>późn</w:t>
      </w:r>
      <w:proofErr w:type="spellEnd"/>
      <w:r w:rsidR="004E17A4" w:rsidRPr="00B94EC4">
        <w:rPr>
          <w:rFonts w:asciiTheme="minorHAnsi" w:hAnsiTheme="minorHAnsi" w:cstheme="minorHAnsi"/>
        </w:rPr>
        <w:t>. zm</w:t>
      </w:r>
      <w:r w:rsidRPr="00B94EC4">
        <w:rPr>
          <w:rFonts w:asciiTheme="minorHAnsi" w:hAnsiTheme="minorHAnsi" w:cstheme="minorHAnsi"/>
        </w:rPr>
        <w:t>.) wyklucza się:</w:t>
      </w:r>
    </w:p>
    <w:p w14:paraId="32D6D61E" w14:textId="4F694AB8" w:rsidR="00C619C6" w:rsidRPr="00B94EC4" w:rsidRDefault="00C619C6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Wykonawcę oraz uczestnika konkursu wymienionego w wykazach określonych w</w:t>
      </w:r>
      <w:r w:rsidR="0009683F" w:rsidRPr="00B94EC4">
        <w:rPr>
          <w:rFonts w:asciiTheme="minorHAnsi" w:hAnsiTheme="minorHAnsi" w:cstheme="minorHAnsi"/>
        </w:rPr>
        <w:t> </w:t>
      </w:r>
      <w:r w:rsidRPr="00B94EC4">
        <w:rPr>
          <w:rFonts w:asciiTheme="minorHAnsi" w:hAnsiTheme="minorHAnsi" w:cstheme="minorHAnsi"/>
        </w:rPr>
        <w:t>rozporządzeniu 765/2006 i rozporządzeniu 269/2014 albo wpisanego na listę na podstawie decyzji w sprawie wpisu na listę rozstrzygającą o zastosowaniu środka, o którym mowa w art. 1 pkt. 3 ww. ustawy,</w:t>
      </w:r>
    </w:p>
    <w:p w14:paraId="3A6F9B73" w14:textId="474D5D2A" w:rsidR="00C619C6" w:rsidRPr="00B94EC4" w:rsidRDefault="004E17A4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Wykonawcę oraz uczestnika konkursu, którego beneficjentem rzeczywistym w rozumieniu ustawy z dnia 1 marca 2018 roku o przeciwdziałaniu praniu pieniędzy oraz finansowaniu terroryzmu (Dz.U. z 2025 poz. 644 z </w:t>
      </w:r>
      <w:proofErr w:type="spellStart"/>
      <w:r w:rsidRPr="00B94EC4">
        <w:rPr>
          <w:rFonts w:asciiTheme="minorHAnsi" w:hAnsiTheme="minorHAnsi" w:cstheme="minorHAnsi"/>
        </w:rPr>
        <w:t>późn</w:t>
      </w:r>
      <w:proofErr w:type="spellEnd"/>
      <w:r w:rsidRPr="00B94EC4">
        <w:rPr>
          <w:rFonts w:asciiTheme="minorHAnsi" w:hAnsiTheme="minorHAnsi" w:cstheme="minorHAnsi"/>
        </w:rPr>
        <w:t>. zm.) jest osoba wymieniona w wykazach określonych w rozporządzeniu 765/2006 i rozporządzeniu 269/2014 albo wpisana na listę lub będąca takim beneficjentem rzeczywistym od dnia 24 lutego 2022 roku, o ile została wpisana na listę na podstawie decyzji w sprawie wpisu na listę rozstrzygającą o</w:t>
      </w:r>
      <w:r w:rsidR="0009683F" w:rsidRPr="00B94EC4">
        <w:rPr>
          <w:rFonts w:asciiTheme="minorHAnsi" w:hAnsiTheme="minorHAnsi" w:cstheme="minorHAnsi"/>
        </w:rPr>
        <w:t> </w:t>
      </w:r>
      <w:r w:rsidRPr="00B94EC4">
        <w:rPr>
          <w:rFonts w:asciiTheme="minorHAnsi" w:hAnsiTheme="minorHAnsi" w:cstheme="minorHAnsi"/>
        </w:rPr>
        <w:t>zastosowaniu środka, o którym mowa w art. 1 pkt. 3 ww. ustawy,</w:t>
      </w:r>
    </w:p>
    <w:p w14:paraId="0043FE6D" w14:textId="12908552" w:rsidR="004E17A4" w:rsidRPr="00B94EC4" w:rsidRDefault="004E17A4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Wykonawcę oraz uczestnika konkursu, którego jednostką dominującą w rozumieniu art. 3 ust. 1 pkt. 37 ustawy z dnia 29 września 1994 roku o rachunkowości (Dz. U. z </w:t>
      </w:r>
      <w:r w:rsidRPr="00B94EC4">
        <w:rPr>
          <w:rFonts w:asciiTheme="minorHAnsi" w:hAnsiTheme="minorHAnsi" w:cstheme="minorHAnsi"/>
        </w:rPr>
        <w:lastRenderedPageBreak/>
        <w:t xml:space="preserve">2026 poz. 522 z </w:t>
      </w:r>
      <w:proofErr w:type="spellStart"/>
      <w:r w:rsidRPr="00B94EC4">
        <w:rPr>
          <w:rFonts w:asciiTheme="minorHAnsi" w:hAnsiTheme="minorHAnsi" w:cstheme="minorHAnsi"/>
        </w:rPr>
        <w:t>późn</w:t>
      </w:r>
      <w:proofErr w:type="spellEnd"/>
      <w:r w:rsidRPr="00B94EC4">
        <w:rPr>
          <w:rFonts w:asciiTheme="minorHAnsi" w:hAnsiTheme="minorHAnsi" w:cstheme="minorHAnsi"/>
        </w:rPr>
        <w:t>. zm.) jest podmiot wymieniony w wykazach określonych w rozporządzeniu 765/2006 i rozporządzeniu 269/2014 albo wpisany na listę lub będący taką jednostką dominującą od dnia 24 lutego 2022 roku, o ile został wpisany na listę na podstawie decyzji w sprawie wpisu na listę rozstrzygającą o zastosowaniu środka, o którym mowa w art. 1 pkt. 3 ww. ustawy.</w:t>
      </w:r>
    </w:p>
    <w:p w14:paraId="161D8D34" w14:textId="6278170F" w:rsidR="004E17A4" w:rsidRPr="00B94EC4" w:rsidRDefault="004E17A4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W celu potwierdzenia braku podstaw wykluczenia </w:t>
      </w:r>
      <w:r w:rsidR="0033245E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 xml:space="preserve">amawiający żąda złożenia oświadczenia o braku podstaw do wykluczenia z art. 7 ust.1 ustawy z dnia 13 kwietnia 2022 o szczególnych rozwiązaniach w zakresie przeciwdziałaniu wspieraniu agresji na Ukrainę oraz służących ochronie bezpieczeństwa narodowego (Dz. U. 2025 poz. 514 z </w:t>
      </w:r>
      <w:proofErr w:type="spellStart"/>
      <w:r w:rsidRPr="00B94EC4">
        <w:rPr>
          <w:rFonts w:asciiTheme="minorHAnsi" w:hAnsiTheme="minorHAnsi" w:cstheme="minorHAnsi"/>
        </w:rPr>
        <w:t>późn</w:t>
      </w:r>
      <w:proofErr w:type="spellEnd"/>
      <w:r w:rsidRPr="00B94EC4">
        <w:rPr>
          <w:rFonts w:asciiTheme="minorHAnsi" w:hAnsiTheme="minorHAnsi" w:cstheme="minorHAnsi"/>
        </w:rPr>
        <w:t xml:space="preserve">. zm.) – oświadczenie Wykonawca składa w </w:t>
      </w:r>
      <w:r w:rsidRPr="00B94EC4">
        <w:rPr>
          <w:rFonts w:asciiTheme="minorHAnsi" w:hAnsiTheme="minorHAnsi" w:cstheme="minorHAnsi"/>
          <w:b/>
          <w:bCs/>
        </w:rPr>
        <w:t>Formularzu ofertowym stanowiącym</w:t>
      </w:r>
      <w:r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  <w:b/>
          <w:bCs/>
        </w:rPr>
        <w:t xml:space="preserve">Załącznik nr 2 </w:t>
      </w:r>
      <w:r w:rsidRPr="00B94EC4">
        <w:rPr>
          <w:rFonts w:asciiTheme="minorHAnsi" w:hAnsiTheme="minorHAnsi" w:cstheme="minorHAnsi"/>
        </w:rPr>
        <w:t>do niniejszego Zapytania ofertowego.</w:t>
      </w:r>
    </w:p>
    <w:p w14:paraId="1D840416" w14:textId="2E77ACE7" w:rsidR="004E17A4" w:rsidRPr="00B94EC4" w:rsidRDefault="004E17A4" w:rsidP="00BA3DF6">
      <w:pPr>
        <w:pStyle w:val="Akapitzlist"/>
        <w:numPr>
          <w:ilvl w:val="0"/>
          <w:numId w:val="1"/>
        </w:numPr>
        <w:spacing w:after="0"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Opis warunków udziału w postępowaniu</w:t>
      </w:r>
    </w:p>
    <w:p w14:paraId="4030F1A9" w14:textId="64BC8A5D" w:rsidR="004E17A4" w:rsidRPr="00B94EC4" w:rsidRDefault="004E17A4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O udzielenie zamówienia mogą ubiegać się Wykonawcy, którzy spełniają warunki dotyczące:</w:t>
      </w:r>
    </w:p>
    <w:p w14:paraId="3014EF5F" w14:textId="7B011D35" w:rsidR="004E17A4" w:rsidRPr="00B94EC4" w:rsidRDefault="004E17A4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  <w:b/>
        </w:rPr>
        <w:t>zdolności do występowania w obrocie gospodarczym:</w:t>
      </w:r>
    </w:p>
    <w:p w14:paraId="74CA7582" w14:textId="2E228EF5" w:rsidR="004E17A4" w:rsidRPr="00B94EC4" w:rsidRDefault="004E17A4" w:rsidP="00116278">
      <w:pPr>
        <w:pStyle w:val="Akapitzlist"/>
        <w:spacing w:after="0" w:line="360" w:lineRule="auto"/>
        <w:ind w:left="1080" w:right="401" w:firstLine="0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Zamawiający nie stawia warunku w powyższym zakresie.</w:t>
      </w:r>
    </w:p>
    <w:p w14:paraId="1E77F510" w14:textId="4F7EAD22" w:rsidR="004E17A4" w:rsidRPr="00B94EC4" w:rsidRDefault="004E17A4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  <w:b/>
        </w:rPr>
        <w:t>uprawnień do prowadzenia określonej działalności gospodarczej lub zawodowej, o ile wynika to z odrębnych przepisów:</w:t>
      </w:r>
    </w:p>
    <w:p w14:paraId="49C4E245" w14:textId="46A1A9AC" w:rsidR="004E17A4" w:rsidRPr="00B94EC4" w:rsidRDefault="004E17A4" w:rsidP="00116278">
      <w:pPr>
        <w:pStyle w:val="Akapitzlist"/>
        <w:spacing w:after="0" w:line="360" w:lineRule="auto"/>
        <w:ind w:left="1080" w:right="401" w:firstLine="0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Zamawiający nie stawia warunku w powyższym zakresie.</w:t>
      </w:r>
    </w:p>
    <w:p w14:paraId="6F54D4E1" w14:textId="42F6FA02" w:rsidR="004E17A4" w:rsidRPr="00B94EC4" w:rsidRDefault="004E17A4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  <w:b/>
        </w:rPr>
        <w:t>sytuacji ekonomicznej lub finansowej:</w:t>
      </w:r>
    </w:p>
    <w:p w14:paraId="17E2065B" w14:textId="768EDF9A" w:rsidR="004E17A4" w:rsidRPr="00B94EC4" w:rsidRDefault="004E17A4" w:rsidP="00116278">
      <w:pPr>
        <w:pStyle w:val="Akapitzlist"/>
        <w:spacing w:after="0" w:line="360" w:lineRule="auto"/>
        <w:ind w:left="1080" w:right="401" w:firstLine="0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Zamawiający nie stawia warunku w powyższym zakresie.</w:t>
      </w:r>
    </w:p>
    <w:p w14:paraId="2E0D463F" w14:textId="2B2F74E8" w:rsidR="004E17A4" w:rsidRPr="00B94EC4" w:rsidRDefault="004E17A4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  <w:b/>
        </w:rPr>
        <w:t>zdolności technicznej lub zawodowej:</w:t>
      </w:r>
    </w:p>
    <w:p w14:paraId="374ACA4E" w14:textId="1A621296" w:rsidR="009D5CFE" w:rsidRPr="009D5CFE" w:rsidRDefault="009D5CFE" w:rsidP="009D5CFE">
      <w:pPr>
        <w:pStyle w:val="Akapitzlist"/>
        <w:autoSpaceDE w:val="0"/>
        <w:autoSpaceDN w:val="0"/>
        <w:adjustRightInd w:val="0"/>
        <w:spacing w:line="360" w:lineRule="auto"/>
        <w:ind w:left="1134" w:firstLine="0"/>
        <w:rPr>
          <w:rFonts w:ascii="Calibri" w:hAnsi="Calibri" w:cs="Calibri"/>
        </w:rPr>
      </w:pPr>
      <w:r w:rsidRPr="009D5CFE">
        <w:rPr>
          <w:rFonts w:ascii="Calibri" w:hAnsi="Calibri" w:cs="Calibri"/>
        </w:rPr>
        <w:t xml:space="preserve">Na potwierdzenie należy złożyć </w:t>
      </w:r>
      <w:r w:rsidRPr="009D5CFE">
        <w:rPr>
          <w:rFonts w:ascii="Calibri" w:hAnsi="Calibri" w:cs="Calibri"/>
          <w:b/>
        </w:rPr>
        <w:t xml:space="preserve">wykaz </w:t>
      </w:r>
      <w:r>
        <w:rPr>
          <w:rFonts w:ascii="Calibri" w:hAnsi="Calibri" w:cs="Calibri"/>
          <w:b/>
        </w:rPr>
        <w:t>dostaw</w:t>
      </w:r>
      <w:r w:rsidRPr="009D5CFE">
        <w:rPr>
          <w:rFonts w:ascii="Calibri" w:hAnsi="Calibri" w:cs="Calibri"/>
        </w:rPr>
        <w:t xml:space="preserve"> wykonanych, a w przypadku świadczeń powtarzających się lub ciągłych również wykonywanych, w okresie ostatnich 3 lat, a jeżeli okres prowadzenia działalności jest krótszy – w tym okresie, wraz z podaniem ich wartości, przedmiotu, dat wykonania i podmiotów, na rzecz których </w:t>
      </w:r>
      <w:r>
        <w:rPr>
          <w:rFonts w:ascii="Calibri" w:hAnsi="Calibri" w:cs="Calibri"/>
        </w:rPr>
        <w:t>dostawy</w:t>
      </w:r>
      <w:r w:rsidRPr="009D5CFE">
        <w:rPr>
          <w:rFonts w:ascii="Calibri" w:hAnsi="Calibri" w:cs="Calibri"/>
        </w:rPr>
        <w:t xml:space="preserve"> zostały wykonane lub są wykonywane, oraz załączeniem dowodów określających, czy te </w:t>
      </w:r>
      <w:r>
        <w:rPr>
          <w:rFonts w:ascii="Calibri" w:hAnsi="Calibri" w:cs="Calibri"/>
        </w:rPr>
        <w:t>dostawy</w:t>
      </w:r>
      <w:r w:rsidRPr="009D5CFE">
        <w:rPr>
          <w:rFonts w:ascii="Calibri" w:hAnsi="Calibri" w:cs="Calibri"/>
        </w:rPr>
        <w:t xml:space="preserve"> zostały </w:t>
      </w:r>
      <w:r w:rsidRPr="009D5CFE">
        <w:rPr>
          <w:rFonts w:ascii="Calibri" w:hAnsi="Calibri" w:cs="Calibri"/>
        </w:rPr>
        <w:lastRenderedPageBreak/>
        <w:t xml:space="preserve">wykonane lub są wykonywane należycie, przy czym dowodami, o których mowa, są referencje bądź inne dokumenty sporządzone przez podmiot, na rzecz którego </w:t>
      </w:r>
      <w:r>
        <w:rPr>
          <w:rFonts w:ascii="Calibri" w:hAnsi="Calibri" w:cs="Calibri"/>
        </w:rPr>
        <w:t>dostawy</w:t>
      </w:r>
      <w:r w:rsidRPr="009D5CFE">
        <w:rPr>
          <w:rFonts w:ascii="Calibri" w:hAnsi="Calibri" w:cs="Calibri"/>
        </w:rPr>
        <w:t xml:space="preserve"> zostały wykonane, a w przypadku świadczeń powtarzających się lub ciągłych są wykonywane, a jeżeli wykonawca z przyczyn niezależnych od niego nie jest w 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  <w:r w:rsidRPr="009D5CFE">
        <w:rPr>
          <w:rFonts w:ascii="Calibri" w:eastAsia="TimesNewRoman" w:hAnsi="Calibri" w:cs="Calibri"/>
        </w:rPr>
        <w:t>.</w:t>
      </w:r>
    </w:p>
    <w:p w14:paraId="4B3FE3C8" w14:textId="44C3710B" w:rsidR="009D5CFE" w:rsidRPr="009D5CFE" w:rsidRDefault="009D5CFE" w:rsidP="009D5CFE">
      <w:pPr>
        <w:pStyle w:val="Bezodstpw"/>
        <w:spacing w:line="360" w:lineRule="auto"/>
        <w:ind w:left="1134"/>
        <w:rPr>
          <w:rFonts w:ascii="Calibri" w:hAnsi="Calibri" w:cs="Calibri"/>
          <w:b/>
        </w:rPr>
      </w:pPr>
      <w:r w:rsidRPr="009D5CFE">
        <w:rPr>
          <w:rFonts w:ascii="Calibri" w:hAnsi="Calibri" w:cs="Calibri"/>
          <w:b/>
        </w:rPr>
        <w:t xml:space="preserve">Zamawiający uzna warunek za spełniony, jeżeli Wykonawca wykaże, że w tym okresie wykonał co najmniej </w:t>
      </w:r>
      <w:r w:rsidRPr="009D5CFE">
        <w:rPr>
          <w:rFonts w:ascii="Calibri" w:hAnsi="Calibri" w:cs="Calibri"/>
          <w:b/>
          <w:u w:val="single"/>
        </w:rPr>
        <w:t>dwie dostawy</w:t>
      </w:r>
      <w:r w:rsidRPr="0064594B">
        <w:rPr>
          <w:rFonts w:ascii="Calibri" w:eastAsia="Calibri" w:hAnsi="Calibri" w:cs="Calibri"/>
          <w:b/>
        </w:rPr>
        <w:t xml:space="preserve"> </w:t>
      </w:r>
      <w:r w:rsidRPr="009D5CFE">
        <w:rPr>
          <w:rFonts w:ascii="Calibri" w:eastAsia="Calibri" w:hAnsi="Calibri" w:cs="Calibri"/>
          <w:b/>
        </w:rPr>
        <w:t>materiałów eksploatacyjnych do urządzeń drukujących</w:t>
      </w:r>
      <w:r w:rsidRPr="009D5CFE">
        <w:rPr>
          <w:rFonts w:ascii="Calibri" w:hAnsi="Calibri" w:cs="Calibri"/>
          <w:b/>
        </w:rPr>
        <w:t xml:space="preserve"> o wartości nie mniejszej niż 100 000,00 zł brutto każda.</w:t>
      </w:r>
    </w:p>
    <w:p w14:paraId="56A4C1D2" w14:textId="513A5C53" w:rsidR="004E17A4" w:rsidRPr="00B94EC4" w:rsidRDefault="009D5CFE" w:rsidP="009D5CFE">
      <w:pPr>
        <w:pStyle w:val="Akapitzlist"/>
        <w:spacing w:after="0" w:line="360" w:lineRule="auto"/>
        <w:ind w:left="1134" w:right="401" w:firstLine="0"/>
        <w:jc w:val="left"/>
        <w:rPr>
          <w:rFonts w:asciiTheme="minorHAnsi" w:hAnsiTheme="minorHAnsi" w:cstheme="minorHAnsi"/>
          <w:b/>
        </w:rPr>
      </w:pPr>
      <w:r w:rsidRPr="00203CA8">
        <w:rPr>
          <w:rFonts w:ascii="Calibri" w:hAnsi="Calibri" w:cs="Calibri"/>
        </w:rPr>
        <w:t xml:space="preserve">Do każdej pozycji wykazu należy załączyć dowody, określające, czy </w:t>
      </w:r>
      <w:r w:rsidR="001D2E93">
        <w:rPr>
          <w:rFonts w:ascii="Calibri" w:hAnsi="Calibri" w:cs="Calibri"/>
        </w:rPr>
        <w:t>dostawy</w:t>
      </w:r>
      <w:r w:rsidRPr="00203CA8">
        <w:rPr>
          <w:rFonts w:ascii="Calibri" w:hAnsi="Calibri" w:cs="Calibri"/>
        </w:rPr>
        <w:t xml:space="preserve"> te zostały wykonane w sposób należyty</w:t>
      </w:r>
      <w:r w:rsidR="004E17A4" w:rsidRPr="00B94EC4">
        <w:rPr>
          <w:rFonts w:asciiTheme="minorHAnsi" w:hAnsiTheme="minorHAnsi" w:cstheme="minorHAnsi"/>
        </w:rPr>
        <w:t>.</w:t>
      </w:r>
    </w:p>
    <w:p w14:paraId="1B32607C" w14:textId="0714415A" w:rsidR="004E17A4" w:rsidRPr="00B94EC4" w:rsidRDefault="004E17A4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  <w:bCs/>
        </w:rPr>
        <w:t>Zamawiający, w stosunku do Wykonawców wspólnie ubiegających się o udzielenie zamówienia, w odniesieniu do warunku dotyczącego zdolności technicznej lub zawodowej – dopuszcza łączne spełnianie warunku przez Wykonawców.</w:t>
      </w:r>
      <w:r w:rsidRPr="00B94EC4">
        <w:rPr>
          <w:rFonts w:asciiTheme="minorHAnsi" w:hAnsiTheme="minorHAnsi" w:cstheme="minorHAnsi"/>
          <w:b/>
        </w:rPr>
        <w:tab/>
      </w:r>
    </w:p>
    <w:p w14:paraId="2F1BDE8E" w14:textId="7260F187" w:rsidR="004E17A4" w:rsidRPr="00B94EC4" w:rsidRDefault="004E17A4" w:rsidP="00BA3DF6">
      <w:pPr>
        <w:pStyle w:val="Akapitzlist"/>
        <w:numPr>
          <w:ilvl w:val="0"/>
          <w:numId w:val="1"/>
        </w:numPr>
        <w:spacing w:after="0"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Sposób przygotowania oferty</w:t>
      </w:r>
    </w:p>
    <w:p w14:paraId="0C1EAAE1" w14:textId="6C3F3BCF" w:rsidR="00056D56" w:rsidRPr="00B94EC4" w:rsidRDefault="00056D56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Oferta musi być napisana w języku polskim.</w:t>
      </w:r>
    </w:p>
    <w:p w14:paraId="50E66C4F" w14:textId="25B5379E" w:rsidR="00056D56" w:rsidRPr="00B94EC4" w:rsidRDefault="00056D56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Wykonawca przygotowuje ofertę, zgodnie ze wzorem </w:t>
      </w:r>
      <w:r w:rsidRPr="00B94EC4">
        <w:rPr>
          <w:rFonts w:asciiTheme="minorHAnsi" w:hAnsiTheme="minorHAnsi" w:cstheme="minorHAnsi"/>
          <w:b/>
          <w:bCs/>
        </w:rPr>
        <w:t>Formularza stanowiącego Załącznik nr 2</w:t>
      </w:r>
      <w:r w:rsidRPr="00B94EC4">
        <w:rPr>
          <w:rFonts w:asciiTheme="minorHAnsi" w:hAnsiTheme="minorHAnsi" w:cstheme="minorHAnsi"/>
        </w:rPr>
        <w:t xml:space="preserve"> do niniejszego Zapytania ofertowego. Treść oferty musi odpowiadać treści niniejszego Zapytania ofertowego.</w:t>
      </w:r>
    </w:p>
    <w:p w14:paraId="0E256CCC" w14:textId="77777777" w:rsidR="00056D56" w:rsidRPr="00B94EC4" w:rsidRDefault="00056D56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Cena oferty musi obejmować wszystkie koszty związane z prawidłową realizacją zamówienia.</w:t>
      </w:r>
    </w:p>
    <w:p w14:paraId="39968F40" w14:textId="42D5824C" w:rsidR="00A637CA" w:rsidRPr="00B94EC4" w:rsidRDefault="00AD494A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Jeżeli w postępowaniu złożona zostanie oferta, której wybór prowadzić będzie do powstania</w:t>
      </w:r>
      <w:r w:rsidR="008B4DD2" w:rsidRPr="00B94EC4">
        <w:rPr>
          <w:rFonts w:asciiTheme="minorHAnsi" w:hAnsiTheme="minorHAnsi" w:cstheme="minorHAnsi"/>
        </w:rPr>
        <w:t xml:space="preserve"> </w:t>
      </w:r>
      <w:r w:rsidR="00B94EC4" w:rsidRP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amawiającego obowiązku podatkowego zgodnie z przepisami o podatku od towarów i usług,</w:t>
      </w:r>
      <w:r w:rsidR="008B4DD2" w:rsidRPr="00B94EC4">
        <w:rPr>
          <w:rFonts w:asciiTheme="minorHAnsi" w:hAnsiTheme="minorHAnsi" w:cstheme="minorHAnsi"/>
        </w:rPr>
        <w:t xml:space="preserve"> </w:t>
      </w:r>
      <w:r w:rsidR="00B94EC4" w:rsidRP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amawiający w celu oceny takiej oferty doliczy do przedstawionej w niej ceny podatek, który</w:t>
      </w:r>
      <w:r w:rsidR="008B4DD2" w:rsidRPr="00B94EC4">
        <w:rPr>
          <w:rFonts w:asciiTheme="minorHAnsi" w:hAnsiTheme="minorHAnsi" w:cstheme="minorHAnsi"/>
        </w:rPr>
        <w:t xml:space="preserve">  </w:t>
      </w:r>
      <w:r w:rsidRPr="00B94EC4">
        <w:rPr>
          <w:rFonts w:asciiTheme="minorHAnsi" w:hAnsiTheme="minorHAnsi" w:cstheme="minorHAnsi"/>
        </w:rPr>
        <w:t xml:space="preserve">miałby obowiązek rozliczyć zgodnie z tymi przepisami. W takim </w:t>
      </w:r>
      <w:r w:rsidRPr="00B94EC4">
        <w:rPr>
          <w:rFonts w:asciiTheme="minorHAnsi" w:hAnsiTheme="minorHAnsi" w:cstheme="minorHAnsi"/>
        </w:rPr>
        <w:lastRenderedPageBreak/>
        <w:t xml:space="preserve">przypadku </w:t>
      </w:r>
      <w:r w:rsidR="00B94EC4" w:rsidRP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>ykonawca</w:t>
      </w:r>
      <w:r w:rsidR="008B4DD2"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</w:rPr>
        <w:t xml:space="preserve">składając ofertę, jest zobligowany poinformować </w:t>
      </w:r>
      <w:r w:rsidR="00B94EC4" w:rsidRP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amawiającego, że wybór jego oferty będzie</w:t>
      </w:r>
      <w:r w:rsidR="008B4DD2"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</w:rPr>
        <w:t xml:space="preserve">prowadzić do powstania u </w:t>
      </w:r>
      <w:r w:rsidR="00B94EC4" w:rsidRP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 xml:space="preserve">amawiającego obowiązku podatkowego, wskazując nazwę (rodzaj)  towaru/usługi, których dostawa/świadczenie będzie prowadzić do jego powstania oraz wskazać  ich wartość bez podatku. Niezłożenie przez </w:t>
      </w:r>
      <w:r w:rsidR="00B94EC4" w:rsidRP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>ykonawcę informacji będzie oznaczało, że taki obowiązek nie powstaje.</w:t>
      </w:r>
    </w:p>
    <w:p w14:paraId="3FDFC16D" w14:textId="6836D29D" w:rsidR="00A637CA" w:rsidRPr="003E3981" w:rsidRDefault="00AD494A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3E3981">
        <w:rPr>
          <w:rFonts w:asciiTheme="minorHAnsi" w:hAnsiTheme="minorHAnsi" w:cstheme="minorHAnsi"/>
          <w:b/>
        </w:rPr>
        <w:t>Sporządzona oferta musi zostać podpisana przez osobę/y do tego upoważnioną/</w:t>
      </w:r>
      <w:proofErr w:type="spellStart"/>
      <w:r w:rsidRPr="003E3981">
        <w:rPr>
          <w:rFonts w:asciiTheme="minorHAnsi" w:hAnsiTheme="minorHAnsi" w:cstheme="minorHAnsi"/>
          <w:b/>
        </w:rPr>
        <w:t>ne</w:t>
      </w:r>
      <w:proofErr w:type="spellEnd"/>
      <w:r w:rsidRPr="003E3981">
        <w:rPr>
          <w:rFonts w:asciiTheme="minorHAnsi" w:hAnsiTheme="minorHAnsi" w:cstheme="minorHAnsi"/>
          <w:b/>
        </w:rPr>
        <w:t xml:space="preserve"> </w:t>
      </w:r>
      <w:r w:rsidRPr="003E3981">
        <w:rPr>
          <w:rFonts w:asciiTheme="minorHAnsi" w:hAnsiTheme="minorHAnsi" w:cstheme="minorHAnsi"/>
          <w:b/>
          <w:bCs/>
        </w:rPr>
        <w:t>podpise</w:t>
      </w:r>
      <w:r w:rsidR="00A637CA" w:rsidRPr="003E3981">
        <w:rPr>
          <w:rFonts w:asciiTheme="minorHAnsi" w:hAnsiTheme="minorHAnsi" w:cstheme="minorHAnsi"/>
          <w:b/>
          <w:bCs/>
        </w:rPr>
        <w:t xml:space="preserve">m </w:t>
      </w:r>
      <w:r w:rsidRPr="003E3981">
        <w:rPr>
          <w:rFonts w:asciiTheme="minorHAnsi" w:hAnsiTheme="minorHAnsi" w:cstheme="minorHAnsi"/>
          <w:b/>
          <w:bCs/>
        </w:rPr>
        <w:t>elektronicznym</w:t>
      </w:r>
      <w:r w:rsidRPr="003E3981">
        <w:rPr>
          <w:rFonts w:asciiTheme="minorHAnsi" w:hAnsiTheme="minorHAnsi" w:cstheme="minorHAnsi"/>
          <w:b/>
        </w:rPr>
        <w:t xml:space="preserve"> (kwalifikowanym podpisem elektronicznym lub podpisem zaufanym lub</w:t>
      </w:r>
      <w:r w:rsidR="00A637CA" w:rsidRPr="003E3981">
        <w:rPr>
          <w:rFonts w:asciiTheme="minorHAnsi" w:hAnsiTheme="minorHAnsi" w:cstheme="minorHAnsi"/>
          <w:b/>
        </w:rPr>
        <w:t xml:space="preserve"> </w:t>
      </w:r>
      <w:r w:rsidRPr="003E3981">
        <w:rPr>
          <w:rFonts w:asciiTheme="minorHAnsi" w:hAnsiTheme="minorHAnsi" w:cstheme="minorHAnsi"/>
          <w:b/>
        </w:rPr>
        <w:t>elektronicznym podpisem osobistym).</w:t>
      </w:r>
    </w:p>
    <w:p w14:paraId="76BFAC27" w14:textId="77777777" w:rsidR="00A637CA" w:rsidRPr="00B94EC4" w:rsidRDefault="00AD494A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Do oferty należy dołączyć:</w:t>
      </w:r>
    </w:p>
    <w:p w14:paraId="1CA8AD8E" w14:textId="052DACF3" w:rsidR="005E79EC" w:rsidRPr="00B94EC4" w:rsidRDefault="003E3981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bookmarkStart w:id="2" w:name="_Hlk159320163"/>
      <w:r w:rsidRPr="009D5CFE">
        <w:rPr>
          <w:rFonts w:ascii="Calibri" w:hAnsi="Calibri" w:cs="Calibri"/>
          <w:b/>
        </w:rPr>
        <w:t xml:space="preserve">wykaz </w:t>
      </w:r>
      <w:r>
        <w:rPr>
          <w:rFonts w:ascii="Calibri" w:hAnsi="Calibri" w:cs="Calibri"/>
          <w:b/>
        </w:rPr>
        <w:t>dostaw</w:t>
      </w:r>
      <w:r w:rsidRPr="009D5CFE">
        <w:rPr>
          <w:rFonts w:ascii="Calibri" w:hAnsi="Calibri" w:cs="Calibri"/>
        </w:rPr>
        <w:t xml:space="preserve"> wykonanych</w:t>
      </w:r>
      <w:r>
        <w:rPr>
          <w:rFonts w:ascii="Calibri" w:hAnsi="Calibri" w:cs="Calibri"/>
        </w:rPr>
        <w:t xml:space="preserve"> lub wykonywanych wraz z dowodami </w:t>
      </w:r>
      <w:r w:rsidRPr="00203CA8">
        <w:rPr>
          <w:rFonts w:ascii="Calibri" w:hAnsi="Calibri" w:cs="Calibri"/>
        </w:rPr>
        <w:t>określając</w:t>
      </w:r>
      <w:r>
        <w:rPr>
          <w:rFonts w:ascii="Calibri" w:hAnsi="Calibri" w:cs="Calibri"/>
        </w:rPr>
        <w:t>ymi</w:t>
      </w:r>
      <w:r w:rsidRPr="00203CA8">
        <w:rPr>
          <w:rFonts w:ascii="Calibri" w:hAnsi="Calibri" w:cs="Calibri"/>
        </w:rPr>
        <w:t xml:space="preserve">, czy </w:t>
      </w:r>
      <w:r>
        <w:rPr>
          <w:rFonts w:ascii="Calibri" w:hAnsi="Calibri" w:cs="Calibri"/>
        </w:rPr>
        <w:t>dostawy</w:t>
      </w:r>
      <w:r w:rsidRPr="00203CA8">
        <w:rPr>
          <w:rFonts w:ascii="Calibri" w:hAnsi="Calibri" w:cs="Calibri"/>
        </w:rPr>
        <w:t xml:space="preserve"> te zostały wykonane w sposób należyty</w:t>
      </w:r>
      <w:r w:rsidR="0064594B">
        <w:rPr>
          <w:rFonts w:asciiTheme="minorHAnsi" w:hAnsiTheme="minorHAnsi" w:cstheme="minorHAnsi"/>
        </w:rPr>
        <w:t>,</w:t>
      </w:r>
    </w:p>
    <w:p w14:paraId="6D07E828" w14:textId="40BCBCEA" w:rsidR="00A637CA" w:rsidRPr="00B94EC4" w:rsidRDefault="00AD494A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Oświadczenie o braku podstaw do wykluczenia z art. 7 ust.</w:t>
      </w:r>
      <w:r w:rsidR="00B94EC4"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</w:rPr>
        <w:t>1 ustawy z dnia 13 kwietnia 2022</w:t>
      </w:r>
      <w:r w:rsidR="005E79EC"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</w:rPr>
        <w:t>o szczególnych rozwiązaniach w zakresie przeciwdziałaniu wspieraniu agresji na Ukrainę oraz służących ochronie bezpieczeństwa narodowego (</w:t>
      </w:r>
      <w:r w:rsidR="00A637CA" w:rsidRPr="00B94EC4">
        <w:rPr>
          <w:rFonts w:asciiTheme="minorHAnsi" w:hAnsiTheme="minorHAnsi" w:cstheme="minorHAnsi"/>
        </w:rPr>
        <w:t xml:space="preserve">Dz. U. z 2025 poz. 514 z </w:t>
      </w:r>
      <w:proofErr w:type="spellStart"/>
      <w:r w:rsidR="00A637CA" w:rsidRPr="00B94EC4">
        <w:rPr>
          <w:rFonts w:asciiTheme="minorHAnsi" w:hAnsiTheme="minorHAnsi" w:cstheme="minorHAnsi"/>
        </w:rPr>
        <w:t>późn</w:t>
      </w:r>
      <w:proofErr w:type="spellEnd"/>
      <w:r w:rsidR="00A637CA" w:rsidRPr="00B94EC4">
        <w:rPr>
          <w:rFonts w:asciiTheme="minorHAnsi" w:hAnsiTheme="minorHAnsi" w:cstheme="minorHAnsi"/>
        </w:rPr>
        <w:t>. zm.</w:t>
      </w:r>
      <w:r w:rsidRPr="00B94EC4">
        <w:rPr>
          <w:rFonts w:asciiTheme="minorHAnsi" w:hAnsiTheme="minorHAnsi" w:cstheme="minorHAnsi"/>
        </w:rPr>
        <w:t xml:space="preserve">) – </w:t>
      </w:r>
      <w:r w:rsidRPr="00B94EC4">
        <w:rPr>
          <w:rFonts w:asciiTheme="minorHAnsi" w:hAnsiTheme="minorHAnsi" w:cstheme="minorHAnsi"/>
          <w:b/>
          <w:bCs/>
          <w:color w:val="auto"/>
        </w:rPr>
        <w:t xml:space="preserve">oświadczenie </w:t>
      </w:r>
      <w:r w:rsidR="004415AD">
        <w:rPr>
          <w:rFonts w:asciiTheme="minorHAnsi" w:hAnsiTheme="minorHAnsi" w:cstheme="minorHAnsi"/>
          <w:b/>
          <w:bCs/>
          <w:color w:val="auto"/>
        </w:rPr>
        <w:t>W</w:t>
      </w:r>
      <w:r w:rsidRPr="00B94EC4">
        <w:rPr>
          <w:rFonts w:asciiTheme="minorHAnsi" w:hAnsiTheme="minorHAnsi" w:cstheme="minorHAnsi"/>
          <w:b/>
          <w:bCs/>
          <w:color w:val="auto"/>
        </w:rPr>
        <w:t>ykonawca składa w Formularzu ofertowym</w:t>
      </w:r>
      <w:bookmarkEnd w:id="2"/>
      <w:r w:rsidR="0064594B">
        <w:rPr>
          <w:rFonts w:asciiTheme="minorHAnsi" w:hAnsiTheme="minorHAnsi" w:cstheme="minorHAnsi"/>
          <w:b/>
          <w:bCs/>
          <w:color w:val="auto"/>
        </w:rPr>
        <w:t>,</w:t>
      </w:r>
    </w:p>
    <w:p w14:paraId="097F10C0" w14:textId="7DD32305" w:rsidR="00A637CA" w:rsidRPr="00B94EC4" w:rsidRDefault="005E79EC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Dokument rejestrowy z którego będzie wynikać umocowanie do podpisania oferty (o ile  </w:t>
      </w:r>
      <w:r w:rsid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 xml:space="preserve">ykonawca nie wskazał w ofercie danych, za pomocą których </w:t>
      </w:r>
      <w:r w:rsid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amawiający będzie mógł  samodzielnie pobrać sobie z bezpłatnej bazy danych), tj. aktualny odpis z właściwego rejestru lub z centralnej ewidencji i informacji o działalności gospodarczej</w:t>
      </w:r>
      <w:r w:rsidR="0064594B">
        <w:rPr>
          <w:rFonts w:asciiTheme="minorHAnsi" w:hAnsiTheme="minorHAnsi" w:cstheme="minorHAnsi"/>
        </w:rPr>
        <w:t>,</w:t>
      </w:r>
    </w:p>
    <w:p w14:paraId="4307F8B7" w14:textId="0001246F" w:rsidR="007A6FF1" w:rsidRPr="0064594B" w:rsidRDefault="005E79EC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Pełnomocnictwo – jeśli ofertę podpisuje inna osoba niż wskazana do reprezentacji </w:t>
      </w:r>
      <w:r w:rsid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>ykonawcy w dokumentach rejestrowych</w:t>
      </w:r>
      <w:r w:rsidR="0064594B">
        <w:rPr>
          <w:rFonts w:asciiTheme="minorHAnsi" w:hAnsiTheme="minorHAnsi" w:cstheme="minorHAnsi"/>
        </w:rPr>
        <w:t>,</w:t>
      </w:r>
    </w:p>
    <w:p w14:paraId="46DF6B13" w14:textId="0E7F78E5" w:rsidR="0064594B" w:rsidRPr="0064594B" w:rsidRDefault="0064594B" w:rsidP="00BA3DF6">
      <w:pPr>
        <w:pStyle w:val="Akapitzlist"/>
        <w:numPr>
          <w:ilvl w:val="2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</w:rPr>
      </w:pPr>
      <w:r w:rsidRPr="0064594B">
        <w:rPr>
          <w:rFonts w:asciiTheme="minorHAnsi" w:hAnsiTheme="minorHAnsi" w:cstheme="minorHAnsi"/>
        </w:rPr>
        <w:t>Dokumenty określone w Rozdziale II ust. 7.</w:t>
      </w:r>
    </w:p>
    <w:p w14:paraId="20EACB7C" w14:textId="50A1D509" w:rsidR="007A6FF1" w:rsidRPr="00B94EC4" w:rsidRDefault="00AD494A" w:rsidP="00BA3DF6">
      <w:pPr>
        <w:pStyle w:val="Akapitzlist"/>
        <w:numPr>
          <w:ilvl w:val="1"/>
          <w:numId w:val="1"/>
        </w:numPr>
        <w:spacing w:after="0"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Dokumenty dołączane do oferty w języku innym niż polski muszą być złożone wraz z</w:t>
      </w:r>
      <w:r w:rsidR="00B94EC4">
        <w:rPr>
          <w:rFonts w:asciiTheme="minorHAnsi" w:hAnsiTheme="minorHAnsi" w:cstheme="minorHAnsi"/>
        </w:rPr>
        <w:t> </w:t>
      </w:r>
      <w:r w:rsidRPr="00B94EC4">
        <w:rPr>
          <w:rFonts w:asciiTheme="minorHAnsi" w:hAnsiTheme="minorHAnsi" w:cstheme="minorHAnsi"/>
        </w:rPr>
        <w:t>tłumaczeniem na język polski.</w:t>
      </w:r>
    </w:p>
    <w:p w14:paraId="2408DDA9" w14:textId="3F899D09" w:rsidR="00AD494A" w:rsidRPr="003E3981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3E3981">
        <w:rPr>
          <w:rFonts w:asciiTheme="minorHAnsi" w:hAnsiTheme="minorHAnsi" w:cstheme="minorHAnsi"/>
          <w:b/>
        </w:rPr>
        <w:t xml:space="preserve">Wszystkie dokumenty dołączane do </w:t>
      </w:r>
      <w:r w:rsidR="00B94EC4" w:rsidRPr="003E3981">
        <w:rPr>
          <w:rFonts w:asciiTheme="minorHAnsi" w:hAnsiTheme="minorHAnsi" w:cstheme="minorHAnsi"/>
          <w:b/>
        </w:rPr>
        <w:t>o</w:t>
      </w:r>
      <w:r w:rsidRPr="003E3981">
        <w:rPr>
          <w:rFonts w:asciiTheme="minorHAnsi" w:hAnsiTheme="minorHAnsi" w:cstheme="minorHAnsi"/>
          <w:b/>
        </w:rPr>
        <w:t>ferty muszą być podpisane. Zamawiający wymaga, żeby dokumenty opatrzone były podpisem elektronicznym (kwalifikowanym podpisem elektronicznym lub podpisem zaufanym lub elektronicznym podpisem osobistym).</w:t>
      </w:r>
    </w:p>
    <w:p w14:paraId="600C338B" w14:textId="7CB33BE5" w:rsidR="007A6FF1" w:rsidRPr="00B94EC4" w:rsidRDefault="007A6FF1" w:rsidP="00BA3DF6">
      <w:pPr>
        <w:pStyle w:val="Akapitzlist"/>
        <w:numPr>
          <w:ilvl w:val="0"/>
          <w:numId w:val="1"/>
        </w:numPr>
        <w:spacing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Sposób obliczenia ceny</w:t>
      </w:r>
    </w:p>
    <w:p w14:paraId="0FB78564" w14:textId="77777777" w:rsidR="007A6FF1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lastRenderedPageBreak/>
        <w:t>Cena za wykonanie przedmiotu zamówienia jest ceną obejmującą wszystkie koszty niezbędne</w:t>
      </w:r>
      <w:r w:rsidR="007A6FF1"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</w:rPr>
        <w:t>do całkowitego i efektywnego wykonania zamówienia</w:t>
      </w:r>
      <w:r w:rsidR="005E79EC" w:rsidRPr="00B94EC4">
        <w:rPr>
          <w:rFonts w:asciiTheme="minorHAnsi" w:hAnsiTheme="minorHAnsi" w:cstheme="minorHAnsi"/>
        </w:rPr>
        <w:t>.</w:t>
      </w:r>
    </w:p>
    <w:p w14:paraId="2DFAB955" w14:textId="29A13145" w:rsidR="007A6FF1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Cenę oferty, oszacowaną z najwyższą starannością, </w:t>
      </w:r>
      <w:r w:rsid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 xml:space="preserve">ykonawca wpisuje </w:t>
      </w:r>
      <w:r w:rsidR="003E3981">
        <w:rPr>
          <w:rFonts w:asciiTheme="minorHAnsi" w:hAnsiTheme="minorHAnsi" w:cstheme="minorHAnsi"/>
          <w:b/>
          <w:bCs/>
          <w:color w:val="auto"/>
        </w:rPr>
        <w:t>w</w:t>
      </w:r>
      <w:r w:rsidRPr="00B94EC4">
        <w:rPr>
          <w:rFonts w:asciiTheme="minorHAnsi" w:hAnsiTheme="minorHAnsi" w:cstheme="minorHAnsi"/>
          <w:b/>
          <w:bCs/>
          <w:color w:val="auto"/>
        </w:rPr>
        <w:t xml:space="preserve"> Formularzu ofertowym, który stanowi Załącznik nr 2 do Zapytania ofertowego</w:t>
      </w:r>
      <w:r w:rsidRPr="00B94EC4">
        <w:rPr>
          <w:rFonts w:asciiTheme="minorHAnsi" w:hAnsiTheme="minorHAnsi" w:cstheme="minorHAnsi"/>
        </w:rPr>
        <w:t>. Wykonawca jest zobowiązany przewidzieć wszystkie okoliczności wpływające na wynagrodzenie. Niedoszacowanie, pominięcie oraz brak rozpoznania zakresu przedmiotu zamówienia, nie może być podstawą do żądania zmiany wysokości wynagrodzenia.</w:t>
      </w:r>
    </w:p>
    <w:p w14:paraId="15EC6049" w14:textId="77777777" w:rsidR="007A6FF1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Cenę należy podać w walucie polskiej, do dwóch miejsc po przecinku.</w:t>
      </w:r>
    </w:p>
    <w:p w14:paraId="690F0CF6" w14:textId="40065DE4" w:rsidR="00AD494A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Prawidłowe ustalenie podatku VAT należy do obowiązków </w:t>
      </w:r>
      <w:r w:rsidR="00401BA2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 xml:space="preserve">ykonawcy. </w:t>
      </w:r>
    </w:p>
    <w:p w14:paraId="4D30ADCB" w14:textId="7756F490" w:rsidR="007A6FF1" w:rsidRPr="00B94EC4" w:rsidRDefault="007A6FF1" w:rsidP="00BA3DF6">
      <w:pPr>
        <w:pStyle w:val="Akapitzlist"/>
        <w:numPr>
          <w:ilvl w:val="0"/>
          <w:numId w:val="1"/>
        </w:numPr>
        <w:spacing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Komunikacja Zamawiającego z Wykonawcą</w:t>
      </w:r>
    </w:p>
    <w:p w14:paraId="008B6379" w14:textId="381F80C6" w:rsidR="001303AB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Komunikacja między </w:t>
      </w:r>
      <w:r w:rsid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 xml:space="preserve">amawiającym a </w:t>
      </w:r>
      <w:r w:rsid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 xml:space="preserve">ykonawcą odbywa się </w:t>
      </w:r>
      <w:r w:rsidR="001303AB" w:rsidRPr="00B94EC4">
        <w:rPr>
          <w:rFonts w:asciiTheme="minorHAnsi" w:hAnsiTheme="minorHAnsi" w:cstheme="minorHAnsi"/>
        </w:rPr>
        <w:t>elektronicznie.</w:t>
      </w:r>
    </w:p>
    <w:p w14:paraId="68A0FA4F" w14:textId="6B5FFD1C" w:rsidR="00F717F3" w:rsidRPr="00B94EC4" w:rsidRDefault="00F717F3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Style w:val="Hipercze"/>
          <w:rFonts w:asciiTheme="minorHAnsi" w:hAnsiTheme="minorHAnsi" w:cstheme="minorHAnsi"/>
          <w:b/>
          <w:color w:val="000000"/>
          <w:u w:val="none"/>
        </w:rPr>
      </w:pPr>
      <w:r w:rsidRPr="00B94EC4">
        <w:rPr>
          <w:rStyle w:val="Hipercze"/>
          <w:rFonts w:asciiTheme="minorHAnsi" w:hAnsiTheme="minorHAnsi" w:cstheme="minorHAnsi"/>
          <w:color w:val="000000"/>
          <w:u w:val="none"/>
        </w:rPr>
        <w:t xml:space="preserve">Adres e-mail </w:t>
      </w:r>
      <w:r w:rsidR="00B94EC4" w:rsidRPr="00B94EC4">
        <w:rPr>
          <w:rStyle w:val="Hipercze"/>
          <w:rFonts w:asciiTheme="minorHAnsi" w:hAnsiTheme="minorHAnsi" w:cstheme="minorHAnsi"/>
          <w:color w:val="000000"/>
          <w:u w:val="none"/>
        </w:rPr>
        <w:t xml:space="preserve">Zamawiającego </w:t>
      </w:r>
      <w:r w:rsidRPr="00B94EC4">
        <w:rPr>
          <w:rStyle w:val="Hipercze"/>
          <w:rFonts w:asciiTheme="minorHAnsi" w:hAnsiTheme="minorHAnsi" w:cstheme="minorHAnsi"/>
          <w:color w:val="000000"/>
          <w:u w:val="none"/>
        </w:rPr>
        <w:t>do komunikacji:</w:t>
      </w:r>
      <w:r w:rsidR="007A6FF1" w:rsidRPr="00B94EC4">
        <w:rPr>
          <w:rStyle w:val="Hipercze"/>
          <w:rFonts w:asciiTheme="minorHAnsi" w:hAnsiTheme="minorHAnsi" w:cstheme="minorHAnsi"/>
          <w:color w:val="000000"/>
          <w:u w:val="none"/>
        </w:rPr>
        <w:t xml:space="preserve"> </w:t>
      </w:r>
      <w:hyperlink r:id="rId8" w:history="1">
        <w:r w:rsidR="007A6FF1" w:rsidRPr="00B94EC4">
          <w:rPr>
            <w:rStyle w:val="Hipercze"/>
            <w:rFonts w:asciiTheme="minorHAnsi" w:hAnsiTheme="minorHAnsi" w:cstheme="minorHAnsi"/>
          </w:rPr>
          <w:t>michal.nowak@ujk.edu.pl</w:t>
        </w:r>
      </w:hyperlink>
      <w:r w:rsidR="007A6FF1" w:rsidRPr="00B94EC4">
        <w:rPr>
          <w:rStyle w:val="Hipercze"/>
          <w:rFonts w:asciiTheme="minorHAnsi" w:hAnsiTheme="minorHAnsi" w:cstheme="minorHAnsi"/>
          <w:color w:val="000000"/>
          <w:u w:val="none"/>
        </w:rPr>
        <w:t>.</w:t>
      </w:r>
    </w:p>
    <w:p w14:paraId="38ACA52C" w14:textId="4107BF6B" w:rsidR="007A6FF1" w:rsidRPr="00B94EC4" w:rsidRDefault="007A6FF1" w:rsidP="00BA3DF6">
      <w:pPr>
        <w:pStyle w:val="Akapitzlist"/>
        <w:numPr>
          <w:ilvl w:val="0"/>
          <w:numId w:val="1"/>
        </w:numPr>
        <w:spacing w:line="360" w:lineRule="auto"/>
        <w:ind w:right="401" w:hanging="76"/>
        <w:jc w:val="left"/>
        <w:rPr>
          <w:rStyle w:val="Hipercze"/>
          <w:rFonts w:asciiTheme="minorHAnsi" w:hAnsiTheme="minorHAnsi" w:cstheme="minorHAnsi"/>
          <w:b/>
          <w:color w:val="000000"/>
          <w:sz w:val="28"/>
          <w:u w:val="none"/>
        </w:rPr>
      </w:pPr>
      <w:r w:rsidRPr="00B94EC4">
        <w:rPr>
          <w:rStyle w:val="Hipercze"/>
          <w:rFonts w:asciiTheme="minorHAnsi" w:hAnsiTheme="minorHAnsi" w:cstheme="minorHAnsi"/>
          <w:b/>
          <w:color w:val="000000"/>
          <w:sz w:val="28"/>
          <w:u w:val="none"/>
        </w:rPr>
        <w:t>Kryteria oceny ofert</w:t>
      </w:r>
    </w:p>
    <w:p w14:paraId="61473633" w14:textId="730E458C" w:rsidR="007A6FF1" w:rsidRPr="00B94EC4" w:rsidRDefault="007A6FF1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>Ocenie będą podlegać oferty ważne niepodlegające odrzuceniu.</w:t>
      </w:r>
    </w:p>
    <w:p w14:paraId="2DBD9E8B" w14:textId="2EB02508" w:rsidR="007A6FF1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W niniejszym postępowaniu </w:t>
      </w:r>
      <w:r w:rsidR="0033245E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amawiający oceniał będzie oferty na podstawie następujących kryteriów i ich wag:</w:t>
      </w:r>
    </w:p>
    <w:p w14:paraId="2CC2E04E" w14:textId="77777777" w:rsidR="007A6FF1" w:rsidRPr="00B94EC4" w:rsidRDefault="007A6FF1" w:rsidP="00116278">
      <w:pPr>
        <w:pStyle w:val="Akapitzlist"/>
        <w:spacing w:line="360" w:lineRule="auto"/>
        <w:ind w:left="360" w:right="401" w:firstLine="0"/>
        <w:rPr>
          <w:rFonts w:asciiTheme="minorHAnsi" w:hAnsiTheme="minorHAnsi" w:cstheme="minorHAnsi"/>
          <w:b/>
          <w:bCs/>
          <w:lang w:eastAsia="pl-PL"/>
        </w:rPr>
      </w:pPr>
      <w:r w:rsidRPr="00B94EC4">
        <w:rPr>
          <w:rFonts w:asciiTheme="minorHAnsi" w:hAnsiTheme="minorHAnsi" w:cstheme="minorHAnsi"/>
          <w:b/>
          <w:bCs/>
          <w:lang w:eastAsia="pl-PL"/>
        </w:rPr>
        <w:t>Kryterium „Cena” – stanowiące wagę 100%</w:t>
      </w:r>
    </w:p>
    <w:p w14:paraId="4B23CFF3" w14:textId="77777777" w:rsidR="007A6FF1" w:rsidRPr="00B94EC4" w:rsidRDefault="007A6FF1" w:rsidP="00116278">
      <w:pPr>
        <w:pStyle w:val="Akapitzlist"/>
        <w:spacing w:line="360" w:lineRule="auto"/>
        <w:ind w:left="360" w:right="401" w:firstLine="0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Sposób oceny ofert dla kryterium - cena (C):</w:t>
      </w:r>
    </w:p>
    <w:p w14:paraId="37ED7F49" w14:textId="77777777" w:rsidR="007A6FF1" w:rsidRPr="00B94EC4" w:rsidRDefault="007A6FF1" w:rsidP="00116278">
      <w:pPr>
        <w:pStyle w:val="Akapitzlist"/>
        <w:spacing w:line="276" w:lineRule="auto"/>
        <w:ind w:left="360" w:right="401" w:firstLine="0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 xml:space="preserve">                Najniższa cena brutto</w:t>
      </w:r>
    </w:p>
    <w:p w14:paraId="2D38DD7A" w14:textId="77777777" w:rsidR="007A6FF1" w:rsidRPr="00B94EC4" w:rsidRDefault="007A6FF1" w:rsidP="00116278">
      <w:pPr>
        <w:pStyle w:val="Akapitzlist"/>
        <w:spacing w:line="276" w:lineRule="auto"/>
        <w:ind w:left="360" w:right="401" w:firstLine="0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C= -------------------------------------------- x 100 x Waga (100%)</w:t>
      </w:r>
    </w:p>
    <w:p w14:paraId="248360EE" w14:textId="79954F82" w:rsidR="007A6FF1" w:rsidRPr="00B94EC4" w:rsidRDefault="007A6FF1" w:rsidP="00116278">
      <w:pPr>
        <w:pStyle w:val="Akapitzlist"/>
        <w:spacing w:line="360" w:lineRule="auto"/>
        <w:ind w:left="360" w:right="401" w:firstLine="0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</w:rPr>
        <w:t xml:space="preserve">                Cena brutto oferty badanej</w:t>
      </w:r>
    </w:p>
    <w:p w14:paraId="51E97890" w14:textId="6CE463EF" w:rsidR="009E3456" w:rsidRPr="00B94EC4" w:rsidRDefault="007A6FF1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  <w:lang w:eastAsia="pl-PL"/>
        </w:rPr>
        <w:t xml:space="preserve">Za najkorzystniejszą </w:t>
      </w:r>
      <w:r w:rsidR="00B94EC4">
        <w:rPr>
          <w:rFonts w:asciiTheme="minorHAnsi" w:hAnsiTheme="minorHAnsi" w:cstheme="minorHAnsi"/>
          <w:lang w:eastAsia="pl-PL"/>
        </w:rPr>
        <w:t>Z</w:t>
      </w:r>
      <w:r w:rsidRPr="00B94EC4">
        <w:rPr>
          <w:rFonts w:asciiTheme="minorHAnsi" w:hAnsiTheme="minorHAnsi" w:cstheme="minorHAnsi"/>
          <w:lang w:eastAsia="pl-PL"/>
        </w:rPr>
        <w:t>amawiający uzna ofertę, która w sumie uzyska największą liczbę punktów za wszystkie kryteria oceny ofert przyjęte w niniejszym zapytaniu ofertowym.</w:t>
      </w:r>
    </w:p>
    <w:p w14:paraId="333D6340" w14:textId="102E3115" w:rsidR="00AD494A" w:rsidRPr="00B94EC4" w:rsidRDefault="00F717F3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</w:rPr>
      </w:pPr>
      <w:r w:rsidRPr="00B94EC4">
        <w:rPr>
          <w:rFonts w:asciiTheme="minorHAnsi" w:hAnsiTheme="minorHAnsi" w:cstheme="minorHAnsi"/>
          <w:lang w:eastAsia="pl-PL"/>
        </w:rPr>
        <w:t xml:space="preserve">Jeżeli Zamawiający nie będzie mógł dokonać wyboru oferty najkorzystniejszej z uwagi na fakt, iż dwie lub więcej ofert przedstawia taki sam bilans kryterium ceny </w:t>
      </w:r>
      <w:r w:rsidR="0033245E">
        <w:rPr>
          <w:rFonts w:asciiTheme="minorHAnsi" w:hAnsiTheme="minorHAnsi" w:cstheme="minorHAnsi"/>
          <w:lang w:eastAsia="pl-PL"/>
        </w:rPr>
        <w:t>Z</w:t>
      </w:r>
      <w:r w:rsidRPr="00B94EC4">
        <w:rPr>
          <w:rFonts w:asciiTheme="minorHAnsi" w:hAnsiTheme="minorHAnsi" w:cstheme="minorHAnsi"/>
          <w:lang w:eastAsia="pl-PL"/>
        </w:rPr>
        <w:t xml:space="preserve">amawiający </w:t>
      </w:r>
      <w:r w:rsidR="00E52FC9">
        <w:rPr>
          <w:rFonts w:asciiTheme="minorHAnsi" w:hAnsiTheme="minorHAnsi" w:cstheme="minorHAnsi"/>
          <w:lang w:eastAsia="pl-PL"/>
        </w:rPr>
        <w:t>wezwie tych Wykonawców do złożenia ofert dodatkowych</w:t>
      </w:r>
      <w:r w:rsidRPr="00B94EC4">
        <w:rPr>
          <w:rFonts w:asciiTheme="minorHAnsi" w:hAnsiTheme="minorHAnsi" w:cstheme="minorHAnsi"/>
          <w:lang w:eastAsia="pl-PL"/>
        </w:rPr>
        <w:t>.</w:t>
      </w:r>
    </w:p>
    <w:p w14:paraId="1867942F" w14:textId="63406E59" w:rsidR="009E3456" w:rsidRPr="00B94EC4" w:rsidRDefault="00B94EC4" w:rsidP="00BA3DF6">
      <w:pPr>
        <w:pStyle w:val="Akapitzlist"/>
        <w:numPr>
          <w:ilvl w:val="0"/>
          <w:numId w:val="1"/>
        </w:numPr>
        <w:spacing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bCs/>
          <w:sz w:val="28"/>
        </w:rPr>
        <w:lastRenderedPageBreak/>
        <w:t>Miejsce i termin</w:t>
      </w:r>
      <w:r w:rsidR="009E3456" w:rsidRPr="00B94EC4">
        <w:rPr>
          <w:rFonts w:asciiTheme="minorHAnsi" w:hAnsiTheme="minorHAnsi" w:cstheme="minorHAnsi"/>
          <w:b/>
          <w:bCs/>
          <w:sz w:val="28"/>
        </w:rPr>
        <w:t xml:space="preserve"> złożenia oferty</w:t>
      </w:r>
    </w:p>
    <w:p w14:paraId="27608E08" w14:textId="4F807AA3" w:rsidR="009E3456" w:rsidRPr="00B94EC4" w:rsidRDefault="009E3456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 xml:space="preserve">Każdy </w:t>
      </w:r>
      <w:r w:rsid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 xml:space="preserve">ykonawca składa jedną ofertę wraz z wymaganymi w </w:t>
      </w:r>
      <w:r w:rsid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 xml:space="preserve">apytaniu </w:t>
      </w:r>
      <w:r w:rsidR="00B94EC4">
        <w:rPr>
          <w:rFonts w:asciiTheme="minorHAnsi" w:hAnsiTheme="minorHAnsi" w:cstheme="minorHAnsi"/>
        </w:rPr>
        <w:t>o</w:t>
      </w:r>
      <w:r w:rsidRPr="00B94EC4">
        <w:rPr>
          <w:rFonts w:asciiTheme="minorHAnsi" w:hAnsiTheme="minorHAnsi" w:cstheme="minorHAnsi"/>
        </w:rPr>
        <w:t>fertowym dokumentami.</w:t>
      </w:r>
    </w:p>
    <w:p w14:paraId="21FDAC52" w14:textId="6A1A22C9" w:rsidR="009E3456" w:rsidRPr="00B94EC4" w:rsidRDefault="009E3456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 xml:space="preserve">Wykonawca składa ofertę elektronicznie na adres: </w:t>
      </w:r>
      <w:hyperlink r:id="rId9" w:history="1">
        <w:r w:rsidRPr="00B94EC4">
          <w:rPr>
            <w:rStyle w:val="Hipercze"/>
            <w:rFonts w:asciiTheme="minorHAnsi" w:hAnsiTheme="minorHAnsi" w:cstheme="minorHAnsi"/>
          </w:rPr>
          <w:t>michal.nowak@ujk.edu.pl</w:t>
        </w:r>
      </w:hyperlink>
      <w:r w:rsidRPr="00B94EC4">
        <w:rPr>
          <w:rFonts w:asciiTheme="minorHAnsi" w:hAnsiTheme="minorHAnsi" w:cstheme="minorHAnsi"/>
        </w:rPr>
        <w:t>.</w:t>
      </w:r>
    </w:p>
    <w:p w14:paraId="07B5618C" w14:textId="179292B9" w:rsidR="009E3456" w:rsidRPr="00B94EC4" w:rsidRDefault="009E3456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 xml:space="preserve">Ofertę należy złożyć w nieprzekraczalnym terminie </w:t>
      </w:r>
      <w:r w:rsidRPr="00B94EC4">
        <w:rPr>
          <w:rFonts w:asciiTheme="minorHAnsi" w:hAnsiTheme="minorHAnsi" w:cstheme="minorHAnsi"/>
          <w:b/>
        </w:rPr>
        <w:t xml:space="preserve">do </w:t>
      </w:r>
      <w:r w:rsidRPr="00A87212">
        <w:rPr>
          <w:rFonts w:asciiTheme="minorHAnsi" w:hAnsiTheme="minorHAnsi" w:cstheme="minorHAnsi"/>
          <w:b/>
        </w:rPr>
        <w:t xml:space="preserve">dnia </w:t>
      </w:r>
      <w:r w:rsidR="00E92CE0">
        <w:rPr>
          <w:rFonts w:asciiTheme="minorHAnsi" w:hAnsiTheme="minorHAnsi" w:cstheme="minorHAnsi"/>
          <w:b/>
        </w:rPr>
        <w:t>12</w:t>
      </w:r>
      <w:r w:rsidR="00A87212" w:rsidRPr="00A87212">
        <w:rPr>
          <w:rFonts w:asciiTheme="minorHAnsi" w:hAnsiTheme="minorHAnsi" w:cstheme="minorHAnsi"/>
          <w:b/>
        </w:rPr>
        <w:t>.06.2026 r.</w:t>
      </w:r>
      <w:r w:rsidRPr="00A87212">
        <w:rPr>
          <w:rFonts w:asciiTheme="minorHAnsi" w:hAnsiTheme="minorHAnsi" w:cstheme="minorHAnsi"/>
          <w:b/>
        </w:rPr>
        <w:t xml:space="preserve"> do</w:t>
      </w:r>
      <w:r w:rsidRPr="00B94EC4">
        <w:rPr>
          <w:rFonts w:asciiTheme="minorHAnsi" w:hAnsiTheme="minorHAnsi" w:cstheme="minorHAnsi"/>
          <w:b/>
        </w:rPr>
        <w:t xml:space="preserve"> godziny 09:00. </w:t>
      </w:r>
      <w:r w:rsidRPr="00B94EC4">
        <w:rPr>
          <w:rFonts w:asciiTheme="minorHAnsi" w:hAnsiTheme="minorHAnsi" w:cstheme="minorHAnsi"/>
        </w:rPr>
        <w:t>Oferty złożone po terminie podlegają odrzuceniu.</w:t>
      </w:r>
    </w:p>
    <w:p w14:paraId="628D899F" w14:textId="62224F72" w:rsidR="009E3456" w:rsidRPr="00B94EC4" w:rsidRDefault="009E3456" w:rsidP="00BA3DF6">
      <w:pPr>
        <w:pStyle w:val="Akapitzlist"/>
        <w:numPr>
          <w:ilvl w:val="0"/>
          <w:numId w:val="1"/>
        </w:numPr>
        <w:spacing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Informacje o formalnościach, jakie powinny zostać dopełnione po wyborze oferty</w:t>
      </w:r>
    </w:p>
    <w:p w14:paraId="594EB296" w14:textId="4BDC4F3B" w:rsidR="009E3456" w:rsidRPr="00B94EC4" w:rsidRDefault="009E3456" w:rsidP="00116278">
      <w:pPr>
        <w:pStyle w:val="Akapitzlist"/>
        <w:spacing w:line="360" w:lineRule="auto"/>
        <w:ind w:left="360" w:right="401" w:firstLine="0"/>
        <w:jc w:val="left"/>
        <w:rPr>
          <w:rFonts w:asciiTheme="minorHAnsi" w:hAnsiTheme="minorHAnsi" w:cstheme="minorHAnsi"/>
          <w:sz w:val="28"/>
        </w:rPr>
      </w:pPr>
      <w:r w:rsidRPr="00B94EC4">
        <w:rPr>
          <w:rFonts w:asciiTheme="minorHAnsi" w:hAnsiTheme="minorHAnsi" w:cstheme="minorHAnsi"/>
        </w:rPr>
        <w:t xml:space="preserve">Wykonawca, którego oferta zostanie wybrana jako najkorzystniejsza, zobowiązany jest do  </w:t>
      </w:r>
      <w:r w:rsidRPr="00B94EC4">
        <w:rPr>
          <w:rFonts w:asciiTheme="minorHAnsi" w:hAnsiTheme="minorHAnsi" w:cstheme="minorHAnsi"/>
        </w:rPr>
        <w:br/>
        <w:t xml:space="preserve">zawarcia umowy z </w:t>
      </w:r>
      <w:r w:rsid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 xml:space="preserve">amawiającym. </w:t>
      </w:r>
      <w:r w:rsidR="00F30B67" w:rsidRPr="00B94EC4">
        <w:rPr>
          <w:rFonts w:asciiTheme="minorHAnsi" w:hAnsiTheme="minorHAnsi" w:cstheme="minorHAnsi"/>
        </w:rPr>
        <w:t>Istotne postanowienia umowy</w:t>
      </w:r>
      <w:r w:rsidRPr="00B94EC4">
        <w:rPr>
          <w:rFonts w:asciiTheme="minorHAnsi" w:hAnsiTheme="minorHAnsi" w:cstheme="minorHAnsi"/>
        </w:rPr>
        <w:t xml:space="preserve"> stanowi</w:t>
      </w:r>
      <w:r w:rsidR="00F30B67" w:rsidRPr="00B94EC4">
        <w:rPr>
          <w:rFonts w:asciiTheme="minorHAnsi" w:hAnsiTheme="minorHAnsi" w:cstheme="minorHAnsi"/>
        </w:rPr>
        <w:t>ą</w:t>
      </w:r>
      <w:r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  <w:bCs/>
        </w:rPr>
        <w:t>Załącznik nr 3 do Zapytania ofertowego.</w:t>
      </w:r>
    </w:p>
    <w:p w14:paraId="05F25C6B" w14:textId="7D5C046B" w:rsidR="009E3456" w:rsidRPr="00B94EC4" w:rsidRDefault="009E3456" w:rsidP="00BA3DF6">
      <w:pPr>
        <w:pStyle w:val="Akapitzlist"/>
        <w:numPr>
          <w:ilvl w:val="0"/>
          <w:numId w:val="1"/>
        </w:numPr>
        <w:spacing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Termin związania ofertą</w:t>
      </w:r>
      <w:bookmarkStart w:id="3" w:name="_GoBack"/>
      <w:bookmarkEnd w:id="3"/>
    </w:p>
    <w:p w14:paraId="4E227BF3" w14:textId="5F4C936E" w:rsidR="009E3456" w:rsidRPr="00B94EC4" w:rsidRDefault="009E3456" w:rsidP="00116278">
      <w:pPr>
        <w:pStyle w:val="Akapitzlist"/>
        <w:spacing w:line="360" w:lineRule="auto"/>
        <w:ind w:left="360" w:right="401" w:firstLine="0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>Termin związania ofertą: 30 dni. Pierwszym dniem terminu związania ofertą jest dzień, w którym upływa termin składania ofert.</w:t>
      </w:r>
    </w:p>
    <w:p w14:paraId="0E6D6BC0" w14:textId="77777777" w:rsidR="009E3456" w:rsidRPr="00B94EC4" w:rsidRDefault="009E3456" w:rsidP="00BA3DF6">
      <w:pPr>
        <w:pStyle w:val="Akapitzlist"/>
        <w:numPr>
          <w:ilvl w:val="0"/>
          <w:numId w:val="1"/>
        </w:numPr>
        <w:spacing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Pozostałe postanowienia i informacje</w:t>
      </w:r>
    </w:p>
    <w:p w14:paraId="4A7B814C" w14:textId="77777777" w:rsidR="009E3456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 xml:space="preserve">Wykonawca ponosi wszelkie koszty własne związane z przygotowaniem i złożeniem oferty, niezależnie od wyniku postępowania. </w:t>
      </w:r>
    </w:p>
    <w:p w14:paraId="008A6DF9" w14:textId="5C25F703" w:rsidR="009E3456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>Zamawiający odrzuci ofertę, w szczególności w przypadku</w:t>
      </w:r>
      <w:r w:rsidR="001579FE">
        <w:rPr>
          <w:rFonts w:asciiTheme="minorHAnsi" w:hAnsiTheme="minorHAnsi" w:cstheme="minorHAnsi"/>
        </w:rPr>
        <w:t>:</w:t>
      </w:r>
      <w:bookmarkStart w:id="4" w:name="_Hlk161235971"/>
    </w:p>
    <w:p w14:paraId="2E3B5C57" w14:textId="77777777" w:rsidR="009E3456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 xml:space="preserve">jeżeli </w:t>
      </w:r>
      <w:bookmarkEnd w:id="4"/>
      <w:r w:rsidRPr="00B94EC4">
        <w:rPr>
          <w:rFonts w:asciiTheme="minorHAnsi" w:hAnsiTheme="minorHAnsi" w:cstheme="minorHAnsi"/>
        </w:rPr>
        <w:t>została złożona po terminie składania ofert,</w:t>
      </w:r>
    </w:p>
    <w:p w14:paraId="79FC23A9" w14:textId="4F2EDC10" w:rsidR="009E3456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 xml:space="preserve">jeżeli została złożona przez </w:t>
      </w:r>
      <w:r w:rsid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>ykonawcę podlegającego wykluczeniu lub niespełniającego warunków/wymagań udziału w postępowaniu,</w:t>
      </w:r>
    </w:p>
    <w:p w14:paraId="39B41B0D" w14:textId="77777777" w:rsidR="009E3456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>jeżeli jej treść jest niezgodna z warunkami zamówienia,</w:t>
      </w:r>
    </w:p>
    <w:p w14:paraId="1557B879" w14:textId="3782218E" w:rsidR="009E3456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 xml:space="preserve">jeżeli nie spełnia wymagań określonych w </w:t>
      </w:r>
      <w:r w:rsid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apytaniu ofertowym,</w:t>
      </w:r>
    </w:p>
    <w:p w14:paraId="711A89D6" w14:textId="4D6AF359" w:rsidR="009E3456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>jeżeli jest niezg</w:t>
      </w:r>
      <w:r w:rsidR="001579FE">
        <w:rPr>
          <w:rFonts w:asciiTheme="minorHAnsi" w:hAnsiTheme="minorHAnsi" w:cstheme="minorHAnsi"/>
        </w:rPr>
        <w:t>o</w:t>
      </w:r>
      <w:r w:rsidRPr="00B94EC4">
        <w:rPr>
          <w:rFonts w:asciiTheme="minorHAnsi" w:hAnsiTheme="minorHAnsi" w:cstheme="minorHAnsi"/>
        </w:rPr>
        <w:t>dna z obowiązującymi przepisami prawa,</w:t>
      </w:r>
    </w:p>
    <w:p w14:paraId="25EB22AF" w14:textId="4F7D1125" w:rsidR="009E3456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lastRenderedPageBreak/>
        <w:t xml:space="preserve">jeżeli nie została sporządzona lub przekazana w sposób zgodny z wymaganiami technicznymi oraz organizacyjnymi sporządzania lub przekazywania ofert określonymi przez </w:t>
      </w:r>
      <w:r w:rsid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amawiającego.</w:t>
      </w:r>
    </w:p>
    <w:p w14:paraId="62A304A5" w14:textId="13450A30" w:rsidR="009E3456" w:rsidRPr="00B94EC4" w:rsidRDefault="00001AC5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Style w:val="hgkelc"/>
          <w:rFonts w:asciiTheme="minorHAnsi" w:hAnsiTheme="minorHAnsi" w:cstheme="minorHAnsi"/>
          <w:b/>
          <w:sz w:val="28"/>
        </w:rPr>
      </w:pPr>
      <w:r w:rsidRPr="00B94EC4">
        <w:rPr>
          <w:rStyle w:val="hgkelc"/>
          <w:rFonts w:asciiTheme="minorHAnsi" w:hAnsiTheme="minorHAnsi" w:cstheme="minorHAnsi"/>
        </w:rPr>
        <w:t>W</w:t>
      </w:r>
      <w:r w:rsidR="00AD494A" w:rsidRPr="00B94EC4">
        <w:rPr>
          <w:rStyle w:val="hgkelc"/>
          <w:rFonts w:asciiTheme="minorHAnsi" w:hAnsiTheme="minorHAnsi" w:cstheme="minorHAnsi"/>
        </w:rPr>
        <w:t xml:space="preserve">  przypadku  gdy wybrany </w:t>
      </w:r>
      <w:r w:rsidR="00B94EC4">
        <w:rPr>
          <w:rStyle w:val="hgkelc"/>
          <w:rFonts w:asciiTheme="minorHAnsi" w:hAnsiTheme="minorHAnsi" w:cstheme="minorHAnsi"/>
        </w:rPr>
        <w:t>W</w:t>
      </w:r>
      <w:r w:rsidR="00AD494A" w:rsidRPr="00B94EC4">
        <w:rPr>
          <w:rStyle w:val="hgkelc"/>
          <w:rFonts w:asciiTheme="minorHAnsi" w:hAnsiTheme="minorHAnsi" w:cstheme="minorHAnsi"/>
        </w:rPr>
        <w:t xml:space="preserve">ykonawca odstąpi od zawarcia umowy w sprawie zamówienia, </w:t>
      </w:r>
      <w:r w:rsidR="00B94EC4">
        <w:rPr>
          <w:rStyle w:val="hgkelc"/>
          <w:rFonts w:asciiTheme="minorHAnsi" w:hAnsiTheme="minorHAnsi" w:cstheme="minorHAnsi"/>
        </w:rPr>
        <w:t>Z</w:t>
      </w:r>
      <w:r w:rsidR="00AD494A" w:rsidRPr="00B94EC4">
        <w:rPr>
          <w:rStyle w:val="hgkelc"/>
          <w:rFonts w:asciiTheme="minorHAnsi" w:hAnsiTheme="minorHAnsi" w:cstheme="minorHAnsi"/>
        </w:rPr>
        <w:t xml:space="preserve">amawiający może zawrzeć umowę z </w:t>
      </w:r>
      <w:r w:rsidR="00B94EC4">
        <w:rPr>
          <w:rStyle w:val="hgkelc"/>
          <w:rFonts w:asciiTheme="minorHAnsi" w:hAnsiTheme="minorHAnsi" w:cstheme="minorHAnsi"/>
        </w:rPr>
        <w:t>W</w:t>
      </w:r>
      <w:r w:rsidR="00AD494A" w:rsidRPr="00B94EC4">
        <w:rPr>
          <w:rStyle w:val="hgkelc"/>
          <w:rFonts w:asciiTheme="minorHAnsi" w:hAnsiTheme="minorHAnsi" w:cstheme="minorHAnsi"/>
        </w:rPr>
        <w:t>ykonawcą, który w przeprowadzonym postępowaniu o</w:t>
      </w:r>
      <w:r w:rsidR="00842860" w:rsidRPr="00B94EC4">
        <w:rPr>
          <w:rStyle w:val="hgkelc"/>
          <w:rFonts w:asciiTheme="minorHAnsi" w:hAnsiTheme="minorHAnsi" w:cstheme="minorHAnsi"/>
        </w:rPr>
        <w:t> </w:t>
      </w:r>
      <w:r w:rsidR="00AD494A" w:rsidRPr="00B94EC4">
        <w:rPr>
          <w:rStyle w:val="hgkelc"/>
          <w:rFonts w:asciiTheme="minorHAnsi" w:hAnsiTheme="minorHAnsi" w:cstheme="minorHAnsi"/>
        </w:rPr>
        <w:t>udzielenie zamówienia uzyskał kolejną najwyższą liczbę punktów.</w:t>
      </w:r>
    </w:p>
    <w:p w14:paraId="647F26BE" w14:textId="1B067899" w:rsidR="009E3456" w:rsidRPr="00B94EC4" w:rsidRDefault="00001AC5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 xml:space="preserve">Informację o wyniku postępowania </w:t>
      </w:r>
      <w:r w:rsid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 xml:space="preserve">amawiający prześle </w:t>
      </w:r>
      <w:r w:rsid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 xml:space="preserve">ykonawcy elektronicznie na adres do komunikacji wskazany w ofercie przez </w:t>
      </w:r>
      <w:r w:rsidR="00B94EC4">
        <w:rPr>
          <w:rFonts w:asciiTheme="minorHAnsi" w:hAnsiTheme="minorHAnsi" w:cstheme="minorHAnsi"/>
        </w:rPr>
        <w:t>W</w:t>
      </w:r>
      <w:r w:rsidRPr="00B94EC4">
        <w:rPr>
          <w:rFonts w:asciiTheme="minorHAnsi" w:hAnsiTheme="minorHAnsi" w:cstheme="minorHAnsi"/>
        </w:rPr>
        <w:t xml:space="preserve">ykonawcę oraz zamieści na stronie internetowej </w:t>
      </w:r>
      <w:r w:rsidR="009E3456" w:rsidRP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amawiającego.</w:t>
      </w:r>
    </w:p>
    <w:p w14:paraId="41CE7D52" w14:textId="77777777" w:rsidR="009E3456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>Zamawiający zastrzega sobie prawo do unieważnienia postępowania na każdym jego etapie.</w:t>
      </w:r>
    </w:p>
    <w:p w14:paraId="165FF259" w14:textId="4E0EA145" w:rsidR="009E3456" w:rsidRPr="00B94EC4" w:rsidRDefault="00AD494A" w:rsidP="00BA3DF6">
      <w:pPr>
        <w:pStyle w:val="Akapitzlist"/>
        <w:numPr>
          <w:ilvl w:val="1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>Zamawiający unieważni postępowanie, w szczególności jeżeli:</w:t>
      </w:r>
    </w:p>
    <w:p w14:paraId="38F9A935" w14:textId="77777777" w:rsidR="009E3456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>do terminu składania ofert nie wpłynie żadna oferta,</w:t>
      </w:r>
    </w:p>
    <w:p w14:paraId="3A0A8D6A" w14:textId="77777777" w:rsidR="009E3456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>wszystkie oferty złożone w postępowaniu podlegały odrzuceniu,</w:t>
      </w:r>
    </w:p>
    <w:p w14:paraId="3D16AA0E" w14:textId="1DF78CDB" w:rsidR="009E3456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 xml:space="preserve">cena najkorzystniejszej oferty przewyższa kwotę, którą </w:t>
      </w:r>
      <w:r w:rsid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amawiający zamierza przeznaczyć</w:t>
      </w:r>
      <w:r w:rsidR="00842860" w:rsidRPr="00B94EC4">
        <w:rPr>
          <w:rFonts w:asciiTheme="minorHAnsi" w:hAnsiTheme="minorHAnsi" w:cstheme="minorHAnsi"/>
        </w:rPr>
        <w:t xml:space="preserve"> </w:t>
      </w:r>
      <w:r w:rsidRPr="00B94EC4">
        <w:rPr>
          <w:rFonts w:asciiTheme="minorHAnsi" w:hAnsiTheme="minorHAnsi" w:cstheme="minorHAnsi"/>
        </w:rPr>
        <w:t xml:space="preserve">na sfinansowanie zamówienia, chyba, że </w:t>
      </w:r>
      <w:r w:rsidR="00B94EC4">
        <w:rPr>
          <w:rFonts w:asciiTheme="minorHAnsi" w:hAnsiTheme="minorHAnsi" w:cstheme="minorHAnsi"/>
        </w:rPr>
        <w:t>Z</w:t>
      </w:r>
      <w:r w:rsidRPr="00B94EC4">
        <w:rPr>
          <w:rFonts w:asciiTheme="minorHAnsi" w:hAnsiTheme="minorHAnsi" w:cstheme="minorHAnsi"/>
        </w:rPr>
        <w:t>amawiający może zwiększyć tę kwotę do ceny  najkorzystniejszej oferty,</w:t>
      </w:r>
    </w:p>
    <w:p w14:paraId="2DEA8216" w14:textId="2986AFC2" w:rsidR="00755BB0" w:rsidRPr="00B94EC4" w:rsidRDefault="00AD494A" w:rsidP="00BA3DF6">
      <w:pPr>
        <w:pStyle w:val="Akapitzlist"/>
        <w:numPr>
          <w:ilvl w:val="2"/>
          <w:numId w:val="1"/>
        </w:numPr>
        <w:spacing w:line="360" w:lineRule="auto"/>
        <w:ind w:right="401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</w:rPr>
        <w:t>postępowanie obarczone jest wadą.</w:t>
      </w:r>
    </w:p>
    <w:p w14:paraId="2F1162B2" w14:textId="453E127C" w:rsidR="009E3456" w:rsidRPr="00B94EC4" w:rsidRDefault="009E3456" w:rsidP="00BA3DF6">
      <w:pPr>
        <w:pStyle w:val="Akapitzlist"/>
        <w:numPr>
          <w:ilvl w:val="0"/>
          <w:numId w:val="1"/>
        </w:numPr>
        <w:spacing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Klauzula informacyjna RODO</w:t>
      </w:r>
    </w:p>
    <w:p w14:paraId="0C35E737" w14:textId="77777777" w:rsidR="00116278" w:rsidRPr="00B94EC4" w:rsidRDefault="00116278" w:rsidP="00116278">
      <w:pPr>
        <w:pStyle w:val="Akapitzlist"/>
        <w:spacing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 xml:space="preserve">Zgodnie z art. 13 ust 1 i 2 Rozporządzenia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danych, Dz. Urz. UE L 119 z 04.05.2016, str. 1, z </w:t>
      </w:r>
      <w:proofErr w:type="spellStart"/>
      <w:r w:rsidRPr="00B94EC4">
        <w:rPr>
          <w:rFonts w:asciiTheme="minorHAnsi" w:hAnsiTheme="minorHAnsi" w:cstheme="minorHAnsi"/>
        </w:rPr>
        <w:t>późn</w:t>
      </w:r>
      <w:proofErr w:type="spellEnd"/>
      <w:r w:rsidRPr="00B94EC4">
        <w:rPr>
          <w:rFonts w:asciiTheme="minorHAnsi" w:hAnsiTheme="minorHAnsi" w:cstheme="minorHAnsi"/>
        </w:rPr>
        <w:t xml:space="preserve">. zm.), zwane dalej „RODO” w związku z art. 19 ustawy Prawo zamówień publicznych z dnia 11 września 2019 r. (Dz.U.2024.1320 </w:t>
      </w:r>
      <w:proofErr w:type="spellStart"/>
      <w:r w:rsidRPr="00B94EC4">
        <w:rPr>
          <w:rFonts w:asciiTheme="minorHAnsi" w:hAnsiTheme="minorHAnsi" w:cstheme="minorHAnsi"/>
        </w:rPr>
        <w:t>t.j</w:t>
      </w:r>
      <w:proofErr w:type="spellEnd"/>
      <w:r w:rsidRPr="00B94EC4">
        <w:rPr>
          <w:rFonts w:asciiTheme="minorHAnsi" w:hAnsiTheme="minorHAnsi" w:cstheme="minorHAnsi"/>
        </w:rPr>
        <w:t>.), zwana dalej „PZP” niniejszym informujemy, iż:</w:t>
      </w:r>
    </w:p>
    <w:p w14:paraId="0AF3D544" w14:textId="139E312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Style w:val="Hipercze"/>
          <w:rFonts w:cstheme="minorHAnsi"/>
          <w:color w:val="auto"/>
          <w:sz w:val="24"/>
          <w:szCs w:val="24"/>
          <w:u w:val="none"/>
        </w:rPr>
      </w:pPr>
      <w:r w:rsidRPr="00B94EC4">
        <w:rPr>
          <w:rFonts w:cstheme="minorHAnsi"/>
          <w:sz w:val="24"/>
          <w:szCs w:val="24"/>
        </w:rPr>
        <w:lastRenderedPageBreak/>
        <w:t>administratorem Pani/Pana danych osobowych jest Uniwersytet Jana Kochanowskiego w</w:t>
      </w:r>
      <w:r w:rsidR="000A70A0">
        <w:rPr>
          <w:rFonts w:cstheme="minorHAnsi"/>
          <w:sz w:val="24"/>
          <w:szCs w:val="24"/>
        </w:rPr>
        <w:t> </w:t>
      </w:r>
      <w:r w:rsidRPr="00B94EC4">
        <w:rPr>
          <w:rFonts w:cstheme="minorHAnsi"/>
          <w:sz w:val="24"/>
          <w:szCs w:val="24"/>
        </w:rPr>
        <w:t xml:space="preserve">Kielcach, ul. Żeromskiego 5, 25-369 Kielce, e-mail: </w:t>
      </w:r>
      <w:hyperlink r:id="rId10" w:history="1">
        <w:r w:rsidRPr="00B94EC4">
          <w:rPr>
            <w:rStyle w:val="Hipercze"/>
            <w:rFonts w:cstheme="minorHAnsi"/>
            <w:sz w:val="24"/>
            <w:szCs w:val="24"/>
          </w:rPr>
          <w:t>kancelaria@ujk.edu.pl</w:t>
        </w:r>
      </w:hyperlink>
      <w:r w:rsidRPr="00B94EC4">
        <w:rPr>
          <w:rStyle w:val="Hipercze"/>
          <w:rFonts w:cstheme="minorHAnsi"/>
          <w:sz w:val="24"/>
          <w:szCs w:val="24"/>
        </w:rPr>
        <w:t>,</w:t>
      </w:r>
    </w:p>
    <w:p w14:paraId="47495297" w14:textId="7777777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podstawą prawną do przetwarzania Państwa danych osobowych jest: art. 6 ust. 1 lit. c RODO (przetwarzanie jest niezbędne do wypełnienia obowiązku prawnego ciążącego na administratorze),</w:t>
      </w:r>
    </w:p>
    <w:p w14:paraId="62F2503B" w14:textId="7777777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Pani/Pana dane osobowe będą przetwarzane w celu związanym z postępowaniem o udzielenie zamówienia publicznego;</w:t>
      </w:r>
    </w:p>
    <w:p w14:paraId="04FCDE6C" w14:textId="7777777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podanie przez Państwa danych osobowych stanowi wymóg ustawowy określony w przepisach ustawy PZP, który wiąże się z udziałem w postępowaniu o udzielenie zamówienia publicznego. Skutkiem niepodania danych osobowych będzie brak możliwości udzielenia zamówienia publicznego;</w:t>
      </w:r>
    </w:p>
    <w:p w14:paraId="73ED99CA" w14:textId="7777777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Pani/Pana dane osobowe będą przechowywane, zgodnie z art. 78 ust. 1 ustawy PZP przez okres 4 lat od dnia zakończenia postępowania o udzielenie zamówienia;</w:t>
      </w:r>
    </w:p>
    <w:p w14:paraId="7D31E24D" w14:textId="7777777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odbiorcami danych mogą być podmioty upoważnione na mocy przepisów prawa oraz podmioty przetwarzające dane osobowe na zlecenie administratora w związku z wykonywaniem powierzonego im zadania na podstawie zawartej umowy powierzenia danych;</w:t>
      </w:r>
    </w:p>
    <w:p w14:paraId="7DC390FD" w14:textId="7777777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w odniesieniu do Pani/Pana danych osobowych decyzje nie będą podejmowane w sposób zautomatyzowany, stosownie do art. 22 RODO;</w:t>
      </w:r>
    </w:p>
    <w:p w14:paraId="529E4533" w14:textId="7777777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posiada Pani/Pan:</w:t>
      </w:r>
    </w:p>
    <w:p w14:paraId="1CD1A925" w14:textId="28D11418" w:rsidR="00116278" w:rsidRPr="00B94EC4" w:rsidRDefault="00116278" w:rsidP="00BA3DF6">
      <w:pPr>
        <w:numPr>
          <w:ilvl w:val="1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 xml:space="preserve">na podstawie art. 15 RODO prawo dostępu do danych osobowych Pani/Pana dotyczących (jeżeli wykonanie obowiązków, o których mowa w art. 15 ust. 1-3 RODO wymagałoby niewspółmiernie dużego wysiłku </w:t>
      </w:r>
      <w:r w:rsidR="0033245E">
        <w:rPr>
          <w:rFonts w:cstheme="minorHAnsi"/>
          <w:sz w:val="24"/>
          <w:szCs w:val="24"/>
        </w:rPr>
        <w:t>Z</w:t>
      </w:r>
      <w:r w:rsidRPr="00B94EC4">
        <w:rPr>
          <w:rFonts w:cstheme="minorHAnsi"/>
          <w:sz w:val="24"/>
          <w:szCs w:val="24"/>
        </w:rPr>
        <w:t>amawiający wymaga, od osoby której dane dotyczą, wskazania dodatkowych informacji mających na celu sprecyzowanie żądania, w szczególności podania: daty postępowania o udzielenie zamówienia publicznego);</w:t>
      </w:r>
    </w:p>
    <w:p w14:paraId="3252AE55" w14:textId="77777777" w:rsidR="00116278" w:rsidRPr="00B94EC4" w:rsidRDefault="00116278" w:rsidP="00BA3DF6">
      <w:pPr>
        <w:numPr>
          <w:ilvl w:val="1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lastRenderedPageBreak/>
        <w:t>na podstawie art. 16 RODO prawo do sprostowania Pani/Pana danych osobowych*;</w:t>
      </w:r>
    </w:p>
    <w:p w14:paraId="28F6CE12" w14:textId="77777777" w:rsidR="00116278" w:rsidRPr="00B94EC4" w:rsidRDefault="00116278" w:rsidP="00BA3DF6">
      <w:pPr>
        <w:numPr>
          <w:ilvl w:val="1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na podstawie art. 18 RODO prawo żądania od administratora ograniczenia przetwarzania danych osobowych z zastrzeżeniem przypadków, o których mowa w art. 18 ust. 2 RODO**;</w:t>
      </w:r>
    </w:p>
    <w:p w14:paraId="1F4C3E31" w14:textId="7777777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nie przysługuje Pani/Panu:</w:t>
      </w:r>
    </w:p>
    <w:p w14:paraId="4AFA9360" w14:textId="77777777" w:rsidR="00116278" w:rsidRPr="00B94EC4" w:rsidRDefault="00116278" w:rsidP="00BA3DF6">
      <w:pPr>
        <w:numPr>
          <w:ilvl w:val="1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w związku z art. 17 ust. 3 lit. b, d lub e RODO prawo do usunięcia danych osobowych;</w:t>
      </w:r>
    </w:p>
    <w:p w14:paraId="09F49ED9" w14:textId="77777777" w:rsidR="00116278" w:rsidRPr="00B94EC4" w:rsidRDefault="00116278" w:rsidP="00BA3DF6">
      <w:pPr>
        <w:numPr>
          <w:ilvl w:val="1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prawo do przenoszenia danych osobowych, o którym mowa w art. 20 RODO;</w:t>
      </w:r>
    </w:p>
    <w:p w14:paraId="087E9D90" w14:textId="77777777" w:rsidR="00116278" w:rsidRPr="00B94EC4" w:rsidRDefault="00116278" w:rsidP="00BA3DF6">
      <w:pPr>
        <w:numPr>
          <w:ilvl w:val="1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na podstawie art. 21 RODO prawo sprzeciwu, wobec przetwarzania danych osobowych, gdyż podstawą prawną przetwarzania Pani/Pana danych osobowych jest art. 6 ust.1 lit. c RODO;</w:t>
      </w:r>
    </w:p>
    <w:p w14:paraId="7C6F4FA9" w14:textId="77777777" w:rsidR="00116278" w:rsidRPr="00B94EC4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Fonts w:cstheme="minorHAnsi"/>
          <w:sz w:val="24"/>
          <w:szCs w:val="24"/>
        </w:rPr>
      </w:pPr>
      <w:r w:rsidRPr="00B94EC4">
        <w:rPr>
          <w:rFonts w:cstheme="minorHAnsi"/>
          <w:sz w:val="24"/>
          <w:szCs w:val="24"/>
        </w:rPr>
        <w:t>posiada Pan/Pani prawo wniesienia skargi do właściwego organu nadzorczego – Prezesa Urzędu Ochrony Danych Osobowych, gdy uzasadnione jest, że Pana/Pani dane osobowe przetwarzane są przez administratora niezgodnie z przepisami RODO;</w:t>
      </w:r>
    </w:p>
    <w:p w14:paraId="7957F6B6" w14:textId="36D068D4" w:rsidR="00116278" w:rsidRPr="000A70A0" w:rsidRDefault="00116278" w:rsidP="00BA3DF6">
      <w:pPr>
        <w:numPr>
          <w:ilvl w:val="0"/>
          <w:numId w:val="2"/>
        </w:numPr>
        <w:spacing w:after="0" w:line="360" w:lineRule="auto"/>
        <w:ind w:right="401"/>
        <w:rPr>
          <w:rStyle w:val="Hipercze"/>
          <w:rFonts w:cstheme="minorHAnsi"/>
          <w:color w:val="auto"/>
          <w:sz w:val="24"/>
          <w:szCs w:val="24"/>
          <w:u w:val="none"/>
        </w:rPr>
      </w:pPr>
      <w:r w:rsidRPr="00B94EC4">
        <w:rPr>
          <w:rFonts w:cstheme="minorHAnsi"/>
          <w:sz w:val="24"/>
          <w:szCs w:val="24"/>
        </w:rPr>
        <w:t>w przypadku pytań dotyczących przetwarzania danych osobowych może Pan/Pani;</w:t>
      </w:r>
      <w:r w:rsidR="00B94EC4" w:rsidRPr="00B94EC4">
        <w:rPr>
          <w:rFonts w:cstheme="minorHAnsi"/>
          <w:sz w:val="24"/>
          <w:szCs w:val="24"/>
        </w:rPr>
        <w:t xml:space="preserve"> </w:t>
      </w:r>
      <w:r w:rsidRPr="00B94EC4">
        <w:rPr>
          <w:rFonts w:cstheme="minorHAnsi"/>
          <w:sz w:val="24"/>
          <w:szCs w:val="24"/>
        </w:rPr>
        <w:t xml:space="preserve">skontaktować się z Inspektorem Ochrony Danych UJK pisząc na adres e-mail: </w:t>
      </w:r>
      <w:hyperlink r:id="rId11" w:history="1">
        <w:r w:rsidRPr="00B94EC4">
          <w:rPr>
            <w:rStyle w:val="Hipercze"/>
            <w:rFonts w:cstheme="minorHAnsi"/>
            <w:sz w:val="24"/>
            <w:szCs w:val="24"/>
          </w:rPr>
          <w:t>iod@ujk.edu.pl</w:t>
        </w:r>
      </w:hyperlink>
    </w:p>
    <w:p w14:paraId="2B042031" w14:textId="41097D80" w:rsidR="00E0668C" w:rsidRPr="00E0668C" w:rsidRDefault="00E0668C" w:rsidP="00E0668C">
      <w:pPr>
        <w:pStyle w:val="Akapitzlist"/>
        <w:spacing w:line="360" w:lineRule="auto"/>
        <w:ind w:left="1080" w:firstLine="0"/>
        <w:jc w:val="left"/>
        <w:rPr>
          <w:rFonts w:ascii="Calibri" w:hAnsi="Calibri" w:cs="Calibri"/>
          <w:sz w:val="22"/>
        </w:rPr>
      </w:pPr>
      <w:r w:rsidRPr="00E0668C">
        <w:rPr>
          <w:rFonts w:ascii="Calibri" w:hAnsi="Calibri" w:cs="Calibri"/>
          <w:sz w:val="22"/>
        </w:rPr>
        <w:t>*skorzystanie z prawa do sprostowania nie może skutkować zmianą wyniku postępowania o udzielenie zamówienia publicznego ani zmianą postanowień umowy w zakresie niezgodnym z</w:t>
      </w:r>
      <w:r>
        <w:rPr>
          <w:rFonts w:ascii="Calibri" w:hAnsi="Calibri" w:cs="Calibri"/>
          <w:sz w:val="22"/>
        </w:rPr>
        <w:t> </w:t>
      </w:r>
      <w:r w:rsidRPr="00E0668C">
        <w:rPr>
          <w:rFonts w:ascii="Calibri" w:hAnsi="Calibri" w:cs="Calibri"/>
          <w:sz w:val="22"/>
        </w:rPr>
        <w:t xml:space="preserve">ustawą </w:t>
      </w:r>
      <w:proofErr w:type="spellStart"/>
      <w:r w:rsidRPr="00E0668C">
        <w:rPr>
          <w:rFonts w:ascii="Calibri" w:hAnsi="Calibri" w:cs="Calibri"/>
          <w:sz w:val="22"/>
        </w:rPr>
        <w:t>p.z.p</w:t>
      </w:r>
      <w:proofErr w:type="spellEnd"/>
      <w:r w:rsidRPr="00E0668C">
        <w:rPr>
          <w:rFonts w:ascii="Calibri" w:hAnsi="Calibri" w:cs="Calibri"/>
          <w:sz w:val="22"/>
        </w:rPr>
        <w:t>. oraz nie może naruszać integralności protokołu a także jego załączników.</w:t>
      </w:r>
    </w:p>
    <w:p w14:paraId="745267AD" w14:textId="5853C25A" w:rsidR="000A70A0" w:rsidRPr="00E0668C" w:rsidRDefault="00E0668C" w:rsidP="00E0668C">
      <w:pPr>
        <w:pStyle w:val="Akapitzlist"/>
        <w:spacing w:after="0" w:line="360" w:lineRule="auto"/>
        <w:ind w:left="1080" w:right="401" w:firstLine="0"/>
        <w:jc w:val="left"/>
        <w:rPr>
          <w:rFonts w:asciiTheme="minorHAnsi" w:hAnsiTheme="minorHAnsi" w:cstheme="minorHAnsi"/>
          <w:sz w:val="28"/>
        </w:rPr>
      </w:pPr>
      <w:r w:rsidRPr="00E0668C">
        <w:rPr>
          <w:rFonts w:ascii="Calibri" w:hAnsi="Calibri" w:cs="Calibri"/>
          <w:sz w:val="22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Wystąpienie z żądaniem, o którym mowa w art. 18 ust. 1 RODO, nie ogranicza przetwarzania danych osobowych do czasu zakończenia postępowania o udzielenie zamówienia publicznego.</w:t>
      </w:r>
    </w:p>
    <w:p w14:paraId="32177262" w14:textId="77777777" w:rsidR="00116278" w:rsidRPr="00B94EC4" w:rsidRDefault="00116278" w:rsidP="00BA3DF6">
      <w:pPr>
        <w:pStyle w:val="Akapitzlist"/>
        <w:numPr>
          <w:ilvl w:val="0"/>
          <w:numId w:val="1"/>
        </w:numPr>
        <w:spacing w:line="360" w:lineRule="auto"/>
        <w:ind w:right="401" w:hanging="76"/>
        <w:jc w:val="left"/>
        <w:rPr>
          <w:rFonts w:asciiTheme="minorHAnsi" w:hAnsiTheme="minorHAnsi" w:cstheme="minorHAnsi"/>
          <w:b/>
          <w:sz w:val="28"/>
        </w:rPr>
      </w:pPr>
      <w:r w:rsidRPr="00B94EC4">
        <w:rPr>
          <w:rFonts w:asciiTheme="minorHAnsi" w:hAnsiTheme="minorHAnsi" w:cstheme="minorHAnsi"/>
          <w:b/>
          <w:sz w:val="28"/>
        </w:rPr>
        <w:t>Załączniki do Zapytania ofertowego</w:t>
      </w:r>
    </w:p>
    <w:p w14:paraId="1E21EC13" w14:textId="362837D5" w:rsidR="008B4DD2" w:rsidRPr="00B94EC4" w:rsidRDefault="00AD494A" w:rsidP="00116278">
      <w:pPr>
        <w:pStyle w:val="Akapitzlist"/>
        <w:spacing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lastRenderedPageBreak/>
        <w:t>Integralną cześć niniejszego zapytania ofertowego stanowią następujące załączniki:</w:t>
      </w:r>
    </w:p>
    <w:p w14:paraId="3FF2AD56" w14:textId="55EF05DC" w:rsidR="00116278" w:rsidRPr="00B94EC4" w:rsidRDefault="00116278" w:rsidP="00116278">
      <w:pPr>
        <w:pStyle w:val="Akapitzlist"/>
        <w:spacing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Załącznik nr 1 – Opis przedmiotu zamówienia</w:t>
      </w:r>
    </w:p>
    <w:p w14:paraId="4DC0B438" w14:textId="1941B307" w:rsidR="00116278" w:rsidRPr="00B94EC4" w:rsidRDefault="00116278" w:rsidP="00116278">
      <w:pPr>
        <w:pStyle w:val="Akapitzlist"/>
        <w:spacing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Załącznik nr 2 – Formularz ofertowy</w:t>
      </w:r>
    </w:p>
    <w:p w14:paraId="087DC526" w14:textId="12CF7FA8" w:rsidR="00116278" w:rsidRDefault="00116278" w:rsidP="00116278">
      <w:pPr>
        <w:pStyle w:val="Akapitzlist"/>
        <w:spacing w:line="360" w:lineRule="auto"/>
        <w:ind w:left="360" w:right="401" w:firstLine="0"/>
        <w:jc w:val="left"/>
        <w:rPr>
          <w:rFonts w:asciiTheme="minorHAnsi" w:hAnsiTheme="minorHAnsi" w:cstheme="minorHAnsi"/>
        </w:rPr>
      </w:pPr>
      <w:r w:rsidRPr="00B94EC4">
        <w:rPr>
          <w:rFonts w:asciiTheme="minorHAnsi" w:hAnsiTheme="minorHAnsi" w:cstheme="minorHAnsi"/>
        </w:rPr>
        <w:t>Załącznik nr 3 – Istotne postanowienia umowy</w:t>
      </w:r>
    </w:p>
    <w:p w14:paraId="3D611052" w14:textId="69DE349B" w:rsidR="009746E0" w:rsidRPr="00B94EC4" w:rsidRDefault="009746E0" w:rsidP="00116278">
      <w:pPr>
        <w:pStyle w:val="Akapitzlist"/>
        <w:spacing w:line="360" w:lineRule="auto"/>
        <w:ind w:left="360" w:right="401" w:firstLin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4 – Wykaz dostaw</w:t>
      </w:r>
    </w:p>
    <w:p w14:paraId="0CC7B72D" w14:textId="77777777" w:rsidR="00B94EC4" w:rsidRDefault="00B94EC4" w:rsidP="00F30B67">
      <w:pPr>
        <w:pStyle w:val="Akapitzlist"/>
        <w:spacing w:after="0" w:line="360" w:lineRule="auto"/>
        <w:ind w:left="360" w:right="401" w:firstLine="0"/>
        <w:rPr>
          <w:rFonts w:asciiTheme="minorHAnsi" w:hAnsiTheme="minorHAnsi" w:cstheme="minorHAnsi"/>
        </w:rPr>
      </w:pPr>
    </w:p>
    <w:p w14:paraId="10932EE2" w14:textId="2BC14CA3" w:rsidR="00AD494A" w:rsidRPr="00B94EC4" w:rsidRDefault="00756559" w:rsidP="00F30B67">
      <w:pPr>
        <w:pStyle w:val="Akapitzlist"/>
        <w:spacing w:after="0" w:line="360" w:lineRule="auto"/>
        <w:ind w:left="360" w:right="401" w:firstLine="0"/>
        <w:rPr>
          <w:rFonts w:asciiTheme="minorHAnsi" w:hAnsiTheme="minorHAnsi" w:cstheme="minorHAnsi"/>
        </w:rPr>
      </w:pPr>
      <w:r w:rsidRPr="0050762B">
        <w:rPr>
          <w:rFonts w:ascii="Calibri" w:hAnsi="Calibri" w:cs="Calibri"/>
        </w:rPr>
        <w:t>Niniejsz</w:t>
      </w:r>
      <w:r>
        <w:rPr>
          <w:rFonts w:ascii="Calibri" w:hAnsi="Calibri" w:cs="Calibri"/>
        </w:rPr>
        <w:t xml:space="preserve">e Zapytanie ofertowe </w:t>
      </w:r>
      <w:r w:rsidRPr="0050762B">
        <w:rPr>
          <w:rFonts w:ascii="Calibri" w:hAnsi="Calibri" w:cs="Calibri"/>
        </w:rPr>
        <w:t>akceptuje Komisja</w:t>
      </w:r>
      <w:r>
        <w:rPr>
          <w:rFonts w:ascii="Calibri" w:hAnsi="Calibri" w:cs="Calibri"/>
        </w:rPr>
        <w:t>.</w:t>
      </w:r>
    </w:p>
    <w:bookmarkEnd w:id="0"/>
    <w:p w14:paraId="26429176" w14:textId="77777777" w:rsidR="00756559" w:rsidRDefault="00756559" w:rsidP="00F30B67">
      <w:pPr>
        <w:pStyle w:val="Akapitzlist"/>
        <w:spacing w:line="276" w:lineRule="auto"/>
        <w:ind w:left="3273" w:firstLine="33"/>
        <w:contextualSpacing/>
        <w:rPr>
          <w:rFonts w:asciiTheme="minorHAnsi" w:hAnsiTheme="minorHAnsi" w:cstheme="minorHAnsi"/>
        </w:rPr>
      </w:pPr>
    </w:p>
    <w:p w14:paraId="5875F851" w14:textId="77777777" w:rsidR="00756559" w:rsidRDefault="00756559" w:rsidP="00F30B67">
      <w:pPr>
        <w:pStyle w:val="Akapitzlist"/>
        <w:spacing w:line="276" w:lineRule="auto"/>
        <w:ind w:left="3273" w:firstLine="33"/>
        <w:contextualSpacing/>
        <w:rPr>
          <w:rFonts w:asciiTheme="minorHAnsi" w:hAnsiTheme="minorHAnsi" w:cstheme="minorHAnsi"/>
          <w:bCs/>
          <w:iCs/>
        </w:rPr>
      </w:pPr>
    </w:p>
    <w:p w14:paraId="614C05CE" w14:textId="135F016E" w:rsidR="0034293B" w:rsidRDefault="00F30B67" w:rsidP="00756559">
      <w:pPr>
        <w:pStyle w:val="Akapitzlist"/>
        <w:spacing w:line="276" w:lineRule="auto"/>
        <w:ind w:left="3273" w:firstLine="33"/>
        <w:contextualSpacing/>
        <w:rPr>
          <w:rFonts w:asciiTheme="minorHAnsi" w:hAnsiTheme="minorHAnsi" w:cstheme="minorHAnsi"/>
          <w:bCs/>
          <w:iCs/>
        </w:rPr>
      </w:pPr>
      <w:r w:rsidRPr="00B94EC4">
        <w:rPr>
          <w:rFonts w:asciiTheme="minorHAnsi" w:hAnsiTheme="minorHAnsi" w:cstheme="minorHAnsi"/>
          <w:bCs/>
          <w:iCs/>
        </w:rPr>
        <w:t xml:space="preserve">Kielce, </w:t>
      </w:r>
      <w:r w:rsidR="00756559">
        <w:rPr>
          <w:rFonts w:asciiTheme="minorHAnsi" w:hAnsiTheme="minorHAnsi" w:cstheme="minorHAnsi"/>
          <w:bCs/>
          <w:iCs/>
        </w:rPr>
        <w:t>02.06.</w:t>
      </w:r>
      <w:r w:rsidRPr="00B94EC4">
        <w:rPr>
          <w:rFonts w:asciiTheme="minorHAnsi" w:hAnsiTheme="minorHAnsi" w:cstheme="minorHAnsi"/>
          <w:bCs/>
          <w:iCs/>
        </w:rPr>
        <w:t>2026 r</w:t>
      </w:r>
      <w:r w:rsidR="00756559">
        <w:rPr>
          <w:rFonts w:asciiTheme="minorHAnsi" w:hAnsiTheme="minorHAnsi" w:cstheme="minorHAnsi"/>
          <w:bCs/>
          <w:iCs/>
        </w:rPr>
        <w:t>.</w:t>
      </w:r>
    </w:p>
    <w:p w14:paraId="6856D9BD" w14:textId="77777777" w:rsidR="00756559" w:rsidRPr="002B483A" w:rsidRDefault="00756559" w:rsidP="00756559">
      <w:pPr>
        <w:spacing w:after="240"/>
        <w:ind w:firstLine="5387"/>
        <w:jc w:val="center"/>
        <w:rPr>
          <w:rFonts w:ascii="Calibri" w:hAnsi="Calibri" w:cs="Calibri"/>
          <w:b/>
          <w:iCs/>
        </w:rPr>
      </w:pPr>
      <w:r w:rsidRPr="002B483A">
        <w:rPr>
          <w:rFonts w:ascii="Calibri" w:hAnsi="Calibri" w:cs="Calibri"/>
          <w:b/>
          <w:iCs/>
        </w:rPr>
        <w:t>ZATWIERDZIŁ:</w:t>
      </w:r>
    </w:p>
    <w:p w14:paraId="66EC17FA" w14:textId="77777777" w:rsidR="00756559" w:rsidRPr="002B483A" w:rsidRDefault="00756559" w:rsidP="00756559">
      <w:pPr>
        <w:spacing w:after="240"/>
        <w:ind w:firstLine="5387"/>
        <w:jc w:val="center"/>
        <w:rPr>
          <w:rFonts w:ascii="Calibri" w:hAnsi="Calibri" w:cs="Calibri"/>
          <w:b/>
          <w:iCs/>
        </w:rPr>
      </w:pPr>
      <w:r w:rsidRPr="002B483A">
        <w:rPr>
          <w:rFonts w:ascii="Calibri" w:hAnsi="Calibri" w:cs="Calibri"/>
          <w:b/>
          <w:iCs/>
        </w:rPr>
        <w:t xml:space="preserve">mgr Tomasz </w:t>
      </w:r>
      <w:proofErr w:type="spellStart"/>
      <w:r w:rsidRPr="002B483A">
        <w:rPr>
          <w:rFonts w:ascii="Calibri" w:hAnsi="Calibri" w:cs="Calibri"/>
          <w:b/>
          <w:iCs/>
        </w:rPr>
        <w:t>Czajewicz</w:t>
      </w:r>
      <w:proofErr w:type="spellEnd"/>
    </w:p>
    <w:p w14:paraId="3EC6962E" w14:textId="0A60CD61" w:rsidR="00756559" w:rsidRPr="00756559" w:rsidRDefault="00756559" w:rsidP="00756559">
      <w:pPr>
        <w:spacing w:line="276" w:lineRule="auto"/>
        <w:ind w:firstLine="5387"/>
        <w:contextualSpacing/>
        <w:jc w:val="center"/>
        <w:rPr>
          <w:rFonts w:cstheme="minorHAnsi"/>
        </w:rPr>
      </w:pPr>
      <w:r w:rsidRPr="002B483A">
        <w:rPr>
          <w:rFonts w:ascii="Calibri" w:hAnsi="Calibri" w:cs="Calibri"/>
          <w:b/>
          <w:iCs/>
        </w:rPr>
        <w:t>KANCLERZ</w:t>
      </w:r>
    </w:p>
    <w:sectPr w:rsidR="00756559" w:rsidRPr="00756559" w:rsidSect="00E0668C">
      <w:headerReference w:type="default" r:id="rId12"/>
      <w:footerReference w:type="default" r:id="rId13"/>
      <w:pgSz w:w="11906" w:h="16838"/>
      <w:pgMar w:top="1560" w:right="127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7FC95" w14:textId="77777777" w:rsidR="0054320E" w:rsidRDefault="0054320E" w:rsidP="00FC264B">
      <w:pPr>
        <w:spacing w:after="0" w:line="240" w:lineRule="auto"/>
      </w:pPr>
      <w:r>
        <w:separator/>
      </w:r>
    </w:p>
  </w:endnote>
  <w:endnote w:type="continuationSeparator" w:id="0">
    <w:p w14:paraId="15B8D8A8" w14:textId="77777777" w:rsidR="0054320E" w:rsidRDefault="0054320E" w:rsidP="00FC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charset w:val="80"/>
    <w:family w:val="auto"/>
    <w:pitch w:val="default"/>
    <w:sig w:usb0="00000005" w:usb1="00000000" w:usb2="00000000" w:usb3="00000000" w:csb0="00000002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BC17B" w14:textId="381501E0" w:rsidR="00A215D4" w:rsidRDefault="0009683F" w:rsidP="00A215D4">
    <w:pPr>
      <w:pStyle w:val="Stopka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11356" wp14:editId="588EF700">
          <wp:simplePos x="0" y="0"/>
          <wp:positionH relativeFrom="column">
            <wp:posOffset>4083431</wp:posOffset>
          </wp:positionH>
          <wp:positionV relativeFrom="paragraph">
            <wp:posOffset>-12649</wp:posOffset>
          </wp:positionV>
          <wp:extent cx="643890" cy="909955"/>
          <wp:effectExtent l="0" t="0" r="0" b="0"/>
          <wp:wrapNone/>
          <wp:docPr id="1868208128" name="Obraz 1868208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15D4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92F9A59" wp14:editId="07D4C78B">
              <wp:simplePos x="0" y="0"/>
              <wp:positionH relativeFrom="column">
                <wp:posOffset>4694301</wp:posOffset>
              </wp:positionH>
              <wp:positionV relativeFrom="paragraph">
                <wp:posOffset>55652</wp:posOffset>
              </wp:positionV>
              <wp:extent cx="2047875" cy="863600"/>
              <wp:effectExtent l="0" t="0" r="0" b="0"/>
              <wp:wrapNone/>
              <wp:docPr id="12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7875" cy="86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9133C3" w14:textId="77777777" w:rsidR="00A215D4" w:rsidRPr="004A0AE7" w:rsidRDefault="00A215D4" w:rsidP="00A215D4">
                          <w:pPr>
                            <w:spacing w:after="0"/>
                            <w:rPr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4A0AE7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Uniwersytet Jana Kochanowskiego</w:t>
                          </w:r>
                          <w:r w:rsidRPr="004A0AE7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br/>
                            <w:t>w Kielcach</w:t>
                          </w:r>
                          <w:r w:rsidRPr="004A0AE7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br/>
                          </w:r>
                          <w:r w:rsidRPr="004A0AE7">
                            <w:rPr>
                              <w:b/>
                              <w:bCs/>
                              <w:sz w:val="11"/>
                              <w:szCs w:val="11"/>
                            </w:rPr>
                            <w:br/>
                          </w:r>
                          <w:r w:rsidRPr="004A0AE7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DZAŁ</w:t>
                          </w: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 ZAMÓWIEŃ PUBLICZNYCH</w:t>
                          </w:r>
                        </w:p>
                        <w:p w14:paraId="307BBC12" w14:textId="77777777" w:rsidR="00A215D4" w:rsidRPr="004A0AE7" w:rsidRDefault="00A215D4" w:rsidP="00A215D4">
                          <w:pPr>
                            <w:spacing w:after="0"/>
                            <w:rPr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ul. Żeromskiego 5, </w:t>
                          </w:r>
                          <w:r w:rsidRPr="004A0AE7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25-</w:t>
                          </w: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369</w:t>
                          </w:r>
                          <w:r w:rsidRPr="004A0AE7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 Kielce</w:t>
                          </w:r>
                        </w:p>
                        <w:p w14:paraId="15EADEAD" w14:textId="77777777" w:rsidR="00A215D4" w:rsidRPr="00685E38" w:rsidRDefault="00A215D4" w:rsidP="00A215D4">
                          <w:pPr>
                            <w:spacing w:after="0"/>
                          </w:pPr>
                          <w:r w:rsidRPr="00685E38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e-mail: dzp@ujk.edu.pl</w:t>
                          </w:r>
                          <w:r w:rsidRPr="00685E38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br/>
                            <w:t>tel. 41 349 73 6</w:t>
                          </w: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9</w:t>
                          </w:r>
                          <w:r w:rsidRPr="00685E38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, tel. 41 34972 77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2F9A59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left:0;text-align:left;margin-left:369.65pt;margin-top:4.4pt;width:161.25pt;height:6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" filled="f" stroked="f" strokeweight=".5pt">
              <v:textbox>
                <w:txbxContent>
                  <w:p w14:paraId="6F9133C3" w14:textId="77777777" w:rsidR="00A215D4" w:rsidRPr="004A0AE7" w:rsidRDefault="00A215D4" w:rsidP="00A215D4">
                    <w:pPr>
                      <w:spacing w:after="0"/>
                      <w:rPr>
                        <w:b/>
                        <w:bCs/>
                        <w:sz w:val="12"/>
                        <w:szCs w:val="12"/>
                      </w:rPr>
                    </w:pPr>
                    <w:r w:rsidRPr="004A0AE7">
                      <w:rPr>
                        <w:b/>
                        <w:bCs/>
                        <w:sz w:val="14"/>
                        <w:szCs w:val="14"/>
                      </w:rPr>
                      <w:t>Uniwersytet Jana Kochanowskiego</w:t>
                    </w:r>
                    <w:r w:rsidRPr="004A0AE7">
                      <w:rPr>
                        <w:b/>
                        <w:bCs/>
                        <w:sz w:val="14"/>
                        <w:szCs w:val="14"/>
                      </w:rPr>
                      <w:br/>
                      <w:t>w Kielcach</w:t>
                    </w:r>
                    <w:r w:rsidRPr="004A0AE7">
                      <w:rPr>
                        <w:b/>
                        <w:bCs/>
                        <w:sz w:val="14"/>
                        <w:szCs w:val="14"/>
                      </w:rPr>
                      <w:br/>
                    </w:r>
                    <w:r w:rsidRPr="004A0AE7">
                      <w:rPr>
                        <w:b/>
                        <w:bCs/>
                        <w:sz w:val="11"/>
                        <w:szCs w:val="11"/>
                      </w:rPr>
                      <w:br/>
                    </w:r>
                    <w:r w:rsidRPr="004A0AE7">
                      <w:rPr>
                        <w:b/>
                        <w:bCs/>
                        <w:sz w:val="12"/>
                        <w:szCs w:val="12"/>
                      </w:rPr>
                      <w:t>DZAŁ</w:t>
                    </w:r>
                    <w:r>
                      <w:rPr>
                        <w:b/>
                        <w:bCs/>
                        <w:sz w:val="12"/>
                        <w:szCs w:val="12"/>
                      </w:rPr>
                      <w:t xml:space="preserve"> ZAMÓWIEŃ PUBLICZNYCH</w:t>
                    </w:r>
                  </w:p>
                  <w:p w14:paraId="307BBC12" w14:textId="77777777" w:rsidR="00A215D4" w:rsidRPr="004A0AE7" w:rsidRDefault="00A215D4" w:rsidP="00A215D4">
                    <w:pPr>
                      <w:spacing w:after="0"/>
                      <w:rPr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sz w:val="12"/>
                        <w:szCs w:val="12"/>
                      </w:rPr>
                      <w:t xml:space="preserve">ul. Żeromskiego 5, </w:t>
                    </w:r>
                    <w:r w:rsidRPr="004A0AE7">
                      <w:rPr>
                        <w:b/>
                        <w:bCs/>
                        <w:sz w:val="12"/>
                        <w:szCs w:val="12"/>
                      </w:rPr>
                      <w:t>25-</w:t>
                    </w:r>
                    <w:r>
                      <w:rPr>
                        <w:b/>
                        <w:bCs/>
                        <w:sz w:val="12"/>
                        <w:szCs w:val="12"/>
                      </w:rPr>
                      <w:t>369</w:t>
                    </w:r>
                    <w:r w:rsidRPr="004A0AE7">
                      <w:rPr>
                        <w:b/>
                        <w:bCs/>
                        <w:sz w:val="12"/>
                        <w:szCs w:val="12"/>
                      </w:rPr>
                      <w:t xml:space="preserve"> Kielce</w:t>
                    </w:r>
                  </w:p>
                  <w:p w14:paraId="15EADEAD" w14:textId="77777777" w:rsidR="00A215D4" w:rsidRPr="00685E38" w:rsidRDefault="00A215D4" w:rsidP="00A215D4">
                    <w:pPr>
                      <w:spacing w:after="0"/>
                    </w:pPr>
                    <w:r w:rsidRPr="00685E38">
                      <w:rPr>
                        <w:b/>
                        <w:bCs/>
                        <w:sz w:val="12"/>
                        <w:szCs w:val="12"/>
                      </w:rPr>
                      <w:t>e-mail: dzp@ujk.edu.pl</w:t>
                    </w:r>
                    <w:r w:rsidRPr="00685E38">
                      <w:rPr>
                        <w:b/>
                        <w:bCs/>
                        <w:sz w:val="12"/>
                        <w:szCs w:val="12"/>
                      </w:rPr>
                      <w:br/>
                      <w:t>tel. 41 349 73 6</w:t>
                    </w:r>
                    <w:r>
                      <w:rPr>
                        <w:b/>
                        <w:bCs/>
                        <w:sz w:val="12"/>
                        <w:szCs w:val="12"/>
                      </w:rPr>
                      <w:t>9</w:t>
                    </w:r>
                    <w:r w:rsidRPr="00685E38">
                      <w:rPr>
                        <w:b/>
                        <w:bCs/>
                        <w:sz w:val="12"/>
                        <w:szCs w:val="12"/>
                      </w:rPr>
                      <w:t>, tel. 41 34972 77</w:t>
                    </w:r>
                  </w:p>
                </w:txbxContent>
              </v:textbox>
            </v:shape>
          </w:pict>
        </mc:Fallback>
      </mc:AlternateContent>
    </w:r>
  </w:p>
  <w:p w14:paraId="238A3E3A" w14:textId="77777777" w:rsidR="00A215D4" w:rsidRPr="00D22A14" w:rsidRDefault="00A215D4" w:rsidP="00A215D4">
    <w:pPr>
      <w:pStyle w:val="Stopka"/>
      <w:tabs>
        <w:tab w:val="clear" w:pos="4536"/>
        <w:tab w:val="center" w:pos="5529"/>
      </w:tabs>
      <w:rPr>
        <w:rFonts w:ascii="Lato" w:hAnsi="Lato"/>
        <w:b/>
        <w:bCs/>
        <w:sz w:val="15"/>
        <w:szCs w:val="15"/>
      </w:rPr>
    </w:pPr>
  </w:p>
  <w:p w14:paraId="0981EB30" w14:textId="10DF2840" w:rsidR="00A215D4" w:rsidRPr="005C1CD6" w:rsidRDefault="00A215D4" w:rsidP="00A215D4">
    <w:pPr>
      <w:pStyle w:val="Stopka"/>
      <w:tabs>
        <w:tab w:val="clear" w:pos="9072"/>
        <w:tab w:val="left" w:pos="6950"/>
      </w:tabs>
      <w:rPr>
        <w:rFonts w:cs="Calibri"/>
      </w:rPr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8F9D43" wp14:editId="1F8D7571">
              <wp:simplePos x="0" y="0"/>
              <wp:positionH relativeFrom="column">
                <wp:posOffset>5056505</wp:posOffset>
              </wp:positionH>
              <wp:positionV relativeFrom="paragraph">
                <wp:posOffset>9785350</wp:posOffset>
              </wp:positionV>
              <wp:extent cx="2047875" cy="863600"/>
              <wp:effectExtent l="0" t="0" r="0" b="0"/>
              <wp:wrapNone/>
              <wp:docPr id="1868208160" name="Pole tekstowe 1868208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7875" cy="86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71CCD9" w14:textId="77777777" w:rsidR="00A215D4" w:rsidRPr="004A0AE7" w:rsidRDefault="00A215D4" w:rsidP="00A215D4">
                          <w:pPr>
                            <w:rPr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4A0AE7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Uniwersytet Jana Kochanowskiego</w:t>
                          </w:r>
                          <w:r w:rsidRPr="004A0AE7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br/>
                            <w:t>w Kielcach</w:t>
                          </w:r>
                          <w:r w:rsidRPr="004A0AE7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br/>
                          </w:r>
                          <w:r w:rsidRPr="004A0AE7">
                            <w:rPr>
                              <w:b/>
                              <w:bCs/>
                              <w:sz w:val="11"/>
                              <w:szCs w:val="11"/>
                            </w:rPr>
                            <w:br/>
                          </w:r>
                          <w:r w:rsidRPr="004A0AE7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DZAŁ</w:t>
                          </w: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 ZAMÓWIEŃ PUBLICZNYCH</w:t>
                          </w:r>
                        </w:p>
                        <w:p w14:paraId="35CC8E9A" w14:textId="77777777" w:rsidR="00A215D4" w:rsidRPr="004A0AE7" w:rsidRDefault="00A215D4" w:rsidP="00A215D4">
                          <w:pPr>
                            <w:rPr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ul. Żeromskiego 5, </w:t>
                          </w:r>
                          <w:r w:rsidRPr="004A0AE7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25-</w:t>
                          </w: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369</w:t>
                          </w:r>
                          <w:r w:rsidRPr="004A0AE7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 Kielce</w:t>
                          </w:r>
                        </w:p>
                        <w:p w14:paraId="038787D6" w14:textId="77777777" w:rsidR="00A215D4" w:rsidRPr="00685E38" w:rsidRDefault="00A215D4" w:rsidP="00A215D4">
                          <w:pPr>
                            <w:rPr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85E38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>e-mail: dzp@ujk.edu.pl</w:t>
                          </w:r>
                          <w:r w:rsidRPr="00685E38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br/>
                            <w:t>tel. 41 349 73 68, tel. 41 34972 77</w:t>
                          </w:r>
                        </w:p>
                        <w:p w14:paraId="0172C0B6" w14:textId="77777777" w:rsidR="00A215D4" w:rsidRPr="00685E38" w:rsidRDefault="00A215D4" w:rsidP="00A215D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8F9D43" id="Pole tekstowe 1868208160" o:spid="_x0000_s1027" type="#_x0000_t202" style="position:absolute;margin-left:398.15pt;margin-top:770.5pt;width:161.25pt;height:6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" filled="f" stroked="f" strokeweight=".5pt">
              <v:textbox>
                <w:txbxContent>
                  <w:p w14:paraId="7171CCD9" w14:textId="77777777" w:rsidR="00A215D4" w:rsidRPr="004A0AE7" w:rsidRDefault="00A215D4" w:rsidP="00A215D4">
                    <w:pPr>
                      <w:rPr>
                        <w:b/>
                        <w:bCs/>
                        <w:sz w:val="12"/>
                        <w:szCs w:val="12"/>
                      </w:rPr>
                    </w:pPr>
                    <w:r w:rsidRPr="004A0AE7">
                      <w:rPr>
                        <w:b/>
                        <w:bCs/>
                        <w:sz w:val="14"/>
                        <w:szCs w:val="14"/>
                      </w:rPr>
                      <w:t>Uniwersytet Jana Kochanowskiego</w:t>
                    </w:r>
                    <w:r w:rsidRPr="004A0AE7">
                      <w:rPr>
                        <w:b/>
                        <w:bCs/>
                        <w:sz w:val="14"/>
                        <w:szCs w:val="14"/>
                      </w:rPr>
                      <w:br/>
                      <w:t>w Kielcach</w:t>
                    </w:r>
                    <w:r w:rsidRPr="004A0AE7">
                      <w:rPr>
                        <w:b/>
                        <w:bCs/>
                        <w:sz w:val="14"/>
                        <w:szCs w:val="14"/>
                      </w:rPr>
                      <w:br/>
                    </w:r>
                    <w:r w:rsidRPr="004A0AE7">
                      <w:rPr>
                        <w:b/>
                        <w:bCs/>
                        <w:sz w:val="11"/>
                        <w:szCs w:val="11"/>
                      </w:rPr>
                      <w:br/>
                    </w:r>
                    <w:r w:rsidRPr="004A0AE7">
                      <w:rPr>
                        <w:b/>
                        <w:bCs/>
                        <w:sz w:val="12"/>
                        <w:szCs w:val="12"/>
                      </w:rPr>
                      <w:t>DZAŁ</w:t>
                    </w:r>
                    <w:r>
                      <w:rPr>
                        <w:b/>
                        <w:bCs/>
                        <w:sz w:val="12"/>
                        <w:szCs w:val="12"/>
                      </w:rPr>
                      <w:t xml:space="preserve"> ZAMÓWIEŃ PUBLICZNYCH</w:t>
                    </w:r>
                  </w:p>
                  <w:p w14:paraId="35CC8E9A" w14:textId="77777777" w:rsidR="00A215D4" w:rsidRPr="004A0AE7" w:rsidRDefault="00A215D4" w:rsidP="00A215D4">
                    <w:pPr>
                      <w:rPr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sz w:val="12"/>
                        <w:szCs w:val="12"/>
                      </w:rPr>
                      <w:t xml:space="preserve">ul. Żeromskiego 5, </w:t>
                    </w:r>
                    <w:r w:rsidRPr="004A0AE7">
                      <w:rPr>
                        <w:b/>
                        <w:bCs/>
                        <w:sz w:val="12"/>
                        <w:szCs w:val="12"/>
                      </w:rPr>
                      <w:t>25-</w:t>
                    </w:r>
                    <w:r>
                      <w:rPr>
                        <w:b/>
                        <w:bCs/>
                        <w:sz w:val="12"/>
                        <w:szCs w:val="12"/>
                      </w:rPr>
                      <w:t>369</w:t>
                    </w:r>
                    <w:r w:rsidRPr="004A0AE7">
                      <w:rPr>
                        <w:b/>
                        <w:bCs/>
                        <w:sz w:val="12"/>
                        <w:szCs w:val="12"/>
                      </w:rPr>
                      <w:t xml:space="preserve"> Kielce</w:t>
                    </w:r>
                  </w:p>
                  <w:p w14:paraId="038787D6" w14:textId="77777777" w:rsidR="00A215D4" w:rsidRPr="00685E38" w:rsidRDefault="00A215D4" w:rsidP="00A215D4">
                    <w:pPr>
                      <w:rPr>
                        <w:b/>
                        <w:bCs/>
                        <w:sz w:val="12"/>
                        <w:szCs w:val="12"/>
                      </w:rPr>
                    </w:pPr>
                    <w:r w:rsidRPr="00685E38">
                      <w:rPr>
                        <w:b/>
                        <w:bCs/>
                        <w:sz w:val="12"/>
                        <w:szCs w:val="12"/>
                      </w:rPr>
                      <w:t>e-mail: dzp@ujk.edu.pl</w:t>
                    </w:r>
                    <w:r w:rsidRPr="00685E38">
                      <w:rPr>
                        <w:b/>
                        <w:bCs/>
                        <w:sz w:val="12"/>
                        <w:szCs w:val="12"/>
                      </w:rPr>
                      <w:br/>
                      <w:t>tel. 41 349 73 68, tel. 41 34972 77</w:t>
                    </w:r>
                  </w:p>
                  <w:p w14:paraId="0172C0B6" w14:textId="77777777" w:rsidR="00A215D4" w:rsidRPr="00685E38" w:rsidRDefault="00A215D4" w:rsidP="00A215D4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190F713" wp14:editId="7EBD4B24">
          <wp:simplePos x="0" y="0"/>
          <wp:positionH relativeFrom="column">
            <wp:posOffset>4412615</wp:posOffset>
          </wp:positionH>
          <wp:positionV relativeFrom="paragraph">
            <wp:posOffset>9775190</wp:posOffset>
          </wp:positionV>
          <wp:extent cx="643890" cy="909955"/>
          <wp:effectExtent l="0" t="0" r="0" b="0"/>
          <wp:wrapNone/>
          <wp:docPr id="1868208129" name="Obraz 1868208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1633E50" wp14:editId="535C0059">
          <wp:simplePos x="0" y="0"/>
          <wp:positionH relativeFrom="column">
            <wp:posOffset>4412615</wp:posOffset>
          </wp:positionH>
          <wp:positionV relativeFrom="paragraph">
            <wp:posOffset>9775190</wp:posOffset>
          </wp:positionV>
          <wp:extent cx="643890" cy="909955"/>
          <wp:effectExtent l="0" t="0" r="0" b="0"/>
          <wp:wrapNone/>
          <wp:docPr id="1868208130" name="Obraz 1868208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75A558F" wp14:editId="3A4AEC60">
          <wp:simplePos x="0" y="0"/>
          <wp:positionH relativeFrom="column">
            <wp:posOffset>4412615</wp:posOffset>
          </wp:positionH>
          <wp:positionV relativeFrom="paragraph">
            <wp:posOffset>9775190</wp:posOffset>
          </wp:positionV>
          <wp:extent cx="643890" cy="909955"/>
          <wp:effectExtent l="0" t="0" r="0" b="0"/>
          <wp:wrapNone/>
          <wp:docPr id="1868208131" name="Obraz 1868208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3E15">
      <w:rPr>
        <w:rFonts w:cs="Calibri"/>
      </w:rPr>
      <w:t xml:space="preserve">Strona | </w:t>
    </w:r>
    <w:r w:rsidRPr="004A3E15">
      <w:rPr>
        <w:rFonts w:cs="Calibri"/>
      </w:rPr>
      <w:fldChar w:fldCharType="begin"/>
    </w:r>
    <w:r w:rsidRPr="004A3E15">
      <w:rPr>
        <w:rFonts w:cs="Calibri"/>
      </w:rPr>
      <w:instrText>PAGE   \* MERGEFORMAT</w:instrText>
    </w:r>
    <w:r w:rsidRPr="004A3E15">
      <w:rPr>
        <w:rFonts w:cs="Calibri"/>
      </w:rPr>
      <w:fldChar w:fldCharType="separate"/>
    </w:r>
    <w:r>
      <w:rPr>
        <w:rFonts w:cs="Calibri"/>
      </w:rPr>
      <w:t>1</w:t>
    </w:r>
    <w:r w:rsidRPr="004A3E15">
      <w:rPr>
        <w:rFonts w:cs="Calibri"/>
      </w:rPr>
      <w:fldChar w:fldCharType="end"/>
    </w:r>
  </w:p>
  <w:p w14:paraId="59317585" w14:textId="77777777" w:rsidR="00A215D4" w:rsidRDefault="00A215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D97ED" w14:textId="77777777" w:rsidR="0054320E" w:rsidRDefault="0054320E" w:rsidP="00FC264B">
      <w:pPr>
        <w:spacing w:after="0" w:line="240" w:lineRule="auto"/>
      </w:pPr>
      <w:r>
        <w:separator/>
      </w:r>
    </w:p>
  </w:footnote>
  <w:footnote w:type="continuationSeparator" w:id="0">
    <w:p w14:paraId="29AA99F7" w14:textId="77777777" w:rsidR="0054320E" w:rsidRDefault="0054320E" w:rsidP="00FC2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5C7FC" w14:textId="6A4F5189" w:rsidR="00A215D4" w:rsidRPr="00BB3F3F" w:rsidRDefault="00A215D4" w:rsidP="00A215D4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</w:pPr>
    <w:bookmarkStart w:id="5" w:name="_Hlk226447028"/>
    <w:bookmarkStart w:id="6" w:name="_Hlk226447029"/>
    <w:bookmarkStart w:id="7" w:name="_Hlk230005102"/>
    <w:bookmarkStart w:id="8" w:name="_Hlk230005103"/>
    <w:r w:rsidRPr="00F60AA0">
      <w:rPr>
        <w:noProof/>
        <w:lang w:eastAsia="pl-PL"/>
      </w:rPr>
      <w:drawing>
        <wp:inline distT="0" distB="0" distL="0" distR="0" wp14:anchorId="64819AA0" wp14:editId="1590AD26">
          <wp:extent cx="2019300" cy="1028700"/>
          <wp:effectExtent l="0" t="0" r="0" b="0"/>
          <wp:docPr id="63" name="Obraz 63" descr="Obraz zawierający tekst, Czcionka, logo, Grafika&#10;&#10;Logotyp Uniwersytetu Jana Kochanowski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logo, Grafika&#10;&#10;Logotyp Uniwersytetu Jana Kochanowskiego w Kielca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3"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6DA602E8" w14:textId="56B0EB38" w:rsidR="00A215D4" w:rsidRPr="00614A91" w:rsidRDefault="009D5CFE" w:rsidP="009D5CFE">
    <w:pPr>
      <w:pStyle w:val="Nagwek"/>
      <w:tabs>
        <w:tab w:val="clear" w:pos="4536"/>
      </w:tabs>
      <w:jc w:val="right"/>
      <w:rPr>
        <w:rFonts w:ascii="Calibri" w:hAnsi="Calibri" w:cs="Calibri"/>
        <w:szCs w:val="16"/>
      </w:rPr>
    </w:pPr>
    <w:r>
      <w:rPr>
        <w:rFonts w:ascii="Calibri" w:hAnsi="Calibri" w:cs="Calibri"/>
        <w:szCs w:val="16"/>
      </w:rPr>
      <w:tab/>
    </w:r>
    <w:r w:rsidR="00A215D4" w:rsidRPr="00614A91">
      <w:rPr>
        <w:rFonts w:ascii="Calibri" w:hAnsi="Calibri" w:cs="Calibri"/>
        <w:szCs w:val="16"/>
      </w:rPr>
      <w:t>Numer postępowania: KU.230</w:t>
    </w:r>
    <w:r w:rsidR="00A215D4">
      <w:rPr>
        <w:rFonts w:ascii="Calibri" w:hAnsi="Calibri" w:cs="Calibri"/>
        <w:szCs w:val="16"/>
      </w:rPr>
      <w:t>2</w:t>
    </w:r>
    <w:r w:rsidR="00A215D4" w:rsidRPr="00614A91">
      <w:rPr>
        <w:rFonts w:ascii="Calibri" w:hAnsi="Calibri" w:cs="Calibri"/>
        <w:szCs w:val="16"/>
      </w:rPr>
      <w:t>.</w:t>
    </w:r>
    <w:r w:rsidR="00A215D4">
      <w:rPr>
        <w:rFonts w:ascii="Calibri" w:hAnsi="Calibri" w:cs="Calibri"/>
        <w:szCs w:val="16"/>
      </w:rPr>
      <w:t>19</w:t>
    </w:r>
    <w:r w:rsidR="00A215D4" w:rsidRPr="00614A91">
      <w:rPr>
        <w:rFonts w:ascii="Calibri" w:hAnsi="Calibri" w:cs="Calibri"/>
        <w:szCs w:val="16"/>
      </w:rPr>
      <w:t>.2026</w:t>
    </w:r>
    <w:r w:rsidR="00A215D4" w:rsidRPr="00614A91">
      <w:rPr>
        <w:rFonts w:ascii="Calibri" w:hAnsi="Calibri" w:cs="Calibri"/>
        <w:szCs w:val="16"/>
      </w:rPr>
      <w:tab/>
    </w:r>
    <w:bookmarkEnd w:id="5"/>
    <w:bookmarkEnd w:id="6"/>
    <w:bookmarkEnd w:id="7"/>
    <w:bookmarkEnd w:id="8"/>
  </w:p>
  <w:p w14:paraId="086C0762" w14:textId="77777777" w:rsidR="00A215D4" w:rsidRDefault="00A215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B409DC"/>
    <w:multiLevelType w:val="multilevel"/>
    <w:tmpl w:val="3F10CBE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  <w:b/>
        <w:sz w:val="24"/>
      </w:rPr>
    </w:lvl>
    <w:lvl w:ilvl="3">
      <w:start w:val="1"/>
      <w:numFmt w:val="none"/>
      <w:lvlText w:val="a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i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63D76ADD"/>
    <w:multiLevelType w:val="hybridMultilevel"/>
    <w:tmpl w:val="E92AB7F8"/>
    <w:lvl w:ilvl="0" w:tplc="312A845A">
      <w:start w:val="1"/>
      <w:numFmt w:val="decimal"/>
      <w:lvlText w:val="%1)"/>
      <w:lvlJc w:val="left"/>
      <w:pPr>
        <w:ind w:left="108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93B"/>
    <w:rsid w:val="00001AC5"/>
    <w:rsid w:val="00004727"/>
    <w:rsid w:val="00011101"/>
    <w:rsid w:val="0001454A"/>
    <w:rsid w:val="000433CC"/>
    <w:rsid w:val="00046F2A"/>
    <w:rsid w:val="00056D56"/>
    <w:rsid w:val="00076944"/>
    <w:rsid w:val="0009683F"/>
    <w:rsid w:val="000A70A0"/>
    <w:rsid w:val="000C1070"/>
    <w:rsid w:val="000C38CF"/>
    <w:rsid w:val="000C49FA"/>
    <w:rsid w:val="000C5FA9"/>
    <w:rsid w:val="000D4189"/>
    <w:rsid w:val="000E3B88"/>
    <w:rsid w:val="00115899"/>
    <w:rsid w:val="00116278"/>
    <w:rsid w:val="00124736"/>
    <w:rsid w:val="001303AB"/>
    <w:rsid w:val="00146633"/>
    <w:rsid w:val="00153258"/>
    <w:rsid w:val="001579FE"/>
    <w:rsid w:val="001B0611"/>
    <w:rsid w:val="001B255D"/>
    <w:rsid w:val="001D2E93"/>
    <w:rsid w:val="001D6F29"/>
    <w:rsid w:val="00211747"/>
    <w:rsid w:val="00266B84"/>
    <w:rsid w:val="00272994"/>
    <w:rsid w:val="002855D5"/>
    <w:rsid w:val="002D2177"/>
    <w:rsid w:val="003005B4"/>
    <w:rsid w:val="003038A5"/>
    <w:rsid w:val="003058F9"/>
    <w:rsid w:val="00311972"/>
    <w:rsid w:val="0033245E"/>
    <w:rsid w:val="0034293B"/>
    <w:rsid w:val="00353C92"/>
    <w:rsid w:val="0037723B"/>
    <w:rsid w:val="00395728"/>
    <w:rsid w:val="003B26E4"/>
    <w:rsid w:val="003E3981"/>
    <w:rsid w:val="00400D95"/>
    <w:rsid w:val="00401BA2"/>
    <w:rsid w:val="00421EAB"/>
    <w:rsid w:val="00432B4F"/>
    <w:rsid w:val="004415AD"/>
    <w:rsid w:val="00475CCB"/>
    <w:rsid w:val="004A4195"/>
    <w:rsid w:val="004E17A4"/>
    <w:rsid w:val="004F4842"/>
    <w:rsid w:val="00504389"/>
    <w:rsid w:val="00525FDA"/>
    <w:rsid w:val="00533E20"/>
    <w:rsid w:val="00541D80"/>
    <w:rsid w:val="0054320E"/>
    <w:rsid w:val="005972DB"/>
    <w:rsid w:val="005B0AC2"/>
    <w:rsid w:val="005B2CB4"/>
    <w:rsid w:val="005B3524"/>
    <w:rsid w:val="005B796E"/>
    <w:rsid w:val="005E79EC"/>
    <w:rsid w:val="00614F08"/>
    <w:rsid w:val="00620C80"/>
    <w:rsid w:val="00625F16"/>
    <w:rsid w:val="006404FA"/>
    <w:rsid w:val="0064594B"/>
    <w:rsid w:val="0066698F"/>
    <w:rsid w:val="006B61C8"/>
    <w:rsid w:val="006C5ECC"/>
    <w:rsid w:val="006D29AB"/>
    <w:rsid w:val="00720CF2"/>
    <w:rsid w:val="00747FD7"/>
    <w:rsid w:val="00755BB0"/>
    <w:rsid w:val="00756559"/>
    <w:rsid w:val="0079717C"/>
    <w:rsid w:val="007A1A9A"/>
    <w:rsid w:val="007A6FF1"/>
    <w:rsid w:val="007B510A"/>
    <w:rsid w:val="007E238C"/>
    <w:rsid w:val="007E6C7C"/>
    <w:rsid w:val="008012F1"/>
    <w:rsid w:val="00826322"/>
    <w:rsid w:val="00834A86"/>
    <w:rsid w:val="00836912"/>
    <w:rsid w:val="00842860"/>
    <w:rsid w:val="0084529D"/>
    <w:rsid w:val="008568AA"/>
    <w:rsid w:val="008B4A27"/>
    <w:rsid w:val="008B4DD2"/>
    <w:rsid w:val="008D0E27"/>
    <w:rsid w:val="00931156"/>
    <w:rsid w:val="00933B67"/>
    <w:rsid w:val="009446A3"/>
    <w:rsid w:val="00957635"/>
    <w:rsid w:val="00967293"/>
    <w:rsid w:val="009746E0"/>
    <w:rsid w:val="00980511"/>
    <w:rsid w:val="009B77D3"/>
    <w:rsid w:val="009D29EA"/>
    <w:rsid w:val="009D5CFE"/>
    <w:rsid w:val="009D62E0"/>
    <w:rsid w:val="009E0476"/>
    <w:rsid w:val="009E3456"/>
    <w:rsid w:val="009E5178"/>
    <w:rsid w:val="009E6B8B"/>
    <w:rsid w:val="00A215D4"/>
    <w:rsid w:val="00A62717"/>
    <w:rsid w:val="00A637CA"/>
    <w:rsid w:val="00A87212"/>
    <w:rsid w:val="00AD2AD3"/>
    <w:rsid w:val="00AD494A"/>
    <w:rsid w:val="00B03401"/>
    <w:rsid w:val="00B23663"/>
    <w:rsid w:val="00B83423"/>
    <w:rsid w:val="00B94EC4"/>
    <w:rsid w:val="00BA3DF6"/>
    <w:rsid w:val="00BC1A13"/>
    <w:rsid w:val="00BE2F66"/>
    <w:rsid w:val="00BF62A5"/>
    <w:rsid w:val="00C57395"/>
    <w:rsid w:val="00C619C6"/>
    <w:rsid w:val="00C64F6B"/>
    <w:rsid w:val="00C66F4A"/>
    <w:rsid w:val="00C77EDF"/>
    <w:rsid w:val="00C84526"/>
    <w:rsid w:val="00C87CF9"/>
    <w:rsid w:val="00CC3CAE"/>
    <w:rsid w:val="00CF7522"/>
    <w:rsid w:val="00D25B53"/>
    <w:rsid w:val="00D471D8"/>
    <w:rsid w:val="00D7523D"/>
    <w:rsid w:val="00D77DF9"/>
    <w:rsid w:val="00D92C88"/>
    <w:rsid w:val="00DA690A"/>
    <w:rsid w:val="00E0316D"/>
    <w:rsid w:val="00E0668C"/>
    <w:rsid w:val="00E31C9B"/>
    <w:rsid w:val="00E34872"/>
    <w:rsid w:val="00E5195E"/>
    <w:rsid w:val="00E51BC4"/>
    <w:rsid w:val="00E52FC9"/>
    <w:rsid w:val="00E7748F"/>
    <w:rsid w:val="00E8044C"/>
    <w:rsid w:val="00E90194"/>
    <w:rsid w:val="00E92CE0"/>
    <w:rsid w:val="00E96669"/>
    <w:rsid w:val="00EA4212"/>
    <w:rsid w:val="00EC07B9"/>
    <w:rsid w:val="00EF76A6"/>
    <w:rsid w:val="00F07805"/>
    <w:rsid w:val="00F30B67"/>
    <w:rsid w:val="00F33B73"/>
    <w:rsid w:val="00F3525F"/>
    <w:rsid w:val="00F46839"/>
    <w:rsid w:val="00F717F3"/>
    <w:rsid w:val="00FA2D5F"/>
    <w:rsid w:val="00FC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5FC42"/>
  <w15:chartTrackingRefBased/>
  <w15:docId w15:val="{62328685-8A5F-4612-BA43-5CD1577C8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34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E966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E966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2 heading,A_wyliczenie,K-P_odwolanie,Akapit z listą5,maz_wyliczenie,opis dzialania,List Paragraph,1.Nagłówek,Odstavec,Akapit z listą numerowaną,Podsis rysunku,lp1,Bullet List,FooterText,numbered,Bulleted list"/>
    <w:basedOn w:val="Normalny"/>
    <w:link w:val="AkapitzlistZnak"/>
    <w:uiPriority w:val="99"/>
    <w:qFormat/>
    <w:rsid w:val="00F3525F"/>
    <w:pPr>
      <w:spacing w:after="38" w:line="256" w:lineRule="auto"/>
      <w:ind w:left="720" w:hanging="10"/>
      <w:jc w:val="both"/>
    </w:pPr>
    <w:rPr>
      <w:rFonts w:ascii="Cambria" w:eastAsia="Times New Roman" w:hAnsi="Cambria" w:cs="Times New Roman"/>
      <w:color w:val="000000"/>
      <w:sz w:val="24"/>
      <w:szCs w:val="24"/>
    </w:rPr>
  </w:style>
  <w:style w:type="paragraph" w:customStyle="1" w:styleId="animate-in">
    <w:name w:val="animate-in"/>
    <w:basedOn w:val="Normalny"/>
    <w:rsid w:val="000E3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E3B88"/>
    <w:rPr>
      <w:b/>
      <w:bCs/>
    </w:rPr>
  </w:style>
  <w:style w:type="paragraph" w:customStyle="1" w:styleId="my-0">
    <w:name w:val="my-0"/>
    <w:basedOn w:val="Normalny"/>
    <w:rsid w:val="000E3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hitespace-nowrap">
    <w:name w:val="whitespace-nowrap"/>
    <w:basedOn w:val="Domylnaczcionkaakapitu"/>
    <w:rsid w:val="000E3B88"/>
  </w:style>
  <w:style w:type="character" w:customStyle="1" w:styleId="hoverbg-super">
    <w:name w:val="hover:bg-super"/>
    <w:basedOn w:val="Domylnaczcionkaakapitu"/>
    <w:rsid w:val="000E3B88"/>
  </w:style>
  <w:style w:type="character" w:customStyle="1" w:styleId="Nagwek2Znak">
    <w:name w:val="Nagłówek 2 Znak"/>
    <w:basedOn w:val="Domylnaczcionkaakapitu"/>
    <w:link w:val="Nagwek2"/>
    <w:uiPriority w:val="9"/>
    <w:rsid w:val="00E9666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9666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E9666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C2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264B"/>
  </w:style>
  <w:style w:type="paragraph" w:styleId="Stopka">
    <w:name w:val="footer"/>
    <w:basedOn w:val="Normalny"/>
    <w:link w:val="StopkaZnak"/>
    <w:uiPriority w:val="99"/>
    <w:unhideWhenUsed/>
    <w:rsid w:val="00FC2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264B"/>
  </w:style>
  <w:style w:type="paragraph" w:customStyle="1" w:styleId="Default">
    <w:name w:val="Default"/>
    <w:rsid w:val="00AD49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List Paragraph Znak,1.Nagłówek Znak,Odstavec Znak,Akapit z listą numerowaną Znak"/>
    <w:link w:val="Akapitzlist"/>
    <w:uiPriority w:val="99"/>
    <w:qFormat/>
    <w:locked/>
    <w:rsid w:val="00AD494A"/>
    <w:rPr>
      <w:rFonts w:ascii="Cambria" w:eastAsia="Times New Roman" w:hAnsi="Cambria" w:cs="Times New Roman"/>
      <w:color w:val="000000"/>
      <w:sz w:val="24"/>
      <w:szCs w:val="24"/>
    </w:rPr>
  </w:style>
  <w:style w:type="character" w:customStyle="1" w:styleId="hgkelc">
    <w:name w:val="hgkelc"/>
    <w:basedOn w:val="Domylnaczcionkaakapitu"/>
    <w:rsid w:val="00AD494A"/>
  </w:style>
  <w:style w:type="character" w:styleId="Nierozpoznanawzmianka">
    <w:name w:val="Unresolved Mention"/>
    <w:basedOn w:val="Domylnaczcionkaakapitu"/>
    <w:uiPriority w:val="99"/>
    <w:semiHidden/>
    <w:unhideWhenUsed/>
    <w:rsid w:val="00F717F3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9E34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odstpw">
    <w:name w:val="No Spacing"/>
    <w:uiPriority w:val="1"/>
    <w:qFormat/>
    <w:rsid w:val="009D5CF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2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2C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l.nowak@ujk.edu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zp@ujk.edu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ujk.edu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ancelaria@ujk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chal.nowak@ujk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2799</Words>
  <Characters>16797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Annkow</dc:creator>
  <cp:keywords/>
  <dc:description/>
  <cp:lastModifiedBy>Michał Nowak</cp:lastModifiedBy>
  <cp:revision>41</cp:revision>
  <cp:lastPrinted>2026-06-02T05:59:00Z</cp:lastPrinted>
  <dcterms:created xsi:type="dcterms:W3CDTF">2025-03-21T00:49:00Z</dcterms:created>
  <dcterms:modified xsi:type="dcterms:W3CDTF">2026-06-02T06:00:00Z</dcterms:modified>
</cp:coreProperties>
</file>