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CEC" w:rsidRPr="00FF13AC" w:rsidRDefault="006F1EAB" w:rsidP="00FF13AC">
      <w:pPr>
        <w:rPr>
          <w:rFonts w:ascii="Arial" w:eastAsia="Calibri" w:hAnsi="Arial" w:cs="Arial"/>
          <w:bCs/>
          <w:sz w:val="24"/>
          <w:szCs w:val="24"/>
        </w:rPr>
      </w:pPr>
      <w:bookmarkStart w:id="0" w:name="_Toc274285643"/>
      <w:r>
        <w:rPr>
          <w:rFonts w:ascii="Arial" w:eastAsia="Calibri" w:hAnsi="Arial" w:cs="Arial"/>
          <w:bCs/>
          <w:sz w:val="24"/>
          <w:szCs w:val="24"/>
        </w:rPr>
        <w:t>KU</w:t>
      </w:r>
      <w:r w:rsidR="008C55B2" w:rsidRPr="00CC5B34">
        <w:rPr>
          <w:rFonts w:ascii="Arial" w:eastAsia="Calibri" w:hAnsi="Arial" w:cs="Arial"/>
          <w:bCs/>
          <w:sz w:val="24"/>
          <w:szCs w:val="24"/>
        </w:rPr>
        <w:t>.2302.</w:t>
      </w:r>
      <w:r w:rsidR="00DA2CAB">
        <w:rPr>
          <w:rFonts w:ascii="Arial" w:eastAsia="Calibri" w:hAnsi="Arial" w:cs="Arial"/>
          <w:bCs/>
          <w:sz w:val="24"/>
          <w:szCs w:val="24"/>
        </w:rPr>
        <w:t>36</w:t>
      </w:r>
      <w:r w:rsidR="001D7CEC">
        <w:rPr>
          <w:rFonts w:ascii="Arial" w:eastAsia="Calibri" w:hAnsi="Arial" w:cs="Arial"/>
          <w:bCs/>
          <w:sz w:val="24"/>
          <w:szCs w:val="24"/>
        </w:rPr>
        <w:t>.2026</w:t>
      </w:r>
      <w:r w:rsidR="008C55B2" w:rsidRPr="00CC5B34">
        <w:rPr>
          <w:rFonts w:ascii="Arial" w:eastAsia="Calibri" w:hAnsi="Arial" w:cs="Arial"/>
          <w:bCs/>
          <w:sz w:val="24"/>
          <w:szCs w:val="24"/>
        </w:rPr>
        <w:t xml:space="preserve">                                          </w:t>
      </w:r>
      <w:r w:rsidR="00CC5B34">
        <w:rPr>
          <w:rFonts w:ascii="Arial" w:eastAsia="Calibri" w:hAnsi="Arial" w:cs="Arial"/>
          <w:bCs/>
          <w:sz w:val="24"/>
          <w:szCs w:val="24"/>
        </w:rPr>
        <w:t xml:space="preserve">                        </w:t>
      </w:r>
      <w:r w:rsidR="00F2068D">
        <w:rPr>
          <w:rFonts w:ascii="Arial" w:eastAsia="Calibri" w:hAnsi="Arial" w:cs="Arial"/>
          <w:bCs/>
          <w:sz w:val="24"/>
          <w:szCs w:val="24"/>
        </w:rPr>
        <w:t xml:space="preserve">      </w:t>
      </w:r>
      <w:r w:rsidR="00494E8D" w:rsidRPr="00CC5B34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01496E" w:rsidRPr="00CC5B34">
        <w:rPr>
          <w:rFonts w:ascii="Arial" w:eastAsia="Calibri" w:hAnsi="Arial" w:cs="Arial"/>
          <w:bCs/>
          <w:sz w:val="24"/>
          <w:szCs w:val="24"/>
        </w:rPr>
        <w:t>K</w:t>
      </w:r>
      <w:r w:rsidR="008E7B31">
        <w:rPr>
          <w:rFonts w:ascii="Arial" w:eastAsia="Calibri" w:hAnsi="Arial" w:cs="Arial"/>
          <w:bCs/>
          <w:sz w:val="24"/>
          <w:szCs w:val="24"/>
        </w:rPr>
        <w:t>ielce dn.22</w:t>
      </w:r>
      <w:bookmarkStart w:id="1" w:name="_GoBack"/>
      <w:bookmarkEnd w:id="1"/>
      <w:r w:rsidR="00AA6452">
        <w:rPr>
          <w:rFonts w:ascii="Arial" w:eastAsia="Calibri" w:hAnsi="Arial" w:cs="Arial"/>
          <w:bCs/>
          <w:sz w:val="24"/>
          <w:szCs w:val="24"/>
        </w:rPr>
        <w:t>.09</w:t>
      </w:r>
      <w:r w:rsidR="001D7CEC">
        <w:rPr>
          <w:rFonts w:ascii="Arial" w:eastAsia="Calibri" w:hAnsi="Arial" w:cs="Arial"/>
          <w:bCs/>
          <w:sz w:val="24"/>
          <w:szCs w:val="24"/>
        </w:rPr>
        <w:t>.2026</w:t>
      </w:r>
    </w:p>
    <w:p w:rsidR="00D90A5F" w:rsidRPr="00FF13AC" w:rsidRDefault="00AA6452" w:rsidP="00FF13AC">
      <w:pPr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Wynik </w:t>
      </w:r>
      <w:r w:rsidR="00627DE0" w:rsidRPr="00CC5B34">
        <w:rPr>
          <w:rFonts w:ascii="Arial" w:eastAsia="Calibri" w:hAnsi="Arial" w:cs="Arial"/>
          <w:b/>
          <w:sz w:val="24"/>
          <w:szCs w:val="24"/>
        </w:rPr>
        <w:t>postepowania</w:t>
      </w:r>
      <w:r w:rsidR="008C55B2" w:rsidRPr="00CC5B34">
        <w:rPr>
          <w:rFonts w:ascii="Arial" w:eastAsia="Calibri" w:hAnsi="Arial" w:cs="Arial"/>
          <w:b/>
          <w:sz w:val="24"/>
          <w:szCs w:val="24"/>
        </w:rPr>
        <w:t xml:space="preserve"> </w:t>
      </w:r>
      <w:r w:rsidR="005D3BE0" w:rsidRPr="00CC5B34">
        <w:rPr>
          <w:rFonts w:ascii="Arial" w:eastAsia="Calibri" w:hAnsi="Arial" w:cs="Arial"/>
          <w:b/>
          <w:sz w:val="24"/>
          <w:szCs w:val="24"/>
        </w:rPr>
        <w:t xml:space="preserve"> </w:t>
      </w:r>
      <w:r w:rsidR="006F1EAB">
        <w:rPr>
          <w:rFonts w:ascii="Arial" w:eastAsia="Calibri" w:hAnsi="Arial" w:cs="Arial"/>
          <w:b/>
          <w:sz w:val="24"/>
          <w:szCs w:val="24"/>
        </w:rPr>
        <w:t>KU</w:t>
      </w:r>
      <w:r w:rsidR="008C55B2" w:rsidRPr="00CC5B34">
        <w:rPr>
          <w:rFonts w:ascii="Arial" w:eastAsia="Calibri" w:hAnsi="Arial" w:cs="Arial"/>
          <w:b/>
          <w:sz w:val="24"/>
          <w:szCs w:val="24"/>
        </w:rPr>
        <w:t>.2302.</w:t>
      </w:r>
      <w:r w:rsidR="00DA2CAB">
        <w:rPr>
          <w:rFonts w:ascii="Arial" w:eastAsia="Calibri" w:hAnsi="Arial" w:cs="Arial"/>
          <w:b/>
          <w:sz w:val="24"/>
          <w:szCs w:val="24"/>
        </w:rPr>
        <w:t>36</w:t>
      </w:r>
      <w:r w:rsidR="00CC5B34" w:rsidRPr="00CC5B34">
        <w:rPr>
          <w:rFonts w:ascii="Arial" w:eastAsia="Calibri" w:hAnsi="Arial" w:cs="Arial"/>
          <w:b/>
          <w:sz w:val="24"/>
          <w:szCs w:val="24"/>
        </w:rPr>
        <w:t>.202</w:t>
      </w:r>
      <w:bookmarkEnd w:id="0"/>
      <w:r w:rsidR="00FF13AC">
        <w:rPr>
          <w:rFonts w:ascii="Arial" w:eastAsia="Calibri" w:hAnsi="Arial" w:cs="Arial"/>
          <w:b/>
          <w:sz w:val="24"/>
          <w:szCs w:val="24"/>
        </w:rPr>
        <w:t>6</w:t>
      </w:r>
    </w:p>
    <w:p w:rsidR="00DA2CAB" w:rsidRPr="00DA2CAB" w:rsidRDefault="00DA2CAB" w:rsidP="00DA2CAB">
      <w:pPr>
        <w:ind w:left="-284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 xml:space="preserve">Dotyczy: </w:t>
      </w:r>
      <w:r w:rsidRPr="00DA2CAB">
        <w:rPr>
          <w:rFonts w:ascii="Arial" w:eastAsia="Times New Roman" w:hAnsi="Arial" w:cs="Arial"/>
          <w:sz w:val="24"/>
          <w:szCs w:val="24"/>
          <w:lang w:eastAsia="zh-CN"/>
        </w:rPr>
        <w:t xml:space="preserve">:„ </w:t>
      </w:r>
      <w:r w:rsidRPr="00DA2CAB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Dostawa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zh-CN"/>
        </w:rPr>
        <w:t>oprogramowań</w:t>
      </w:r>
      <w:proofErr w:type="spellEnd"/>
      <w:r w:rsidRPr="00DA2CAB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specjalistycznych KU.2302.36.2026</w:t>
      </w:r>
      <w:r w:rsidRPr="00DA2CAB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”</w:t>
      </w:r>
    </w:p>
    <w:p w:rsidR="00DA2CAB" w:rsidRPr="00DA2CAB" w:rsidRDefault="00DA2CAB" w:rsidP="00DA2CAB">
      <w:pPr>
        <w:spacing w:after="0" w:line="240" w:lineRule="auto"/>
        <w:ind w:left="-284"/>
        <w:jc w:val="both"/>
        <w:rPr>
          <w:rFonts w:ascii="Arial" w:eastAsia="Calibri" w:hAnsi="Arial" w:cs="Arial"/>
          <w:sz w:val="24"/>
          <w:szCs w:val="24"/>
        </w:rPr>
      </w:pPr>
      <w:r w:rsidRPr="00DA2CAB">
        <w:rPr>
          <w:rFonts w:ascii="Arial" w:eastAsia="Calibri" w:hAnsi="Arial" w:cs="Arial"/>
          <w:sz w:val="24"/>
          <w:szCs w:val="24"/>
        </w:rPr>
        <w:t>Przedmiotem zamówienia jest :</w:t>
      </w:r>
    </w:p>
    <w:p w:rsidR="00DA2CAB" w:rsidRPr="00DA2CAB" w:rsidRDefault="00DA2CAB" w:rsidP="00DA2CAB">
      <w:pPr>
        <w:spacing w:after="0" w:line="240" w:lineRule="auto"/>
        <w:ind w:left="-284"/>
        <w:jc w:val="both"/>
        <w:rPr>
          <w:rFonts w:ascii="Arial" w:eastAsia="Calibri" w:hAnsi="Arial" w:cs="Arial"/>
          <w:bCs/>
          <w:i/>
          <w:sz w:val="24"/>
          <w:szCs w:val="24"/>
        </w:rPr>
      </w:pPr>
      <w:r w:rsidRPr="00DA2CAB">
        <w:rPr>
          <w:rFonts w:ascii="Arial" w:eastAsia="Calibri" w:hAnsi="Arial" w:cs="Arial"/>
          <w:b/>
          <w:sz w:val="24"/>
          <w:szCs w:val="24"/>
        </w:rPr>
        <w:t>W części 1</w:t>
      </w:r>
      <w:r w:rsidRPr="00DA2CAB">
        <w:rPr>
          <w:rFonts w:ascii="Arial" w:eastAsia="Calibri" w:hAnsi="Arial" w:cs="Arial"/>
          <w:sz w:val="24"/>
          <w:szCs w:val="24"/>
        </w:rPr>
        <w:t xml:space="preserve"> </w:t>
      </w:r>
      <w:r w:rsidRPr="00DA2CAB">
        <w:rPr>
          <w:rFonts w:ascii="Arial" w:eastAsia="Calibri" w:hAnsi="Arial" w:cs="Arial"/>
          <w:i/>
          <w:sz w:val="24"/>
          <w:szCs w:val="24"/>
        </w:rPr>
        <w:t xml:space="preserve">Wykonawca dostarczy Zamawiającemu subskrypcje wersji edukacyjnej </w:t>
      </w:r>
      <w:r w:rsidRPr="00DA2CAB">
        <w:rPr>
          <w:rFonts w:ascii="Arial" w:eastAsia="Calibri" w:hAnsi="Arial" w:cs="Arial"/>
          <w:bCs/>
          <w:i/>
          <w:sz w:val="24"/>
          <w:szCs w:val="24"/>
        </w:rPr>
        <w:t>oprogramowania</w:t>
      </w:r>
      <w:r w:rsidRPr="00DA2CAB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DA2CAB">
        <w:rPr>
          <w:rFonts w:ascii="Arial" w:eastAsia="Calibri" w:hAnsi="Arial" w:cs="Arial"/>
          <w:bCs/>
          <w:i/>
          <w:sz w:val="24"/>
          <w:szCs w:val="24"/>
        </w:rPr>
        <w:t xml:space="preserve">Adobe </w:t>
      </w:r>
      <w:proofErr w:type="spellStart"/>
      <w:r w:rsidRPr="00DA2CAB">
        <w:rPr>
          <w:rFonts w:ascii="Arial" w:eastAsia="Calibri" w:hAnsi="Arial" w:cs="Arial"/>
          <w:bCs/>
          <w:i/>
          <w:sz w:val="24"/>
          <w:szCs w:val="24"/>
        </w:rPr>
        <w:t>Acrobat</w:t>
      </w:r>
      <w:proofErr w:type="spellEnd"/>
      <w:r w:rsidRPr="00DA2CAB">
        <w:rPr>
          <w:rFonts w:ascii="Arial" w:eastAsia="Calibri" w:hAnsi="Arial" w:cs="Arial"/>
          <w:bCs/>
          <w:i/>
          <w:sz w:val="24"/>
          <w:szCs w:val="24"/>
        </w:rPr>
        <w:t xml:space="preserve"> Pro for </w:t>
      </w:r>
      <w:proofErr w:type="spellStart"/>
      <w:r w:rsidRPr="00DA2CAB">
        <w:rPr>
          <w:rFonts w:ascii="Arial" w:eastAsia="Calibri" w:hAnsi="Arial" w:cs="Arial"/>
          <w:bCs/>
          <w:i/>
          <w:sz w:val="24"/>
          <w:szCs w:val="24"/>
        </w:rPr>
        <w:t>Teams</w:t>
      </w:r>
      <w:proofErr w:type="spellEnd"/>
      <w:r w:rsidRPr="00DA2CAB">
        <w:rPr>
          <w:rFonts w:ascii="Arial" w:eastAsia="Calibri" w:hAnsi="Arial" w:cs="Arial"/>
          <w:bCs/>
          <w:i/>
          <w:sz w:val="24"/>
          <w:szCs w:val="24"/>
        </w:rPr>
        <w:t xml:space="preserve"> MULTI Win/Mac PL lub równoważne, w ilości 50 szt. </w:t>
      </w:r>
      <w:r w:rsidRPr="00DA2CAB">
        <w:rPr>
          <w:rFonts w:ascii="Arial" w:eastAsia="Calibri" w:hAnsi="Arial" w:cs="Arial"/>
          <w:i/>
          <w:sz w:val="24"/>
          <w:szCs w:val="24"/>
        </w:rPr>
        <w:t xml:space="preserve">obejmującą okres </w:t>
      </w:r>
      <w:r w:rsidRPr="00DA2CAB">
        <w:rPr>
          <w:rFonts w:ascii="Arial" w:eastAsia="Calibri" w:hAnsi="Arial" w:cs="Arial"/>
          <w:bCs/>
          <w:i/>
          <w:sz w:val="24"/>
          <w:szCs w:val="24"/>
        </w:rPr>
        <w:t>12 miesięcy</w:t>
      </w:r>
    </w:p>
    <w:p w:rsidR="00DA2CAB" w:rsidRPr="00DA2CAB" w:rsidRDefault="00DA2CAB" w:rsidP="00DA2CAB">
      <w:pPr>
        <w:spacing w:after="0" w:line="240" w:lineRule="auto"/>
        <w:ind w:left="-284"/>
        <w:jc w:val="both"/>
        <w:rPr>
          <w:rFonts w:ascii="Arial" w:eastAsia="Calibri" w:hAnsi="Arial" w:cs="Arial"/>
          <w:sz w:val="24"/>
          <w:szCs w:val="24"/>
        </w:rPr>
      </w:pPr>
      <w:r w:rsidRPr="00DA2CAB">
        <w:rPr>
          <w:rFonts w:ascii="Arial" w:eastAsia="Calibri" w:hAnsi="Arial" w:cs="Arial"/>
          <w:b/>
          <w:bCs/>
          <w:sz w:val="24"/>
          <w:szCs w:val="24"/>
        </w:rPr>
        <w:t>W części 2</w:t>
      </w:r>
      <w:r w:rsidRPr="00DA2CAB">
        <w:rPr>
          <w:rFonts w:ascii="Arial" w:eastAsia="Calibri" w:hAnsi="Arial" w:cs="Arial"/>
          <w:sz w:val="24"/>
          <w:szCs w:val="24"/>
        </w:rPr>
        <w:t xml:space="preserve"> </w:t>
      </w:r>
      <w:r w:rsidRPr="00DA2CAB">
        <w:rPr>
          <w:rFonts w:ascii="Arial" w:eastAsia="Calibri" w:hAnsi="Arial" w:cs="Arial"/>
          <w:bCs/>
          <w:i/>
          <w:sz w:val="24"/>
          <w:szCs w:val="24"/>
        </w:rPr>
        <w:t xml:space="preserve">Wykonawca dostarczy Zamawiającemu oprogramowanie bazodanowe MS SQL Server </w:t>
      </w:r>
      <w:proofErr w:type="spellStart"/>
      <w:r w:rsidRPr="00DA2CAB">
        <w:rPr>
          <w:rFonts w:ascii="Arial" w:eastAsia="Calibri" w:hAnsi="Arial" w:cs="Arial"/>
          <w:bCs/>
          <w:i/>
          <w:sz w:val="24"/>
          <w:szCs w:val="24"/>
        </w:rPr>
        <w:t>Std</w:t>
      </w:r>
      <w:proofErr w:type="spellEnd"/>
      <w:r w:rsidRPr="00DA2CAB">
        <w:rPr>
          <w:rFonts w:ascii="Arial" w:eastAsia="Calibri" w:hAnsi="Arial" w:cs="Arial"/>
          <w:bCs/>
          <w:i/>
          <w:sz w:val="24"/>
          <w:szCs w:val="24"/>
        </w:rPr>
        <w:t xml:space="preserve"> </w:t>
      </w:r>
      <w:proofErr w:type="spellStart"/>
      <w:r w:rsidRPr="00DA2CAB">
        <w:rPr>
          <w:rFonts w:ascii="Arial" w:eastAsia="Calibri" w:hAnsi="Arial" w:cs="Arial"/>
          <w:bCs/>
          <w:i/>
          <w:sz w:val="24"/>
          <w:szCs w:val="24"/>
        </w:rPr>
        <w:t>Core</w:t>
      </w:r>
      <w:proofErr w:type="spellEnd"/>
      <w:r w:rsidRPr="00DA2CAB">
        <w:rPr>
          <w:rFonts w:ascii="Arial" w:eastAsia="Calibri" w:hAnsi="Arial" w:cs="Arial"/>
          <w:bCs/>
          <w:i/>
          <w:sz w:val="24"/>
          <w:szCs w:val="24"/>
        </w:rPr>
        <w:t xml:space="preserve"> 2 LSA oraz Software Assurance dla Microsoft SQL Server</w:t>
      </w:r>
    </w:p>
    <w:p w:rsidR="001D7CEC" w:rsidRDefault="001D7CEC" w:rsidP="001D7CEC">
      <w:pPr>
        <w:spacing w:after="0" w:line="240" w:lineRule="auto"/>
        <w:ind w:left="-284"/>
        <w:jc w:val="both"/>
        <w:rPr>
          <w:rFonts w:ascii="Arial" w:eastAsia="Calibri" w:hAnsi="Arial" w:cs="Arial"/>
          <w:sz w:val="24"/>
          <w:szCs w:val="24"/>
        </w:rPr>
      </w:pPr>
    </w:p>
    <w:p w:rsidR="001D7CEC" w:rsidRDefault="00D20A8B" w:rsidP="001D7CEC">
      <w:pPr>
        <w:spacing w:after="0" w:line="240" w:lineRule="auto"/>
        <w:ind w:left="-284"/>
        <w:jc w:val="both"/>
        <w:rPr>
          <w:rFonts w:ascii="Arial" w:eastAsia="Calibri" w:hAnsi="Arial" w:cs="Arial"/>
          <w:sz w:val="24"/>
          <w:szCs w:val="24"/>
        </w:rPr>
      </w:pPr>
      <w:r w:rsidRPr="00CC5B34">
        <w:rPr>
          <w:rFonts w:ascii="Arial" w:hAnsi="Arial" w:cs="Arial"/>
          <w:color w:val="000000" w:themeColor="text1"/>
          <w:sz w:val="24"/>
          <w:szCs w:val="24"/>
        </w:rPr>
        <w:t>Postępowanie o udzie</w:t>
      </w:r>
      <w:r w:rsidR="00236FB5">
        <w:rPr>
          <w:rFonts w:ascii="Arial" w:hAnsi="Arial" w:cs="Arial"/>
          <w:color w:val="000000" w:themeColor="text1"/>
          <w:sz w:val="24"/>
          <w:szCs w:val="24"/>
        </w:rPr>
        <w:t>lenie zamówienia prowadzone było</w:t>
      </w:r>
      <w:r w:rsidRPr="00CC5B34">
        <w:rPr>
          <w:rFonts w:ascii="Arial" w:hAnsi="Arial" w:cs="Arial"/>
          <w:color w:val="000000" w:themeColor="text1"/>
          <w:sz w:val="24"/>
          <w:szCs w:val="24"/>
        </w:rPr>
        <w:t xml:space="preserve"> bez stosowania przepisów ustawy Prawo zamówień publicznych, wartość zamówienia jest poniżej progu stosowania ustawy określonego w art. 2 ust.1 pkt.1).</w:t>
      </w:r>
    </w:p>
    <w:p w:rsidR="001D7CEC" w:rsidRPr="001D7CEC" w:rsidRDefault="001D7CEC" w:rsidP="001D7CEC">
      <w:pPr>
        <w:spacing w:after="0" w:line="240" w:lineRule="auto"/>
        <w:ind w:left="-284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W postępowaniu do wyznaczonego terminu </w:t>
      </w:r>
      <w:r w:rsidR="00AA6452">
        <w:rPr>
          <w:rFonts w:ascii="Arial" w:hAnsi="Arial" w:cs="Arial"/>
          <w:b/>
          <w:color w:val="000000" w:themeColor="text1"/>
          <w:sz w:val="24"/>
          <w:szCs w:val="24"/>
        </w:rPr>
        <w:t>wpłynęły następujące oferty</w:t>
      </w:r>
      <w:r w:rsidR="00FA09D5">
        <w:rPr>
          <w:rFonts w:ascii="Arial" w:hAnsi="Arial" w:cs="Arial"/>
          <w:b/>
          <w:color w:val="000000" w:themeColor="text1"/>
          <w:sz w:val="24"/>
          <w:szCs w:val="24"/>
        </w:rPr>
        <w:t>:</w:t>
      </w:r>
    </w:p>
    <w:p w:rsidR="001D7CEC" w:rsidRDefault="001D7CEC" w:rsidP="001D7CEC">
      <w:pPr>
        <w:spacing w:after="0" w:line="240" w:lineRule="auto"/>
        <w:ind w:left="-28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DA2CAB" w:rsidRPr="00DA2CAB" w:rsidRDefault="00DA2CAB" w:rsidP="00DA2CAB">
      <w:pPr>
        <w:spacing w:after="0" w:line="240" w:lineRule="auto"/>
        <w:ind w:left="-284"/>
        <w:jc w:val="both"/>
        <w:rPr>
          <w:rFonts w:ascii="Arial" w:eastAsia="Calibri" w:hAnsi="Arial" w:cs="Arial"/>
          <w:bCs/>
          <w:i/>
          <w:sz w:val="24"/>
          <w:szCs w:val="24"/>
        </w:rPr>
      </w:pPr>
      <w:r w:rsidRPr="00DA2CAB">
        <w:rPr>
          <w:rFonts w:ascii="Arial" w:eastAsia="Calibri" w:hAnsi="Arial" w:cs="Arial"/>
          <w:b/>
          <w:sz w:val="24"/>
          <w:szCs w:val="24"/>
        </w:rPr>
        <w:t>W części 1</w:t>
      </w:r>
      <w:r w:rsidRPr="00DA2CAB">
        <w:rPr>
          <w:rFonts w:ascii="Arial" w:eastAsia="Calibri" w:hAnsi="Arial" w:cs="Arial"/>
          <w:sz w:val="24"/>
          <w:szCs w:val="24"/>
        </w:rPr>
        <w:t xml:space="preserve"> </w:t>
      </w:r>
      <w:r w:rsidRPr="00DA2CAB">
        <w:rPr>
          <w:rFonts w:ascii="Arial" w:eastAsia="Calibri" w:hAnsi="Arial" w:cs="Arial"/>
          <w:i/>
          <w:sz w:val="24"/>
          <w:szCs w:val="24"/>
        </w:rPr>
        <w:t xml:space="preserve">Wykonawca dostarczy Zamawiającemu subskrypcje wersji edukacyjnej </w:t>
      </w:r>
      <w:r w:rsidRPr="00DA2CAB">
        <w:rPr>
          <w:rFonts w:ascii="Arial" w:eastAsia="Calibri" w:hAnsi="Arial" w:cs="Arial"/>
          <w:bCs/>
          <w:i/>
          <w:sz w:val="24"/>
          <w:szCs w:val="24"/>
        </w:rPr>
        <w:t>oprogramowania</w:t>
      </w:r>
      <w:r w:rsidRPr="00DA2CAB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DA2CAB">
        <w:rPr>
          <w:rFonts w:ascii="Arial" w:eastAsia="Calibri" w:hAnsi="Arial" w:cs="Arial"/>
          <w:bCs/>
          <w:i/>
          <w:sz w:val="24"/>
          <w:szCs w:val="24"/>
        </w:rPr>
        <w:t xml:space="preserve">Adobe </w:t>
      </w:r>
      <w:proofErr w:type="spellStart"/>
      <w:r w:rsidRPr="00DA2CAB">
        <w:rPr>
          <w:rFonts w:ascii="Arial" w:eastAsia="Calibri" w:hAnsi="Arial" w:cs="Arial"/>
          <w:bCs/>
          <w:i/>
          <w:sz w:val="24"/>
          <w:szCs w:val="24"/>
        </w:rPr>
        <w:t>Acrobat</w:t>
      </w:r>
      <w:proofErr w:type="spellEnd"/>
      <w:r w:rsidRPr="00DA2CAB">
        <w:rPr>
          <w:rFonts w:ascii="Arial" w:eastAsia="Calibri" w:hAnsi="Arial" w:cs="Arial"/>
          <w:bCs/>
          <w:i/>
          <w:sz w:val="24"/>
          <w:szCs w:val="24"/>
        </w:rPr>
        <w:t xml:space="preserve"> Pro for </w:t>
      </w:r>
      <w:proofErr w:type="spellStart"/>
      <w:r w:rsidRPr="00DA2CAB">
        <w:rPr>
          <w:rFonts w:ascii="Arial" w:eastAsia="Calibri" w:hAnsi="Arial" w:cs="Arial"/>
          <w:bCs/>
          <w:i/>
          <w:sz w:val="24"/>
          <w:szCs w:val="24"/>
        </w:rPr>
        <w:t>Teams</w:t>
      </w:r>
      <w:proofErr w:type="spellEnd"/>
      <w:r w:rsidRPr="00DA2CAB">
        <w:rPr>
          <w:rFonts w:ascii="Arial" w:eastAsia="Calibri" w:hAnsi="Arial" w:cs="Arial"/>
          <w:bCs/>
          <w:i/>
          <w:sz w:val="24"/>
          <w:szCs w:val="24"/>
        </w:rPr>
        <w:t xml:space="preserve"> MULTI Win/Mac PL lub równoważne, w ilości 50 szt. </w:t>
      </w:r>
      <w:r w:rsidRPr="00DA2CAB">
        <w:rPr>
          <w:rFonts w:ascii="Arial" w:eastAsia="Calibri" w:hAnsi="Arial" w:cs="Arial"/>
          <w:i/>
          <w:sz w:val="24"/>
          <w:szCs w:val="24"/>
        </w:rPr>
        <w:t xml:space="preserve">obejmującą okres </w:t>
      </w:r>
      <w:r w:rsidRPr="00DA2CAB">
        <w:rPr>
          <w:rFonts w:ascii="Arial" w:eastAsia="Calibri" w:hAnsi="Arial" w:cs="Arial"/>
          <w:bCs/>
          <w:i/>
          <w:sz w:val="24"/>
          <w:szCs w:val="24"/>
        </w:rPr>
        <w:t>12 miesięcy</w:t>
      </w:r>
    </w:p>
    <w:p w:rsidR="0014723B" w:rsidRPr="002D47A6" w:rsidRDefault="00DA2CAB" w:rsidP="00DA2CA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color w:val="002060"/>
          <w:sz w:val="24"/>
          <w:szCs w:val="24"/>
        </w:rPr>
      </w:pPr>
      <w:r w:rsidRPr="002D47A6">
        <w:rPr>
          <w:rFonts w:ascii="Arial" w:hAnsi="Arial" w:cs="Arial"/>
          <w:b/>
          <w:bCs/>
          <w:color w:val="002060"/>
          <w:sz w:val="24"/>
          <w:szCs w:val="24"/>
        </w:rPr>
        <w:t>Paweł Owczarek EUPOL</w:t>
      </w:r>
      <w:r w:rsidRPr="002D47A6">
        <w:rPr>
          <w:rFonts w:ascii="Arial" w:hAnsi="Arial" w:cs="Arial"/>
          <w:bCs/>
          <w:color w:val="002060"/>
          <w:sz w:val="24"/>
          <w:szCs w:val="24"/>
        </w:rPr>
        <w:t xml:space="preserve"> ul. </w:t>
      </w:r>
      <w:proofErr w:type="spellStart"/>
      <w:r w:rsidRPr="002D47A6">
        <w:rPr>
          <w:rFonts w:ascii="Arial" w:hAnsi="Arial" w:cs="Arial"/>
          <w:bCs/>
          <w:color w:val="002060"/>
          <w:sz w:val="24"/>
          <w:szCs w:val="24"/>
        </w:rPr>
        <w:t>Palinkiewicza</w:t>
      </w:r>
      <w:proofErr w:type="spellEnd"/>
      <w:r w:rsidRPr="002D47A6">
        <w:rPr>
          <w:rFonts w:ascii="Arial" w:hAnsi="Arial" w:cs="Arial"/>
          <w:bCs/>
          <w:color w:val="002060"/>
          <w:sz w:val="24"/>
          <w:szCs w:val="24"/>
        </w:rPr>
        <w:t xml:space="preserve"> 3, 63-000 Środa Wielkopolska </w:t>
      </w:r>
      <w:r w:rsidR="0079098B">
        <w:rPr>
          <w:rFonts w:ascii="Arial" w:hAnsi="Arial" w:cs="Arial"/>
          <w:bCs/>
          <w:color w:val="002060"/>
          <w:sz w:val="24"/>
          <w:szCs w:val="24"/>
        </w:rPr>
        <w:t xml:space="preserve">                           </w:t>
      </w:r>
      <w:r w:rsidRPr="002D47A6">
        <w:rPr>
          <w:rFonts w:ascii="Arial" w:hAnsi="Arial" w:cs="Arial"/>
          <w:bCs/>
          <w:color w:val="002060"/>
          <w:sz w:val="24"/>
          <w:szCs w:val="24"/>
        </w:rPr>
        <w:t xml:space="preserve">z zaoferowaną kwota brutto </w:t>
      </w:r>
      <w:r w:rsidRPr="002D47A6">
        <w:rPr>
          <w:rFonts w:ascii="Arial" w:hAnsi="Arial" w:cs="Arial"/>
          <w:b/>
          <w:bCs/>
          <w:color w:val="002060"/>
          <w:sz w:val="24"/>
          <w:szCs w:val="24"/>
        </w:rPr>
        <w:t>35 239,50 zł</w:t>
      </w:r>
      <w:r w:rsidRPr="002D47A6">
        <w:rPr>
          <w:rFonts w:ascii="Arial" w:hAnsi="Arial" w:cs="Arial"/>
          <w:bCs/>
          <w:color w:val="002060"/>
          <w:sz w:val="24"/>
          <w:szCs w:val="24"/>
        </w:rPr>
        <w:t xml:space="preserve"> w tym podatek VAT. W</w:t>
      </w:r>
      <w:r w:rsidR="00FF13AC" w:rsidRPr="002D47A6">
        <w:rPr>
          <w:rFonts w:ascii="Arial" w:hAnsi="Arial" w:cs="Arial"/>
          <w:bCs/>
          <w:color w:val="002060"/>
          <w:sz w:val="24"/>
          <w:szCs w:val="24"/>
        </w:rPr>
        <w:t xml:space="preserve"> jedynym kryterium oceny ofert oferta zdobyła </w:t>
      </w:r>
      <w:r w:rsidR="00FF13AC" w:rsidRPr="002D47A6">
        <w:rPr>
          <w:rFonts w:ascii="Arial" w:hAnsi="Arial" w:cs="Arial"/>
          <w:b/>
          <w:bCs/>
          <w:color w:val="002060"/>
          <w:sz w:val="24"/>
          <w:szCs w:val="24"/>
        </w:rPr>
        <w:t>100 pkt</w:t>
      </w:r>
      <w:r w:rsidR="00FF13AC" w:rsidRPr="002D47A6">
        <w:rPr>
          <w:rFonts w:ascii="Arial" w:hAnsi="Arial" w:cs="Arial"/>
          <w:bCs/>
          <w:color w:val="002060"/>
          <w:sz w:val="24"/>
          <w:szCs w:val="24"/>
        </w:rPr>
        <w:t xml:space="preserve"> i została wybrana jako najkorzystniejsza </w:t>
      </w:r>
    </w:p>
    <w:p w:rsidR="00DA2CAB" w:rsidRDefault="00DA2CAB" w:rsidP="00DA2CA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A2CA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P&amp;P Solutions </w:t>
      </w:r>
      <w:proofErr w:type="spellStart"/>
      <w:r w:rsidRPr="00DA2CAB">
        <w:rPr>
          <w:rFonts w:ascii="Arial" w:hAnsi="Arial" w:cs="Arial"/>
          <w:b/>
          <w:bCs/>
          <w:color w:val="000000" w:themeColor="text1"/>
          <w:sz w:val="24"/>
          <w:szCs w:val="24"/>
        </w:rPr>
        <w:t>sp.z.o.o</w:t>
      </w:r>
      <w:proofErr w:type="spellEnd"/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. ul. Kazimierza Pułaskiego 76,05-510 Konstancin-Jeziorna z zaoferowaną kwotą brutto  </w:t>
      </w:r>
      <w:r w:rsidRPr="00DA2CAB">
        <w:rPr>
          <w:rFonts w:ascii="Arial" w:hAnsi="Arial" w:cs="Arial"/>
          <w:b/>
          <w:bCs/>
          <w:color w:val="000000" w:themeColor="text1"/>
          <w:sz w:val="24"/>
          <w:szCs w:val="24"/>
        </w:rPr>
        <w:t>37 269,00 zł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w tym podatek VAT. </w:t>
      </w:r>
      <w:r w:rsidRPr="00DA2CAB">
        <w:rPr>
          <w:rFonts w:ascii="Arial" w:hAnsi="Arial" w:cs="Arial"/>
          <w:bCs/>
          <w:color w:val="000000" w:themeColor="text1"/>
          <w:sz w:val="24"/>
          <w:szCs w:val="24"/>
        </w:rPr>
        <w:t>W jedynym kryteriu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m oceny ofert oferta zdobyła </w:t>
      </w:r>
      <w:r w:rsidRPr="00DA2CAB">
        <w:rPr>
          <w:rFonts w:ascii="Arial" w:hAnsi="Arial" w:cs="Arial"/>
          <w:b/>
          <w:bCs/>
          <w:color w:val="000000" w:themeColor="text1"/>
          <w:sz w:val="24"/>
          <w:szCs w:val="24"/>
        </w:rPr>
        <w:t>94,55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pkt.</w:t>
      </w:r>
    </w:p>
    <w:p w:rsidR="00DA2CAB" w:rsidRDefault="00DA2CAB" w:rsidP="00DA2CA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proofErr w:type="spellStart"/>
      <w:r w:rsidRPr="00DA2CAB">
        <w:rPr>
          <w:rFonts w:ascii="Arial" w:hAnsi="Arial" w:cs="Arial"/>
          <w:b/>
          <w:bCs/>
          <w:color w:val="000000" w:themeColor="text1"/>
          <w:sz w:val="24"/>
          <w:szCs w:val="24"/>
        </w:rPr>
        <w:t>Compro</w:t>
      </w:r>
      <w:proofErr w:type="spellEnd"/>
      <w:r w:rsidRPr="00DA2CA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Jolanta Olszewska </w:t>
      </w:r>
      <w:r w:rsidRPr="00DA2CAB">
        <w:rPr>
          <w:rFonts w:ascii="Arial" w:hAnsi="Arial" w:cs="Arial"/>
          <w:bCs/>
          <w:color w:val="000000" w:themeColor="text1"/>
          <w:sz w:val="24"/>
          <w:szCs w:val="24"/>
        </w:rPr>
        <w:t>41-400 Mysłowice ul. Kotarbińskiego 19</w:t>
      </w:r>
      <w:r w:rsidRPr="00DA2CA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79098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                              </w:t>
      </w:r>
      <w:r w:rsidRPr="00DA2CAB">
        <w:rPr>
          <w:rFonts w:ascii="Arial" w:hAnsi="Arial" w:cs="Arial"/>
          <w:bCs/>
          <w:color w:val="000000" w:themeColor="text1"/>
          <w:sz w:val="24"/>
          <w:szCs w:val="24"/>
        </w:rPr>
        <w:t xml:space="preserve">z zaoferowaną kwotą brutto  </w:t>
      </w:r>
      <w:r w:rsidRPr="00DA2CAB">
        <w:rPr>
          <w:rFonts w:ascii="Arial" w:hAnsi="Arial" w:cs="Arial"/>
          <w:b/>
          <w:bCs/>
          <w:color w:val="000000" w:themeColor="text1"/>
          <w:sz w:val="24"/>
          <w:szCs w:val="24"/>
        </w:rPr>
        <w:t>37 </w:t>
      </w:r>
      <w:r w:rsidR="002D47A6">
        <w:rPr>
          <w:rFonts w:ascii="Arial" w:hAnsi="Arial" w:cs="Arial"/>
          <w:b/>
          <w:bCs/>
          <w:color w:val="000000" w:themeColor="text1"/>
          <w:sz w:val="24"/>
          <w:szCs w:val="24"/>
        </w:rPr>
        <w:t>884</w:t>
      </w:r>
      <w:r w:rsidRPr="00DA2CAB">
        <w:rPr>
          <w:rFonts w:ascii="Arial" w:hAnsi="Arial" w:cs="Arial"/>
          <w:b/>
          <w:bCs/>
          <w:color w:val="000000" w:themeColor="text1"/>
          <w:sz w:val="24"/>
          <w:szCs w:val="24"/>
        </w:rPr>
        <w:t>,00 zł</w:t>
      </w:r>
      <w:r w:rsidRPr="00DA2CAB">
        <w:rPr>
          <w:rFonts w:ascii="Arial" w:hAnsi="Arial" w:cs="Arial"/>
          <w:bCs/>
          <w:color w:val="000000" w:themeColor="text1"/>
          <w:sz w:val="24"/>
          <w:szCs w:val="24"/>
        </w:rPr>
        <w:t xml:space="preserve"> w tym podatek VAT. W jedynym kryterium oceny ofert oferta zdobyła </w:t>
      </w:r>
      <w:r w:rsidR="002D47A6">
        <w:rPr>
          <w:rFonts w:ascii="Arial" w:hAnsi="Arial" w:cs="Arial"/>
          <w:b/>
          <w:bCs/>
          <w:color w:val="000000" w:themeColor="text1"/>
          <w:sz w:val="24"/>
          <w:szCs w:val="24"/>
        </w:rPr>
        <w:t>93</w:t>
      </w:r>
      <w:r w:rsidRPr="00DA2CA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pkt.</w:t>
      </w:r>
    </w:p>
    <w:p w:rsidR="002D47A6" w:rsidRPr="002D47A6" w:rsidRDefault="002D47A6" w:rsidP="002D47A6">
      <w:pPr>
        <w:pStyle w:val="Akapitzlist"/>
        <w:numPr>
          <w:ilvl w:val="0"/>
          <w:numId w:val="9"/>
        </w:num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proofErr w:type="spellStart"/>
      <w:r w:rsidRPr="002D47A6">
        <w:rPr>
          <w:rFonts w:ascii="Arial" w:hAnsi="Arial" w:cs="Arial"/>
          <w:b/>
          <w:bCs/>
          <w:color w:val="000000" w:themeColor="text1"/>
          <w:sz w:val="24"/>
          <w:szCs w:val="24"/>
        </w:rPr>
        <w:t>Marksoft</w:t>
      </w:r>
      <w:proofErr w:type="spellEnd"/>
      <w:r w:rsidRPr="002D47A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Marek Kundera </w:t>
      </w:r>
      <w:r w:rsidRPr="002D47A6">
        <w:rPr>
          <w:rFonts w:ascii="Arial" w:hAnsi="Arial" w:cs="Arial"/>
          <w:bCs/>
          <w:color w:val="000000" w:themeColor="text1"/>
          <w:sz w:val="24"/>
          <w:szCs w:val="24"/>
        </w:rPr>
        <w:t>ul. Niska 2 lok 62, 25-317 Kielce z zaoferowaną kwotą brutto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39 021,75</w:t>
      </w:r>
      <w:r w:rsidRPr="002D47A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zł </w:t>
      </w:r>
      <w:r w:rsidRPr="002D47A6">
        <w:rPr>
          <w:rFonts w:ascii="Arial" w:hAnsi="Arial" w:cs="Arial"/>
          <w:bCs/>
          <w:color w:val="000000" w:themeColor="text1"/>
          <w:sz w:val="24"/>
          <w:szCs w:val="24"/>
        </w:rPr>
        <w:t>w tym podatek VAT. W jedynym kryterium oceny ofert oferta zdobyła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90,30</w:t>
      </w:r>
      <w:r w:rsidRPr="002D47A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pkt.</w:t>
      </w:r>
    </w:p>
    <w:p w:rsidR="002D47A6" w:rsidRPr="00DA2CAB" w:rsidRDefault="002D47A6" w:rsidP="002D47A6">
      <w:pPr>
        <w:pStyle w:val="Akapitzlist"/>
        <w:spacing w:after="0" w:line="240" w:lineRule="auto"/>
        <w:ind w:left="76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2D47A6" w:rsidRDefault="002D47A6" w:rsidP="002D47A6">
      <w:pPr>
        <w:spacing w:after="0" w:line="240" w:lineRule="auto"/>
        <w:ind w:left="-284"/>
        <w:jc w:val="both"/>
        <w:rPr>
          <w:rFonts w:ascii="Arial" w:eastAsia="Times New Roman" w:hAnsi="Arial" w:cs="Arial"/>
          <w:bCs/>
          <w:i/>
          <w:lang w:eastAsia="pl-PL"/>
        </w:rPr>
      </w:pPr>
      <w:r w:rsidRPr="002D47A6">
        <w:rPr>
          <w:rFonts w:ascii="Arial" w:eastAsia="Times New Roman" w:hAnsi="Arial" w:cs="Arial"/>
          <w:b/>
          <w:bCs/>
          <w:lang w:eastAsia="pl-PL"/>
        </w:rPr>
        <w:t>W części 2</w:t>
      </w:r>
      <w:r w:rsidRPr="002D47A6">
        <w:rPr>
          <w:rFonts w:ascii="Calibri" w:eastAsia="Times New Roman" w:hAnsi="Calibri" w:cs="Times New Roman"/>
          <w:lang w:eastAsia="pl-PL"/>
        </w:rPr>
        <w:t xml:space="preserve"> </w:t>
      </w:r>
      <w:r w:rsidRPr="002D47A6">
        <w:rPr>
          <w:rFonts w:ascii="Arial" w:eastAsia="Times New Roman" w:hAnsi="Arial" w:cs="Arial"/>
          <w:bCs/>
          <w:i/>
          <w:lang w:eastAsia="pl-PL"/>
        </w:rPr>
        <w:t xml:space="preserve">Wykonawca dostarczy Zamawiającemu oprogramowanie bazodanowe MS SQL Server </w:t>
      </w:r>
      <w:proofErr w:type="spellStart"/>
      <w:r w:rsidRPr="002D47A6">
        <w:rPr>
          <w:rFonts w:ascii="Arial" w:eastAsia="Times New Roman" w:hAnsi="Arial" w:cs="Arial"/>
          <w:bCs/>
          <w:i/>
          <w:lang w:eastAsia="pl-PL"/>
        </w:rPr>
        <w:t>Std</w:t>
      </w:r>
      <w:proofErr w:type="spellEnd"/>
      <w:r w:rsidRPr="002D47A6">
        <w:rPr>
          <w:rFonts w:ascii="Arial" w:eastAsia="Times New Roman" w:hAnsi="Arial" w:cs="Arial"/>
          <w:bCs/>
          <w:i/>
          <w:lang w:eastAsia="pl-PL"/>
        </w:rPr>
        <w:t xml:space="preserve"> </w:t>
      </w:r>
      <w:proofErr w:type="spellStart"/>
      <w:r w:rsidRPr="002D47A6">
        <w:rPr>
          <w:rFonts w:ascii="Arial" w:eastAsia="Times New Roman" w:hAnsi="Arial" w:cs="Arial"/>
          <w:bCs/>
          <w:i/>
          <w:lang w:eastAsia="pl-PL"/>
        </w:rPr>
        <w:t>Core</w:t>
      </w:r>
      <w:proofErr w:type="spellEnd"/>
      <w:r w:rsidRPr="002D47A6">
        <w:rPr>
          <w:rFonts w:ascii="Arial" w:eastAsia="Times New Roman" w:hAnsi="Arial" w:cs="Arial"/>
          <w:bCs/>
          <w:i/>
          <w:lang w:eastAsia="pl-PL"/>
        </w:rPr>
        <w:t xml:space="preserve"> 2 LSA oraz Software Assurance dla Microsoft SQL Server</w:t>
      </w:r>
    </w:p>
    <w:p w:rsidR="002D47A6" w:rsidRPr="0079098B" w:rsidRDefault="002D47A6" w:rsidP="002D47A6">
      <w:pPr>
        <w:pStyle w:val="Akapitzlist"/>
        <w:numPr>
          <w:ilvl w:val="0"/>
          <w:numId w:val="11"/>
        </w:numPr>
        <w:rPr>
          <w:rFonts w:ascii="Arial" w:eastAsia="Times New Roman" w:hAnsi="Arial" w:cs="Arial"/>
          <w:color w:val="002060"/>
          <w:lang w:eastAsia="pl-PL"/>
        </w:rPr>
      </w:pPr>
      <w:r w:rsidRPr="0079098B">
        <w:rPr>
          <w:rFonts w:ascii="Arial" w:eastAsia="Times New Roman" w:hAnsi="Arial" w:cs="Arial"/>
          <w:b/>
          <w:color w:val="002060"/>
          <w:lang w:eastAsia="pl-PL"/>
        </w:rPr>
        <w:t>A.P.N Promise S.A.</w:t>
      </w:r>
      <w:r w:rsidRPr="0079098B">
        <w:rPr>
          <w:rFonts w:ascii="Arial" w:eastAsia="Times New Roman" w:hAnsi="Arial" w:cs="Arial"/>
          <w:color w:val="002060"/>
          <w:lang w:eastAsia="pl-PL"/>
        </w:rPr>
        <w:t xml:space="preserve"> ul. Domaniewska 44a, 02-672 Warszawa</w:t>
      </w:r>
      <w:r w:rsidRPr="0079098B">
        <w:rPr>
          <w:color w:val="002060"/>
        </w:rPr>
        <w:t xml:space="preserve"> </w:t>
      </w:r>
      <w:r w:rsidRPr="0079098B">
        <w:rPr>
          <w:rFonts w:ascii="Arial" w:eastAsia="Times New Roman" w:hAnsi="Arial" w:cs="Arial"/>
          <w:color w:val="002060"/>
          <w:lang w:eastAsia="pl-PL"/>
        </w:rPr>
        <w:t xml:space="preserve">z zaoferowaną kwota brutto </w:t>
      </w:r>
      <w:r w:rsidRPr="0079098B">
        <w:rPr>
          <w:rFonts w:ascii="Arial" w:eastAsia="Times New Roman" w:hAnsi="Arial" w:cs="Arial"/>
          <w:b/>
          <w:color w:val="002060"/>
          <w:lang w:eastAsia="pl-PL"/>
        </w:rPr>
        <w:t>63 837,00  zł</w:t>
      </w:r>
      <w:r w:rsidRPr="0079098B">
        <w:rPr>
          <w:rFonts w:ascii="Arial" w:eastAsia="Times New Roman" w:hAnsi="Arial" w:cs="Arial"/>
          <w:color w:val="002060"/>
          <w:lang w:eastAsia="pl-PL"/>
        </w:rPr>
        <w:t xml:space="preserve"> w tym podatek VAT. W jedynym kryterium oceny ofert oferta zdobyła </w:t>
      </w:r>
      <w:r w:rsidRPr="0079098B">
        <w:rPr>
          <w:rFonts w:ascii="Arial" w:eastAsia="Times New Roman" w:hAnsi="Arial" w:cs="Arial"/>
          <w:b/>
          <w:color w:val="002060"/>
          <w:lang w:eastAsia="pl-PL"/>
        </w:rPr>
        <w:t>100 pkt</w:t>
      </w:r>
      <w:r w:rsidRPr="0079098B">
        <w:rPr>
          <w:rFonts w:ascii="Arial" w:eastAsia="Times New Roman" w:hAnsi="Arial" w:cs="Arial"/>
          <w:color w:val="002060"/>
          <w:lang w:eastAsia="pl-PL"/>
        </w:rPr>
        <w:t xml:space="preserve"> i została wybrana jako najkorzystniejsza </w:t>
      </w:r>
    </w:p>
    <w:p w:rsidR="002D47A6" w:rsidRPr="002D47A6" w:rsidRDefault="002D47A6" w:rsidP="002D47A6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proofErr w:type="spellStart"/>
      <w:r w:rsidRPr="002D47A6">
        <w:rPr>
          <w:rFonts w:ascii="Arial" w:eastAsia="Times New Roman" w:hAnsi="Arial" w:cs="Arial"/>
          <w:b/>
          <w:lang w:eastAsia="pl-PL"/>
        </w:rPr>
        <w:t>Span</w:t>
      </w:r>
      <w:proofErr w:type="spellEnd"/>
      <w:r w:rsidRPr="002D47A6">
        <w:rPr>
          <w:rFonts w:ascii="Arial" w:eastAsia="Times New Roman" w:hAnsi="Arial" w:cs="Arial"/>
          <w:b/>
          <w:lang w:eastAsia="pl-PL"/>
        </w:rPr>
        <w:t xml:space="preserve"> Polska </w:t>
      </w:r>
      <w:proofErr w:type="spellStart"/>
      <w:r w:rsidRPr="002D47A6">
        <w:rPr>
          <w:rFonts w:ascii="Arial" w:eastAsia="Times New Roman" w:hAnsi="Arial" w:cs="Arial"/>
          <w:b/>
          <w:lang w:eastAsia="pl-PL"/>
        </w:rPr>
        <w:t>sp.z.o.o</w:t>
      </w:r>
      <w:proofErr w:type="spellEnd"/>
      <w:r w:rsidRPr="002D47A6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ul. Domaniewska 39A, 02-672 Warszawa </w:t>
      </w:r>
      <w:proofErr w:type="spellStart"/>
      <w:r w:rsidRPr="002D47A6">
        <w:rPr>
          <w:rFonts w:ascii="Arial" w:eastAsia="Times New Roman" w:hAnsi="Arial" w:cs="Arial"/>
          <w:lang w:eastAsia="pl-PL"/>
        </w:rPr>
        <w:t>Warszawa</w:t>
      </w:r>
      <w:proofErr w:type="spellEnd"/>
      <w:r w:rsidRPr="002D47A6">
        <w:rPr>
          <w:rFonts w:ascii="Arial" w:eastAsia="Times New Roman" w:hAnsi="Arial" w:cs="Arial"/>
          <w:lang w:eastAsia="pl-PL"/>
        </w:rPr>
        <w:t xml:space="preserve"> z za</w:t>
      </w:r>
      <w:r>
        <w:rPr>
          <w:rFonts w:ascii="Arial" w:eastAsia="Times New Roman" w:hAnsi="Arial" w:cs="Arial"/>
          <w:lang w:eastAsia="pl-PL"/>
        </w:rPr>
        <w:t xml:space="preserve">oferowaną kwota brutto </w:t>
      </w:r>
      <w:r w:rsidRPr="002D47A6">
        <w:rPr>
          <w:rFonts w:ascii="Arial" w:eastAsia="Times New Roman" w:hAnsi="Arial" w:cs="Arial"/>
          <w:b/>
          <w:lang w:eastAsia="pl-PL"/>
        </w:rPr>
        <w:t>64 818,54 zł</w:t>
      </w:r>
      <w:r w:rsidRPr="002D47A6">
        <w:rPr>
          <w:rFonts w:ascii="Arial" w:eastAsia="Times New Roman" w:hAnsi="Arial" w:cs="Arial"/>
          <w:lang w:eastAsia="pl-PL"/>
        </w:rPr>
        <w:t xml:space="preserve"> w tym podatek VAT. W jedynym kryteriu</w:t>
      </w:r>
      <w:r>
        <w:rPr>
          <w:rFonts w:ascii="Arial" w:eastAsia="Times New Roman" w:hAnsi="Arial" w:cs="Arial"/>
          <w:lang w:eastAsia="pl-PL"/>
        </w:rPr>
        <w:t xml:space="preserve">m oceny ofert oferta zdobyła </w:t>
      </w:r>
      <w:r w:rsidRPr="002D47A6">
        <w:rPr>
          <w:rFonts w:ascii="Arial" w:eastAsia="Times New Roman" w:hAnsi="Arial" w:cs="Arial"/>
          <w:b/>
          <w:lang w:eastAsia="pl-PL"/>
        </w:rPr>
        <w:t>98,48 pkt</w:t>
      </w:r>
    </w:p>
    <w:p w:rsidR="002D47A6" w:rsidRPr="002D47A6" w:rsidRDefault="002D47A6" w:rsidP="002D47A6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Zamawiający odrzuca ofertę </w:t>
      </w:r>
      <w:proofErr w:type="spellStart"/>
      <w:r w:rsidRPr="002D47A6">
        <w:rPr>
          <w:rFonts w:ascii="Arial" w:eastAsia="Times New Roman" w:hAnsi="Arial" w:cs="Arial"/>
          <w:lang w:eastAsia="pl-PL"/>
        </w:rPr>
        <w:t>Compro</w:t>
      </w:r>
      <w:proofErr w:type="spellEnd"/>
      <w:r w:rsidRPr="002D47A6">
        <w:rPr>
          <w:rFonts w:ascii="Arial" w:eastAsia="Times New Roman" w:hAnsi="Arial" w:cs="Arial"/>
          <w:lang w:eastAsia="pl-PL"/>
        </w:rPr>
        <w:t xml:space="preserve"> Jolanta Olszewska 41-400 Mysłowice </w:t>
      </w:r>
      <w:r w:rsidR="0079098B">
        <w:rPr>
          <w:rFonts w:ascii="Arial" w:eastAsia="Times New Roman" w:hAnsi="Arial" w:cs="Arial"/>
          <w:lang w:eastAsia="pl-PL"/>
        </w:rPr>
        <w:t xml:space="preserve">                                </w:t>
      </w:r>
      <w:r w:rsidRPr="002D47A6">
        <w:rPr>
          <w:rFonts w:ascii="Arial" w:eastAsia="Times New Roman" w:hAnsi="Arial" w:cs="Arial"/>
          <w:lang w:eastAsia="pl-PL"/>
        </w:rPr>
        <w:t>ul. Kotarbińskiego 19 z zao</w:t>
      </w:r>
      <w:r>
        <w:rPr>
          <w:rFonts w:ascii="Arial" w:eastAsia="Times New Roman" w:hAnsi="Arial" w:cs="Arial"/>
          <w:lang w:eastAsia="pl-PL"/>
        </w:rPr>
        <w:t>ferowaną kwotą brutto  54021,60</w:t>
      </w:r>
      <w:r w:rsidRPr="002D47A6">
        <w:rPr>
          <w:rFonts w:ascii="Arial" w:eastAsia="Times New Roman" w:hAnsi="Arial" w:cs="Arial"/>
          <w:lang w:eastAsia="pl-PL"/>
        </w:rPr>
        <w:t xml:space="preserve"> zł w tym podatek VAT</w:t>
      </w:r>
      <w:r w:rsidR="0079098B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jako nie spełniającą warunków udziału w postępowaniu.</w:t>
      </w:r>
    </w:p>
    <w:p w:rsidR="00DA2CAB" w:rsidRPr="00DA2CAB" w:rsidRDefault="00DA2CAB" w:rsidP="00DA2CAB">
      <w:pPr>
        <w:pStyle w:val="Akapitzlist"/>
        <w:spacing w:after="0" w:line="240" w:lineRule="auto"/>
        <w:ind w:left="76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FF13AC" w:rsidRPr="00FF13AC" w:rsidRDefault="00FF13AC" w:rsidP="00FF13AC">
      <w:pPr>
        <w:shd w:val="clear" w:color="auto" w:fill="FAFAFA"/>
        <w:spacing w:after="0"/>
        <w:ind w:left="-142"/>
        <w:contextualSpacing/>
        <w:rPr>
          <w:rFonts w:ascii="Arial" w:eastAsia="Calibri" w:hAnsi="Arial" w:cs="Arial"/>
          <w:bCs/>
          <w:lang w:eastAsia="pl-PL"/>
        </w:rPr>
      </w:pPr>
      <w:r>
        <w:rPr>
          <w:rFonts w:ascii="Arial" w:eastAsia="Calibri" w:hAnsi="Arial" w:cs="Arial"/>
          <w:bCs/>
          <w:lang w:eastAsia="pl-PL"/>
        </w:rPr>
        <w:t xml:space="preserve">Zapraszamy </w:t>
      </w:r>
      <w:r w:rsidR="0079098B">
        <w:rPr>
          <w:rFonts w:ascii="Arial" w:eastAsia="Calibri" w:hAnsi="Arial" w:cs="Arial"/>
          <w:bCs/>
          <w:lang w:eastAsia="pl-PL"/>
        </w:rPr>
        <w:t xml:space="preserve">w części 1 </w:t>
      </w:r>
      <w:r>
        <w:rPr>
          <w:rFonts w:ascii="Arial" w:eastAsia="Calibri" w:hAnsi="Arial" w:cs="Arial"/>
          <w:bCs/>
          <w:lang w:eastAsia="pl-PL"/>
        </w:rPr>
        <w:t xml:space="preserve">wykonawcę </w:t>
      </w:r>
      <w:r w:rsidR="0079098B" w:rsidRPr="0079098B">
        <w:rPr>
          <w:rFonts w:ascii="Arial" w:eastAsia="Calibri" w:hAnsi="Arial" w:cs="Arial"/>
          <w:bCs/>
          <w:lang w:eastAsia="pl-PL"/>
        </w:rPr>
        <w:t xml:space="preserve">Paweł Owczarek EUPOL ul. </w:t>
      </w:r>
      <w:proofErr w:type="spellStart"/>
      <w:r w:rsidR="0079098B" w:rsidRPr="0079098B">
        <w:rPr>
          <w:rFonts w:ascii="Arial" w:eastAsia="Calibri" w:hAnsi="Arial" w:cs="Arial"/>
          <w:bCs/>
          <w:lang w:eastAsia="pl-PL"/>
        </w:rPr>
        <w:t>Palinkiewicza</w:t>
      </w:r>
      <w:proofErr w:type="spellEnd"/>
      <w:r w:rsidR="0079098B" w:rsidRPr="0079098B">
        <w:rPr>
          <w:rFonts w:ascii="Arial" w:eastAsia="Calibri" w:hAnsi="Arial" w:cs="Arial"/>
          <w:bCs/>
          <w:lang w:eastAsia="pl-PL"/>
        </w:rPr>
        <w:t xml:space="preserve"> 3, 63-000 Środa Wielkopolska</w:t>
      </w:r>
      <w:r w:rsidR="0079098B">
        <w:rPr>
          <w:rFonts w:ascii="Arial" w:eastAsia="Calibri" w:hAnsi="Arial" w:cs="Arial"/>
          <w:bCs/>
          <w:lang w:eastAsia="pl-PL"/>
        </w:rPr>
        <w:t xml:space="preserve">, w części 2 </w:t>
      </w:r>
      <w:r w:rsidR="0079098B" w:rsidRPr="0079098B">
        <w:rPr>
          <w:rFonts w:ascii="Arial" w:eastAsia="Calibri" w:hAnsi="Arial" w:cs="Arial"/>
          <w:bCs/>
          <w:lang w:eastAsia="pl-PL"/>
        </w:rPr>
        <w:t xml:space="preserve">A.P.N Promise S.A. ul. Domaniewska 44a, 02-672 Warszawa </w:t>
      </w:r>
      <w:r>
        <w:rPr>
          <w:rFonts w:ascii="Arial" w:eastAsia="Calibri" w:hAnsi="Arial" w:cs="Arial"/>
          <w:bCs/>
          <w:lang w:eastAsia="pl-PL"/>
        </w:rPr>
        <w:t xml:space="preserve">do podpisania umowy w terminie </w:t>
      </w:r>
      <w:r w:rsidR="0079098B">
        <w:rPr>
          <w:rFonts w:ascii="Arial" w:eastAsia="Calibri" w:hAnsi="Arial" w:cs="Arial"/>
          <w:b/>
          <w:bCs/>
          <w:lang w:eastAsia="pl-PL"/>
        </w:rPr>
        <w:t>23</w:t>
      </w:r>
      <w:r w:rsidRPr="00FF13AC">
        <w:rPr>
          <w:rFonts w:ascii="Arial" w:eastAsia="Calibri" w:hAnsi="Arial" w:cs="Arial"/>
          <w:b/>
          <w:bCs/>
          <w:lang w:eastAsia="pl-PL"/>
        </w:rPr>
        <w:t>.09.2026 r.</w:t>
      </w:r>
    </w:p>
    <w:p w:rsidR="00236FB5" w:rsidRDefault="00236FB5" w:rsidP="00CC5B3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B86846" w:rsidRPr="0079098B" w:rsidRDefault="0079098B" w:rsidP="00FF13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236FB5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236FB5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236FB5">
        <w:rPr>
          <w:rFonts w:ascii="Arial" w:hAnsi="Arial" w:cs="Arial"/>
          <w:bCs/>
          <w:color w:val="000000" w:themeColor="text1"/>
          <w:sz w:val="24"/>
          <w:szCs w:val="24"/>
        </w:rPr>
        <w:tab/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                          </w:t>
      </w:r>
      <w:r w:rsidR="00236FB5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FF13AC">
        <w:rPr>
          <w:rFonts w:ascii="Arial" w:eastAsia="Calibri" w:hAnsi="Arial" w:cs="Arial"/>
          <w:bCs/>
          <w:sz w:val="24"/>
          <w:szCs w:val="24"/>
        </w:rPr>
        <w:t>ZATWIERDZAM</w:t>
      </w:r>
      <w:r>
        <w:rPr>
          <w:rFonts w:ascii="Arial" w:eastAsia="Calibri" w:hAnsi="Arial" w:cs="Arial"/>
          <w:bCs/>
          <w:sz w:val="24"/>
          <w:szCs w:val="24"/>
        </w:rPr>
        <w:t xml:space="preserve">  </w:t>
      </w:r>
    </w:p>
    <w:sectPr w:rsidR="00B86846" w:rsidRPr="0079098B" w:rsidSect="003E7FCB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AB4" w:rsidRDefault="009B4AB4" w:rsidP="00DE05C3">
      <w:pPr>
        <w:spacing w:after="0" w:line="240" w:lineRule="auto"/>
      </w:pPr>
      <w:r>
        <w:separator/>
      </w:r>
    </w:p>
  </w:endnote>
  <w:endnote w:type="continuationSeparator" w:id="0">
    <w:p w:rsidR="009B4AB4" w:rsidRDefault="009B4AB4" w:rsidP="00DE0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11A" w:rsidRDefault="00EE211A" w:rsidP="00734AD5">
    <w:pPr>
      <w:pStyle w:val="Stopka"/>
      <w:tabs>
        <w:tab w:val="left" w:pos="85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AB4" w:rsidRDefault="009B4AB4" w:rsidP="00DE05C3">
      <w:pPr>
        <w:spacing w:after="0" w:line="240" w:lineRule="auto"/>
      </w:pPr>
      <w:r>
        <w:separator/>
      </w:r>
    </w:p>
  </w:footnote>
  <w:footnote w:type="continuationSeparator" w:id="0">
    <w:p w:rsidR="009B4AB4" w:rsidRDefault="009B4AB4" w:rsidP="00DE05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11A" w:rsidRDefault="00EE211A">
    <w:pPr>
      <w:pStyle w:val="Nagwek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C9D"/>
    <w:multiLevelType w:val="hybridMultilevel"/>
    <w:tmpl w:val="46D488AA"/>
    <w:lvl w:ilvl="0" w:tplc="7C96F04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17A23"/>
    <w:multiLevelType w:val="hybridMultilevel"/>
    <w:tmpl w:val="F71C79BE"/>
    <w:lvl w:ilvl="0" w:tplc="CE4845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8F6919"/>
    <w:multiLevelType w:val="hybridMultilevel"/>
    <w:tmpl w:val="F71C79BE"/>
    <w:lvl w:ilvl="0" w:tplc="CE4845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412813"/>
    <w:multiLevelType w:val="hybridMultilevel"/>
    <w:tmpl w:val="216CB3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F3120"/>
    <w:multiLevelType w:val="hybridMultilevel"/>
    <w:tmpl w:val="9DC630D4"/>
    <w:lvl w:ilvl="0" w:tplc="910AA334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36592777"/>
    <w:multiLevelType w:val="hybridMultilevel"/>
    <w:tmpl w:val="24F2CD40"/>
    <w:lvl w:ilvl="0" w:tplc="C95E95FA">
      <w:start w:val="1"/>
      <w:numFmt w:val="decimal"/>
      <w:lvlText w:val="%1)"/>
      <w:lvlJc w:val="left"/>
      <w:pPr>
        <w:ind w:left="7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36AC26D1"/>
    <w:multiLevelType w:val="hybridMultilevel"/>
    <w:tmpl w:val="9DC630D4"/>
    <w:lvl w:ilvl="0" w:tplc="910AA334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3C623A32"/>
    <w:multiLevelType w:val="hybridMultilevel"/>
    <w:tmpl w:val="F71C79BE"/>
    <w:lvl w:ilvl="0" w:tplc="CE4845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FF49DA"/>
    <w:multiLevelType w:val="hybridMultilevel"/>
    <w:tmpl w:val="C45C82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51DAF"/>
    <w:multiLevelType w:val="hybridMultilevel"/>
    <w:tmpl w:val="F71C79BE"/>
    <w:lvl w:ilvl="0" w:tplc="CE4845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7D15D74"/>
    <w:multiLevelType w:val="hybridMultilevel"/>
    <w:tmpl w:val="B540F608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2"/>
  </w:num>
  <w:num w:numId="5">
    <w:abstractNumId w:val="3"/>
  </w:num>
  <w:num w:numId="6">
    <w:abstractNumId w:val="10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  <w:num w:numId="11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5C3"/>
    <w:rsid w:val="00005E03"/>
    <w:rsid w:val="00006A35"/>
    <w:rsid w:val="000075FA"/>
    <w:rsid w:val="00007ECE"/>
    <w:rsid w:val="00013E5A"/>
    <w:rsid w:val="0001496E"/>
    <w:rsid w:val="00014AE6"/>
    <w:rsid w:val="000172A1"/>
    <w:rsid w:val="00034D4F"/>
    <w:rsid w:val="00046117"/>
    <w:rsid w:val="00053F70"/>
    <w:rsid w:val="00055F76"/>
    <w:rsid w:val="000600E3"/>
    <w:rsid w:val="00061A00"/>
    <w:rsid w:val="00073D2B"/>
    <w:rsid w:val="00075829"/>
    <w:rsid w:val="00076EE4"/>
    <w:rsid w:val="0008333F"/>
    <w:rsid w:val="0008723E"/>
    <w:rsid w:val="00094540"/>
    <w:rsid w:val="0009737E"/>
    <w:rsid w:val="00097F21"/>
    <w:rsid w:val="000A3B1A"/>
    <w:rsid w:val="000A4AF5"/>
    <w:rsid w:val="000A515B"/>
    <w:rsid w:val="000A5D8F"/>
    <w:rsid w:val="000B1287"/>
    <w:rsid w:val="000D44BD"/>
    <w:rsid w:val="000D4639"/>
    <w:rsid w:val="000E214B"/>
    <w:rsid w:val="000E7AF1"/>
    <w:rsid w:val="000F55AA"/>
    <w:rsid w:val="00102E8F"/>
    <w:rsid w:val="00105C04"/>
    <w:rsid w:val="001206E3"/>
    <w:rsid w:val="0012094E"/>
    <w:rsid w:val="00125CD5"/>
    <w:rsid w:val="001275C6"/>
    <w:rsid w:val="0013452F"/>
    <w:rsid w:val="00136646"/>
    <w:rsid w:val="00142A8D"/>
    <w:rsid w:val="00143EC8"/>
    <w:rsid w:val="0014723B"/>
    <w:rsid w:val="00153C53"/>
    <w:rsid w:val="00163AA6"/>
    <w:rsid w:val="00175275"/>
    <w:rsid w:val="0018209B"/>
    <w:rsid w:val="00190EF8"/>
    <w:rsid w:val="001A59E5"/>
    <w:rsid w:val="001A78F7"/>
    <w:rsid w:val="001B2A00"/>
    <w:rsid w:val="001C220D"/>
    <w:rsid w:val="001D0293"/>
    <w:rsid w:val="001D3B03"/>
    <w:rsid w:val="001D7CEC"/>
    <w:rsid w:val="001E2334"/>
    <w:rsid w:val="001E4D28"/>
    <w:rsid w:val="001E6258"/>
    <w:rsid w:val="001F0F24"/>
    <w:rsid w:val="001F5E21"/>
    <w:rsid w:val="0020532D"/>
    <w:rsid w:val="00211FBF"/>
    <w:rsid w:val="00214A84"/>
    <w:rsid w:val="00221683"/>
    <w:rsid w:val="00221F0F"/>
    <w:rsid w:val="002231ED"/>
    <w:rsid w:val="002263E7"/>
    <w:rsid w:val="00227222"/>
    <w:rsid w:val="00236901"/>
    <w:rsid w:val="00236FB5"/>
    <w:rsid w:val="00241E3E"/>
    <w:rsid w:val="00243E5A"/>
    <w:rsid w:val="0025254E"/>
    <w:rsid w:val="00264AC5"/>
    <w:rsid w:val="00270834"/>
    <w:rsid w:val="00270DC8"/>
    <w:rsid w:val="00276AF6"/>
    <w:rsid w:val="00292356"/>
    <w:rsid w:val="002941F1"/>
    <w:rsid w:val="002964A0"/>
    <w:rsid w:val="00296CD3"/>
    <w:rsid w:val="002A02B1"/>
    <w:rsid w:val="002A5D11"/>
    <w:rsid w:val="002A6599"/>
    <w:rsid w:val="002B1D67"/>
    <w:rsid w:val="002B1F7A"/>
    <w:rsid w:val="002B258D"/>
    <w:rsid w:val="002C2251"/>
    <w:rsid w:val="002C282B"/>
    <w:rsid w:val="002C72E3"/>
    <w:rsid w:val="002D08CB"/>
    <w:rsid w:val="002D47A6"/>
    <w:rsid w:val="002E0142"/>
    <w:rsid w:val="002E07E8"/>
    <w:rsid w:val="002F093E"/>
    <w:rsid w:val="002F36AA"/>
    <w:rsid w:val="00312F2B"/>
    <w:rsid w:val="0031367C"/>
    <w:rsid w:val="003154D9"/>
    <w:rsid w:val="00315F88"/>
    <w:rsid w:val="00322375"/>
    <w:rsid w:val="00324F0A"/>
    <w:rsid w:val="00325459"/>
    <w:rsid w:val="00325B0E"/>
    <w:rsid w:val="00327276"/>
    <w:rsid w:val="00330420"/>
    <w:rsid w:val="0033080F"/>
    <w:rsid w:val="00330AD4"/>
    <w:rsid w:val="00332829"/>
    <w:rsid w:val="0033693B"/>
    <w:rsid w:val="003451BD"/>
    <w:rsid w:val="00350EC2"/>
    <w:rsid w:val="003521C1"/>
    <w:rsid w:val="0035403E"/>
    <w:rsid w:val="0035779C"/>
    <w:rsid w:val="00357D56"/>
    <w:rsid w:val="00362600"/>
    <w:rsid w:val="003675B1"/>
    <w:rsid w:val="003829A1"/>
    <w:rsid w:val="0038689A"/>
    <w:rsid w:val="0039042B"/>
    <w:rsid w:val="003911BC"/>
    <w:rsid w:val="00393330"/>
    <w:rsid w:val="00396BF9"/>
    <w:rsid w:val="003A1BC3"/>
    <w:rsid w:val="003C4B19"/>
    <w:rsid w:val="003D2481"/>
    <w:rsid w:val="003D3159"/>
    <w:rsid w:val="003D3CE4"/>
    <w:rsid w:val="003D63BA"/>
    <w:rsid w:val="003E3405"/>
    <w:rsid w:val="003E795E"/>
    <w:rsid w:val="003E7FCB"/>
    <w:rsid w:val="00405AA0"/>
    <w:rsid w:val="004215B3"/>
    <w:rsid w:val="0043728D"/>
    <w:rsid w:val="00442A66"/>
    <w:rsid w:val="00451E63"/>
    <w:rsid w:val="00466EE0"/>
    <w:rsid w:val="00494E8D"/>
    <w:rsid w:val="0049632E"/>
    <w:rsid w:val="004A0D05"/>
    <w:rsid w:val="004A1F59"/>
    <w:rsid w:val="004A6303"/>
    <w:rsid w:val="004B13EA"/>
    <w:rsid w:val="004B28DC"/>
    <w:rsid w:val="004C45CD"/>
    <w:rsid w:val="004C5A17"/>
    <w:rsid w:val="004D1A78"/>
    <w:rsid w:val="004D2C62"/>
    <w:rsid w:val="004D619A"/>
    <w:rsid w:val="004E58DC"/>
    <w:rsid w:val="004F3162"/>
    <w:rsid w:val="004F78B0"/>
    <w:rsid w:val="00502A0F"/>
    <w:rsid w:val="005066F3"/>
    <w:rsid w:val="005148DA"/>
    <w:rsid w:val="00515240"/>
    <w:rsid w:val="0052179D"/>
    <w:rsid w:val="00524CD5"/>
    <w:rsid w:val="005345F9"/>
    <w:rsid w:val="00550D7D"/>
    <w:rsid w:val="00550F3C"/>
    <w:rsid w:val="005539DB"/>
    <w:rsid w:val="00553C79"/>
    <w:rsid w:val="005547ED"/>
    <w:rsid w:val="005618C1"/>
    <w:rsid w:val="00567F97"/>
    <w:rsid w:val="00576C17"/>
    <w:rsid w:val="00576E28"/>
    <w:rsid w:val="00581E91"/>
    <w:rsid w:val="005965FE"/>
    <w:rsid w:val="005969CB"/>
    <w:rsid w:val="005A0279"/>
    <w:rsid w:val="005A1CD8"/>
    <w:rsid w:val="005A65BB"/>
    <w:rsid w:val="005B50B3"/>
    <w:rsid w:val="005C398B"/>
    <w:rsid w:val="005D3BE0"/>
    <w:rsid w:val="005D6432"/>
    <w:rsid w:val="005F2E67"/>
    <w:rsid w:val="005F3600"/>
    <w:rsid w:val="00601D4D"/>
    <w:rsid w:val="00614E30"/>
    <w:rsid w:val="0061609C"/>
    <w:rsid w:val="006164B8"/>
    <w:rsid w:val="00616B0E"/>
    <w:rsid w:val="00616DB6"/>
    <w:rsid w:val="006213D3"/>
    <w:rsid w:val="006220D8"/>
    <w:rsid w:val="0062696A"/>
    <w:rsid w:val="00627DE0"/>
    <w:rsid w:val="0063701E"/>
    <w:rsid w:val="006373E4"/>
    <w:rsid w:val="00640CD4"/>
    <w:rsid w:val="00641451"/>
    <w:rsid w:val="00644250"/>
    <w:rsid w:val="0064707A"/>
    <w:rsid w:val="006470A6"/>
    <w:rsid w:val="00647C77"/>
    <w:rsid w:val="006649A6"/>
    <w:rsid w:val="00684800"/>
    <w:rsid w:val="00696A52"/>
    <w:rsid w:val="006A2726"/>
    <w:rsid w:val="006A5946"/>
    <w:rsid w:val="006B29DF"/>
    <w:rsid w:val="006B4377"/>
    <w:rsid w:val="006C3943"/>
    <w:rsid w:val="006C460D"/>
    <w:rsid w:val="006D185B"/>
    <w:rsid w:val="006E5BC9"/>
    <w:rsid w:val="006F1EAB"/>
    <w:rsid w:val="006F2E0C"/>
    <w:rsid w:val="006F3839"/>
    <w:rsid w:val="006F529F"/>
    <w:rsid w:val="0071180A"/>
    <w:rsid w:val="0071190D"/>
    <w:rsid w:val="00712B70"/>
    <w:rsid w:val="00714E28"/>
    <w:rsid w:val="00720F0C"/>
    <w:rsid w:val="00721EF3"/>
    <w:rsid w:val="007220E3"/>
    <w:rsid w:val="00734AD5"/>
    <w:rsid w:val="0074220C"/>
    <w:rsid w:val="00744C5F"/>
    <w:rsid w:val="007501D4"/>
    <w:rsid w:val="007519B5"/>
    <w:rsid w:val="0075257C"/>
    <w:rsid w:val="007619C9"/>
    <w:rsid w:val="007705B1"/>
    <w:rsid w:val="007842CE"/>
    <w:rsid w:val="007874AC"/>
    <w:rsid w:val="007876A4"/>
    <w:rsid w:val="0079098B"/>
    <w:rsid w:val="007909E2"/>
    <w:rsid w:val="007A13A8"/>
    <w:rsid w:val="007A2B08"/>
    <w:rsid w:val="007B56EA"/>
    <w:rsid w:val="007B6B93"/>
    <w:rsid w:val="007B729C"/>
    <w:rsid w:val="007C2F0F"/>
    <w:rsid w:val="007E782F"/>
    <w:rsid w:val="007F2EBA"/>
    <w:rsid w:val="007F54D3"/>
    <w:rsid w:val="007F63E1"/>
    <w:rsid w:val="00801420"/>
    <w:rsid w:val="008042E7"/>
    <w:rsid w:val="00820649"/>
    <w:rsid w:val="00825CC3"/>
    <w:rsid w:val="008306C9"/>
    <w:rsid w:val="0083144E"/>
    <w:rsid w:val="00840E48"/>
    <w:rsid w:val="008471D9"/>
    <w:rsid w:val="00847DD6"/>
    <w:rsid w:val="00856291"/>
    <w:rsid w:val="00864BBC"/>
    <w:rsid w:val="00871326"/>
    <w:rsid w:val="00881A40"/>
    <w:rsid w:val="008856AD"/>
    <w:rsid w:val="00887C06"/>
    <w:rsid w:val="008949B1"/>
    <w:rsid w:val="008A5DAB"/>
    <w:rsid w:val="008B2B47"/>
    <w:rsid w:val="008C03AD"/>
    <w:rsid w:val="008C0E3B"/>
    <w:rsid w:val="008C55B2"/>
    <w:rsid w:val="008D12AB"/>
    <w:rsid w:val="008D1E92"/>
    <w:rsid w:val="008D2B09"/>
    <w:rsid w:val="008D3233"/>
    <w:rsid w:val="008D3320"/>
    <w:rsid w:val="008D72BA"/>
    <w:rsid w:val="008E29E5"/>
    <w:rsid w:val="008E76A9"/>
    <w:rsid w:val="008E7B31"/>
    <w:rsid w:val="008F7E5F"/>
    <w:rsid w:val="009001B3"/>
    <w:rsid w:val="00903F64"/>
    <w:rsid w:val="00917E7A"/>
    <w:rsid w:val="00921B0C"/>
    <w:rsid w:val="009276F8"/>
    <w:rsid w:val="00936401"/>
    <w:rsid w:val="009364BB"/>
    <w:rsid w:val="009418B2"/>
    <w:rsid w:val="00942066"/>
    <w:rsid w:val="00942EC1"/>
    <w:rsid w:val="009536DC"/>
    <w:rsid w:val="009613C9"/>
    <w:rsid w:val="0096421F"/>
    <w:rsid w:val="00970F08"/>
    <w:rsid w:val="0097195E"/>
    <w:rsid w:val="009728E7"/>
    <w:rsid w:val="00976162"/>
    <w:rsid w:val="0098110E"/>
    <w:rsid w:val="00990013"/>
    <w:rsid w:val="0099382E"/>
    <w:rsid w:val="0099425D"/>
    <w:rsid w:val="00995F1A"/>
    <w:rsid w:val="009A574E"/>
    <w:rsid w:val="009A6D46"/>
    <w:rsid w:val="009B4AB4"/>
    <w:rsid w:val="009B5803"/>
    <w:rsid w:val="009B593E"/>
    <w:rsid w:val="009B6009"/>
    <w:rsid w:val="009B768D"/>
    <w:rsid w:val="009C4950"/>
    <w:rsid w:val="009D33D1"/>
    <w:rsid w:val="009D6123"/>
    <w:rsid w:val="009E30C4"/>
    <w:rsid w:val="009E3E85"/>
    <w:rsid w:val="009E586C"/>
    <w:rsid w:val="009F49DA"/>
    <w:rsid w:val="009F6F7C"/>
    <w:rsid w:val="00A040FC"/>
    <w:rsid w:val="00A06C3F"/>
    <w:rsid w:val="00A149D6"/>
    <w:rsid w:val="00A21472"/>
    <w:rsid w:val="00A26E9E"/>
    <w:rsid w:val="00A362D8"/>
    <w:rsid w:val="00A36585"/>
    <w:rsid w:val="00A37FF4"/>
    <w:rsid w:val="00A52B3F"/>
    <w:rsid w:val="00A55745"/>
    <w:rsid w:val="00A608BE"/>
    <w:rsid w:val="00A64DE2"/>
    <w:rsid w:val="00A7695D"/>
    <w:rsid w:val="00A80243"/>
    <w:rsid w:val="00A81247"/>
    <w:rsid w:val="00A85636"/>
    <w:rsid w:val="00A90747"/>
    <w:rsid w:val="00A96E77"/>
    <w:rsid w:val="00A97931"/>
    <w:rsid w:val="00AA0E59"/>
    <w:rsid w:val="00AA2C6F"/>
    <w:rsid w:val="00AA6452"/>
    <w:rsid w:val="00AB0A2A"/>
    <w:rsid w:val="00AB5201"/>
    <w:rsid w:val="00AB5526"/>
    <w:rsid w:val="00AB7C44"/>
    <w:rsid w:val="00AC16BA"/>
    <w:rsid w:val="00AC1CBB"/>
    <w:rsid w:val="00AC4420"/>
    <w:rsid w:val="00AC52DB"/>
    <w:rsid w:val="00AC634D"/>
    <w:rsid w:val="00AD1B64"/>
    <w:rsid w:val="00AD25AC"/>
    <w:rsid w:val="00AD4A0D"/>
    <w:rsid w:val="00AE0F6F"/>
    <w:rsid w:val="00AE691D"/>
    <w:rsid w:val="00AE78B4"/>
    <w:rsid w:val="00AF2FB7"/>
    <w:rsid w:val="00B04858"/>
    <w:rsid w:val="00B04C9D"/>
    <w:rsid w:val="00B0571C"/>
    <w:rsid w:val="00B10EC8"/>
    <w:rsid w:val="00B124FD"/>
    <w:rsid w:val="00B13FCA"/>
    <w:rsid w:val="00B1569B"/>
    <w:rsid w:val="00B1751A"/>
    <w:rsid w:val="00B22475"/>
    <w:rsid w:val="00B23F7D"/>
    <w:rsid w:val="00B25598"/>
    <w:rsid w:val="00B255A4"/>
    <w:rsid w:val="00B25A52"/>
    <w:rsid w:val="00B307DE"/>
    <w:rsid w:val="00B36FB6"/>
    <w:rsid w:val="00B376FE"/>
    <w:rsid w:val="00B4074E"/>
    <w:rsid w:val="00B4327E"/>
    <w:rsid w:val="00B46644"/>
    <w:rsid w:val="00B51C14"/>
    <w:rsid w:val="00B5231B"/>
    <w:rsid w:val="00B60E92"/>
    <w:rsid w:val="00B62D16"/>
    <w:rsid w:val="00B67A38"/>
    <w:rsid w:val="00B7357F"/>
    <w:rsid w:val="00B73CF8"/>
    <w:rsid w:val="00B74BF3"/>
    <w:rsid w:val="00B7617B"/>
    <w:rsid w:val="00B806B3"/>
    <w:rsid w:val="00B84DC3"/>
    <w:rsid w:val="00B86846"/>
    <w:rsid w:val="00B86F59"/>
    <w:rsid w:val="00B87CBB"/>
    <w:rsid w:val="00B925DE"/>
    <w:rsid w:val="00BA60C8"/>
    <w:rsid w:val="00BA6D64"/>
    <w:rsid w:val="00BB73D8"/>
    <w:rsid w:val="00BB7564"/>
    <w:rsid w:val="00BC0D1C"/>
    <w:rsid w:val="00BD1241"/>
    <w:rsid w:val="00BD3747"/>
    <w:rsid w:val="00BE7AE3"/>
    <w:rsid w:val="00BF338A"/>
    <w:rsid w:val="00BF4B0F"/>
    <w:rsid w:val="00C01BDC"/>
    <w:rsid w:val="00C03158"/>
    <w:rsid w:val="00C07EA8"/>
    <w:rsid w:val="00C25E05"/>
    <w:rsid w:val="00C44A2C"/>
    <w:rsid w:val="00C45C88"/>
    <w:rsid w:val="00C52496"/>
    <w:rsid w:val="00C55C70"/>
    <w:rsid w:val="00C62B6A"/>
    <w:rsid w:val="00C63312"/>
    <w:rsid w:val="00C66D45"/>
    <w:rsid w:val="00C71C91"/>
    <w:rsid w:val="00C72744"/>
    <w:rsid w:val="00C74EFB"/>
    <w:rsid w:val="00C7569C"/>
    <w:rsid w:val="00C76FF0"/>
    <w:rsid w:val="00C915EC"/>
    <w:rsid w:val="00CB053E"/>
    <w:rsid w:val="00CB20C4"/>
    <w:rsid w:val="00CB3173"/>
    <w:rsid w:val="00CC1DE1"/>
    <w:rsid w:val="00CC3E7F"/>
    <w:rsid w:val="00CC5B34"/>
    <w:rsid w:val="00CC6953"/>
    <w:rsid w:val="00CE35F7"/>
    <w:rsid w:val="00CE4666"/>
    <w:rsid w:val="00CF5900"/>
    <w:rsid w:val="00D00291"/>
    <w:rsid w:val="00D01A5B"/>
    <w:rsid w:val="00D02F47"/>
    <w:rsid w:val="00D03A1D"/>
    <w:rsid w:val="00D14DFC"/>
    <w:rsid w:val="00D20A8B"/>
    <w:rsid w:val="00D25220"/>
    <w:rsid w:val="00D50CFF"/>
    <w:rsid w:val="00D5200E"/>
    <w:rsid w:val="00D544C5"/>
    <w:rsid w:val="00D67BF3"/>
    <w:rsid w:val="00D72C56"/>
    <w:rsid w:val="00D75BD5"/>
    <w:rsid w:val="00D80896"/>
    <w:rsid w:val="00D845A1"/>
    <w:rsid w:val="00D863F8"/>
    <w:rsid w:val="00D87C99"/>
    <w:rsid w:val="00D90A5F"/>
    <w:rsid w:val="00D90C00"/>
    <w:rsid w:val="00D91111"/>
    <w:rsid w:val="00D9349F"/>
    <w:rsid w:val="00DA24F4"/>
    <w:rsid w:val="00DA2CAB"/>
    <w:rsid w:val="00DA537F"/>
    <w:rsid w:val="00DB107C"/>
    <w:rsid w:val="00DB618A"/>
    <w:rsid w:val="00DC28E6"/>
    <w:rsid w:val="00DC3868"/>
    <w:rsid w:val="00DE05C3"/>
    <w:rsid w:val="00DE149F"/>
    <w:rsid w:val="00DE5448"/>
    <w:rsid w:val="00DE5A82"/>
    <w:rsid w:val="00DE6157"/>
    <w:rsid w:val="00DF21E5"/>
    <w:rsid w:val="00DF5728"/>
    <w:rsid w:val="00DF7734"/>
    <w:rsid w:val="00E0515C"/>
    <w:rsid w:val="00E11057"/>
    <w:rsid w:val="00E21F95"/>
    <w:rsid w:val="00E22784"/>
    <w:rsid w:val="00E30EFF"/>
    <w:rsid w:val="00E343FE"/>
    <w:rsid w:val="00E62CAC"/>
    <w:rsid w:val="00E71C4B"/>
    <w:rsid w:val="00E74462"/>
    <w:rsid w:val="00E82B39"/>
    <w:rsid w:val="00E86D31"/>
    <w:rsid w:val="00E9266F"/>
    <w:rsid w:val="00EA41FB"/>
    <w:rsid w:val="00EB606D"/>
    <w:rsid w:val="00EC6A19"/>
    <w:rsid w:val="00EC7E19"/>
    <w:rsid w:val="00ED0B62"/>
    <w:rsid w:val="00ED5E80"/>
    <w:rsid w:val="00EE0DE5"/>
    <w:rsid w:val="00EE211A"/>
    <w:rsid w:val="00EE7D19"/>
    <w:rsid w:val="00EF7003"/>
    <w:rsid w:val="00EF7893"/>
    <w:rsid w:val="00F12841"/>
    <w:rsid w:val="00F2068D"/>
    <w:rsid w:val="00F23B20"/>
    <w:rsid w:val="00F2513E"/>
    <w:rsid w:val="00F26BFA"/>
    <w:rsid w:val="00F56727"/>
    <w:rsid w:val="00F748A9"/>
    <w:rsid w:val="00F80728"/>
    <w:rsid w:val="00F90ED2"/>
    <w:rsid w:val="00F978E2"/>
    <w:rsid w:val="00FA09D5"/>
    <w:rsid w:val="00FB50EB"/>
    <w:rsid w:val="00FC3355"/>
    <w:rsid w:val="00FC41EB"/>
    <w:rsid w:val="00FC6C2D"/>
    <w:rsid w:val="00FE17B5"/>
    <w:rsid w:val="00FF13AC"/>
    <w:rsid w:val="00FF1BF4"/>
    <w:rsid w:val="00FF2927"/>
    <w:rsid w:val="00FF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61D871"/>
  <w15:docId w15:val="{0045F896-0C60-4A34-84ED-4F2295278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452F"/>
  </w:style>
  <w:style w:type="paragraph" w:styleId="Nagwek1">
    <w:name w:val="heading 1"/>
    <w:basedOn w:val="Normalny"/>
    <w:next w:val="Normalny"/>
    <w:link w:val="Nagwek1Znak"/>
    <w:uiPriority w:val="99"/>
    <w:qFormat/>
    <w:rsid w:val="003D63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014AE6"/>
    <w:pPr>
      <w:keepNext/>
      <w:tabs>
        <w:tab w:val="num" w:pos="283"/>
      </w:tabs>
      <w:autoSpaceDE w:val="0"/>
      <w:autoSpaceDN w:val="0"/>
      <w:spacing w:before="90" w:after="240" w:line="380" w:lineRule="atLeast"/>
      <w:ind w:left="283" w:hanging="283"/>
      <w:jc w:val="both"/>
      <w:outlineLvl w:val="1"/>
    </w:pPr>
    <w:rPr>
      <w:rFonts w:ascii="Times New Roman" w:eastAsia="Times New Roman" w:hAnsi="Times New Roman" w:cs="Times New Roman"/>
      <w:b/>
      <w:bCs/>
      <w:caps/>
      <w:w w:val="89"/>
      <w:sz w:val="27"/>
      <w:szCs w:val="27"/>
      <w:lang w:val="x-none" w:eastAsia="x-none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53C53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E0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05C3"/>
  </w:style>
  <w:style w:type="paragraph" w:styleId="Stopka">
    <w:name w:val="footer"/>
    <w:basedOn w:val="Normalny"/>
    <w:link w:val="StopkaZnak"/>
    <w:uiPriority w:val="99"/>
    <w:unhideWhenUsed/>
    <w:rsid w:val="00DE0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5C3"/>
  </w:style>
  <w:style w:type="paragraph" w:styleId="Tekstdymka">
    <w:name w:val="Balloon Text"/>
    <w:basedOn w:val="Normalny"/>
    <w:link w:val="TekstdymkaZnak"/>
    <w:uiPriority w:val="99"/>
    <w:semiHidden/>
    <w:unhideWhenUsed/>
    <w:rsid w:val="00DE0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05C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5403E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semiHidden/>
    <w:rsid w:val="00153C5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153C5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53C5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p1,Preambuła,L1,Numerowanie,List Paragraph,Akapit z listą5,1.Nagłówek,CW_Lista,Akapit z listą BS,Kolorowa lista — akcent 11,sw tekst,2 heading,A_wyliczenie,K-P_odwolanie,maz_wyliczenie,opis dzialania,Bulleted list,Odstavec,wypunktowanie"/>
    <w:basedOn w:val="Normalny"/>
    <w:link w:val="AkapitzlistZnak"/>
    <w:uiPriority w:val="99"/>
    <w:qFormat/>
    <w:rsid w:val="00153C53"/>
    <w:pPr>
      <w:ind w:left="720"/>
      <w:contextualSpacing/>
    </w:pPr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153C5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153C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uiPriority w:val="99"/>
    <w:rsid w:val="00153C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rsid w:val="00153C5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153C5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basedOn w:val="Normalny"/>
    <w:rsid w:val="00153C53"/>
    <w:pPr>
      <w:suppressAutoHyphens/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table" w:styleId="Tabela-Siatka">
    <w:name w:val="Table Grid"/>
    <w:basedOn w:val="Standardowy"/>
    <w:uiPriority w:val="59"/>
    <w:rsid w:val="00142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871326"/>
    <w:rPr>
      <w:b/>
      <w:bCs/>
      <w:i w:val="0"/>
      <w:iCs w:val="0"/>
    </w:rPr>
  </w:style>
  <w:style w:type="character" w:customStyle="1" w:styleId="Nagwek1Znak">
    <w:name w:val="Nagłówek 1 Znak"/>
    <w:basedOn w:val="Domylnaczcionkaakapitu"/>
    <w:link w:val="Nagwek1"/>
    <w:uiPriority w:val="9"/>
    <w:rsid w:val="003D63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969C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969C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969CB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317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3173"/>
    <w:rPr>
      <w:sz w:val="20"/>
      <w:szCs w:val="20"/>
    </w:rPr>
  </w:style>
  <w:style w:type="paragraph" w:customStyle="1" w:styleId="Domylnie">
    <w:name w:val="Domyślnie"/>
    <w:rsid w:val="00CB3173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014AE6"/>
    <w:rPr>
      <w:rFonts w:ascii="Times New Roman" w:eastAsia="Times New Roman" w:hAnsi="Times New Roman" w:cs="Times New Roman"/>
      <w:b/>
      <w:bCs/>
      <w:caps/>
      <w:w w:val="89"/>
      <w:sz w:val="27"/>
      <w:szCs w:val="27"/>
      <w:lang w:val="x-none" w:eastAsia="x-none"/>
    </w:rPr>
  </w:style>
  <w:style w:type="paragraph" w:styleId="Lista2">
    <w:name w:val="List 2"/>
    <w:basedOn w:val="Normalny"/>
    <w:uiPriority w:val="99"/>
    <w:semiHidden/>
    <w:unhideWhenUsed/>
    <w:rsid w:val="00014AE6"/>
    <w:pPr>
      <w:tabs>
        <w:tab w:val="num" w:pos="114"/>
        <w:tab w:val="right" w:leader="dot" w:pos="9639"/>
      </w:tabs>
      <w:autoSpaceDE w:val="0"/>
      <w:autoSpaceDN w:val="0"/>
      <w:spacing w:before="90" w:after="0" w:line="380" w:lineRule="atLeast"/>
      <w:ind w:left="114" w:hanging="114"/>
      <w:jc w:val="both"/>
    </w:pPr>
    <w:rPr>
      <w:rFonts w:ascii="Times New Roman" w:eastAsia="Times New Roman" w:hAnsi="Times New Roman" w:cs="Times New Roman"/>
      <w:w w:val="89"/>
      <w:sz w:val="25"/>
      <w:szCs w:val="25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A13A8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13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13A8"/>
    <w:rPr>
      <w:b/>
      <w:bCs/>
      <w:sz w:val="20"/>
      <w:szCs w:val="20"/>
    </w:rPr>
  </w:style>
  <w:style w:type="character" w:customStyle="1" w:styleId="AkapitzlistZnak">
    <w:name w:val="Akapit z listą Znak"/>
    <w:aliases w:val="lp1 Znak,Preambuła Znak,L1 Znak,Numerowanie Znak,List Paragraph Znak,Akapit z listą5 Znak,1.Nagłówek Znak,CW_Lista Znak,Akapit z listą BS Znak,Kolorowa lista — akcent 11 Znak,sw tekst Znak,2 heading Znak,A_wyliczenie Znak"/>
    <w:link w:val="Akapitzlist"/>
    <w:uiPriority w:val="99"/>
    <w:qFormat/>
    <w:rsid w:val="0099425D"/>
    <w:rPr>
      <w:rFonts w:ascii="Calibri" w:eastAsia="Calibri" w:hAnsi="Calibri" w:cs="Times New Roman"/>
    </w:rPr>
  </w:style>
  <w:style w:type="paragraph" w:styleId="Bezodstpw">
    <w:name w:val="No Spacing"/>
    <w:link w:val="BezodstpwZnak"/>
    <w:uiPriority w:val="99"/>
    <w:qFormat/>
    <w:rsid w:val="00AA64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uiPriority w:val="99"/>
    <w:locked/>
    <w:rsid w:val="00AA645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9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6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871CA-7CC0-4743-B28B-6837B8D1E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1258</TotalTime>
  <Pages>1</Pages>
  <Words>420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Zapała</dc:creator>
  <cp:lastModifiedBy>Marcin Kmieciak</cp:lastModifiedBy>
  <cp:revision>103</cp:revision>
  <cp:lastPrinted>2026-09-21T11:20:00Z</cp:lastPrinted>
  <dcterms:created xsi:type="dcterms:W3CDTF">2017-06-14T10:41:00Z</dcterms:created>
  <dcterms:modified xsi:type="dcterms:W3CDTF">2026-09-21T11:25:00Z</dcterms:modified>
</cp:coreProperties>
</file>