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BD75C" w14:textId="77777777" w:rsidR="0030257B" w:rsidRPr="0070223D" w:rsidRDefault="0030257B" w:rsidP="0030257B">
      <w:pPr>
        <w:spacing w:after="0"/>
        <w:rPr>
          <w:rFonts w:cstheme="minorHAnsi"/>
          <w:bCs/>
          <w:sz w:val="24"/>
          <w:szCs w:val="24"/>
        </w:rPr>
      </w:pPr>
      <w:r w:rsidRPr="0070223D">
        <w:rPr>
          <w:rFonts w:cstheme="minorHAnsi"/>
          <w:b/>
          <w:sz w:val="24"/>
          <w:szCs w:val="24"/>
        </w:rPr>
        <w:t>Wykonawca:</w:t>
      </w:r>
    </w:p>
    <w:p w14:paraId="0BB1E959" w14:textId="77777777" w:rsidR="0030257B" w:rsidRPr="0070223D" w:rsidRDefault="0030257B" w:rsidP="0030257B">
      <w:pPr>
        <w:tabs>
          <w:tab w:val="left" w:leader="dot" w:pos="9072"/>
        </w:tabs>
        <w:spacing w:after="0"/>
        <w:rPr>
          <w:rFonts w:cstheme="minorHAnsi"/>
          <w:bCs/>
          <w:sz w:val="24"/>
          <w:szCs w:val="24"/>
        </w:rPr>
      </w:pPr>
      <w:r w:rsidRPr="0070223D">
        <w:rPr>
          <w:rFonts w:cstheme="minorHAnsi"/>
          <w:bCs/>
          <w:sz w:val="24"/>
          <w:szCs w:val="24"/>
        </w:rPr>
        <w:tab/>
      </w:r>
    </w:p>
    <w:p w14:paraId="4351B7CD" w14:textId="77777777" w:rsidR="0030257B" w:rsidRPr="0070223D" w:rsidRDefault="0030257B" w:rsidP="0030257B">
      <w:pPr>
        <w:ind w:right="-709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(pełna nazwa/firma, adres, w zależności od podmiotu: NIP/PESEL, KRS/</w:t>
      </w:r>
      <w:proofErr w:type="spellStart"/>
      <w:r w:rsidRPr="0070223D">
        <w:rPr>
          <w:rFonts w:cstheme="minorHAnsi"/>
          <w:sz w:val="24"/>
          <w:szCs w:val="24"/>
        </w:rPr>
        <w:t>CEiDG</w:t>
      </w:r>
      <w:proofErr w:type="spellEnd"/>
      <w:r w:rsidRPr="0070223D">
        <w:rPr>
          <w:rFonts w:cstheme="minorHAnsi"/>
          <w:sz w:val="24"/>
          <w:szCs w:val="24"/>
        </w:rPr>
        <w:t>)</w:t>
      </w:r>
    </w:p>
    <w:p w14:paraId="3104FD5A" w14:textId="77777777" w:rsidR="0030257B" w:rsidRPr="0070223D" w:rsidRDefault="0030257B" w:rsidP="0030257B">
      <w:pPr>
        <w:snapToGrid w:val="0"/>
        <w:spacing w:after="36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reprezentowany przez:</w:t>
      </w:r>
      <w:bookmarkStart w:id="0" w:name="_GoBack"/>
      <w:bookmarkEnd w:id="0"/>
    </w:p>
    <w:p w14:paraId="27784348" w14:textId="77777777" w:rsidR="0030257B" w:rsidRPr="0070223D" w:rsidRDefault="0030257B" w:rsidP="0030257B">
      <w:pPr>
        <w:tabs>
          <w:tab w:val="left" w:leader="dot" w:pos="9072"/>
        </w:tabs>
        <w:spacing w:after="0"/>
        <w:ind w:right="5954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ab/>
      </w:r>
    </w:p>
    <w:p w14:paraId="4BB9F5FA" w14:textId="77777777" w:rsidR="0030257B" w:rsidRPr="005403F9" w:rsidRDefault="0030257B" w:rsidP="0030257B">
      <w:pPr>
        <w:snapToGrid w:val="0"/>
        <w:spacing w:after="720"/>
        <w:rPr>
          <w:rFonts w:cstheme="minorHAnsi"/>
          <w:sz w:val="24"/>
          <w:szCs w:val="24"/>
        </w:rPr>
      </w:pPr>
      <w:r w:rsidRPr="0070223D">
        <w:rPr>
          <w:rFonts w:cstheme="minorHAnsi"/>
          <w:sz w:val="24"/>
          <w:szCs w:val="24"/>
        </w:rPr>
        <w:t>(imię, nazwisko, stanowisko/podstawa do reprezentacji)</w:t>
      </w:r>
    </w:p>
    <w:p w14:paraId="381E42F9" w14:textId="77777777" w:rsidR="0030257B" w:rsidRPr="005403F9" w:rsidRDefault="0030257B" w:rsidP="0030257B">
      <w:pPr>
        <w:pStyle w:val="Nagwek1"/>
      </w:pPr>
      <w:r w:rsidRPr="005403F9">
        <w:t>Oświadczenia Wykonawcy</w:t>
      </w:r>
    </w:p>
    <w:p w14:paraId="7BFC2B69" w14:textId="3A5392F0" w:rsidR="0030257B" w:rsidRPr="005403F9" w:rsidRDefault="0030257B" w:rsidP="0030257B">
      <w:pPr>
        <w:spacing w:after="0" w:line="360" w:lineRule="auto"/>
        <w:rPr>
          <w:rFonts w:cstheme="minorHAnsi"/>
          <w:sz w:val="24"/>
        </w:rPr>
      </w:pPr>
      <w:r w:rsidRPr="005403F9">
        <w:rPr>
          <w:rFonts w:cstheme="minorHAnsi"/>
          <w:sz w:val="24"/>
        </w:rPr>
        <w:t>Na potrzeby postępowania o udzielenie zamówienia publicznego</w:t>
      </w:r>
      <w:r>
        <w:rPr>
          <w:rFonts w:cstheme="minorHAnsi"/>
          <w:sz w:val="24"/>
        </w:rPr>
        <w:t xml:space="preserve"> </w:t>
      </w:r>
      <w:r w:rsidRPr="005403F9">
        <w:rPr>
          <w:rFonts w:cstheme="minorHAnsi"/>
          <w:sz w:val="24"/>
        </w:rPr>
        <w:t xml:space="preserve">pn. </w:t>
      </w:r>
      <w:r w:rsidR="00560A9A">
        <w:rPr>
          <w:rFonts w:cstheme="minorHAnsi"/>
          <w:b/>
          <w:sz w:val="24"/>
        </w:rPr>
        <w:t>Usług</w:t>
      </w:r>
      <w:r w:rsidR="00560A9A">
        <w:rPr>
          <w:rFonts w:cstheme="minorHAnsi"/>
          <w:b/>
          <w:sz w:val="24"/>
        </w:rPr>
        <w:t>a</w:t>
      </w:r>
      <w:r w:rsidR="00560A9A">
        <w:rPr>
          <w:rFonts w:cstheme="minorHAnsi"/>
          <w:b/>
          <w:sz w:val="24"/>
        </w:rPr>
        <w:t xml:space="preserve"> tłumaczenia z języka polskiego na Polski Język Migowy podczas wydarzeń uniwersyteckich</w:t>
      </w:r>
      <w:r w:rsidRPr="005403F9">
        <w:rPr>
          <w:rFonts w:cstheme="minorHAnsi"/>
          <w:b/>
          <w:bCs/>
          <w:sz w:val="24"/>
        </w:rPr>
        <w:t xml:space="preserve">, </w:t>
      </w:r>
      <w:r w:rsidRPr="005403F9">
        <w:rPr>
          <w:rFonts w:cstheme="minorHAnsi"/>
          <w:sz w:val="24"/>
        </w:rPr>
        <w:t>prowadzonego przez Uniwersytet Jana Kochanowskiego w Kielcach</w:t>
      </w:r>
      <w:r w:rsidRPr="005403F9">
        <w:rPr>
          <w:rFonts w:cstheme="minorHAnsi"/>
          <w:i/>
          <w:sz w:val="24"/>
        </w:rPr>
        <w:t xml:space="preserve">, </w:t>
      </w:r>
      <w:r w:rsidRPr="005403F9">
        <w:rPr>
          <w:rFonts w:cstheme="minorHAnsi"/>
          <w:sz w:val="24"/>
        </w:rPr>
        <w:t>oświadczam, co następuje:</w:t>
      </w:r>
    </w:p>
    <w:p w14:paraId="141A5D00" w14:textId="77777777" w:rsidR="0030257B" w:rsidRPr="005403F9" w:rsidRDefault="0030257B" w:rsidP="0030257B">
      <w:pPr>
        <w:shd w:val="clear" w:color="auto" w:fill="BFBFBF" w:themeFill="background1" w:themeFillShade="BF"/>
        <w:spacing w:after="240" w:line="360" w:lineRule="auto"/>
        <w:rPr>
          <w:rFonts w:cstheme="minorHAnsi"/>
          <w:b/>
          <w:sz w:val="24"/>
        </w:rPr>
      </w:pPr>
      <w:r w:rsidRPr="005403F9">
        <w:rPr>
          <w:rFonts w:cstheme="minorHAnsi"/>
          <w:b/>
          <w:sz w:val="24"/>
        </w:rPr>
        <w:t xml:space="preserve">OŚWIADCZENIA DOTYCZĄCE PODSTAW WYKLUCZENIA, WYMIENIONE W ROZDZIALE </w:t>
      </w:r>
      <w:r>
        <w:rPr>
          <w:rFonts w:cstheme="minorHAnsi"/>
          <w:b/>
          <w:sz w:val="24"/>
        </w:rPr>
        <w:t>6</w:t>
      </w:r>
      <w:r w:rsidRPr="005403F9">
        <w:rPr>
          <w:rFonts w:cstheme="minorHAnsi"/>
          <w:b/>
          <w:sz w:val="24"/>
        </w:rPr>
        <w:t xml:space="preserve"> ZAPYTANIA OFERTOWEGO:</w:t>
      </w:r>
    </w:p>
    <w:p w14:paraId="526E743C" w14:textId="77777777" w:rsidR="0030257B" w:rsidRPr="005403F9" w:rsidRDefault="0030257B" w:rsidP="0030257B">
      <w:pPr>
        <w:pStyle w:val="NormalnyWeb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Cs w:val="22"/>
        </w:rPr>
      </w:pPr>
      <w:r w:rsidRPr="005403F9">
        <w:rPr>
          <w:rFonts w:asciiTheme="minorHAnsi" w:hAnsiTheme="minorHAnsi" w:cstheme="minorHAnsi"/>
          <w:szCs w:val="22"/>
        </w:rPr>
        <w:t>Oświadczam, że nie zachodzą w stosunku do mnie przesłanki wykluczenia z postępowania na podstawie art.  7 ust. 1 ustawy z dnia 13 kwietnia 2022 r.</w:t>
      </w:r>
      <w:r w:rsidRPr="005403F9">
        <w:rPr>
          <w:rFonts w:asciiTheme="minorHAnsi" w:hAnsiTheme="minorHAnsi" w:cstheme="minorHAnsi"/>
          <w:i/>
          <w:iCs/>
          <w:szCs w:val="22"/>
        </w:rPr>
        <w:t xml:space="preserve"> </w:t>
      </w:r>
      <w:r w:rsidRPr="005403F9">
        <w:rPr>
          <w:rFonts w:asciiTheme="minorHAnsi" w:hAnsiTheme="minorHAnsi" w:cstheme="minorHAnsi"/>
          <w:i/>
          <w:iCs/>
          <w:color w:val="222222"/>
          <w:szCs w:val="22"/>
        </w:rPr>
        <w:t xml:space="preserve">o szczególnych rozwiązaniach w zakresie przeciwdziałania wspieraniu agresji na Ukrainę oraz służących ochronie bezpieczeństwa narodowego </w:t>
      </w:r>
      <w:r w:rsidRPr="005403F9">
        <w:rPr>
          <w:rFonts w:asciiTheme="minorHAnsi" w:hAnsiTheme="minorHAnsi" w:cstheme="minorHAnsi"/>
          <w:iCs/>
          <w:color w:val="222222"/>
          <w:szCs w:val="22"/>
        </w:rPr>
        <w:t xml:space="preserve">(Dz. U. </w:t>
      </w:r>
      <w:r>
        <w:rPr>
          <w:rFonts w:asciiTheme="minorHAnsi" w:hAnsiTheme="minorHAnsi" w:cstheme="minorHAnsi"/>
          <w:iCs/>
          <w:color w:val="222222"/>
          <w:szCs w:val="22"/>
        </w:rPr>
        <w:t xml:space="preserve">2025 </w:t>
      </w:r>
      <w:r w:rsidRPr="005403F9">
        <w:rPr>
          <w:rFonts w:asciiTheme="minorHAnsi" w:hAnsiTheme="minorHAnsi" w:cstheme="minorHAnsi"/>
          <w:iCs/>
          <w:color w:val="222222"/>
          <w:szCs w:val="22"/>
        </w:rPr>
        <w:t xml:space="preserve">poz. </w:t>
      </w:r>
      <w:r>
        <w:rPr>
          <w:rFonts w:asciiTheme="minorHAnsi" w:hAnsiTheme="minorHAnsi" w:cstheme="minorHAnsi"/>
          <w:iCs/>
          <w:color w:val="222222"/>
          <w:szCs w:val="22"/>
        </w:rPr>
        <w:t>514</w:t>
      </w:r>
      <w:r w:rsidRPr="005403F9">
        <w:rPr>
          <w:rFonts w:asciiTheme="minorHAnsi" w:hAnsiTheme="minorHAnsi" w:cstheme="minorHAnsi"/>
          <w:iCs/>
          <w:color w:val="222222"/>
          <w:szCs w:val="22"/>
        </w:rPr>
        <w:t>)</w:t>
      </w:r>
      <w:r w:rsidRPr="005403F9">
        <w:rPr>
          <w:rFonts w:asciiTheme="minorHAnsi" w:hAnsiTheme="minorHAnsi" w:cstheme="minorHAnsi"/>
          <w:i/>
          <w:iCs/>
          <w:color w:val="222222"/>
          <w:szCs w:val="22"/>
        </w:rPr>
        <w:t>.</w:t>
      </w:r>
      <w:r w:rsidRPr="005403F9">
        <w:rPr>
          <w:rFonts w:asciiTheme="minorHAnsi" w:hAnsiTheme="minorHAnsi" w:cstheme="minorHAnsi"/>
          <w:color w:val="222222"/>
          <w:szCs w:val="22"/>
        </w:rPr>
        <w:t xml:space="preserve"> </w:t>
      </w:r>
    </w:p>
    <w:p w14:paraId="726DF437" w14:textId="77777777" w:rsidR="0030257B" w:rsidRPr="005403F9" w:rsidRDefault="0030257B" w:rsidP="0030257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/>
          <w:sz w:val="24"/>
        </w:rPr>
      </w:pPr>
      <w:r w:rsidRPr="005403F9">
        <w:rPr>
          <w:rFonts w:asciiTheme="minorHAnsi" w:hAnsiTheme="minorHAnsi"/>
          <w:sz w:val="24"/>
        </w:rPr>
        <w:t>Oświadczam, że nie posiadam powiązań kapitałowych i osobowych z Zamawiającym.</w:t>
      </w:r>
    </w:p>
    <w:p w14:paraId="7F3EDAB0" w14:textId="77777777" w:rsidR="0030257B" w:rsidRPr="005403F9" w:rsidRDefault="0030257B" w:rsidP="0030257B">
      <w:pPr>
        <w:shd w:val="clear" w:color="auto" w:fill="BFBFBF" w:themeFill="background1" w:themeFillShade="BF"/>
        <w:spacing w:after="240" w:line="360" w:lineRule="auto"/>
        <w:jc w:val="both"/>
        <w:rPr>
          <w:rFonts w:cstheme="minorHAnsi"/>
          <w:b/>
          <w:sz w:val="24"/>
        </w:rPr>
      </w:pPr>
      <w:bookmarkStart w:id="1" w:name="_Hlk99009560"/>
      <w:r w:rsidRPr="005403F9">
        <w:rPr>
          <w:rFonts w:cstheme="minorHAnsi"/>
          <w:b/>
          <w:sz w:val="24"/>
        </w:rPr>
        <w:t>OŚWIADCZENIE DOTYCZĄCE PODANYCH INFORMACJI:</w:t>
      </w:r>
    </w:p>
    <w:bookmarkEnd w:id="1"/>
    <w:p w14:paraId="295883C1" w14:textId="77777777" w:rsidR="0030257B" w:rsidRPr="005403F9" w:rsidRDefault="0030257B" w:rsidP="0030257B">
      <w:pPr>
        <w:spacing w:after="0" w:line="360" w:lineRule="auto"/>
        <w:jc w:val="both"/>
        <w:rPr>
          <w:rFonts w:cstheme="minorHAnsi"/>
          <w:sz w:val="24"/>
        </w:rPr>
      </w:pPr>
      <w:r w:rsidRPr="005403F9">
        <w:rPr>
          <w:rFonts w:cstheme="minorHAnsi"/>
          <w:sz w:val="24"/>
        </w:rPr>
        <w:t xml:space="preserve">Oświadczam, że wszystkie informacje podane w powyższych oświadczeniach są aktualne </w:t>
      </w:r>
      <w:r w:rsidRPr="005403F9">
        <w:rPr>
          <w:rFonts w:cstheme="minorHAnsi"/>
          <w:sz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43C359A8" w14:textId="77777777" w:rsidR="0030257B" w:rsidRPr="007A4DF4" w:rsidRDefault="0030257B" w:rsidP="0030257B">
      <w:pPr>
        <w:spacing w:before="480" w:after="0" w:line="360" w:lineRule="auto"/>
        <w:rPr>
          <w:rFonts w:cstheme="minorHAnsi"/>
        </w:rPr>
      </w:pPr>
      <w:r w:rsidRPr="007A4DF4">
        <w:rPr>
          <w:rFonts w:cstheme="minorHAnsi"/>
        </w:rPr>
        <w:t>……………………………………….</w:t>
      </w:r>
    </w:p>
    <w:p w14:paraId="38535401" w14:textId="77777777" w:rsidR="0030257B" w:rsidRPr="00B83CF9" w:rsidRDefault="0030257B" w:rsidP="0030257B">
      <w:pPr>
        <w:spacing w:after="0" w:line="360" w:lineRule="auto"/>
        <w:jc w:val="both"/>
        <w:rPr>
          <w:rFonts w:cstheme="minorHAnsi"/>
          <w:i/>
          <w:sz w:val="20"/>
        </w:rPr>
      </w:pPr>
      <w:r w:rsidRPr="007A4DF4">
        <w:rPr>
          <w:rFonts w:cstheme="minorHAnsi"/>
          <w:i/>
          <w:sz w:val="20"/>
        </w:rPr>
        <w:t>kwalifikowany podpis elektroniczny lub podpis zaufany lub podpis</w:t>
      </w:r>
      <w:r>
        <w:rPr>
          <w:rFonts w:cstheme="minorHAnsi"/>
          <w:i/>
          <w:sz w:val="20"/>
        </w:rPr>
        <w:t xml:space="preserve"> </w:t>
      </w:r>
      <w:r w:rsidRPr="007A4DF4">
        <w:rPr>
          <w:rFonts w:cstheme="minorHAnsi"/>
          <w:i/>
          <w:sz w:val="20"/>
        </w:rPr>
        <w:t xml:space="preserve">osobisty </w:t>
      </w:r>
    </w:p>
    <w:p w14:paraId="30892731" w14:textId="4F82F2D4" w:rsidR="0000290F" w:rsidRPr="0000290F" w:rsidRDefault="0000290F" w:rsidP="0000290F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5D390" w14:textId="77777777" w:rsidR="004603BF" w:rsidRDefault="004603BF">
      <w:pPr>
        <w:spacing w:after="0" w:line="240" w:lineRule="auto"/>
      </w:pPr>
      <w:r>
        <w:separator/>
      </w:r>
    </w:p>
  </w:endnote>
  <w:endnote w:type="continuationSeparator" w:id="0">
    <w:p w14:paraId="63322FE2" w14:textId="77777777" w:rsidR="004603BF" w:rsidRDefault="00460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16B95" w14:textId="77777777" w:rsidR="004603BF" w:rsidRDefault="004603BF">
      <w:pPr>
        <w:spacing w:after="0" w:line="240" w:lineRule="auto"/>
      </w:pPr>
      <w:r>
        <w:separator/>
      </w:r>
    </w:p>
  </w:footnote>
  <w:footnote w:type="continuationSeparator" w:id="0">
    <w:p w14:paraId="4DD0C2C3" w14:textId="77777777" w:rsidR="004603BF" w:rsidRDefault="00460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6DE544C7" w:rsidR="00B90582" w:rsidRDefault="00560A9A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36839228">
          <wp:simplePos x="0" y="0"/>
          <wp:positionH relativeFrom="margin">
            <wp:posOffset>3757930</wp:posOffset>
          </wp:positionH>
          <wp:positionV relativeFrom="paragraph">
            <wp:posOffset>-125730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0582">
      <w:rPr>
        <w:noProof/>
      </w:rPr>
      <w:drawing>
        <wp:anchor distT="0" distB="0" distL="114300" distR="114300" simplePos="0" relativeHeight="251664384" behindDoc="0" locked="0" layoutInCell="1" allowOverlap="1" wp14:anchorId="58B21DED" wp14:editId="21670AE4">
          <wp:simplePos x="0" y="0"/>
          <wp:positionH relativeFrom="margin">
            <wp:posOffset>-52070</wp:posOffset>
          </wp:positionH>
          <wp:positionV relativeFrom="paragraph">
            <wp:posOffset>-206375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4"/>
  </w:num>
  <w:num w:numId="5">
    <w:abstractNumId w:val="11"/>
  </w:num>
  <w:num w:numId="6">
    <w:abstractNumId w:val="10"/>
  </w:num>
  <w:num w:numId="7">
    <w:abstractNumId w:val="9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0257B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03BF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0A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2 heading,A_wyliczenie,K-P_odwolanie,maz_wyliczenie,opis dzialania,Bulleted list,Akapit z listą BS,Odstavec,Kolorowa lista — akcent 11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2 heading Znak,A_wyliczenie Znak,K-P_odwolanie Znak,maz_wyliczenie Znak,opis dzialania Znak,Bulleted list Znak,Akapit z listą BS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449FA-C2BC-4476-A274-CC989B49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projektu</dc:title>
  <dc:creator>Marta Gajewska</dc:creator>
  <cp:lastModifiedBy>Sylwia Zubek</cp:lastModifiedBy>
  <cp:revision>3</cp:revision>
  <cp:lastPrinted>2018-12-17T09:09:00Z</cp:lastPrinted>
  <dcterms:created xsi:type="dcterms:W3CDTF">2026-05-05T06:38:00Z</dcterms:created>
  <dcterms:modified xsi:type="dcterms:W3CDTF">2026-05-05T06:40:00Z</dcterms:modified>
</cp:coreProperties>
</file>