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EC" w:rsidRDefault="00465EEC" w:rsidP="00465EEC">
      <w:pPr>
        <w:tabs>
          <w:tab w:val="left" w:pos="1515"/>
        </w:tabs>
        <w:rPr>
          <w:sz w:val="20"/>
        </w:rPr>
      </w:pPr>
      <w:r>
        <w:rPr>
          <w:b/>
        </w:rPr>
        <w:t>Załącznik nr 3</w:t>
      </w:r>
      <w:r w:rsidRPr="004D5A84">
        <w:rPr>
          <w:b/>
        </w:rPr>
        <w:t>-</w:t>
      </w:r>
      <w:r w:rsidRPr="004D5A84">
        <w:t xml:space="preserve"> Formularz oferty</w:t>
      </w:r>
      <w:r w:rsidRPr="004D5A84">
        <w:rPr>
          <w:sz w:val="20"/>
        </w:rPr>
        <w:t>.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D5A84">
        <w:rPr>
          <w:rFonts w:ascii="Times New Roman" w:hAnsi="Times New Roman" w:cs="Times New Roman"/>
          <w:color w:val="000000"/>
          <w:sz w:val="23"/>
          <w:szCs w:val="23"/>
        </w:rPr>
        <w:t>WZÓR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A84">
        <w:rPr>
          <w:rFonts w:ascii="Arial" w:hAnsi="Arial" w:cs="Arial"/>
          <w:color w:val="000000"/>
          <w:sz w:val="16"/>
          <w:szCs w:val="16"/>
        </w:rPr>
        <w:t xml:space="preserve">(nazwa firmy)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A84">
        <w:rPr>
          <w:rFonts w:ascii="Arial" w:hAnsi="Arial" w:cs="Arial"/>
          <w:color w:val="000000"/>
          <w:sz w:val="16"/>
          <w:szCs w:val="16"/>
        </w:rPr>
        <w:t xml:space="preserve">(dokładny adres)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A84">
        <w:rPr>
          <w:rFonts w:ascii="Arial" w:hAnsi="Arial" w:cs="Arial"/>
          <w:color w:val="000000"/>
          <w:sz w:val="16"/>
          <w:szCs w:val="16"/>
        </w:rPr>
        <w:t xml:space="preserve">(NIP/REGON)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5A84">
        <w:rPr>
          <w:rFonts w:ascii="Arial" w:hAnsi="Arial" w:cs="Arial"/>
          <w:color w:val="000000"/>
          <w:sz w:val="16"/>
          <w:szCs w:val="16"/>
        </w:rPr>
        <w:t xml:space="preserve">(TELEFON/ FAX)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b/>
          <w:bCs/>
          <w:color w:val="000000"/>
          <w:sz w:val="23"/>
          <w:szCs w:val="23"/>
        </w:rPr>
        <w:t>OFERTA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b/>
          <w:bCs/>
          <w:color w:val="000000"/>
          <w:sz w:val="23"/>
          <w:szCs w:val="23"/>
        </w:rPr>
        <w:t xml:space="preserve">Uniwersytet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4D5A84">
        <w:rPr>
          <w:rFonts w:ascii="Arial" w:hAnsi="Arial" w:cs="Arial"/>
          <w:b/>
          <w:bCs/>
          <w:color w:val="000000"/>
          <w:sz w:val="23"/>
          <w:szCs w:val="23"/>
        </w:rPr>
        <w:t xml:space="preserve">Jana Kochanowskiego w Kielcach </w:t>
      </w:r>
    </w:p>
    <w:p w:rsidR="00465EEC" w:rsidRDefault="00465EEC" w:rsidP="00465EEC">
      <w:pPr>
        <w:tabs>
          <w:tab w:val="left" w:pos="1515"/>
        </w:tabs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4D5A84">
        <w:rPr>
          <w:rFonts w:ascii="Arial" w:hAnsi="Arial" w:cs="Arial"/>
          <w:b/>
          <w:bCs/>
          <w:color w:val="000000"/>
          <w:sz w:val="23"/>
          <w:szCs w:val="23"/>
        </w:rPr>
        <w:t>ul. Żeromskiego 5, 25-369 Kielce</w:t>
      </w:r>
    </w:p>
    <w:p w:rsidR="00465EEC" w:rsidRDefault="00465EEC" w:rsidP="00465EEC">
      <w:pPr>
        <w:tabs>
          <w:tab w:val="left" w:pos="1515"/>
        </w:tabs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1, </w:t>
      </w:r>
      <w:r w:rsidRPr="00B6245C">
        <w:rPr>
          <w:rFonts w:ascii="Arial" w:hAnsi="Arial" w:cs="Arial"/>
          <w:color w:val="000000"/>
        </w:rPr>
        <w:t xml:space="preserve">Nawiązując do postępowania prowadzonego w trybie przetargu nieograniczonego na </w:t>
      </w:r>
      <w:r w:rsidRPr="0088119A">
        <w:rPr>
          <w:rFonts w:ascii="Arial" w:hAnsi="Arial" w:cs="Arial"/>
          <w:b/>
          <w:color w:val="000000"/>
        </w:rPr>
        <w:t>sprzedaż energii elektrycznej do obiektów naukowo-dydaktycznych</w:t>
      </w:r>
      <w:r w:rsidRPr="00B6245C">
        <w:rPr>
          <w:rFonts w:ascii="Arial" w:hAnsi="Arial" w:cs="Arial"/>
          <w:color w:val="000000"/>
        </w:rPr>
        <w:t xml:space="preserve"> </w:t>
      </w:r>
      <w:r w:rsidRPr="00B6245C">
        <w:rPr>
          <w:rFonts w:ascii="Arial" w:hAnsi="Arial" w:cs="Arial"/>
          <w:b/>
          <w:color w:val="000000"/>
        </w:rPr>
        <w:t>Uniwersytetu Jana Kochanowskiego w Kielcach</w:t>
      </w:r>
      <w:r>
        <w:rPr>
          <w:rFonts w:ascii="Arial" w:hAnsi="Arial" w:cs="Arial"/>
          <w:b/>
          <w:color w:val="000000"/>
        </w:rPr>
        <w:t xml:space="preserve"> UJK </w:t>
      </w:r>
      <w:r w:rsidRPr="004F5ACC">
        <w:rPr>
          <w:rFonts w:ascii="Arial" w:hAnsi="Arial" w:cs="Arial"/>
          <w:color w:val="000000"/>
        </w:rPr>
        <w:t>na okres</w:t>
      </w:r>
      <w:r>
        <w:rPr>
          <w:rFonts w:ascii="Arial" w:hAnsi="Arial" w:cs="Arial"/>
          <w:color w:val="000000"/>
        </w:rPr>
        <w:t xml:space="preserve"> do dnia 30.04.2021 roku</w:t>
      </w:r>
      <w:r w:rsidRPr="004F5ACC">
        <w:rPr>
          <w:rFonts w:ascii="Arial" w:hAnsi="Arial" w:cs="Arial"/>
          <w:color w:val="000000"/>
        </w:rPr>
        <w:t xml:space="preserve"> miesięcy </w:t>
      </w:r>
      <w:r>
        <w:rPr>
          <w:rFonts w:ascii="Arial" w:hAnsi="Arial" w:cs="Arial"/>
          <w:color w:val="000000"/>
        </w:rPr>
        <w:t>(nr sprawy DP.2301.55.2017</w:t>
      </w:r>
      <w:r w:rsidRPr="00B6245C">
        <w:rPr>
          <w:rFonts w:ascii="Arial" w:hAnsi="Arial" w:cs="Arial"/>
          <w:color w:val="000000"/>
        </w:rPr>
        <w:t xml:space="preserve">) oferujemy sprzedaż energii elektrycznej w zakresie objętym Specyfikacją Istotnych Warunków Zamówienia 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color w:val="000000"/>
        </w:rPr>
      </w:pPr>
      <w:r w:rsidRPr="003642E3">
        <w:rPr>
          <w:rFonts w:ascii="Arial" w:hAnsi="Arial" w:cs="Arial"/>
          <w:b/>
          <w:color w:val="000000"/>
        </w:rPr>
        <w:t>A–</w:t>
      </w:r>
      <w:r>
        <w:rPr>
          <w:rFonts w:ascii="Arial" w:hAnsi="Arial" w:cs="Arial"/>
          <w:color w:val="000000"/>
        </w:rPr>
        <w:t xml:space="preserve">  cena za 1 kWh </w:t>
      </w:r>
      <w:r w:rsidRPr="004D5A84">
        <w:rPr>
          <w:rFonts w:ascii="Arial" w:hAnsi="Arial" w:cs="Arial"/>
          <w:color w:val="000000"/>
        </w:rPr>
        <w:t xml:space="preserve"> </w:t>
      </w:r>
      <w:r w:rsidRPr="0088119A">
        <w:rPr>
          <w:rFonts w:ascii="Arial" w:eastAsia="Calibri" w:hAnsi="Arial" w:cs="Arial"/>
          <w:b/>
          <w:color w:val="000000"/>
        </w:rPr>
        <w:t xml:space="preserve">………….. </w:t>
      </w:r>
      <w:r w:rsidRPr="0088119A">
        <w:rPr>
          <w:rFonts w:ascii="Arial" w:eastAsia="Calibri" w:hAnsi="Arial" w:cs="Arial"/>
          <w:color w:val="000000"/>
        </w:rPr>
        <w:t>zł netto</w:t>
      </w:r>
      <w:r w:rsidRPr="0088119A">
        <w:rPr>
          <w:rFonts w:ascii="Arial" w:eastAsia="Calibri" w:hAnsi="Arial" w:cs="Arial"/>
          <w:b/>
          <w:color w:val="000000"/>
        </w:rPr>
        <w:t>,</w:t>
      </w:r>
      <w:r w:rsidRPr="0088119A">
        <w:rPr>
          <w:rFonts w:ascii="Arial" w:eastAsia="Calibri" w:hAnsi="Arial" w:cs="Arial"/>
          <w:color w:val="000000"/>
        </w:rPr>
        <w:t xml:space="preserve">       </w:t>
      </w:r>
      <w:r w:rsidRPr="0088119A">
        <w:rPr>
          <w:rFonts w:ascii="Arial" w:eastAsia="Calibri" w:hAnsi="Arial" w:cs="Arial"/>
          <w:b/>
          <w:color w:val="000000"/>
        </w:rPr>
        <w:t xml:space="preserve">………. zł brutto.  </w:t>
      </w:r>
      <w:r w:rsidRPr="0088119A">
        <w:rPr>
          <w:rFonts w:ascii="Arial" w:eastAsia="Calibri" w:hAnsi="Arial" w:cs="Arial"/>
          <w:color w:val="000000"/>
        </w:rPr>
        <w:t xml:space="preserve">dla budynków  </w:t>
      </w:r>
      <w:r w:rsidRPr="0088119A">
        <w:rPr>
          <w:rFonts w:ascii="Arial" w:eastAsia="Calibri" w:hAnsi="Arial" w:cs="Arial"/>
          <w:b/>
          <w:color w:val="000000"/>
        </w:rPr>
        <w:t>z III grupy</w:t>
      </w:r>
      <w:r w:rsidRPr="0088119A">
        <w:rPr>
          <w:rFonts w:ascii="Arial" w:eastAsia="Calibri" w:hAnsi="Arial" w:cs="Arial"/>
          <w:color w:val="000000"/>
        </w:rPr>
        <w:t xml:space="preserve"> przyłączeniowej</w:t>
      </w:r>
      <w:r w:rsidRPr="0088119A">
        <w:rPr>
          <w:rFonts w:ascii="Arial" w:eastAsia="Calibri" w:hAnsi="Arial" w:cs="Arial"/>
          <w:b/>
          <w:color w:val="000000"/>
        </w:rPr>
        <w:t xml:space="preserve">, </w:t>
      </w:r>
    </w:p>
    <w:p w:rsidR="00465EEC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color w:val="000000"/>
        </w:rPr>
      </w:pPr>
      <w:r w:rsidRPr="003642E3">
        <w:rPr>
          <w:rFonts w:ascii="Arial" w:eastAsia="Calibri" w:hAnsi="Arial" w:cs="Arial"/>
          <w:b/>
          <w:color w:val="000000"/>
        </w:rPr>
        <w:t>B–</w:t>
      </w:r>
      <w:r>
        <w:rPr>
          <w:rFonts w:ascii="Arial" w:eastAsia="Calibri" w:hAnsi="Arial" w:cs="Arial"/>
          <w:color w:val="000000"/>
        </w:rPr>
        <w:t xml:space="preserve"> cena</w:t>
      </w:r>
      <w:r w:rsidRPr="0088119A">
        <w:rPr>
          <w:rFonts w:ascii="Arial" w:eastAsia="Calibri" w:hAnsi="Arial" w:cs="Arial"/>
          <w:color w:val="000000"/>
        </w:rPr>
        <w:t xml:space="preserve"> za 1 kWh ………….. zł netto,       ………. </w:t>
      </w:r>
      <w:r w:rsidRPr="0088119A">
        <w:rPr>
          <w:rFonts w:ascii="Arial" w:eastAsia="Calibri" w:hAnsi="Arial" w:cs="Arial"/>
          <w:b/>
          <w:color w:val="000000"/>
        </w:rPr>
        <w:t>zł brutto</w:t>
      </w:r>
      <w:r w:rsidRPr="0088119A">
        <w:rPr>
          <w:rFonts w:ascii="Arial" w:eastAsia="Calibri" w:hAnsi="Arial" w:cs="Arial"/>
          <w:color w:val="000000"/>
        </w:rPr>
        <w:t xml:space="preserve">.  dla budynków  </w:t>
      </w:r>
      <w:r w:rsidRPr="0088119A">
        <w:rPr>
          <w:rFonts w:ascii="Arial" w:eastAsia="Calibri" w:hAnsi="Arial" w:cs="Arial"/>
          <w:b/>
          <w:color w:val="000000"/>
        </w:rPr>
        <w:t>z IV grupy</w:t>
      </w:r>
      <w:r w:rsidRPr="0088119A">
        <w:rPr>
          <w:rFonts w:ascii="Arial" w:eastAsia="Calibri" w:hAnsi="Arial" w:cs="Arial"/>
          <w:color w:val="000000"/>
        </w:rPr>
        <w:t xml:space="preserve"> przyłączeniowej</w:t>
      </w:r>
    </w:p>
    <w:p w:rsidR="00465EEC" w:rsidRPr="005467D7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b/>
          <w:color w:val="000000"/>
        </w:rPr>
      </w:pPr>
      <w:r w:rsidRPr="005467D7">
        <w:rPr>
          <w:rFonts w:ascii="Arial" w:eastAsia="Calibri" w:hAnsi="Arial" w:cs="Arial"/>
          <w:b/>
          <w:color w:val="000000"/>
        </w:rPr>
        <w:t>Zamawiający do</w:t>
      </w:r>
      <w:r>
        <w:rPr>
          <w:rFonts w:ascii="Arial" w:eastAsia="Calibri" w:hAnsi="Arial" w:cs="Arial"/>
          <w:b/>
          <w:color w:val="000000"/>
        </w:rPr>
        <w:t xml:space="preserve"> celów oceny ofert  zsumuje cenę brutto (A) </w:t>
      </w:r>
      <w:r w:rsidRPr="005467D7">
        <w:rPr>
          <w:rFonts w:ascii="Arial" w:eastAsia="Calibri" w:hAnsi="Arial" w:cs="Arial"/>
          <w:b/>
          <w:color w:val="000000"/>
        </w:rPr>
        <w:t xml:space="preserve"> -1 kWh dla </w:t>
      </w:r>
      <w:r>
        <w:rPr>
          <w:rFonts w:ascii="Arial" w:eastAsia="Calibri" w:hAnsi="Arial" w:cs="Arial"/>
          <w:b/>
          <w:color w:val="000000"/>
        </w:rPr>
        <w:t>budynków z III grupy oraz   cenę brutto (B)</w:t>
      </w:r>
      <w:r w:rsidRPr="005467D7">
        <w:rPr>
          <w:rFonts w:ascii="Arial" w:eastAsia="Calibri" w:hAnsi="Arial" w:cs="Arial"/>
          <w:b/>
          <w:color w:val="000000"/>
        </w:rPr>
        <w:t xml:space="preserve"> 1 kWh IV grupy taryfowej  </w:t>
      </w:r>
    </w:p>
    <w:p w:rsidR="00465EEC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A następnie podzieli przez</w:t>
      </w:r>
      <w:r w:rsidRPr="005467D7">
        <w:rPr>
          <w:rFonts w:ascii="Arial" w:eastAsia="Calibri" w:hAnsi="Arial" w:cs="Arial"/>
          <w:b/>
          <w:color w:val="000000"/>
        </w:rPr>
        <w:t xml:space="preserve"> 2  i </w:t>
      </w:r>
      <w:r>
        <w:rPr>
          <w:rFonts w:ascii="Arial" w:eastAsia="Calibri" w:hAnsi="Arial" w:cs="Arial"/>
          <w:b/>
          <w:color w:val="000000"/>
        </w:rPr>
        <w:t xml:space="preserve">w ten sposób </w:t>
      </w:r>
      <w:r w:rsidRPr="00715833">
        <w:rPr>
          <w:rFonts w:ascii="Arial" w:eastAsia="Calibri" w:hAnsi="Arial" w:cs="Arial"/>
          <w:b/>
          <w:color w:val="000000"/>
          <w:u w:val="single"/>
        </w:rPr>
        <w:t>uzyska średnią cenę oferty</w:t>
      </w:r>
      <w:r w:rsidRPr="005467D7">
        <w:rPr>
          <w:rFonts w:ascii="Arial" w:eastAsia="Calibri" w:hAnsi="Arial" w:cs="Arial"/>
          <w:b/>
          <w:color w:val="000000"/>
        </w:rPr>
        <w:t xml:space="preserve">  za 1 kWh która to wartość  posłuży do oceny oferty</w:t>
      </w:r>
    </w:p>
    <w:p w:rsidR="00465EEC" w:rsidRPr="005467D7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W umowie zaś  zapisane będą ceny energii wynikające z oferty Wykonawcy ( cena A i cena B)   jako obowiązujące dla poszczególnych obiektów </w:t>
      </w:r>
    </w:p>
    <w:p w:rsidR="00465EEC" w:rsidRPr="0088119A" w:rsidRDefault="00465EEC" w:rsidP="00465EEC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color w:val="000000"/>
        </w:rPr>
      </w:pPr>
    </w:p>
    <w:p w:rsidR="00465EEC" w:rsidRPr="00E46107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A84">
        <w:rPr>
          <w:rFonts w:ascii="Arial" w:hAnsi="Arial" w:cs="Arial"/>
          <w:color w:val="000000"/>
        </w:rPr>
        <w:t xml:space="preserve">UWAGA: Prawidłowe ustalenie podatku VAT należy do obowiązków Wykonawcy.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A84">
        <w:rPr>
          <w:rFonts w:ascii="Arial" w:hAnsi="Arial" w:cs="Arial"/>
          <w:color w:val="000000"/>
        </w:rPr>
        <w:t xml:space="preserve">Stawka podatku musi być podana zgodnie z przepisami ustawy o podatku od towarów </w:t>
      </w:r>
      <w:r>
        <w:rPr>
          <w:rFonts w:ascii="Arial" w:hAnsi="Arial" w:cs="Arial"/>
          <w:color w:val="000000"/>
        </w:rPr>
        <w:t xml:space="preserve">                      </w:t>
      </w:r>
      <w:r w:rsidRPr="004D5A84">
        <w:rPr>
          <w:rFonts w:ascii="Arial" w:hAnsi="Arial" w:cs="Arial"/>
          <w:color w:val="000000"/>
        </w:rPr>
        <w:t xml:space="preserve">i usług oraz podatku akcyzowym.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2, </w:t>
      </w:r>
      <w:r w:rsidRPr="004D5A84">
        <w:rPr>
          <w:rFonts w:ascii="Arial" w:hAnsi="Arial" w:cs="Arial"/>
          <w:color w:val="000000"/>
        </w:rPr>
        <w:t>Dostawy objęte zamówieniem zamierzamy wykonać sami</w:t>
      </w:r>
      <w:r w:rsidRPr="004D5A84">
        <w:rPr>
          <w:rFonts w:ascii="Arial" w:hAnsi="Arial" w:cs="Arial"/>
          <w:color w:val="000000"/>
          <w:sz w:val="14"/>
          <w:szCs w:val="14"/>
        </w:rPr>
        <w:t>1</w:t>
      </w:r>
      <w:r w:rsidRPr="004D5A84">
        <w:rPr>
          <w:rFonts w:ascii="Arial" w:hAnsi="Arial" w:cs="Arial"/>
          <w:color w:val="000000"/>
        </w:rPr>
        <w:t xml:space="preserve">.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A84">
        <w:rPr>
          <w:rFonts w:ascii="Arial" w:hAnsi="Arial" w:cs="Arial"/>
          <w:color w:val="000000"/>
        </w:rPr>
        <w:t>Następujący zakres dostaw zamierzamy zlecić podwykonawcom</w:t>
      </w:r>
      <w:r w:rsidRPr="004D5A84">
        <w:rPr>
          <w:rFonts w:ascii="Arial" w:hAnsi="Arial" w:cs="Arial"/>
          <w:color w:val="000000"/>
          <w:sz w:val="14"/>
          <w:szCs w:val="14"/>
        </w:rPr>
        <w:t>1</w:t>
      </w:r>
      <w:r w:rsidRPr="004D5A84">
        <w:rPr>
          <w:rFonts w:ascii="Arial" w:hAnsi="Arial" w:cs="Arial"/>
          <w:color w:val="000000"/>
        </w:rPr>
        <w:t xml:space="preserve">: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A84">
        <w:rPr>
          <w:rFonts w:ascii="Arial" w:hAnsi="Arial" w:cs="Arial"/>
          <w:color w:val="000000"/>
        </w:rPr>
        <w:t>a) ……………………………………. ………………………</w:t>
      </w:r>
      <w:r>
        <w:rPr>
          <w:rFonts w:ascii="Arial" w:hAnsi="Arial" w:cs="Arial"/>
          <w:color w:val="000000"/>
        </w:rPr>
        <w:t>…….</w:t>
      </w:r>
      <w:r w:rsidRPr="004D5A84">
        <w:rPr>
          <w:rFonts w:ascii="Arial" w:hAnsi="Arial" w:cs="Arial"/>
          <w:color w:val="000000"/>
        </w:rPr>
        <w:t xml:space="preserve">……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4D5A84">
        <w:rPr>
          <w:rFonts w:ascii="Arial" w:hAnsi="Arial" w:cs="Arial"/>
          <w:color w:val="000000"/>
          <w:sz w:val="12"/>
          <w:szCs w:val="12"/>
        </w:rPr>
        <w:t>ZAKRES DOSTAW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5A84">
        <w:rPr>
          <w:rFonts w:ascii="Arial" w:hAnsi="Arial" w:cs="Arial"/>
          <w:color w:val="000000"/>
        </w:rPr>
        <w:t>b) ……………………………………. …………………………</w:t>
      </w:r>
      <w:r>
        <w:rPr>
          <w:rFonts w:ascii="Arial" w:hAnsi="Arial" w:cs="Arial"/>
          <w:color w:val="000000"/>
        </w:rPr>
        <w:t>…….</w:t>
      </w:r>
      <w:r w:rsidRPr="004D5A84">
        <w:rPr>
          <w:rFonts w:ascii="Arial" w:hAnsi="Arial" w:cs="Arial"/>
          <w:color w:val="000000"/>
        </w:rPr>
        <w:t xml:space="preserve">… </w:t>
      </w:r>
    </w:p>
    <w:p w:rsidR="00465EEC" w:rsidRPr="004D5A84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Default="00465EEC" w:rsidP="00465EEC">
      <w:pPr>
        <w:tabs>
          <w:tab w:val="left" w:pos="1515"/>
        </w:tabs>
        <w:jc w:val="center"/>
        <w:rPr>
          <w:rFonts w:ascii="Arial" w:hAnsi="Arial" w:cs="Arial"/>
          <w:color w:val="000000"/>
          <w:sz w:val="12"/>
          <w:szCs w:val="12"/>
        </w:rPr>
      </w:pPr>
      <w:r w:rsidRPr="004D5A84">
        <w:rPr>
          <w:rFonts w:ascii="Arial" w:hAnsi="Arial" w:cs="Arial"/>
          <w:color w:val="000000"/>
          <w:sz w:val="12"/>
          <w:szCs w:val="12"/>
        </w:rPr>
        <w:t>ZAKRES DOSTAW</w:t>
      </w: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5EEC" w:rsidRPr="00B6245C" w:rsidRDefault="00465EEC" w:rsidP="00465EEC">
      <w:pPr>
        <w:autoSpaceDE w:val="0"/>
        <w:autoSpaceDN w:val="0"/>
        <w:adjustRightInd w:val="0"/>
        <w:spacing w:after="96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Pr="00B6245C">
        <w:rPr>
          <w:rFonts w:ascii="Arial" w:hAnsi="Arial" w:cs="Arial"/>
          <w:color w:val="000000"/>
        </w:rPr>
        <w:t>Oświadczamy, że uważamy się za związanyc</w:t>
      </w:r>
      <w:r>
        <w:rPr>
          <w:rFonts w:ascii="Arial" w:hAnsi="Arial" w:cs="Arial"/>
          <w:color w:val="000000"/>
        </w:rPr>
        <w:t>h niniejszą ofertą przez okres ……</w:t>
      </w:r>
      <w:r w:rsidRPr="00B6245C">
        <w:rPr>
          <w:rFonts w:ascii="Arial" w:hAnsi="Arial" w:cs="Arial"/>
          <w:color w:val="000000"/>
        </w:rPr>
        <w:t xml:space="preserve"> dni. Bieg terminu związania ofertą rozpoczyna się wraz z upływem terminu składania ofert. </w:t>
      </w:r>
    </w:p>
    <w:p w:rsidR="00465EEC" w:rsidRPr="00B6245C" w:rsidRDefault="00465EEC" w:rsidP="00465EEC">
      <w:pPr>
        <w:autoSpaceDE w:val="0"/>
        <w:autoSpaceDN w:val="0"/>
        <w:adjustRightInd w:val="0"/>
        <w:spacing w:after="96" w:line="240" w:lineRule="auto"/>
        <w:jc w:val="both"/>
        <w:rPr>
          <w:rFonts w:ascii="Arial" w:hAnsi="Arial" w:cs="Arial"/>
          <w:color w:val="000000"/>
        </w:rPr>
      </w:pPr>
      <w:r w:rsidRPr="00B6245C">
        <w:rPr>
          <w:rFonts w:ascii="Arial" w:hAnsi="Arial" w:cs="Arial"/>
          <w:color w:val="000000"/>
        </w:rPr>
        <w:t xml:space="preserve">4. Oświadczamy, że zapoznaliśmy się ze Specyfikacją Istotnych Warunków Zamówienia i nie wnosimy do nich żadnych zastrzeżeń. Zdobyliśmy również konieczne informacje potrzebne do właściwej wyceny oraz właściwego wykonania przedmiotu zamówienia. </w:t>
      </w:r>
    </w:p>
    <w:p w:rsidR="00465EEC" w:rsidRPr="00B6245C" w:rsidRDefault="00465EEC" w:rsidP="00465EEC">
      <w:pPr>
        <w:autoSpaceDE w:val="0"/>
        <w:autoSpaceDN w:val="0"/>
        <w:adjustRightInd w:val="0"/>
        <w:spacing w:after="96" w:line="240" w:lineRule="auto"/>
        <w:jc w:val="both"/>
        <w:rPr>
          <w:rFonts w:ascii="Arial" w:hAnsi="Arial" w:cs="Arial"/>
          <w:color w:val="000000"/>
        </w:rPr>
      </w:pPr>
    </w:p>
    <w:p w:rsidR="00465EEC" w:rsidRPr="00EA797F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EA797F">
        <w:t xml:space="preserve"> </w:t>
      </w:r>
      <w:r w:rsidRPr="00EA797F">
        <w:rPr>
          <w:rFonts w:ascii="Arial" w:hAnsi="Arial" w:cs="Arial"/>
          <w:color w:val="000000"/>
        </w:rPr>
        <w:t xml:space="preserve">Niniejszym akceptujemy postanowienia zawarte we wzorze </w:t>
      </w:r>
      <w:r>
        <w:rPr>
          <w:rFonts w:ascii="Arial" w:hAnsi="Arial" w:cs="Arial"/>
          <w:color w:val="000000"/>
        </w:rPr>
        <w:t>umowy stanowiącym załącznik nr 3</w:t>
      </w:r>
      <w:r w:rsidRPr="00EA797F">
        <w:rPr>
          <w:rFonts w:ascii="Arial" w:hAnsi="Arial" w:cs="Arial"/>
          <w:color w:val="000000"/>
        </w:rPr>
        <w:t xml:space="preserve"> do SIWZ i w przypadku wyboru naszej oferty zobowiązujemy się do zawarcia umowy na ich warunkach, w miejscu i terminie określonym przez Zamawiającego.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EA797F">
        <w:rPr>
          <w:rFonts w:ascii="Arial" w:hAnsi="Arial" w:cs="Arial"/>
          <w:color w:val="000000"/>
        </w:rPr>
        <w:t>Oświadczamy, że dokumenty załączone do oferty opisują stan prawny i faktyczny, aktu</w:t>
      </w:r>
      <w:r>
        <w:rPr>
          <w:rFonts w:ascii="Arial" w:hAnsi="Arial" w:cs="Arial"/>
          <w:color w:val="000000"/>
        </w:rPr>
        <w:t>alny na dzień składania oferty.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Pr="00EA797F">
        <w:rPr>
          <w:rFonts w:ascii="Arial" w:hAnsi="Arial" w:cs="Arial"/>
          <w:color w:val="000000"/>
        </w:rPr>
        <w:t>Oświadczamy, że w przypadku uznania naszej oferty za najkorzystniejszą, przedmiot zamówienia zamierzamy realizować bez udziału podwykonawstwa / przy udziale podwykonawstwa w zakresie …………………………………………………………..</w:t>
      </w: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B6245C">
        <w:rPr>
          <w:rFonts w:ascii="Arial" w:hAnsi="Arial" w:cs="Arial"/>
          <w:color w:val="000000"/>
        </w:rPr>
        <w:t>Osoba odpowiedzialna/uprawniona do kontaktów z Zamawiającym w sprawie realizacji przedmiotu Zamówienia</w:t>
      </w:r>
      <w:r>
        <w:rPr>
          <w:rFonts w:ascii="Arial" w:hAnsi="Arial" w:cs="Arial"/>
          <w:color w:val="000000"/>
        </w:rPr>
        <w:t xml:space="preserve"> jest </w:t>
      </w:r>
      <w:r w:rsidRPr="00B6245C">
        <w:rPr>
          <w:rFonts w:ascii="Arial" w:hAnsi="Arial" w:cs="Arial"/>
          <w:color w:val="000000"/>
        </w:rPr>
        <w:t xml:space="preserve"> ..........</w:t>
      </w:r>
      <w:r>
        <w:rPr>
          <w:rFonts w:ascii="Arial" w:hAnsi="Arial" w:cs="Arial"/>
          <w:color w:val="000000"/>
        </w:rPr>
        <w:t>.....................</w:t>
      </w:r>
      <w:r w:rsidRPr="00B6245C">
        <w:rPr>
          <w:rFonts w:ascii="Arial" w:hAnsi="Arial" w:cs="Arial"/>
          <w:color w:val="000000"/>
        </w:rPr>
        <w:t>................</w:t>
      </w:r>
      <w:proofErr w:type="spellStart"/>
      <w:r w:rsidRPr="00B6245C"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/fax : …………………………….</w:t>
      </w: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6245C">
        <w:rPr>
          <w:rFonts w:ascii="Arial" w:hAnsi="Arial" w:cs="Arial"/>
          <w:color w:val="000000"/>
          <w:sz w:val="16"/>
          <w:szCs w:val="16"/>
        </w:rPr>
        <w:t>Imię i nazwisko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Pr="00B6245C">
        <w:rPr>
          <w:rFonts w:ascii="Arial" w:hAnsi="Arial" w:cs="Arial"/>
          <w:color w:val="000000"/>
        </w:rPr>
        <w:t>Wadium w kwocie ........................................... zł zostało wniesione</w:t>
      </w:r>
      <w:r>
        <w:rPr>
          <w:rFonts w:ascii="Arial" w:hAnsi="Arial" w:cs="Arial"/>
          <w:color w:val="000000"/>
        </w:rPr>
        <w:t xml:space="preserve"> w dniu ................</w:t>
      </w:r>
      <w:r w:rsidRPr="00B6245C">
        <w:rPr>
          <w:rFonts w:ascii="Arial" w:hAnsi="Arial" w:cs="Arial"/>
          <w:color w:val="000000"/>
        </w:rPr>
        <w:t xml:space="preserve">........ w formie </w:t>
      </w:r>
      <w:r>
        <w:rPr>
          <w:rFonts w:ascii="Arial" w:hAnsi="Arial" w:cs="Arial"/>
          <w:color w:val="000000"/>
        </w:rPr>
        <w:t>: ……………………………………………..</w:t>
      </w:r>
      <w:r w:rsidRPr="00B6245C">
        <w:rPr>
          <w:rFonts w:ascii="Arial" w:hAnsi="Arial" w:cs="Arial"/>
          <w:color w:val="000000"/>
        </w:rPr>
        <w:t>.. Potwierdzenie</w:t>
      </w:r>
      <w:r>
        <w:rPr>
          <w:rFonts w:ascii="Arial" w:hAnsi="Arial" w:cs="Arial"/>
          <w:color w:val="000000"/>
        </w:rPr>
        <w:t xml:space="preserve"> </w:t>
      </w:r>
      <w:r w:rsidRPr="00B6245C">
        <w:rPr>
          <w:rFonts w:ascii="Arial" w:hAnsi="Arial" w:cs="Arial"/>
          <w:color w:val="000000"/>
        </w:rPr>
        <w:t xml:space="preserve"> w załączeniu</w:t>
      </w:r>
      <w:r>
        <w:rPr>
          <w:rFonts w:ascii="Arial" w:hAnsi="Arial" w:cs="Arial"/>
          <w:color w:val="000000"/>
        </w:rPr>
        <w:t xml:space="preserve"> ( TAK/NIE)</w:t>
      </w:r>
      <w:r w:rsidRPr="00B6245C">
        <w:rPr>
          <w:rFonts w:ascii="Arial" w:hAnsi="Arial" w:cs="Arial"/>
          <w:color w:val="000000"/>
        </w:rPr>
        <w:t xml:space="preserve">. Zwrotu wadium należy dokonać </w:t>
      </w:r>
      <w:r>
        <w:rPr>
          <w:rFonts w:ascii="Arial" w:hAnsi="Arial" w:cs="Arial"/>
          <w:color w:val="000000"/>
        </w:rPr>
        <w:t xml:space="preserve">na nr rachunku </w:t>
      </w:r>
      <w:r w:rsidRPr="00B6245C">
        <w:rPr>
          <w:rFonts w:ascii="Arial" w:hAnsi="Arial" w:cs="Arial"/>
          <w:color w:val="000000"/>
        </w:rPr>
        <w:t>bankowego:..............................</w:t>
      </w:r>
      <w:r>
        <w:rPr>
          <w:rFonts w:ascii="Arial" w:hAnsi="Arial" w:cs="Arial"/>
          <w:color w:val="000000"/>
        </w:rPr>
        <w:t>.....................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465EEC" w:rsidRPr="00A8557B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557B">
        <w:rPr>
          <w:rFonts w:ascii="Arial" w:hAnsi="Arial" w:cs="Arial"/>
          <w:color w:val="000000"/>
        </w:rPr>
        <w:t>Oświadczamy, że wszystkie strony naszej oferty łącznie z wszystkimi załącznikami są ponumerowane i cała oferta składa się z ............. stron.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Pr="00A8557B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557B">
        <w:rPr>
          <w:rFonts w:ascii="Arial" w:hAnsi="Arial" w:cs="Arial"/>
          <w:color w:val="000000"/>
        </w:rPr>
        <w:t xml:space="preserve">Jesteśmy małym/średnim / dużym przedsiębiorstwem </w:t>
      </w:r>
    </w:p>
    <w:p w:rsidR="00465EEC" w:rsidRPr="00A8557B" w:rsidRDefault="00465EEC" w:rsidP="00465E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</w:rPr>
      </w:pPr>
      <w:r w:rsidRPr="00B6245C">
        <w:rPr>
          <w:rFonts w:ascii="Arial" w:hAnsi="Arial" w:cs="Arial"/>
          <w:color w:val="000000"/>
        </w:rPr>
        <w:t xml:space="preserve">.................................. dnia ............................ r. </w:t>
      </w: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3"/>
          <w:szCs w:val="23"/>
        </w:rPr>
      </w:pPr>
      <w:r w:rsidRPr="00B6245C">
        <w:rPr>
          <w:rFonts w:ascii="Arial" w:hAnsi="Arial" w:cs="Arial"/>
          <w:color w:val="000000"/>
          <w:sz w:val="23"/>
          <w:szCs w:val="23"/>
        </w:rPr>
        <w:t xml:space="preserve">……………..................……………………… </w:t>
      </w:r>
    </w:p>
    <w:p w:rsidR="00465EEC" w:rsidRPr="00B6245C" w:rsidRDefault="00465EEC" w:rsidP="00465EE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16"/>
          <w:szCs w:val="16"/>
        </w:rPr>
      </w:pPr>
      <w:r w:rsidRPr="00B6245C">
        <w:rPr>
          <w:rFonts w:ascii="Arial" w:hAnsi="Arial" w:cs="Arial"/>
          <w:color w:val="000000"/>
          <w:sz w:val="16"/>
          <w:szCs w:val="16"/>
        </w:rPr>
        <w:t xml:space="preserve">uprawniony do składania oświadczeń woli 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  <w:r w:rsidRPr="00B6245C">
        <w:rPr>
          <w:rFonts w:ascii="Arial" w:hAnsi="Arial" w:cs="Arial"/>
          <w:color w:val="000000"/>
          <w:sz w:val="16"/>
          <w:szCs w:val="16"/>
        </w:rPr>
        <w:t>w imieniu Wykonawcy</w:t>
      </w: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465EEC" w:rsidRDefault="00465EEC" w:rsidP="00465E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</w:p>
    <w:p w:rsidR="00573299" w:rsidRDefault="00573299">
      <w:bookmarkStart w:id="0" w:name="_GoBack"/>
      <w:bookmarkEnd w:id="0"/>
    </w:p>
    <w:sectPr w:rsidR="0057329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5521"/>
      <w:docPartObj>
        <w:docPartGallery w:val="Page Numbers (Bottom of Page)"/>
        <w:docPartUnique/>
      </w:docPartObj>
    </w:sdtPr>
    <w:sdtEndPr/>
    <w:sdtContent>
      <w:p w:rsidR="00FE06A7" w:rsidRDefault="00465E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06A7" w:rsidRDefault="00465EE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BE"/>
    <w:rsid w:val="00465EEC"/>
    <w:rsid w:val="00573299"/>
    <w:rsid w:val="006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2018-01-10T08:14:00Z</dcterms:created>
  <dcterms:modified xsi:type="dcterms:W3CDTF">2018-01-10T08:15:00Z</dcterms:modified>
</cp:coreProperties>
</file>