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A2" w:rsidRPr="00AA09A2" w:rsidRDefault="00FF3583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6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Default="00AA09A2" w:rsidP="00765EE7">
      <w:pPr>
        <w:jc w:val="center"/>
        <w:rPr>
          <w:rFonts w:asciiTheme="minorHAnsi" w:hAnsiTheme="minorHAnsi" w:cstheme="minorHAnsi"/>
          <w:szCs w:val="24"/>
        </w:rPr>
      </w:pPr>
      <w:r w:rsidRPr="00F071F5">
        <w:rPr>
          <w:rFonts w:asciiTheme="minorHAnsi" w:hAnsiTheme="minorHAnsi" w:cstheme="minorHAnsi"/>
          <w:szCs w:val="24"/>
        </w:rPr>
        <w:t>Przystępując do postępowania o udzielenie zamówienia na „</w:t>
      </w:r>
      <w:r w:rsidR="00720755">
        <w:rPr>
          <w:rFonts w:asciiTheme="minorHAnsi" w:hAnsiTheme="minorHAnsi" w:cstheme="minorHAnsi"/>
          <w:b/>
          <w:szCs w:val="24"/>
        </w:rPr>
        <w:t xml:space="preserve">DOSTAWĘ </w:t>
      </w:r>
      <w:r w:rsidR="00B52357">
        <w:rPr>
          <w:rFonts w:asciiTheme="minorHAnsi" w:hAnsiTheme="minorHAnsi" w:cstheme="minorHAnsi"/>
          <w:b/>
          <w:szCs w:val="24"/>
        </w:rPr>
        <w:t>PRASY W FORMIE PRENUMERATY NA ROK 2020 DO JEDNOSTEK</w:t>
      </w:r>
      <w:bookmarkStart w:id="0" w:name="_GoBack"/>
      <w:bookmarkEnd w:id="0"/>
      <w:r w:rsidR="00B52357">
        <w:rPr>
          <w:rFonts w:asciiTheme="minorHAnsi" w:hAnsiTheme="minorHAnsi" w:cstheme="minorHAnsi"/>
          <w:b/>
          <w:szCs w:val="24"/>
        </w:rPr>
        <w:t xml:space="preserve"> </w:t>
      </w:r>
      <w:r w:rsidR="00765EE7" w:rsidRPr="00F071F5">
        <w:rPr>
          <w:rFonts w:asciiTheme="minorHAnsi" w:hAnsiTheme="minorHAnsi" w:cstheme="minorHAnsi"/>
          <w:b/>
          <w:szCs w:val="24"/>
        </w:rPr>
        <w:t>UNIWERYTETU JANA KOCHANOWSKIEGO W KIELCACH</w:t>
      </w:r>
      <w:r w:rsidRPr="00F071F5">
        <w:rPr>
          <w:rFonts w:asciiTheme="minorHAnsi" w:hAnsiTheme="minorHAnsi" w:cstheme="minorHAnsi"/>
          <w:szCs w:val="24"/>
        </w:rPr>
        <w:t>”: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>, o której mowa w art. 24 ust. 1 pkt 23 ustawy Prawo Zamówień Publicznych (</w:t>
      </w:r>
      <w:r w:rsidR="00720755">
        <w:rPr>
          <w:rFonts w:asciiTheme="minorHAnsi" w:hAnsiTheme="minorHAnsi" w:cstheme="minorHAnsi"/>
          <w:bCs/>
          <w:szCs w:val="24"/>
        </w:rPr>
        <w:t>Dz. U. z 2019 r. poz. 1843</w:t>
      </w:r>
      <w:r w:rsidRPr="00AA09A2">
        <w:rPr>
          <w:rFonts w:asciiTheme="minorHAnsi" w:hAnsiTheme="minorHAnsi" w:cstheme="minorHAnsi"/>
        </w:rPr>
        <w:t xml:space="preserve">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55" w:rsidRDefault="00720755" w:rsidP="00720755">
      <w:r>
        <w:separator/>
      </w:r>
    </w:p>
  </w:endnote>
  <w:endnote w:type="continuationSeparator" w:id="0">
    <w:p w:rsidR="00720755" w:rsidRDefault="00720755" w:rsidP="007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55" w:rsidRDefault="00720755" w:rsidP="00720755">
      <w:r>
        <w:separator/>
      </w:r>
    </w:p>
  </w:footnote>
  <w:footnote w:type="continuationSeparator" w:id="0">
    <w:p w:rsidR="00720755" w:rsidRDefault="00720755" w:rsidP="0072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55" w:rsidRPr="00B52357" w:rsidRDefault="00B52357">
    <w:pPr>
      <w:pStyle w:val="Nagwek"/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sz w:val="22"/>
      </w:rPr>
      <w:t>ADP.2301.54</w:t>
    </w:r>
    <w:r w:rsidR="00720755" w:rsidRPr="00B52357">
      <w:rPr>
        <w:rFonts w:asciiTheme="minorHAnsi" w:hAnsiTheme="minorHAnsi" w:cstheme="minorHAnsi"/>
        <w:sz w:val="22"/>
      </w:rPr>
      <w:t xml:space="preserve">.2019 </w:t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9A2"/>
    <w:rsid w:val="00157646"/>
    <w:rsid w:val="0024547A"/>
    <w:rsid w:val="00251F26"/>
    <w:rsid w:val="00720755"/>
    <w:rsid w:val="00765EE7"/>
    <w:rsid w:val="00803300"/>
    <w:rsid w:val="00866AB6"/>
    <w:rsid w:val="008D5A8D"/>
    <w:rsid w:val="009B3EE9"/>
    <w:rsid w:val="00AA09A2"/>
    <w:rsid w:val="00B52357"/>
    <w:rsid w:val="00EA3854"/>
    <w:rsid w:val="00EE0BFC"/>
    <w:rsid w:val="00F071F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DZP11</cp:lastModifiedBy>
  <cp:revision>10</cp:revision>
  <cp:lastPrinted>2019-11-18T13:16:00Z</cp:lastPrinted>
  <dcterms:created xsi:type="dcterms:W3CDTF">2019-07-23T09:25:00Z</dcterms:created>
  <dcterms:modified xsi:type="dcterms:W3CDTF">2019-11-26T08:14:00Z</dcterms:modified>
</cp:coreProperties>
</file>