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20" w:rsidRPr="00135620" w:rsidRDefault="00135620" w:rsidP="00135620">
      <w:pPr>
        <w:pBdr>
          <w:bottom w:val="single" w:sz="6" w:space="1" w:color="auto"/>
        </w:pBdr>
        <w:spacing w:after="0" w:line="240" w:lineRule="auto"/>
        <w:jc w:val="center"/>
        <w:rPr>
          <w:rFonts w:ascii="Arial" w:eastAsia="Times New Roman" w:hAnsi="Arial" w:cs="Arial"/>
          <w:vanish/>
          <w:sz w:val="16"/>
          <w:szCs w:val="16"/>
          <w:lang w:eastAsia="pl-PL"/>
        </w:rPr>
      </w:pPr>
      <w:r w:rsidRPr="00135620">
        <w:rPr>
          <w:rFonts w:ascii="Arial" w:eastAsia="Times New Roman" w:hAnsi="Arial" w:cs="Arial"/>
          <w:vanish/>
          <w:sz w:val="16"/>
          <w:szCs w:val="16"/>
          <w:lang w:eastAsia="pl-PL"/>
        </w:rPr>
        <w:t>Początek formularza</w:t>
      </w:r>
    </w:p>
    <w:p w:rsidR="00135620" w:rsidRPr="00135620" w:rsidRDefault="00135620" w:rsidP="00135620">
      <w:pPr>
        <w:spacing w:after="24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t xml:space="preserve">Ogłoszenie nr 528735-N-2020 z dnia 2020-04-02 r. </w:t>
      </w:r>
    </w:p>
    <w:p w:rsidR="00135620" w:rsidRPr="00135620" w:rsidRDefault="00135620" w:rsidP="00135620">
      <w:pPr>
        <w:spacing w:after="0" w:line="240" w:lineRule="auto"/>
        <w:jc w:val="center"/>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Uniwersytet Jana Kochanowskiego w Kielcach: Usługa sprzedaży biletów lotniczych dla Uniwersytetu Jana Kochanowskiego w Kielcach</w:t>
      </w:r>
      <w:r w:rsidRPr="00135620">
        <w:rPr>
          <w:rFonts w:ascii="Times New Roman" w:eastAsia="Times New Roman" w:hAnsi="Times New Roman" w:cs="Times New Roman"/>
          <w:sz w:val="24"/>
          <w:szCs w:val="24"/>
          <w:lang w:eastAsia="pl-PL"/>
        </w:rPr>
        <w:br/>
        <w:t xml:space="preserve">OGŁOSZENIE O ZAMÓWIENIU - Usługi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Zamieszczanie ogłoszenia:</w:t>
      </w:r>
      <w:r w:rsidRPr="00135620">
        <w:rPr>
          <w:rFonts w:ascii="Times New Roman" w:eastAsia="Times New Roman" w:hAnsi="Times New Roman" w:cs="Times New Roman"/>
          <w:sz w:val="24"/>
          <w:szCs w:val="24"/>
          <w:lang w:eastAsia="pl-PL"/>
        </w:rPr>
        <w:t xml:space="preserve"> Zamieszczanie obowiązkowe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Ogłoszenie dotyczy:</w:t>
      </w:r>
      <w:r w:rsidRPr="00135620">
        <w:rPr>
          <w:rFonts w:ascii="Times New Roman" w:eastAsia="Times New Roman" w:hAnsi="Times New Roman" w:cs="Times New Roman"/>
          <w:sz w:val="24"/>
          <w:szCs w:val="24"/>
          <w:lang w:eastAsia="pl-PL"/>
        </w:rPr>
        <w:t xml:space="preserve"> Zamówienia publicznego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Nie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Nazwa projektu lub programu</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Nie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35620">
        <w:rPr>
          <w:rFonts w:ascii="Times New Roman" w:eastAsia="Times New Roman" w:hAnsi="Times New Roman" w:cs="Times New Roman"/>
          <w:sz w:val="24"/>
          <w:szCs w:val="24"/>
          <w:lang w:eastAsia="pl-PL"/>
        </w:rPr>
        <w:t>Pzp</w:t>
      </w:r>
      <w:proofErr w:type="spellEnd"/>
      <w:r w:rsidRPr="0013562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35620">
        <w:rPr>
          <w:rFonts w:ascii="Times New Roman" w:eastAsia="Times New Roman" w:hAnsi="Times New Roman" w:cs="Times New Roman"/>
          <w:sz w:val="24"/>
          <w:szCs w:val="24"/>
          <w:lang w:eastAsia="pl-PL"/>
        </w:rPr>
        <w:br/>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u w:val="single"/>
          <w:lang w:eastAsia="pl-PL"/>
        </w:rPr>
        <w:t>SEKCJA I: ZAMAWIAJĄCY</w:t>
      </w:r>
      <w:r w:rsidRPr="00135620">
        <w:rPr>
          <w:rFonts w:ascii="Times New Roman" w:eastAsia="Times New Roman" w:hAnsi="Times New Roman" w:cs="Times New Roman"/>
          <w:sz w:val="24"/>
          <w:szCs w:val="24"/>
          <w:lang w:eastAsia="pl-PL"/>
        </w:rPr>
        <w:t xml:space="preserv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 xml:space="preserve">Postępowanie przeprowadza centralny zamawiający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Nie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Nie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Informacje na temat podmiotu któremu zamawiający powierzył/powierzyli prowadzenie postępowania:</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Postępowanie jest przeprowadzane wspólnie przez zamawiających</w:t>
      </w:r>
      <w:r w:rsidRPr="00135620">
        <w:rPr>
          <w:rFonts w:ascii="Times New Roman" w:eastAsia="Times New Roman" w:hAnsi="Times New Roman" w:cs="Times New Roman"/>
          <w:sz w:val="24"/>
          <w:szCs w:val="24"/>
          <w:lang w:eastAsia="pl-PL"/>
        </w:rPr>
        <w:t xml:space="preserv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Nie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Nie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Informacje dodatkowe:</w:t>
      </w:r>
      <w:r w:rsidRPr="00135620">
        <w:rPr>
          <w:rFonts w:ascii="Times New Roman" w:eastAsia="Times New Roman" w:hAnsi="Times New Roman" w:cs="Times New Roman"/>
          <w:sz w:val="24"/>
          <w:szCs w:val="24"/>
          <w:lang w:eastAsia="pl-PL"/>
        </w:rPr>
        <w:t xml:space="preserv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 xml:space="preserve">I. 1) NAZWA I ADRES: </w:t>
      </w:r>
      <w:r w:rsidRPr="00135620">
        <w:rPr>
          <w:rFonts w:ascii="Times New Roman" w:eastAsia="Times New Roman" w:hAnsi="Times New Roman" w:cs="Times New Roman"/>
          <w:sz w:val="24"/>
          <w:szCs w:val="24"/>
          <w:lang w:eastAsia="pl-PL"/>
        </w:rPr>
        <w:t xml:space="preserve">Uniwersytet Jana Kochanowskiego w Kielcach, krajowy numer identyfikacyjny 14070000000000, ul. ul. Żeromskiego  5 , 25-369  Kielce, woj. świętokrzyskie, państwo Polska, tel. 413 497 277, e-mail dzp@pu.kielce.pl, faks 413 497 278.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lastRenderedPageBreak/>
        <w:t xml:space="preserve">Adres strony internetowej (URL): https://ujk.edu.pl/ </w:t>
      </w:r>
      <w:r w:rsidRPr="00135620">
        <w:rPr>
          <w:rFonts w:ascii="Times New Roman" w:eastAsia="Times New Roman" w:hAnsi="Times New Roman" w:cs="Times New Roman"/>
          <w:sz w:val="24"/>
          <w:szCs w:val="24"/>
          <w:lang w:eastAsia="pl-PL"/>
        </w:rPr>
        <w:br/>
        <w:t xml:space="preserve">Adres profilu nabywcy: </w:t>
      </w:r>
      <w:r w:rsidRPr="0013562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 xml:space="preserve">I. 2) RODZAJ ZAMAWIAJĄCEGO: </w:t>
      </w:r>
      <w:r w:rsidRPr="00135620">
        <w:rPr>
          <w:rFonts w:ascii="Times New Roman" w:eastAsia="Times New Roman" w:hAnsi="Times New Roman" w:cs="Times New Roman"/>
          <w:sz w:val="24"/>
          <w:szCs w:val="24"/>
          <w:lang w:eastAsia="pl-PL"/>
        </w:rPr>
        <w:t xml:space="preserve">Inny (proszę określić): </w:t>
      </w:r>
      <w:r w:rsidRPr="00135620">
        <w:rPr>
          <w:rFonts w:ascii="Times New Roman" w:eastAsia="Times New Roman" w:hAnsi="Times New Roman" w:cs="Times New Roman"/>
          <w:sz w:val="24"/>
          <w:szCs w:val="24"/>
          <w:lang w:eastAsia="pl-PL"/>
        </w:rPr>
        <w:br/>
        <w:t xml:space="preserve">Uczelnia publiczna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 xml:space="preserve">I.3) WSPÓLNE UDZIELANIE ZAMÓWIENIA </w:t>
      </w:r>
      <w:r w:rsidRPr="00135620">
        <w:rPr>
          <w:rFonts w:ascii="Times New Roman" w:eastAsia="Times New Roman" w:hAnsi="Times New Roman" w:cs="Times New Roman"/>
          <w:b/>
          <w:bCs/>
          <w:i/>
          <w:iCs/>
          <w:sz w:val="24"/>
          <w:szCs w:val="24"/>
          <w:lang w:eastAsia="pl-PL"/>
        </w:rPr>
        <w:t>(jeżeli dotyczy)</w:t>
      </w:r>
      <w:r w:rsidRPr="00135620">
        <w:rPr>
          <w:rFonts w:ascii="Times New Roman" w:eastAsia="Times New Roman" w:hAnsi="Times New Roman" w:cs="Times New Roman"/>
          <w:b/>
          <w:bCs/>
          <w:sz w:val="24"/>
          <w:szCs w:val="24"/>
          <w:lang w:eastAsia="pl-PL"/>
        </w:rPr>
        <w:t xml:space="preserv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35620">
        <w:rPr>
          <w:rFonts w:ascii="Times New Roman" w:eastAsia="Times New Roman" w:hAnsi="Times New Roman" w:cs="Times New Roman"/>
          <w:sz w:val="24"/>
          <w:szCs w:val="24"/>
          <w:lang w:eastAsia="pl-PL"/>
        </w:rPr>
        <w:br/>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 xml:space="preserve">I.4) KOMUNIKACJA: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35620">
        <w:rPr>
          <w:rFonts w:ascii="Times New Roman" w:eastAsia="Times New Roman" w:hAnsi="Times New Roman" w:cs="Times New Roman"/>
          <w:sz w:val="24"/>
          <w:szCs w:val="24"/>
          <w:lang w:eastAsia="pl-PL"/>
        </w:rPr>
        <w:t xml:space="preserv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Nie </w:t>
      </w:r>
      <w:r w:rsidRPr="00135620">
        <w:rPr>
          <w:rFonts w:ascii="Times New Roman" w:eastAsia="Times New Roman" w:hAnsi="Times New Roman" w:cs="Times New Roman"/>
          <w:sz w:val="24"/>
          <w:szCs w:val="24"/>
          <w:lang w:eastAsia="pl-PL"/>
        </w:rPr>
        <w:br/>
        <w:t xml:space="preserve">https://bip.ujk.edu.pl/dzp/przetargi.php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Nie </w:t>
      </w:r>
      <w:r w:rsidRPr="00135620">
        <w:rPr>
          <w:rFonts w:ascii="Times New Roman" w:eastAsia="Times New Roman" w:hAnsi="Times New Roman" w:cs="Times New Roman"/>
          <w:sz w:val="24"/>
          <w:szCs w:val="24"/>
          <w:lang w:eastAsia="pl-PL"/>
        </w:rPr>
        <w:br/>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Nie </w:t>
      </w:r>
      <w:r w:rsidRPr="00135620">
        <w:rPr>
          <w:rFonts w:ascii="Times New Roman" w:eastAsia="Times New Roman" w:hAnsi="Times New Roman" w:cs="Times New Roman"/>
          <w:sz w:val="24"/>
          <w:szCs w:val="24"/>
          <w:lang w:eastAsia="pl-PL"/>
        </w:rPr>
        <w:br/>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Oferty lub wnioski o dopuszczenie do udziału w postępowaniu należy przesyłać:</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Elektronicznie</w:t>
      </w:r>
      <w:r w:rsidRPr="00135620">
        <w:rPr>
          <w:rFonts w:ascii="Times New Roman" w:eastAsia="Times New Roman" w:hAnsi="Times New Roman" w:cs="Times New Roman"/>
          <w:sz w:val="24"/>
          <w:szCs w:val="24"/>
          <w:lang w:eastAsia="pl-PL"/>
        </w:rPr>
        <w:t xml:space="preserv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Nie </w:t>
      </w:r>
      <w:r w:rsidRPr="00135620">
        <w:rPr>
          <w:rFonts w:ascii="Times New Roman" w:eastAsia="Times New Roman" w:hAnsi="Times New Roman" w:cs="Times New Roman"/>
          <w:sz w:val="24"/>
          <w:szCs w:val="24"/>
          <w:lang w:eastAsia="pl-PL"/>
        </w:rPr>
        <w:br/>
        <w:t xml:space="preserve">adres </w:t>
      </w:r>
      <w:r w:rsidRPr="00135620">
        <w:rPr>
          <w:rFonts w:ascii="Times New Roman" w:eastAsia="Times New Roman" w:hAnsi="Times New Roman" w:cs="Times New Roman"/>
          <w:sz w:val="24"/>
          <w:szCs w:val="24"/>
          <w:lang w:eastAsia="pl-PL"/>
        </w:rPr>
        <w:br/>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t xml:space="preserve">Nie </w:t>
      </w:r>
      <w:r w:rsidRPr="00135620">
        <w:rPr>
          <w:rFonts w:ascii="Times New Roman" w:eastAsia="Times New Roman" w:hAnsi="Times New Roman" w:cs="Times New Roman"/>
          <w:sz w:val="24"/>
          <w:szCs w:val="24"/>
          <w:lang w:eastAsia="pl-PL"/>
        </w:rPr>
        <w:br/>
        <w:t xml:space="preserve">Inny sposób: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t xml:space="preserve">Tak </w:t>
      </w:r>
      <w:r w:rsidRPr="00135620">
        <w:rPr>
          <w:rFonts w:ascii="Times New Roman" w:eastAsia="Times New Roman" w:hAnsi="Times New Roman" w:cs="Times New Roman"/>
          <w:sz w:val="24"/>
          <w:szCs w:val="24"/>
          <w:lang w:eastAsia="pl-PL"/>
        </w:rPr>
        <w:br/>
        <w:t xml:space="preserve">Inny sposób: </w:t>
      </w:r>
      <w:r w:rsidRPr="00135620">
        <w:rPr>
          <w:rFonts w:ascii="Times New Roman" w:eastAsia="Times New Roman" w:hAnsi="Times New Roman" w:cs="Times New Roman"/>
          <w:sz w:val="24"/>
          <w:szCs w:val="24"/>
          <w:lang w:eastAsia="pl-PL"/>
        </w:rPr>
        <w:br/>
        <w:t xml:space="preserve">Oferty należy złożyć w siedzibie Zamawiającego </w:t>
      </w:r>
      <w:r w:rsidRPr="00135620">
        <w:rPr>
          <w:rFonts w:ascii="Times New Roman" w:eastAsia="Times New Roman" w:hAnsi="Times New Roman" w:cs="Times New Roman"/>
          <w:sz w:val="24"/>
          <w:szCs w:val="24"/>
          <w:lang w:eastAsia="pl-PL"/>
        </w:rPr>
        <w:br/>
        <w:t xml:space="preserve">Adres: </w:t>
      </w:r>
      <w:r w:rsidRPr="00135620">
        <w:rPr>
          <w:rFonts w:ascii="Times New Roman" w:eastAsia="Times New Roman" w:hAnsi="Times New Roman" w:cs="Times New Roman"/>
          <w:sz w:val="24"/>
          <w:szCs w:val="24"/>
          <w:lang w:eastAsia="pl-PL"/>
        </w:rPr>
        <w:br/>
        <w:t xml:space="preserve">Uniwersytet Jana Kochanowskiego w Kielcach, ul. Żeromskiego 5, 25-369 Kielce - Kancelaria Ogólna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lastRenderedPageBreak/>
        <w:br/>
      </w:r>
      <w:r w:rsidRPr="0013562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35620">
        <w:rPr>
          <w:rFonts w:ascii="Times New Roman" w:eastAsia="Times New Roman" w:hAnsi="Times New Roman" w:cs="Times New Roman"/>
          <w:sz w:val="24"/>
          <w:szCs w:val="24"/>
          <w:lang w:eastAsia="pl-PL"/>
        </w:rPr>
        <w:t xml:space="preserv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Nie </w:t>
      </w:r>
      <w:r w:rsidRPr="0013562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35620">
        <w:rPr>
          <w:rFonts w:ascii="Times New Roman" w:eastAsia="Times New Roman" w:hAnsi="Times New Roman" w:cs="Times New Roman"/>
          <w:sz w:val="24"/>
          <w:szCs w:val="24"/>
          <w:lang w:eastAsia="pl-PL"/>
        </w:rPr>
        <w:br/>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u w:val="single"/>
          <w:lang w:eastAsia="pl-PL"/>
        </w:rPr>
        <w:t xml:space="preserve">SEKCJA II: PRZEDMIOT ZAMÓWIENIA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II.1) Nazwa nadana zamówieniu przez zamawiającego: </w:t>
      </w:r>
      <w:r w:rsidRPr="00135620">
        <w:rPr>
          <w:rFonts w:ascii="Times New Roman" w:eastAsia="Times New Roman" w:hAnsi="Times New Roman" w:cs="Times New Roman"/>
          <w:sz w:val="24"/>
          <w:szCs w:val="24"/>
          <w:lang w:eastAsia="pl-PL"/>
        </w:rPr>
        <w:t xml:space="preserve">Usługa sprzedaży biletów lotniczych dla Uniwersytetu Jana Kochanowskiego w Kielcach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Numer referencyjny: </w:t>
      </w:r>
      <w:r w:rsidRPr="00135620">
        <w:rPr>
          <w:rFonts w:ascii="Times New Roman" w:eastAsia="Times New Roman" w:hAnsi="Times New Roman" w:cs="Times New Roman"/>
          <w:sz w:val="24"/>
          <w:szCs w:val="24"/>
          <w:lang w:eastAsia="pl-PL"/>
        </w:rPr>
        <w:t xml:space="preserve">ADP.2301.13.2020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35620" w:rsidRPr="00135620" w:rsidRDefault="00135620" w:rsidP="00135620">
      <w:pPr>
        <w:spacing w:after="0" w:line="240" w:lineRule="auto"/>
        <w:jc w:val="both"/>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Nie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II.2) Rodzaj zamówienia: </w:t>
      </w:r>
      <w:r w:rsidRPr="00135620">
        <w:rPr>
          <w:rFonts w:ascii="Times New Roman" w:eastAsia="Times New Roman" w:hAnsi="Times New Roman" w:cs="Times New Roman"/>
          <w:sz w:val="24"/>
          <w:szCs w:val="24"/>
          <w:lang w:eastAsia="pl-PL"/>
        </w:rPr>
        <w:t xml:space="preserve">Usługi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II.3) Informacja o możliwości składania ofert częściowych</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t xml:space="preserve">Zamówienie podzielone jest na części: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Nie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Oferty lub wnioski o dopuszczenie do udziału w postępowaniu można składać w odniesieniu do:</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II.4) Krótki opis przedmiotu zamówienia </w:t>
      </w:r>
      <w:r w:rsidRPr="0013562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3562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35620">
        <w:rPr>
          <w:rFonts w:ascii="Times New Roman" w:eastAsia="Times New Roman" w:hAnsi="Times New Roman" w:cs="Times New Roman"/>
          <w:sz w:val="24"/>
          <w:szCs w:val="24"/>
          <w:lang w:eastAsia="pl-PL"/>
        </w:rPr>
        <w:t xml:space="preserve">Przedmiotem zamówienia jest usługa sukcesywnej sprzedaży na rzecz Zamawiającego biletów lotniczych na trasach europejskich i reszty świata, obejmująca wyszukiwanie, rezerwację, sprzedaż i dostarczenie ww. biletów.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II.5) Główny kod CPV: </w:t>
      </w:r>
      <w:r w:rsidRPr="00135620">
        <w:rPr>
          <w:rFonts w:ascii="Times New Roman" w:eastAsia="Times New Roman" w:hAnsi="Times New Roman" w:cs="Times New Roman"/>
          <w:sz w:val="24"/>
          <w:szCs w:val="24"/>
          <w:lang w:eastAsia="pl-PL"/>
        </w:rPr>
        <w:t xml:space="preserve">63512000-1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Dodatkowe kody CPV:</w:t>
      </w:r>
      <w:r w:rsidRPr="0013562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35620" w:rsidRPr="00135620" w:rsidTr="00135620">
        <w:tc>
          <w:tcPr>
            <w:tcW w:w="0" w:type="auto"/>
            <w:tcBorders>
              <w:top w:val="single" w:sz="6" w:space="0" w:color="000000"/>
              <w:left w:val="single" w:sz="6" w:space="0" w:color="000000"/>
              <w:bottom w:val="single" w:sz="6" w:space="0" w:color="000000"/>
              <w:right w:val="single" w:sz="6" w:space="0" w:color="000000"/>
            </w:tcBorders>
            <w:vAlign w:val="center"/>
            <w:hideMark/>
          </w:tcPr>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Kod CPV</w:t>
            </w:r>
          </w:p>
        </w:tc>
      </w:tr>
      <w:tr w:rsidR="00135620" w:rsidRPr="00135620" w:rsidTr="00135620">
        <w:tc>
          <w:tcPr>
            <w:tcW w:w="0" w:type="auto"/>
            <w:tcBorders>
              <w:top w:val="single" w:sz="6" w:space="0" w:color="000000"/>
              <w:left w:val="single" w:sz="6" w:space="0" w:color="000000"/>
              <w:bottom w:val="single" w:sz="6" w:space="0" w:color="000000"/>
              <w:right w:val="single" w:sz="6" w:space="0" w:color="000000"/>
            </w:tcBorders>
            <w:vAlign w:val="center"/>
            <w:hideMark/>
          </w:tcPr>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22459000-2</w:t>
            </w:r>
          </w:p>
        </w:tc>
      </w:tr>
      <w:tr w:rsidR="00135620" w:rsidRPr="00135620" w:rsidTr="00135620">
        <w:tc>
          <w:tcPr>
            <w:tcW w:w="0" w:type="auto"/>
            <w:tcBorders>
              <w:top w:val="single" w:sz="6" w:space="0" w:color="000000"/>
              <w:left w:val="single" w:sz="6" w:space="0" w:color="000000"/>
              <w:bottom w:val="single" w:sz="6" w:space="0" w:color="000000"/>
              <w:right w:val="single" w:sz="6" w:space="0" w:color="000000"/>
            </w:tcBorders>
            <w:vAlign w:val="center"/>
            <w:hideMark/>
          </w:tcPr>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63510000-7</w:t>
            </w:r>
          </w:p>
        </w:tc>
      </w:tr>
    </w:tbl>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II.6) Całkowita wartość zamówienia </w:t>
      </w:r>
      <w:r w:rsidRPr="00135620">
        <w:rPr>
          <w:rFonts w:ascii="Times New Roman" w:eastAsia="Times New Roman" w:hAnsi="Times New Roman" w:cs="Times New Roman"/>
          <w:i/>
          <w:iCs/>
          <w:sz w:val="24"/>
          <w:szCs w:val="24"/>
          <w:lang w:eastAsia="pl-PL"/>
        </w:rPr>
        <w:t>(jeżeli zamawiający podaje informacje o wartości zamówienia)</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t xml:space="preserve">Wartość bez VAT: </w:t>
      </w:r>
      <w:r w:rsidRPr="00135620">
        <w:rPr>
          <w:rFonts w:ascii="Times New Roman" w:eastAsia="Times New Roman" w:hAnsi="Times New Roman" w:cs="Times New Roman"/>
          <w:sz w:val="24"/>
          <w:szCs w:val="24"/>
          <w:lang w:eastAsia="pl-PL"/>
        </w:rPr>
        <w:br/>
        <w:t xml:space="preserve">Waluta: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lastRenderedPageBreak/>
        <w:br/>
      </w:r>
      <w:r w:rsidRPr="0013562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35620">
        <w:rPr>
          <w:rFonts w:ascii="Times New Roman" w:eastAsia="Times New Roman" w:hAnsi="Times New Roman" w:cs="Times New Roman"/>
          <w:sz w:val="24"/>
          <w:szCs w:val="24"/>
          <w:lang w:eastAsia="pl-PL"/>
        </w:rPr>
        <w:t xml:space="preserv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35620">
        <w:rPr>
          <w:rFonts w:ascii="Times New Roman" w:eastAsia="Times New Roman" w:hAnsi="Times New Roman" w:cs="Times New Roman"/>
          <w:b/>
          <w:bCs/>
          <w:sz w:val="24"/>
          <w:szCs w:val="24"/>
          <w:lang w:eastAsia="pl-PL"/>
        </w:rPr>
        <w:t>Pzp</w:t>
      </w:r>
      <w:proofErr w:type="spellEnd"/>
      <w:r w:rsidRPr="00135620">
        <w:rPr>
          <w:rFonts w:ascii="Times New Roman" w:eastAsia="Times New Roman" w:hAnsi="Times New Roman" w:cs="Times New Roman"/>
          <w:b/>
          <w:bCs/>
          <w:sz w:val="24"/>
          <w:szCs w:val="24"/>
          <w:lang w:eastAsia="pl-PL"/>
        </w:rPr>
        <w:t xml:space="preserve">: </w:t>
      </w:r>
      <w:r w:rsidRPr="00135620">
        <w:rPr>
          <w:rFonts w:ascii="Times New Roman" w:eastAsia="Times New Roman" w:hAnsi="Times New Roman" w:cs="Times New Roman"/>
          <w:sz w:val="24"/>
          <w:szCs w:val="24"/>
          <w:lang w:eastAsia="pl-PL"/>
        </w:rPr>
        <w:t xml:space="preserve">Tak </w:t>
      </w:r>
      <w:r w:rsidRPr="0013562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35620">
        <w:rPr>
          <w:rFonts w:ascii="Times New Roman" w:eastAsia="Times New Roman" w:hAnsi="Times New Roman" w:cs="Times New Roman"/>
          <w:sz w:val="24"/>
          <w:szCs w:val="24"/>
          <w:lang w:eastAsia="pl-PL"/>
        </w:rPr>
        <w:t>Pzp</w:t>
      </w:r>
      <w:proofErr w:type="spellEnd"/>
      <w:r w:rsidRPr="00135620">
        <w:rPr>
          <w:rFonts w:ascii="Times New Roman" w:eastAsia="Times New Roman" w:hAnsi="Times New Roman" w:cs="Times New Roman"/>
          <w:sz w:val="24"/>
          <w:szCs w:val="24"/>
          <w:lang w:eastAsia="pl-PL"/>
        </w:rPr>
        <w:t xml:space="preserve">: Zamawiający przewiduje udzielenia zamówień polegających na powtórzeniu podobnych usług, zgodnych z przedmiotem zamówienia podstawowego, o których mowa w art. 67 ust. 1 pkt. 6 ustawy PZP. Wartość tych usług nie przekroczy 10% wartości zamówienia podstawowego.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t>miesiącach:  12  </w:t>
      </w:r>
      <w:r w:rsidRPr="00135620">
        <w:rPr>
          <w:rFonts w:ascii="Times New Roman" w:eastAsia="Times New Roman" w:hAnsi="Times New Roman" w:cs="Times New Roman"/>
          <w:i/>
          <w:iCs/>
          <w:sz w:val="24"/>
          <w:szCs w:val="24"/>
          <w:lang w:eastAsia="pl-PL"/>
        </w:rPr>
        <w:t xml:space="preserve"> lub </w:t>
      </w:r>
      <w:r w:rsidRPr="00135620">
        <w:rPr>
          <w:rFonts w:ascii="Times New Roman" w:eastAsia="Times New Roman" w:hAnsi="Times New Roman" w:cs="Times New Roman"/>
          <w:b/>
          <w:bCs/>
          <w:sz w:val="24"/>
          <w:szCs w:val="24"/>
          <w:lang w:eastAsia="pl-PL"/>
        </w:rPr>
        <w:t>dniach:</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i/>
          <w:iCs/>
          <w:sz w:val="24"/>
          <w:szCs w:val="24"/>
          <w:lang w:eastAsia="pl-PL"/>
        </w:rPr>
        <w:t>lub</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data rozpoczęcia: </w:t>
      </w:r>
      <w:r w:rsidRPr="00135620">
        <w:rPr>
          <w:rFonts w:ascii="Times New Roman" w:eastAsia="Times New Roman" w:hAnsi="Times New Roman" w:cs="Times New Roman"/>
          <w:sz w:val="24"/>
          <w:szCs w:val="24"/>
          <w:lang w:eastAsia="pl-PL"/>
        </w:rPr>
        <w:t> </w:t>
      </w:r>
      <w:r w:rsidRPr="00135620">
        <w:rPr>
          <w:rFonts w:ascii="Times New Roman" w:eastAsia="Times New Roman" w:hAnsi="Times New Roman" w:cs="Times New Roman"/>
          <w:i/>
          <w:iCs/>
          <w:sz w:val="24"/>
          <w:szCs w:val="24"/>
          <w:lang w:eastAsia="pl-PL"/>
        </w:rPr>
        <w:t xml:space="preserve"> lub </w:t>
      </w:r>
      <w:r w:rsidRPr="00135620">
        <w:rPr>
          <w:rFonts w:ascii="Times New Roman" w:eastAsia="Times New Roman" w:hAnsi="Times New Roman" w:cs="Times New Roman"/>
          <w:b/>
          <w:bCs/>
          <w:sz w:val="24"/>
          <w:szCs w:val="24"/>
          <w:lang w:eastAsia="pl-PL"/>
        </w:rPr>
        <w:t xml:space="preserve">zakończenia: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II.9) Informacje dodatkowe: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 xml:space="preserve">III.1) WARUNKI UDZIAŁU W POSTĘPOWANIU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t xml:space="preserve">Określenie warunków: </w:t>
      </w:r>
      <w:r w:rsidRPr="00135620">
        <w:rPr>
          <w:rFonts w:ascii="Times New Roman" w:eastAsia="Times New Roman" w:hAnsi="Times New Roman" w:cs="Times New Roman"/>
          <w:sz w:val="24"/>
          <w:szCs w:val="24"/>
          <w:lang w:eastAsia="pl-PL"/>
        </w:rPr>
        <w:br/>
        <w:t xml:space="preserve">Informacje dodatkowe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III.1.2) Sytuacja finansowa lub ekonomiczna </w:t>
      </w:r>
      <w:r w:rsidRPr="00135620">
        <w:rPr>
          <w:rFonts w:ascii="Times New Roman" w:eastAsia="Times New Roman" w:hAnsi="Times New Roman" w:cs="Times New Roman"/>
          <w:sz w:val="24"/>
          <w:szCs w:val="24"/>
          <w:lang w:eastAsia="pl-PL"/>
        </w:rPr>
        <w:br/>
        <w:t xml:space="preserve">Określenie warunków: </w:t>
      </w:r>
      <w:r w:rsidRPr="00135620">
        <w:rPr>
          <w:rFonts w:ascii="Times New Roman" w:eastAsia="Times New Roman" w:hAnsi="Times New Roman" w:cs="Times New Roman"/>
          <w:sz w:val="24"/>
          <w:szCs w:val="24"/>
          <w:lang w:eastAsia="pl-PL"/>
        </w:rPr>
        <w:br/>
        <w:t xml:space="preserve">Informacje dodatkowe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III.1.3) Zdolność techniczna lub zawodowa </w:t>
      </w:r>
      <w:r w:rsidRPr="00135620">
        <w:rPr>
          <w:rFonts w:ascii="Times New Roman" w:eastAsia="Times New Roman" w:hAnsi="Times New Roman" w:cs="Times New Roman"/>
          <w:sz w:val="24"/>
          <w:szCs w:val="24"/>
          <w:lang w:eastAsia="pl-PL"/>
        </w:rPr>
        <w:br/>
        <w:t xml:space="preserve">Określenie warunków: Wykonawca spełni warunek, jeżeli: - w okresie ostatnich trzech lat przed upływem terminu składania ofert, a jeżeli okres prowadzenia działalności jest krótszy – w tym okresie wykonali należycie co najmniej dwie usługi sprzedaży (wyszukiwanie, rezerwacja, sprzedaż, dostarczenie), każda realizowana na podstawie jednej umowy, przez okres co najmniej 12 miesięcy, o wartości nie mniejszej niż 200 000,00 zł brutto każda; - skieruje do realizacji zamówienia minimum jedną osobę (kasjera), która będzie odpowiedzialna za wyszukiwanie, rezerwację, sprzedaż i dostarczanie biletów lotniczych, posiadająca minimum 1 rok doświadczenia (zatrudnienie na podstawie umowy o pracę) jako kasjer/sprzedawca zajmujący się co najmniej wyszukiwaniem, rezerwacją i sprzedażą biletów lotniczych. </w:t>
      </w:r>
      <w:r w:rsidRPr="0013562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35620">
        <w:rPr>
          <w:rFonts w:ascii="Times New Roman" w:eastAsia="Times New Roman" w:hAnsi="Times New Roman" w:cs="Times New Roman"/>
          <w:sz w:val="24"/>
          <w:szCs w:val="24"/>
          <w:lang w:eastAsia="pl-PL"/>
        </w:rPr>
        <w:br/>
        <w:t xml:space="preserve">Informacje dodatkowe: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w:t>
      </w:r>
      <w:r w:rsidRPr="00135620">
        <w:rPr>
          <w:rFonts w:ascii="Times New Roman" w:eastAsia="Times New Roman" w:hAnsi="Times New Roman" w:cs="Times New Roman"/>
          <w:sz w:val="24"/>
          <w:szCs w:val="24"/>
          <w:lang w:eastAsia="pl-PL"/>
        </w:rPr>
        <w:lastRenderedPageBreak/>
        <w:t xml:space="preserve">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ustawy oraz ust.5 pkt. 1. 4. W odniesieniu do warunków dotyczących wykształcenia, kwalifikacji zawodowych lub doświadczenia, Wykonawcy mogą polegać na zdolnościach innych podmiotów, jeśli podmioty te zrealizują dostawy, do realizacji, których te zdolności są wymagane. 5. Jeżeli zdolności techniczne lub zawodowe podmiotu, o którym mowa w pkt.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pkt. 1 6. W celu oceny, czy Wykonawca polegając na zdolnościach lub sytuacji innych podmiotów na zasadach określonych w art. 22a </w:t>
      </w:r>
      <w:proofErr w:type="spellStart"/>
      <w:r w:rsidRPr="00135620">
        <w:rPr>
          <w:rFonts w:ascii="Times New Roman" w:eastAsia="Times New Roman" w:hAnsi="Times New Roman" w:cs="Times New Roman"/>
          <w:sz w:val="24"/>
          <w:szCs w:val="24"/>
          <w:lang w:eastAsia="pl-PL"/>
        </w:rPr>
        <w:t>Pzp</w:t>
      </w:r>
      <w:proofErr w:type="spellEnd"/>
      <w:r w:rsidRPr="00135620">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wymaga, aby z treści przedłożonego zobowiązania wynikało w szczególności: 1) zakres dostępnych Wykonawcy zasobów innego podmiotu; 2) sposób wykorzystania zasobów innego podmiotu, przez Wykonawcę, przy wykonywaniu zamówienia publicznego; 3) zakres i okres udziału innego podmiotu przy wykonywaniu zamówienia publicznego. 4) czy inne podmioty, na zdolności, których Wykonawca powołuje się w odniesieniu do warunków udziału w postępowaniu dotyczących wykształcenia, kwalifikacji zawodowych lub doświadczenia, zrealizują dostawy lub usługi, których wskazane zdolności dotyczą.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 xml:space="preserve">III.2) PODSTAWY WYKLUCZENIA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35620">
        <w:rPr>
          <w:rFonts w:ascii="Times New Roman" w:eastAsia="Times New Roman" w:hAnsi="Times New Roman" w:cs="Times New Roman"/>
          <w:b/>
          <w:bCs/>
          <w:sz w:val="24"/>
          <w:szCs w:val="24"/>
          <w:lang w:eastAsia="pl-PL"/>
        </w:rPr>
        <w:t>Pzp</w:t>
      </w:r>
      <w:proofErr w:type="spellEnd"/>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35620">
        <w:rPr>
          <w:rFonts w:ascii="Times New Roman" w:eastAsia="Times New Roman" w:hAnsi="Times New Roman" w:cs="Times New Roman"/>
          <w:b/>
          <w:bCs/>
          <w:sz w:val="24"/>
          <w:szCs w:val="24"/>
          <w:lang w:eastAsia="pl-PL"/>
        </w:rPr>
        <w:t>Pzp</w:t>
      </w:r>
      <w:proofErr w:type="spellEnd"/>
      <w:r w:rsidRPr="0013562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35620">
        <w:rPr>
          <w:rFonts w:ascii="Times New Roman" w:eastAsia="Times New Roman" w:hAnsi="Times New Roman" w:cs="Times New Roman"/>
          <w:sz w:val="24"/>
          <w:szCs w:val="24"/>
          <w:lang w:eastAsia="pl-PL"/>
        </w:rPr>
        <w:t>Pzp</w:t>
      </w:r>
      <w:proofErr w:type="spellEnd"/>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35620">
        <w:rPr>
          <w:rFonts w:ascii="Times New Roman" w:eastAsia="Times New Roman" w:hAnsi="Times New Roman" w:cs="Times New Roman"/>
          <w:sz w:val="24"/>
          <w:szCs w:val="24"/>
          <w:lang w:eastAsia="pl-PL"/>
        </w:rPr>
        <w:br/>
        <w:t xml:space="preserve">Tak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Oświadczenie o spełnianiu kryteriów selekcji </w:t>
      </w:r>
      <w:r w:rsidRPr="00135620">
        <w:rPr>
          <w:rFonts w:ascii="Times New Roman" w:eastAsia="Times New Roman" w:hAnsi="Times New Roman" w:cs="Times New Roman"/>
          <w:sz w:val="24"/>
          <w:szCs w:val="24"/>
          <w:lang w:eastAsia="pl-PL"/>
        </w:rPr>
        <w:br/>
        <w:t xml:space="preserve">Nie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na podstawie art. 24 ust. 5 pkt. 1) ustawy PZP. Uwaga: w przypadku odpisu z Krajowego Rejestru Sądowego (dla podmiotów wpisanych do KRS) lub odpisu z Centralnej Ewidencji Działalności Gospodarczej (dla podmiotów wpisanych do CEIDG) – wskazane rejestry są ogólnodostępnymi i bezpłatnymi bazami danych, zatem Zamawiający pobierze samodzielnie informacje z tych baz. Jeżeli Wykonawca ma siedzibę lub miejsce zamieszkania poza terytorium Rzeczypospolitej Polskiej, zamiast dokumentu, o którym mowa w pkt. 1) składa dokument wystawiony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dokumentu,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o którym mowa w pkt. 1) powinien być wystawiony nie wcześniej niż 6 miesięcy przed upływem terminu składania ofert.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III.5.1) W ZAKRESIE SPEŁNIANIA WARUNKÓW UDZIAŁU W POSTĘPOWANIU:</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t xml:space="preserve">W celu potwierdzenia spełnienia przez Wykonawcę warunków udziału w postępowaniu Zamawiający żąda następujących dokumentów: 1)wykaz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wzór formularza stanowi załącznik nr 6 do SIWZ; 2) wykaz osób (wymagana minimum jedna) skierowanych przez wykonawcę do realizacji zamówienia publicznego, w szczególności odpowiedzialnych za świadczenie usług, wraz z informacjami na temat kwalifikacji zawodowych, uprawnień, doświadczenia i wykształcenia niezbędnych do wykonania zamówienia publicznego, a także zakresu wykonywanych przez nie czynności oraz informacją o podstawie do dysponowania tymi osobami - wzór formularza stanowi załącznik nr 7 do SIWZ; 3) dokumentów dotyczących podmiotów trzecich, w celu wykazania spełniania warunków udziału w postępowaniu w zakresie w jakim Wykonawca powołuje się </w:t>
      </w:r>
      <w:r w:rsidRPr="00135620">
        <w:rPr>
          <w:rFonts w:ascii="Times New Roman" w:eastAsia="Times New Roman" w:hAnsi="Times New Roman" w:cs="Times New Roman"/>
          <w:sz w:val="24"/>
          <w:szCs w:val="24"/>
          <w:lang w:eastAsia="pl-PL"/>
        </w:rPr>
        <w:lastRenderedPageBreak/>
        <w:t xml:space="preserve">na ich zasoby – jeśli Wykonawca polega na zasobach podmiotu trzeciego; 4) w przypadku złożenia oferty przez Wykonawców wspólnie ubiegających się o udzielenie zamówienia, dokumentów dotyczących każdego z Wykonawców, odpowiednio w zakresie, w którym każdy z Wykonawców spełnia warunki udziału w postepowaniu.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III.5.2) W ZAKRESIE KRYTERIÓW SELEKCJI:</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 xml:space="preserve">III.7) INNE DOKUMENTY NIE WYMIENIONE W pkt III.3) - III.6)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1. Do oferty Wykonawca musi dołączyć: 1) aktualne na dzień składania ofert oświadczenie dotyczące przesłanek wykluczenia z postępowania na podstawie art. 25a ust. 1 ustawy PZP - wzór stanowi załącznik nr 5 do SIWZ. Informacje zawarte w oświadczeniu będą stanowić wstępne potwierdzenie, że wykonawca nie podlega wykluczeniu; 2) aktualne na dzień składania ofert oświadczenie dotyczące spełniania warunków udziału w postępowaniu na podstawie art. 25a ust. 1 ustawy PZP - wzór stanowi załącznik nr 4 do SIWZ. Informacje zawarte w oświadczeniu będą stanowić wstępne potwierdzenie, że wykonawca spełnia warunki udziału w postępowaniu określone w Rozdziale V. Ponadto Wykonawca złoży: a. pełnomocnictwo do reprezentowania Wykonawcy w niniejszym postępowaniu lub/i do podpisania umowy (o ile nie wynika z dokumentów rejestracyjnych). Pełnomocnictwo musi być podpisane przez osoby uprawnione do reprezentowania Wykonawcy (podpisy i pieczęcie oryginalne) lub mieć postać aktu notarialnego, albo notarialnie potwierdzonej kopii, lub kopii potwierdzonej za zgodność z oryginałem przez osoby udzielające pełnomocnictwa. b. dowód wniesienia wadium, – jeżeli będzie wniesione w innej formie niż pieniężna. 2.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sporządzone według załącznika nr 8 do niniejszej SIWZ. Wraz ze złożeniem oświadczenia, Wykonawca może przedstawić dowody, że powiązania z innym Wykonawcą nie prowadzą do zakłócenia konkurencji w postępowaniu o udzielenie zamówienia.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u w:val="single"/>
          <w:lang w:eastAsia="pl-PL"/>
        </w:rPr>
        <w:t xml:space="preserve">SEKCJA IV: PROCEDURA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 xml:space="preserve">IV.1) OPIS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IV.1.1) Tryb udzielenia zamówienia: </w:t>
      </w:r>
      <w:r w:rsidRPr="00135620">
        <w:rPr>
          <w:rFonts w:ascii="Times New Roman" w:eastAsia="Times New Roman" w:hAnsi="Times New Roman" w:cs="Times New Roman"/>
          <w:sz w:val="24"/>
          <w:szCs w:val="24"/>
          <w:lang w:eastAsia="pl-PL"/>
        </w:rPr>
        <w:t xml:space="preserve">Przetarg nieograniczony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IV.1.2) Zamawiający żąda wniesienia wadium:</w:t>
      </w:r>
      <w:r w:rsidRPr="00135620">
        <w:rPr>
          <w:rFonts w:ascii="Times New Roman" w:eastAsia="Times New Roman" w:hAnsi="Times New Roman" w:cs="Times New Roman"/>
          <w:sz w:val="24"/>
          <w:szCs w:val="24"/>
          <w:lang w:eastAsia="pl-PL"/>
        </w:rPr>
        <w:t xml:space="preserv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Tak </w:t>
      </w:r>
      <w:r w:rsidRPr="00135620">
        <w:rPr>
          <w:rFonts w:ascii="Times New Roman" w:eastAsia="Times New Roman" w:hAnsi="Times New Roman" w:cs="Times New Roman"/>
          <w:sz w:val="24"/>
          <w:szCs w:val="24"/>
          <w:lang w:eastAsia="pl-PL"/>
        </w:rPr>
        <w:br/>
        <w:t xml:space="preserve">Informacja na temat wadium </w:t>
      </w:r>
      <w:r w:rsidRPr="00135620">
        <w:rPr>
          <w:rFonts w:ascii="Times New Roman" w:eastAsia="Times New Roman" w:hAnsi="Times New Roman" w:cs="Times New Roman"/>
          <w:sz w:val="24"/>
          <w:szCs w:val="24"/>
          <w:lang w:eastAsia="pl-PL"/>
        </w:rPr>
        <w:br/>
        <w:t xml:space="preserve">1. Każda oferta musi być zabezpieczona wadium na cały okres związania ofertą w wysokości: 4 000,00 zł (słownie złotych: cztery tysiące 00/100) przed upływem terminu składania ofert. 2.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2018 r. poz.110, 650,1000 i 1669). 3. Wadium w formie pieniądza należy wnieść przelewem na rachunek bankowy Uniwersytetu Jana Kochanowskiego w Kielcach Bank Millenium S.A. Nr 15 1160 2202 0000 0003 3977 3201. Wadium wnoszone w pieniądzu wnosi się wyłącznie przelewem na rachunek bankowy wskazany przez Zamawiającego. Nie jest dopuszczalna bezpośrednia wpłata kwoty wadium np. w kasie u Zamawiającego lub w banku. 4. Na dowodzie przelewu należy wpisać: </w:t>
      </w:r>
      <w:r w:rsidRPr="00135620">
        <w:rPr>
          <w:rFonts w:ascii="Times New Roman" w:eastAsia="Times New Roman" w:hAnsi="Times New Roman" w:cs="Times New Roman"/>
          <w:sz w:val="24"/>
          <w:szCs w:val="24"/>
          <w:lang w:eastAsia="pl-PL"/>
        </w:rPr>
        <w:lastRenderedPageBreak/>
        <w:t xml:space="preserve">„Wadium – oznaczenie sprawy ADP.2301.13.2020” 5. Wadium wniesione przelewem na konto Uniwersytetu będzie uznane za wniesione w terminie, jeżeli przed terminem składania ofert konto Zamawiającego będzie uznane kwotą wadium. 6. Potwierdzoną za zgodność z oryginałem kopię dowodu wpłaty można dołączyć do oferty. 7. W przypadku wniesienia wadium w innych formach niż pieniężna, dopuszczonych przepisami ustawy PZP art. 45 ust. 6, należy dołączyć do oferty stosowny dokument w formie oryginału. W treści tego dokumentu powinno być zawarte zobowiązanie wynikające z art. 46 ust. 4a i ust. 5 ustawy PZP. 8. Oferta niezabezpieczona jedną z form wadium zostanie odrzucona zgodnie z art. 89 ust. 1 pkt. 7a) ustawy PZP. 9. Zwrot wadium nastąpi zgodnie z art. 46 ust. 1, ust. 1a, ust. 2 ustawy PZP.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IV.1.3) Przewiduje się udzielenie zaliczek na poczet wykonania zamówienia:</w:t>
      </w:r>
      <w:r w:rsidRPr="00135620">
        <w:rPr>
          <w:rFonts w:ascii="Times New Roman" w:eastAsia="Times New Roman" w:hAnsi="Times New Roman" w:cs="Times New Roman"/>
          <w:sz w:val="24"/>
          <w:szCs w:val="24"/>
          <w:lang w:eastAsia="pl-PL"/>
        </w:rPr>
        <w:t xml:space="preserv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Nie </w:t>
      </w:r>
      <w:r w:rsidRPr="00135620">
        <w:rPr>
          <w:rFonts w:ascii="Times New Roman" w:eastAsia="Times New Roman" w:hAnsi="Times New Roman" w:cs="Times New Roman"/>
          <w:sz w:val="24"/>
          <w:szCs w:val="24"/>
          <w:lang w:eastAsia="pl-PL"/>
        </w:rPr>
        <w:br/>
        <w:t xml:space="preserve">Należy podać informacje na temat udzielania zaliczek: </w:t>
      </w:r>
      <w:r w:rsidRPr="00135620">
        <w:rPr>
          <w:rFonts w:ascii="Times New Roman" w:eastAsia="Times New Roman" w:hAnsi="Times New Roman" w:cs="Times New Roman"/>
          <w:sz w:val="24"/>
          <w:szCs w:val="24"/>
          <w:lang w:eastAsia="pl-PL"/>
        </w:rPr>
        <w:br/>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Nie </w:t>
      </w:r>
      <w:r w:rsidRPr="0013562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35620">
        <w:rPr>
          <w:rFonts w:ascii="Times New Roman" w:eastAsia="Times New Roman" w:hAnsi="Times New Roman" w:cs="Times New Roman"/>
          <w:sz w:val="24"/>
          <w:szCs w:val="24"/>
          <w:lang w:eastAsia="pl-PL"/>
        </w:rPr>
        <w:br/>
        <w:t xml:space="preserve">Nie </w:t>
      </w:r>
      <w:r w:rsidRPr="00135620">
        <w:rPr>
          <w:rFonts w:ascii="Times New Roman" w:eastAsia="Times New Roman" w:hAnsi="Times New Roman" w:cs="Times New Roman"/>
          <w:sz w:val="24"/>
          <w:szCs w:val="24"/>
          <w:lang w:eastAsia="pl-PL"/>
        </w:rPr>
        <w:br/>
        <w:t xml:space="preserve">Informacje dodatkowe: </w:t>
      </w:r>
      <w:r w:rsidRPr="00135620">
        <w:rPr>
          <w:rFonts w:ascii="Times New Roman" w:eastAsia="Times New Roman" w:hAnsi="Times New Roman" w:cs="Times New Roman"/>
          <w:sz w:val="24"/>
          <w:szCs w:val="24"/>
          <w:lang w:eastAsia="pl-PL"/>
        </w:rPr>
        <w:br/>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IV.1.5.) Wymaga się złożenia oferty wariantowej: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Nie </w:t>
      </w:r>
      <w:r w:rsidRPr="00135620">
        <w:rPr>
          <w:rFonts w:ascii="Times New Roman" w:eastAsia="Times New Roman" w:hAnsi="Times New Roman" w:cs="Times New Roman"/>
          <w:sz w:val="24"/>
          <w:szCs w:val="24"/>
          <w:lang w:eastAsia="pl-PL"/>
        </w:rPr>
        <w:br/>
        <w:t xml:space="preserve">Dopuszcza się złożenie oferty wariantowej </w:t>
      </w:r>
      <w:r w:rsidRPr="00135620">
        <w:rPr>
          <w:rFonts w:ascii="Times New Roman" w:eastAsia="Times New Roman" w:hAnsi="Times New Roman" w:cs="Times New Roman"/>
          <w:sz w:val="24"/>
          <w:szCs w:val="24"/>
          <w:lang w:eastAsia="pl-PL"/>
        </w:rPr>
        <w:br/>
        <w:t xml:space="preserve">Nie </w:t>
      </w:r>
      <w:r w:rsidRPr="0013562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35620">
        <w:rPr>
          <w:rFonts w:ascii="Times New Roman" w:eastAsia="Times New Roman" w:hAnsi="Times New Roman" w:cs="Times New Roman"/>
          <w:sz w:val="24"/>
          <w:szCs w:val="24"/>
          <w:lang w:eastAsia="pl-PL"/>
        </w:rPr>
        <w:br/>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Liczba wykonawców   </w:t>
      </w:r>
      <w:r w:rsidRPr="00135620">
        <w:rPr>
          <w:rFonts w:ascii="Times New Roman" w:eastAsia="Times New Roman" w:hAnsi="Times New Roman" w:cs="Times New Roman"/>
          <w:sz w:val="24"/>
          <w:szCs w:val="24"/>
          <w:lang w:eastAsia="pl-PL"/>
        </w:rPr>
        <w:br/>
        <w:t xml:space="preserve">Przewidywana minimalna liczba wykonawców </w:t>
      </w:r>
      <w:r w:rsidRPr="00135620">
        <w:rPr>
          <w:rFonts w:ascii="Times New Roman" w:eastAsia="Times New Roman" w:hAnsi="Times New Roman" w:cs="Times New Roman"/>
          <w:sz w:val="24"/>
          <w:szCs w:val="24"/>
          <w:lang w:eastAsia="pl-PL"/>
        </w:rPr>
        <w:br/>
        <w:t xml:space="preserve">Maksymalna liczba wykonawców   </w:t>
      </w:r>
      <w:r w:rsidRPr="00135620">
        <w:rPr>
          <w:rFonts w:ascii="Times New Roman" w:eastAsia="Times New Roman" w:hAnsi="Times New Roman" w:cs="Times New Roman"/>
          <w:sz w:val="24"/>
          <w:szCs w:val="24"/>
          <w:lang w:eastAsia="pl-PL"/>
        </w:rPr>
        <w:br/>
        <w:t xml:space="preserve">Kryteria selekcji wykonawców: </w:t>
      </w:r>
      <w:r w:rsidRPr="00135620">
        <w:rPr>
          <w:rFonts w:ascii="Times New Roman" w:eastAsia="Times New Roman" w:hAnsi="Times New Roman" w:cs="Times New Roman"/>
          <w:sz w:val="24"/>
          <w:szCs w:val="24"/>
          <w:lang w:eastAsia="pl-PL"/>
        </w:rPr>
        <w:br/>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IV.1.7) Informacje na temat umowy ramowej lub dynamicznego systemu zakupów: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Umowa ramowa będzie zawarta: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t xml:space="preserve">Czy przewiduje się ograniczenie liczby uczestników umowy ramowej: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t xml:space="preserve">Przewidziana maksymalna liczba uczestników umowy ramowej: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lastRenderedPageBreak/>
        <w:t xml:space="preserve">Informacje dodatkowe: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t xml:space="preserve">Zamówienie obejmuje ustanowienie dynamicznego systemu zakupów: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t xml:space="preserve">Informacje dodatkowe: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35620">
        <w:rPr>
          <w:rFonts w:ascii="Times New Roman" w:eastAsia="Times New Roman" w:hAnsi="Times New Roman" w:cs="Times New Roman"/>
          <w:sz w:val="24"/>
          <w:szCs w:val="24"/>
          <w:lang w:eastAsia="pl-PL"/>
        </w:rPr>
        <w:br/>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IV.1.8) Aukcja elektroniczna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Przewidziane jest przeprowadzenie aukcji elektronicznej </w:t>
      </w:r>
      <w:r w:rsidRPr="00135620">
        <w:rPr>
          <w:rFonts w:ascii="Times New Roman" w:eastAsia="Times New Roman" w:hAnsi="Times New Roman" w:cs="Times New Roman"/>
          <w:i/>
          <w:iCs/>
          <w:sz w:val="24"/>
          <w:szCs w:val="24"/>
          <w:lang w:eastAsia="pl-PL"/>
        </w:rPr>
        <w:t xml:space="preserve">(przetarg nieograniczony, przetarg ograniczony, negocjacje z ogłoszeniem) </w:t>
      </w:r>
      <w:r w:rsidRPr="00135620">
        <w:rPr>
          <w:rFonts w:ascii="Times New Roman" w:eastAsia="Times New Roman" w:hAnsi="Times New Roman" w:cs="Times New Roman"/>
          <w:sz w:val="24"/>
          <w:szCs w:val="24"/>
          <w:lang w:eastAsia="pl-PL"/>
        </w:rPr>
        <w:t xml:space="preserve">Nie </w:t>
      </w:r>
      <w:r w:rsidRPr="00135620">
        <w:rPr>
          <w:rFonts w:ascii="Times New Roman" w:eastAsia="Times New Roman" w:hAnsi="Times New Roman" w:cs="Times New Roman"/>
          <w:sz w:val="24"/>
          <w:szCs w:val="24"/>
          <w:lang w:eastAsia="pl-PL"/>
        </w:rPr>
        <w:br/>
        <w:t xml:space="preserve">Należy podać adres strony internetowej, na której aukcja będzie prowadzona: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35620">
        <w:rPr>
          <w:rFonts w:ascii="Times New Roman" w:eastAsia="Times New Roman" w:hAnsi="Times New Roman" w:cs="Times New Roman"/>
          <w:sz w:val="24"/>
          <w:szCs w:val="24"/>
          <w:lang w:eastAsia="pl-PL"/>
        </w:rPr>
        <w:br/>
        <w:t xml:space="preserve">Informacje dotyczące przebiegu aukcji elektronicznej: </w:t>
      </w:r>
      <w:r w:rsidRPr="0013562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3562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35620">
        <w:rPr>
          <w:rFonts w:ascii="Times New Roman" w:eastAsia="Times New Roman" w:hAnsi="Times New Roman" w:cs="Times New Roman"/>
          <w:sz w:val="24"/>
          <w:szCs w:val="24"/>
          <w:lang w:eastAsia="pl-PL"/>
        </w:rPr>
        <w:br/>
        <w:t xml:space="preserve">Wymagania dotyczące rejestracji i identyfikacji wykonawców w aukcji elektronicznej: </w:t>
      </w:r>
      <w:r w:rsidRPr="00135620">
        <w:rPr>
          <w:rFonts w:ascii="Times New Roman" w:eastAsia="Times New Roman" w:hAnsi="Times New Roman" w:cs="Times New Roman"/>
          <w:sz w:val="24"/>
          <w:szCs w:val="24"/>
          <w:lang w:eastAsia="pl-PL"/>
        </w:rPr>
        <w:br/>
        <w:t xml:space="preserve">Informacje o liczbie etapów aukcji elektronicznej i czasie ich trwania: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t xml:space="preserve">Czas trwania: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35620">
        <w:rPr>
          <w:rFonts w:ascii="Times New Roman" w:eastAsia="Times New Roman" w:hAnsi="Times New Roman" w:cs="Times New Roman"/>
          <w:sz w:val="24"/>
          <w:szCs w:val="24"/>
          <w:lang w:eastAsia="pl-PL"/>
        </w:rPr>
        <w:br/>
        <w:t xml:space="preserve">Warunki zamknięcia aukcji elektronicznej: </w:t>
      </w:r>
      <w:r w:rsidRPr="00135620">
        <w:rPr>
          <w:rFonts w:ascii="Times New Roman" w:eastAsia="Times New Roman" w:hAnsi="Times New Roman" w:cs="Times New Roman"/>
          <w:sz w:val="24"/>
          <w:szCs w:val="24"/>
          <w:lang w:eastAsia="pl-PL"/>
        </w:rPr>
        <w:br/>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IV.2) KRYTERIA OCENY OFERT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IV.2.1) Kryteria oceny ofert: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IV.2.2) Kryteria</w:t>
      </w:r>
      <w:r w:rsidRPr="0013562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21"/>
        <w:gridCol w:w="1016"/>
      </w:tblGrid>
      <w:tr w:rsidR="00135620" w:rsidRPr="00135620" w:rsidTr="00135620">
        <w:tc>
          <w:tcPr>
            <w:tcW w:w="0" w:type="auto"/>
            <w:tcBorders>
              <w:top w:val="single" w:sz="6" w:space="0" w:color="000000"/>
              <w:left w:val="single" w:sz="6" w:space="0" w:color="000000"/>
              <w:bottom w:val="single" w:sz="6" w:space="0" w:color="000000"/>
              <w:right w:val="single" w:sz="6" w:space="0" w:color="000000"/>
            </w:tcBorders>
            <w:vAlign w:val="center"/>
            <w:hideMark/>
          </w:tcPr>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Znaczenie</w:t>
            </w:r>
          </w:p>
        </w:tc>
      </w:tr>
      <w:tr w:rsidR="00135620" w:rsidRPr="00135620" w:rsidTr="00135620">
        <w:tc>
          <w:tcPr>
            <w:tcW w:w="0" w:type="auto"/>
            <w:tcBorders>
              <w:top w:val="single" w:sz="6" w:space="0" w:color="000000"/>
              <w:left w:val="single" w:sz="6" w:space="0" w:color="000000"/>
              <w:bottom w:val="single" w:sz="6" w:space="0" w:color="000000"/>
              <w:right w:val="single" w:sz="6" w:space="0" w:color="000000"/>
            </w:tcBorders>
            <w:vAlign w:val="center"/>
            <w:hideMark/>
          </w:tcPr>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cena brutto opłaty transakcyjnej za wystawienie jednego biletu lotniczego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60,00</w:t>
            </w:r>
          </w:p>
        </w:tc>
      </w:tr>
      <w:tr w:rsidR="00135620" w:rsidRPr="00135620" w:rsidTr="00135620">
        <w:tc>
          <w:tcPr>
            <w:tcW w:w="0" w:type="auto"/>
            <w:tcBorders>
              <w:top w:val="single" w:sz="6" w:space="0" w:color="000000"/>
              <w:left w:val="single" w:sz="6" w:space="0" w:color="000000"/>
              <w:bottom w:val="single" w:sz="6" w:space="0" w:color="000000"/>
              <w:right w:val="single" w:sz="6" w:space="0" w:color="000000"/>
            </w:tcBorders>
            <w:vAlign w:val="center"/>
            <w:hideMark/>
          </w:tcPr>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doświadczenie kasjera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40,00</w:t>
            </w:r>
          </w:p>
        </w:tc>
      </w:tr>
    </w:tbl>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35620">
        <w:rPr>
          <w:rFonts w:ascii="Times New Roman" w:eastAsia="Times New Roman" w:hAnsi="Times New Roman" w:cs="Times New Roman"/>
          <w:b/>
          <w:bCs/>
          <w:sz w:val="24"/>
          <w:szCs w:val="24"/>
          <w:lang w:eastAsia="pl-PL"/>
        </w:rPr>
        <w:t>Pzp</w:t>
      </w:r>
      <w:proofErr w:type="spellEnd"/>
      <w:r w:rsidRPr="00135620">
        <w:rPr>
          <w:rFonts w:ascii="Times New Roman" w:eastAsia="Times New Roman" w:hAnsi="Times New Roman" w:cs="Times New Roman"/>
          <w:b/>
          <w:bCs/>
          <w:sz w:val="24"/>
          <w:szCs w:val="24"/>
          <w:lang w:eastAsia="pl-PL"/>
        </w:rPr>
        <w:t xml:space="preserve"> </w:t>
      </w:r>
      <w:r w:rsidRPr="00135620">
        <w:rPr>
          <w:rFonts w:ascii="Times New Roman" w:eastAsia="Times New Roman" w:hAnsi="Times New Roman" w:cs="Times New Roman"/>
          <w:sz w:val="24"/>
          <w:szCs w:val="24"/>
          <w:lang w:eastAsia="pl-PL"/>
        </w:rPr>
        <w:t xml:space="preserve">(przetarg </w:t>
      </w:r>
      <w:r w:rsidRPr="00135620">
        <w:rPr>
          <w:rFonts w:ascii="Times New Roman" w:eastAsia="Times New Roman" w:hAnsi="Times New Roman" w:cs="Times New Roman"/>
          <w:sz w:val="24"/>
          <w:szCs w:val="24"/>
          <w:lang w:eastAsia="pl-PL"/>
        </w:rPr>
        <w:lastRenderedPageBreak/>
        <w:t xml:space="preserve">nieograniczony) </w:t>
      </w:r>
      <w:r w:rsidRPr="00135620">
        <w:rPr>
          <w:rFonts w:ascii="Times New Roman" w:eastAsia="Times New Roman" w:hAnsi="Times New Roman" w:cs="Times New Roman"/>
          <w:sz w:val="24"/>
          <w:szCs w:val="24"/>
          <w:lang w:eastAsia="pl-PL"/>
        </w:rPr>
        <w:br/>
        <w:t xml:space="preserve">Tak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IV.3) Negocjacje z ogłoszeniem, dialog konkurencyjny, partnerstwo innowacyjne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IV.3.1) Informacje na temat negocjacji z ogłoszeniem</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t xml:space="preserve">Minimalne wymagania, które muszą spełniać wszystkie oferty: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35620">
        <w:rPr>
          <w:rFonts w:ascii="Times New Roman" w:eastAsia="Times New Roman" w:hAnsi="Times New Roman" w:cs="Times New Roman"/>
          <w:sz w:val="24"/>
          <w:szCs w:val="24"/>
          <w:lang w:eastAsia="pl-PL"/>
        </w:rPr>
        <w:br/>
        <w:t xml:space="preserve">Przewidziany jest podział negocjacji na etapy w celu ograniczenia liczby ofert: </w:t>
      </w:r>
      <w:r w:rsidRPr="00135620">
        <w:rPr>
          <w:rFonts w:ascii="Times New Roman" w:eastAsia="Times New Roman" w:hAnsi="Times New Roman" w:cs="Times New Roman"/>
          <w:sz w:val="24"/>
          <w:szCs w:val="24"/>
          <w:lang w:eastAsia="pl-PL"/>
        </w:rPr>
        <w:br/>
        <w:t xml:space="preserve">Należy podać informacje na temat etapów negocjacji (w tym liczbę etapów):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t xml:space="preserve">Informacje dodatkowe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IV.3.2) Informacje na temat dialogu konkurencyjnego</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t xml:space="preserve">Wstępny harmonogram postępowania: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t xml:space="preserve">Podział dialogu na etapy w celu ograniczenia liczby rozwiązań: </w:t>
      </w:r>
      <w:r w:rsidRPr="00135620">
        <w:rPr>
          <w:rFonts w:ascii="Times New Roman" w:eastAsia="Times New Roman" w:hAnsi="Times New Roman" w:cs="Times New Roman"/>
          <w:sz w:val="24"/>
          <w:szCs w:val="24"/>
          <w:lang w:eastAsia="pl-PL"/>
        </w:rPr>
        <w:br/>
        <w:t xml:space="preserve">Należy podać informacje na temat etapów dialogu: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t xml:space="preserve">Informacje dodatkowe: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IV.3.3) Informacje na temat partnerstwa innowacyjnego</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t xml:space="preserve">Informacje dodatkowe: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IV.4) Licytacja elektroniczna </w:t>
      </w:r>
      <w:r w:rsidRPr="00135620">
        <w:rPr>
          <w:rFonts w:ascii="Times New Roman" w:eastAsia="Times New Roman" w:hAnsi="Times New Roman" w:cs="Times New Roman"/>
          <w:sz w:val="24"/>
          <w:szCs w:val="24"/>
          <w:lang w:eastAsia="pl-PL"/>
        </w:rPr>
        <w:br/>
        <w:t xml:space="preserve">Adres strony internetowej, na której będzie prowadzona licytacja elektroniczna: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Informacje o liczbie etapów licytacji elektronicznej i czasie ich trwania: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Czas trwania: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Termin składania wniosków o dopuszczenie do udziału w licytacji elektronicznej: </w:t>
      </w:r>
      <w:r w:rsidRPr="00135620">
        <w:rPr>
          <w:rFonts w:ascii="Times New Roman" w:eastAsia="Times New Roman" w:hAnsi="Times New Roman" w:cs="Times New Roman"/>
          <w:sz w:val="24"/>
          <w:szCs w:val="24"/>
          <w:lang w:eastAsia="pl-PL"/>
        </w:rPr>
        <w:br/>
        <w:t xml:space="preserve">Data: godzina: </w:t>
      </w:r>
      <w:r w:rsidRPr="00135620">
        <w:rPr>
          <w:rFonts w:ascii="Times New Roman" w:eastAsia="Times New Roman" w:hAnsi="Times New Roman" w:cs="Times New Roman"/>
          <w:sz w:val="24"/>
          <w:szCs w:val="24"/>
          <w:lang w:eastAsia="pl-PL"/>
        </w:rPr>
        <w:br/>
        <w:t xml:space="preserve">Termin otwarcia licytacji elektronicznej: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t xml:space="preserve">Termin i warunki zamknięcia licytacji elektronicznej: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t xml:space="preserve">Wymagania dotyczące zabezpieczenia należytego wykonania umowy: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lang w:eastAsia="pl-PL"/>
        </w:rPr>
        <w:br/>
        <w:t xml:space="preserve">Informacje dodatkowe: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r w:rsidRPr="00135620">
        <w:rPr>
          <w:rFonts w:ascii="Times New Roman" w:eastAsia="Times New Roman" w:hAnsi="Times New Roman" w:cs="Times New Roman"/>
          <w:b/>
          <w:bCs/>
          <w:sz w:val="24"/>
          <w:szCs w:val="24"/>
          <w:lang w:eastAsia="pl-PL"/>
        </w:rPr>
        <w:t>IV.5) ZMIANA UMOWY</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35620">
        <w:rPr>
          <w:rFonts w:ascii="Times New Roman" w:eastAsia="Times New Roman" w:hAnsi="Times New Roman" w:cs="Times New Roman"/>
          <w:sz w:val="24"/>
          <w:szCs w:val="24"/>
          <w:lang w:eastAsia="pl-PL"/>
        </w:rPr>
        <w:t xml:space="preserve"> Tak </w:t>
      </w:r>
      <w:r w:rsidRPr="00135620">
        <w:rPr>
          <w:rFonts w:ascii="Times New Roman" w:eastAsia="Times New Roman" w:hAnsi="Times New Roman" w:cs="Times New Roman"/>
          <w:sz w:val="24"/>
          <w:szCs w:val="24"/>
          <w:lang w:eastAsia="pl-PL"/>
        </w:rPr>
        <w:br/>
        <w:t xml:space="preserve">Należy wskazać zakres, charakter zmian oraz warunki wprowadzenia zmian: </w:t>
      </w:r>
      <w:r w:rsidRPr="00135620">
        <w:rPr>
          <w:rFonts w:ascii="Times New Roman" w:eastAsia="Times New Roman" w:hAnsi="Times New Roman" w:cs="Times New Roman"/>
          <w:sz w:val="24"/>
          <w:szCs w:val="24"/>
          <w:lang w:eastAsia="pl-PL"/>
        </w:rPr>
        <w:br/>
        <w:t xml:space="preserve">2. Zamawiający przewiduje możliwość dokonania zmian postanowień zawartej umowy w stosunku do treści oferty, na podstawie, której dokonano wyboru wykonawcy, w sytuacjach określonych w art. 144 ust. 1 pkt. 2) do 6) ustawy PZP i w poniższych okolicznościach (art. 144 ust.1 pkt.1): 1) zmiana terminu realizacji umowy w przypadku wykorzystania kwoty przeznaczonej na realizację zamówienia; 2) zmiana stawki podatku VAT, z zastrzeżeniem, że w takim przypadku cena jednostkowa netto nie ulegnie zmianie; 3) zmiana podwykonawców, w tym podwykonawców na zasobach, których wykonawca opierał się wykazując spełnianie warunków udziału w postępowaniu, pod warunkiem, że wykonawca wykaże, że nowy podwykonawca spełniania warunki określone w SIWZ (taka zmiana nie wymaga aneksowania umowy), 4) wprowadzenie przez wykonawcę podwykonawcy pomimo wykazania w ofercie wykonania przedmiotu umowy siłami własnymi, pod warunkiem, wykazania, że podwykonawca spełniania warunki w zakresie nie mniejszym niż wymagane w SIWZ, uzgodnienia tego podwykonawcy z zamawiającym i treści umowy z nim zawartej przez wykonawcę (taka zmiana nie wymaga aneksowania umowy), 5) zmiana osób skierowanych przez Wykonawcę do realizacji zamówienia pod warunkiem, że wykonawca wykaże, że proponowane osoby spełniają warunki określone w SIWZ oraz posiadają doświadczenie nie mniejsze niż osoby, które wykonawca wskazał na etapie składania ofert, (taka zmiana nie wymaga aneksowania umowy). 3. W przypadku wystąpienia sytuacji skutkujących koniecznością zmiany umowy z przyczyn, o których mowa wyżej, wykonawca/zamawiający zobowiązany jest do niezwłocznego poinformowania, o tym fakcie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IV.6) INFORMACJE ADMINISTRACYJNE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IV.6.1) Sposób udostępniania informacji o charakterze poufnym </w:t>
      </w:r>
      <w:r w:rsidRPr="00135620">
        <w:rPr>
          <w:rFonts w:ascii="Times New Roman" w:eastAsia="Times New Roman" w:hAnsi="Times New Roman" w:cs="Times New Roman"/>
          <w:i/>
          <w:iCs/>
          <w:sz w:val="24"/>
          <w:szCs w:val="24"/>
          <w:lang w:eastAsia="pl-PL"/>
        </w:rPr>
        <w:t xml:space="preserve">(jeżeli dotyczy):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Środki służące ochronie informacji o charakterze poufnym</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35620">
        <w:rPr>
          <w:rFonts w:ascii="Times New Roman" w:eastAsia="Times New Roman" w:hAnsi="Times New Roman" w:cs="Times New Roman"/>
          <w:sz w:val="24"/>
          <w:szCs w:val="24"/>
          <w:lang w:eastAsia="pl-PL"/>
        </w:rPr>
        <w:br/>
        <w:t xml:space="preserve">Data: 2020-04-14, godzina: 10:00,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135620">
        <w:rPr>
          <w:rFonts w:ascii="Times New Roman" w:eastAsia="Times New Roman" w:hAnsi="Times New Roman" w:cs="Times New Roman"/>
          <w:sz w:val="24"/>
          <w:szCs w:val="24"/>
          <w:lang w:eastAsia="pl-PL"/>
        </w:rPr>
        <w:br/>
        <w:t xml:space="preserve">Nie </w:t>
      </w:r>
      <w:r w:rsidRPr="00135620">
        <w:rPr>
          <w:rFonts w:ascii="Times New Roman" w:eastAsia="Times New Roman" w:hAnsi="Times New Roman" w:cs="Times New Roman"/>
          <w:sz w:val="24"/>
          <w:szCs w:val="24"/>
          <w:lang w:eastAsia="pl-PL"/>
        </w:rPr>
        <w:br/>
        <w:t xml:space="preserve">Wskazać powody: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35620">
        <w:rPr>
          <w:rFonts w:ascii="Times New Roman" w:eastAsia="Times New Roman" w:hAnsi="Times New Roman" w:cs="Times New Roman"/>
          <w:sz w:val="24"/>
          <w:szCs w:val="24"/>
          <w:lang w:eastAsia="pl-PL"/>
        </w:rPr>
        <w:br/>
        <w:t xml:space="preserve">&gt;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 xml:space="preserve">IV.6.3) Termin związania ofertą: </w:t>
      </w:r>
      <w:r w:rsidRPr="00135620">
        <w:rPr>
          <w:rFonts w:ascii="Times New Roman" w:eastAsia="Times New Roman" w:hAnsi="Times New Roman" w:cs="Times New Roman"/>
          <w:sz w:val="24"/>
          <w:szCs w:val="24"/>
          <w:lang w:eastAsia="pl-PL"/>
        </w:rPr>
        <w:t xml:space="preserve">do: okres w dniach: 30 (od ostatecznego terminu składania ofert)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35620">
        <w:rPr>
          <w:rFonts w:ascii="Times New Roman" w:eastAsia="Times New Roman" w:hAnsi="Times New Roman" w:cs="Times New Roman"/>
          <w:sz w:val="24"/>
          <w:szCs w:val="24"/>
          <w:lang w:eastAsia="pl-PL"/>
        </w:rPr>
        <w:t xml:space="preserve"> Nie </w:t>
      </w:r>
      <w:r w:rsidRPr="00135620">
        <w:rPr>
          <w:rFonts w:ascii="Times New Roman" w:eastAsia="Times New Roman" w:hAnsi="Times New Roman" w:cs="Times New Roman"/>
          <w:sz w:val="24"/>
          <w:szCs w:val="24"/>
          <w:lang w:eastAsia="pl-PL"/>
        </w:rPr>
        <w:br/>
      </w:r>
      <w:r w:rsidRPr="00135620">
        <w:rPr>
          <w:rFonts w:ascii="Times New Roman" w:eastAsia="Times New Roman" w:hAnsi="Times New Roman" w:cs="Times New Roman"/>
          <w:b/>
          <w:bCs/>
          <w:sz w:val="24"/>
          <w:szCs w:val="24"/>
          <w:lang w:eastAsia="pl-PL"/>
        </w:rPr>
        <w:t>IV.6.5) Informacje dodatkowe:</w:t>
      </w:r>
      <w:r w:rsidRPr="00135620">
        <w:rPr>
          <w:rFonts w:ascii="Times New Roman" w:eastAsia="Times New Roman" w:hAnsi="Times New Roman" w:cs="Times New Roman"/>
          <w:sz w:val="24"/>
          <w:szCs w:val="24"/>
          <w:lang w:eastAsia="pl-PL"/>
        </w:rPr>
        <w:t xml:space="preserve"> </w:t>
      </w:r>
      <w:r w:rsidRPr="00135620">
        <w:rPr>
          <w:rFonts w:ascii="Times New Roman" w:eastAsia="Times New Roman" w:hAnsi="Times New Roman" w:cs="Times New Roman"/>
          <w:sz w:val="24"/>
          <w:szCs w:val="24"/>
          <w:lang w:eastAsia="pl-PL"/>
        </w:rPr>
        <w:br/>
        <w:t xml:space="preserve">1. Publiczne otwarcie ofert nastąpi w dniu 14.04.2020 r. o godzinie 10:15 w siedzibie Zamawiającego: Uniwersytet Jana Kochanowskiego w Kielcach, 25– 369 Kielce, ul. Żeromskiego 5, Dział Zamówień Publicznych 2. Osoba uprawniona do porozumiewania się z Wykonawcami: Magdalena Szymkiewicz, tel. 41 349 72 96 – Dział Zamówień Publicznych, Uniwersytetu Jana Kochanowskiego w Kielcach 3.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Uniwersytet Jana Kochanowskiego w Kielcach, 25-369 Kielce ul. Żeromskiego 5, tel. 41 349 72 00; • Uniwersytet Jana Kochanowskiego w Kielcach wyznaczył inspektora ochrony danych osobowych, z którym można się skontaktować pod numerem telefonu: 41 349 73 45 bądź adresem e-mail: iod@ujk.edu.pl Pani/Pana dane osobowe przetwarzane będą na podstawie art. 6 ust. 1 lit. c RODO w celu związanym z postępowaniem o udzielenie zamówienia publicznego pn. „Usługa sprzedaży biletów lotniczych dla Uniwersytetu Jana Kochanowskiego w Kielcach”, nr ADP.2301.13.2020 prowadzonym w trybie przetargu nieograniczonego; • odbiorcami Pani/Pana danych osobowych będą osoby lub podmioty, którym udostępniona zostanie dokumentacja postępowania w oparciu o art. 8 oraz art. 96 ust. 3 ustawy z dnia 29 stycznia 2004 r. – Prawo zamówień publicznych, dalej „ustawa </w:t>
      </w:r>
      <w:proofErr w:type="spellStart"/>
      <w:r w:rsidRPr="00135620">
        <w:rPr>
          <w:rFonts w:ascii="Times New Roman" w:eastAsia="Times New Roman" w:hAnsi="Times New Roman" w:cs="Times New Roman"/>
          <w:sz w:val="24"/>
          <w:szCs w:val="24"/>
          <w:lang w:eastAsia="pl-PL"/>
        </w:rPr>
        <w:t>Pzp</w:t>
      </w:r>
      <w:proofErr w:type="spellEnd"/>
      <w:r w:rsidRPr="00135620">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135620">
        <w:rPr>
          <w:rFonts w:ascii="Times New Roman" w:eastAsia="Times New Roman" w:hAnsi="Times New Roman" w:cs="Times New Roman"/>
          <w:sz w:val="24"/>
          <w:szCs w:val="24"/>
          <w:lang w:eastAsia="pl-PL"/>
        </w:rPr>
        <w:t>Pzp</w:t>
      </w:r>
      <w:proofErr w:type="spellEnd"/>
      <w:r w:rsidRPr="00135620">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135620">
        <w:rPr>
          <w:rFonts w:ascii="Times New Roman" w:eastAsia="Times New Roman" w:hAnsi="Times New Roman" w:cs="Times New Roman"/>
          <w:sz w:val="24"/>
          <w:szCs w:val="24"/>
          <w:lang w:eastAsia="pl-PL"/>
        </w:rPr>
        <w:t>Pzp</w:t>
      </w:r>
      <w:proofErr w:type="spellEnd"/>
      <w:r w:rsidRPr="00135620">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135620">
        <w:rPr>
          <w:rFonts w:ascii="Times New Roman" w:eastAsia="Times New Roman" w:hAnsi="Times New Roman" w:cs="Times New Roman"/>
          <w:sz w:val="24"/>
          <w:szCs w:val="24"/>
          <w:lang w:eastAsia="pl-PL"/>
        </w:rPr>
        <w:t>Pzp</w:t>
      </w:r>
      <w:proofErr w:type="spellEnd"/>
      <w:r w:rsidRPr="00135620">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 posiada Pani/Pan: </w:t>
      </w:r>
      <w:r w:rsidRPr="00135620">
        <w:rPr>
          <w:rFonts w:ascii="Times New Roman" w:eastAsia="Times New Roman" w:hAnsi="Times New Roman" w:cs="Times New Roman"/>
          <w:sz w:val="24"/>
          <w:szCs w:val="24"/>
          <w:lang w:eastAsia="pl-PL"/>
        </w:rPr>
        <w:sym w:font="Symbol" w:char="F02D"/>
      </w:r>
      <w:r w:rsidRPr="00135620">
        <w:rPr>
          <w:rFonts w:ascii="Times New Roman" w:eastAsia="Times New Roman" w:hAnsi="Times New Roman" w:cs="Times New Roman"/>
          <w:sz w:val="24"/>
          <w:szCs w:val="24"/>
          <w:lang w:eastAsia="pl-PL"/>
        </w:rPr>
        <w:t xml:space="preserve"> na podstawie art. 15 RODO prawo dostępu do danych osobowych Pani/Pana dotyczących (jeżeli wykonanie obowiązków, o których mowa w art.15 ust.1-3 rozporządzenia 2016/679 wymagałoby niewspółmiernie dużego wysiłku Zamawiający wymaga od osoby, której dane dotyczą, wskazania dodatkowych informacji mających na celu sprecyzowanie żądania, w szczególności podania: daty postępowania o udzielenie zamówienia publicznego); </w:t>
      </w:r>
      <w:r w:rsidRPr="00135620">
        <w:rPr>
          <w:rFonts w:ascii="Times New Roman" w:eastAsia="Times New Roman" w:hAnsi="Times New Roman" w:cs="Times New Roman"/>
          <w:sz w:val="24"/>
          <w:szCs w:val="24"/>
          <w:lang w:eastAsia="pl-PL"/>
        </w:rPr>
        <w:sym w:font="Symbol" w:char="F02D"/>
      </w:r>
      <w:r w:rsidRPr="00135620">
        <w:rPr>
          <w:rFonts w:ascii="Times New Roman" w:eastAsia="Times New Roman" w:hAnsi="Times New Roman" w:cs="Times New Roman"/>
          <w:sz w:val="24"/>
          <w:szCs w:val="24"/>
          <w:lang w:eastAsia="pl-PL"/>
        </w:rPr>
        <w:t xml:space="preserve"> na podstawie art. 16 RODO prawo do sprostowania Pani/Pana danych osobowych *; </w:t>
      </w:r>
      <w:r w:rsidRPr="00135620">
        <w:rPr>
          <w:rFonts w:ascii="Times New Roman" w:eastAsia="Times New Roman" w:hAnsi="Times New Roman" w:cs="Times New Roman"/>
          <w:sz w:val="24"/>
          <w:szCs w:val="24"/>
          <w:lang w:eastAsia="pl-PL"/>
        </w:rPr>
        <w:sym w:font="Symbol" w:char="F02D"/>
      </w:r>
      <w:r w:rsidRPr="00135620">
        <w:rPr>
          <w:rFonts w:ascii="Times New Roman" w:eastAsia="Times New Roman" w:hAnsi="Times New Roman" w:cs="Times New Roman"/>
          <w:sz w:val="24"/>
          <w:szCs w:val="24"/>
          <w:lang w:eastAsia="pl-PL"/>
        </w:rPr>
        <w:t xml:space="preserve"> na podstawie art. 18 RODO prawo żądania od administratora ograniczenia przetwarzania danych osobowych z zastrzeżeniem przypadków, o których mowa </w:t>
      </w:r>
      <w:r w:rsidRPr="00135620">
        <w:rPr>
          <w:rFonts w:ascii="Times New Roman" w:eastAsia="Times New Roman" w:hAnsi="Times New Roman" w:cs="Times New Roman"/>
          <w:sz w:val="24"/>
          <w:szCs w:val="24"/>
          <w:lang w:eastAsia="pl-PL"/>
        </w:rPr>
        <w:lastRenderedPageBreak/>
        <w:t xml:space="preserve">w art. 18 ust. 2 RODO **; </w:t>
      </w:r>
      <w:r w:rsidRPr="00135620">
        <w:rPr>
          <w:rFonts w:ascii="Times New Roman" w:eastAsia="Times New Roman" w:hAnsi="Times New Roman" w:cs="Times New Roman"/>
          <w:sz w:val="24"/>
          <w:szCs w:val="24"/>
          <w:lang w:eastAsia="pl-PL"/>
        </w:rPr>
        <w:sym w:font="Symbol" w:char="F02D"/>
      </w:r>
      <w:r w:rsidRPr="00135620">
        <w:rPr>
          <w:rFonts w:ascii="Times New Roman" w:eastAsia="Times New Roman" w:hAnsi="Times New Roman" w:cs="Times New Roman"/>
          <w:sz w:val="24"/>
          <w:szCs w:val="24"/>
          <w:lang w:eastAsia="pl-PL"/>
        </w:rPr>
        <w:t xml:space="preserve"> prawo do wniesienia skargi do Prezesa Urzędu Ochrony Danych Osobowych, gdy uzna Pani/Pan, że przetwarzanie danych osobowych Pani/Pana dotyczących narusza przepisy RODO; • nie przysługuje Pani/Panu: </w:t>
      </w:r>
      <w:r w:rsidRPr="00135620">
        <w:rPr>
          <w:rFonts w:ascii="Times New Roman" w:eastAsia="Times New Roman" w:hAnsi="Times New Roman" w:cs="Times New Roman"/>
          <w:sz w:val="24"/>
          <w:szCs w:val="24"/>
          <w:lang w:eastAsia="pl-PL"/>
        </w:rPr>
        <w:sym w:font="Symbol" w:char="F02D"/>
      </w:r>
      <w:r w:rsidRPr="00135620">
        <w:rPr>
          <w:rFonts w:ascii="Times New Roman" w:eastAsia="Times New Roman" w:hAnsi="Times New Roman" w:cs="Times New Roman"/>
          <w:sz w:val="24"/>
          <w:szCs w:val="24"/>
          <w:lang w:eastAsia="pl-PL"/>
        </w:rPr>
        <w:t xml:space="preserve"> w związku z art. 17 ust. 3 lit. b, d lub e RODO prawo do usunięcia danych osobowych; </w:t>
      </w:r>
      <w:r w:rsidRPr="00135620">
        <w:rPr>
          <w:rFonts w:ascii="Times New Roman" w:eastAsia="Times New Roman" w:hAnsi="Times New Roman" w:cs="Times New Roman"/>
          <w:sz w:val="24"/>
          <w:szCs w:val="24"/>
          <w:lang w:eastAsia="pl-PL"/>
        </w:rPr>
        <w:sym w:font="Symbol" w:char="F02D"/>
      </w:r>
      <w:r w:rsidRPr="00135620">
        <w:rPr>
          <w:rFonts w:ascii="Times New Roman" w:eastAsia="Times New Roman" w:hAnsi="Times New Roman" w:cs="Times New Roman"/>
          <w:sz w:val="24"/>
          <w:szCs w:val="24"/>
          <w:lang w:eastAsia="pl-PL"/>
        </w:rPr>
        <w:t xml:space="preserve"> prawo do przenoszenia danych osobowych, o którym mowa w art. 20 RODO; </w:t>
      </w:r>
      <w:r w:rsidRPr="00135620">
        <w:rPr>
          <w:rFonts w:ascii="Times New Roman" w:eastAsia="Times New Roman" w:hAnsi="Times New Roman" w:cs="Times New Roman"/>
          <w:sz w:val="24"/>
          <w:szCs w:val="24"/>
          <w:lang w:eastAsia="pl-PL"/>
        </w:rPr>
        <w:sym w:font="Symbol" w:char="F02D"/>
      </w:r>
      <w:r w:rsidRPr="00135620">
        <w:rPr>
          <w:rFonts w:ascii="Times New Roman" w:eastAsia="Times New Roman" w:hAnsi="Times New Roman" w:cs="Times New Roman"/>
          <w:sz w:val="24"/>
          <w:szCs w:val="24"/>
          <w:lang w:eastAsia="pl-PL"/>
        </w:rPr>
        <w:t xml:space="preserve"> na podstawie art. 21 RODO prawo sprzeciwu, wobec przetwarzania danych osobowych, gdyż podstawą prawną przetwarzania Pani/Pana danych osobowych jest art. 6 ust. 1 lit. c RODO. ________________ * Wyjaśnienie: skorzystanie z prawa do sprostowania nie może skutkować zmianą wyniku postępowania o udzielenie zamówienia publicznego ani zmianą postanowień umowy w zakresie niezgodnym z ustawą </w:t>
      </w:r>
      <w:proofErr w:type="spellStart"/>
      <w:r w:rsidRPr="00135620">
        <w:rPr>
          <w:rFonts w:ascii="Times New Roman" w:eastAsia="Times New Roman" w:hAnsi="Times New Roman" w:cs="Times New Roman"/>
          <w:sz w:val="24"/>
          <w:szCs w:val="24"/>
          <w:lang w:eastAsia="pl-PL"/>
        </w:rPr>
        <w:t>Pzp</w:t>
      </w:r>
      <w:proofErr w:type="spellEnd"/>
      <w:r w:rsidRPr="00135620">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ust.1 rozporządzenia 2016/679, nie ogranicza przetwarzania danych osobowych do czasu zakończenia postępowania o udzielenie zamówienia publicznego. </w:t>
      </w:r>
    </w:p>
    <w:p w:rsidR="00135620" w:rsidRPr="00135620" w:rsidRDefault="00135620" w:rsidP="00135620">
      <w:pPr>
        <w:spacing w:after="0" w:line="240" w:lineRule="auto"/>
        <w:jc w:val="center"/>
        <w:rPr>
          <w:rFonts w:ascii="Times New Roman" w:eastAsia="Times New Roman" w:hAnsi="Times New Roman" w:cs="Times New Roman"/>
          <w:sz w:val="24"/>
          <w:szCs w:val="24"/>
          <w:lang w:eastAsia="pl-PL"/>
        </w:rPr>
      </w:pPr>
      <w:r w:rsidRPr="00135620">
        <w:rPr>
          <w:rFonts w:ascii="Times New Roman" w:eastAsia="Times New Roman" w:hAnsi="Times New Roman" w:cs="Times New Roman"/>
          <w:sz w:val="24"/>
          <w:szCs w:val="24"/>
          <w:u w:val="single"/>
          <w:lang w:eastAsia="pl-PL"/>
        </w:rPr>
        <w:t xml:space="preserve">ZAŁĄCZNIK I - INFORMACJE DOTYCZĄCE OFERT CZĘŚCIOWYCH </w:t>
      </w:r>
    </w:p>
    <w:p w:rsidR="00135620" w:rsidRPr="00135620" w:rsidRDefault="00135620" w:rsidP="00135620">
      <w:pPr>
        <w:spacing w:after="0" w:line="240" w:lineRule="auto"/>
        <w:rPr>
          <w:rFonts w:ascii="Times New Roman" w:eastAsia="Times New Roman" w:hAnsi="Times New Roman" w:cs="Times New Roman"/>
          <w:sz w:val="24"/>
          <w:szCs w:val="24"/>
          <w:lang w:eastAsia="pl-PL"/>
        </w:rPr>
      </w:pPr>
    </w:p>
    <w:p w:rsidR="00135620" w:rsidRPr="00135620" w:rsidRDefault="00135620" w:rsidP="00135620">
      <w:pPr>
        <w:spacing w:after="0" w:line="240" w:lineRule="auto"/>
        <w:rPr>
          <w:rFonts w:ascii="Times New Roman" w:eastAsia="Times New Roman" w:hAnsi="Times New Roman" w:cs="Times New Roman"/>
          <w:sz w:val="24"/>
          <w:szCs w:val="24"/>
          <w:lang w:eastAsia="pl-PL"/>
        </w:rPr>
      </w:pPr>
    </w:p>
    <w:p w:rsidR="00135620" w:rsidRPr="00135620" w:rsidRDefault="00135620" w:rsidP="00135620">
      <w:pPr>
        <w:spacing w:after="240" w:line="240" w:lineRule="auto"/>
        <w:rPr>
          <w:rFonts w:ascii="Times New Roman" w:eastAsia="Times New Roman" w:hAnsi="Times New Roman" w:cs="Times New Roman"/>
          <w:sz w:val="24"/>
          <w:szCs w:val="24"/>
          <w:lang w:eastAsia="pl-PL"/>
        </w:rPr>
      </w:pPr>
    </w:p>
    <w:p w:rsidR="00135620" w:rsidRPr="00135620" w:rsidRDefault="00135620" w:rsidP="0013562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35620" w:rsidRPr="00135620" w:rsidTr="00135620">
        <w:trPr>
          <w:tblCellSpacing w:w="15" w:type="dxa"/>
        </w:trPr>
        <w:tc>
          <w:tcPr>
            <w:tcW w:w="0" w:type="auto"/>
            <w:vAlign w:val="center"/>
            <w:hideMark/>
          </w:tcPr>
          <w:p w:rsidR="00135620" w:rsidRPr="00135620" w:rsidRDefault="00135620" w:rsidP="00135620">
            <w:pPr>
              <w:spacing w:after="0" w:line="240" w:lineRule="auto"/>
              <w:rPr>
                <w:rFonts w:ascii="Times New Roman" w:eastAsia="Times New Roman" w:hAnsi="Times New Roman" w:cs="Times New Roman"/>
                <w:sz w:val="24"/>
                <w:szCs w:val="24"/>
                <w:lang w:eastAsia="pl-PL"/>
              </w:rPr>
            </w:pPr>
          </w:p>
        </w:tc>
      </w:tr>
    </w:tbl>
    <w:p w:rsidR="00135620" w:rsidRPr="00135620" w:rsidRDefault="00135620" w:rsidP="00135620">
      <w:pPr>
        <w:pBdr>
          <w:top w:val="single" w:sz="6" w:space="1" w:color="auto"/>
        </w:pBdr>
        <w:spacing w:after="0" w:line="240" w:lineRule="auto"/>
        <w:jc w:val="center"/>
        <w:rPr>
          <w:rFonts w:ascii="Arial" w:eastAsia="Times New Roman" w:hAnsi="Arial" w:cs="Arial"/>
          <w:vanish/>
          <w:sz w:val="16"/>
          <w:szCs w:val="16"/>
          <w:lang w:eastAsia="pl-PL"/>
        </w:rPr>
      </w:pPr>
      <w:r w:rsidRPr="00135620">
        <w:rPr>
          <w:rFonts w:ascii="Arial" w:eastAsia="Times New Roman" w:hAnsi="Arial" w:cs="Arial"/>
          <w:vanish/>
          <w:sz w:val="16"/>
          <w:szCs w:val="16"/>
          <w:lang w:eastAsia="pl-PL"/>
        </w:rPr>
        <w:t>Dół formularza</w:t>
      </w:r>
    </w:p>
    <w:p w:rsidR="00135620" w:rsidRPr="00135620" w:rsidRDefault="00135620" w:rsidP="00135620">
      <w:pPr>
        <w:pBdr>
          <w:bottom w:val="single" w:sz="6" w:space="1" w:color="auto"/>
        </w:pBdr>
        <w:spacing w:after="0" w:line="240" w:lineRule="auto"/>
        <w:jc w:val="center"/>
        <w:rPr>
          <w:rFonts w:ascii="Arial" w:eastAsia="Times New Roman" w:hAnsi="Arial" w:cs="Arial"/>
          <w:vanish/>
          <w:sz w:val="16"/>
          <w:szCs w:val="16"/>
          <w:lang w:eastAsia="pl-PL"/>
        </w:rPr>
      </w:pPr>
      <w:r w:rsidRPr="00135620">
        <w:rPr>
          <w:rFonts w:ascii="Arial" w:eastAsia="Times New Roman" w:hAnsi="Arial" w:cs="Arial"/>
          <w:vanish/>
          <w:sz w:val="16"/>
          <w:szCs w:val="16"/>
          <w:lang w:eastAsia="pl-PL"/>
        </w:rPr>
        <w:t>Początek formularza</w:t>
      </w:r>
    </w:p>
    <w:p w:rsidR="00135620" w:rsidRPr="00135620" w:rsidRDefault="00135620" w:rsidP="00135620">
      <w:pPr>
        <w:pBdr>
          <w:top w:val="single" w:sz="6" w:space="1" w:color="auto"/>
        </w:pBdr>
        <w:spacing w:after="0" w:line="240" w:lineRule="auto"/>
        <w:jc w:val="center"/>
        <w:rPr>
          <w:rFonts w:ascii="Arial" w:eastAsia="Times New Roman" w:hAnsi="Arial" w:cs="Arial"/>
          <w:vanish/>
          <w:sz w:val="16"/>
          <w:szCs w:val="16"/>
          <w:lang w:eastAsia="pl-PL"/>
        </w:rPr>
      </w:pPr>
      <w:r w:rsidRPr="00135620">
        <w:rPr>
          <w:rFonts w:ascii="Arial" w:eastAsia="Times New Roman" w:hAnsi="Arial" w:cs="Arial"/>
          <w:vanish/>
          <w:sz w:val="16"/>
          <w:szCs w:val="16"/>
          <w:lang w:eastAsia="pl-PL"/>
        </w:rPr>
        <w:t>Dół formularza</w:t>
      </w:r>
    </w:p>
    <w:p w:rsidR="00AA30DE" w:rsidRDefault="00AA30DE">
      <w:bookmarkStart w:id="0" w:name="_GoBack"/>
      <w:bookmarkEnd w:id="0"/>
    </w:p>
    <w:sectPr w:rsidR="00AA3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55"/>
    <w:rsid w:val="00135620"/>
    <w:rsid w:val="008B2055"/>
    <w:rsid w:val="00AA30DE"/>
    <w:rsid w:val="00CA7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3562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3562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3562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35620"/>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3562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3562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3562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3562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80447">
      <w:bodyDiv w:val="1"/>
      <w:marLeft w:val="0"/>
      <w:marRight w:val="0"/>
      <w:marTop w:val="0"/>
      <w:marBottom w:val="0"/>
      <w:divBdr>
        <w:top w:val="none" w:sz="0" w:space="0" w:color="auto"/>
        <w:left w:val="none" w:sz="0" w:space="0" w:color="auto"/>
        <w:bottom w:val="none" w:sz="0" w:space="0" w:color="auto"/>
        <w:right w:val="none" w:sz="0" w:space="0" w:color="auto"/>
      </w:divBdr>
      <w:divsChild>
        <w:div w:id="1355572980">
          <w:marLeft w:val="0"/>
          <w:marRight w:val="0"/>
          <w:marTop w:val="0"/>
          <w:marBottom w:val="0"/>
          <w:divBdr>
            <w:top w:val="none" w:sz="0" w:space="0" w:color="auto"/>
            <w:left w:val="none" w:sz="0" w:space="0" w:color="auto"/>
            <w:bottom w:val="none" w:sz="0" w:space="0" w:color="auto"/>
            <w:right w:val="none" w:sz="0" w:space="0" w:color="auto"/>
          </w:divBdr>
          <w:divsChild>
            <w:div w:id="175924005">
              <w:marLeft w:val="0"/>
              <w:marRight w:val="0"/>
              <w:marTop w:val="0"/>
              <w:marBottom w:val="0"/>
              <w:divBdr>
                <w:top w:val="none" w:sz="0" w:space="0" w:color="auto"/>
                <w:left w:val="none" w:sz="0" w:space="0" w:color="auto"/>
                <w:bottom w:val="none" w:sz="0" w:space="0" w:color="auto"/>
                <w:right w:val="none" w:sz="0" w:space="0" w:color="auto"/>
              </w:divBdr>
              <w:divsChild>
                <w:div w:id="1169446434">
                  <w:marLeft w:val="0"/>
                  <w:marRight w:val="0"/>
                  <w:marTop w:val="0"/>
                  <w:marBottom w:val="0"/>
                  <w:divBdr>
                    <w:top w:val="none" w:sz="0" w:space="0" w:color="auto"/>
                    <w:left w:val="none" w:sz="0" w:space="0" w:color="auto"/>
                    <w:bottom w:val="none" w:sz="0" w:space="0" w:color="auto"/>
                    <w:right w:val="none" w:sz="0" w:space="0" w:color="auto"/>
                  </w:divBdr>
                </w:div>
                <w:div w:id="2001302598">
                  <w:marLeft w:val="0"/>
                  <w:marRight w:val="0"/>
                  <w:marTop w:val="0"/>
                  <w:marBottom w:val="0"/>
                  <w:divBdr>
                    <w:top w:val="none" w:sz="0" w:space="0" w:color="auto"/>
                    <w:left w:val="none" w:sz="0" w:space="0" w:color="auto"/>
                    <w:bottom w:val="none" w:sz="0" w:space="0" w:color="auto"/>
                    <w:right w:val="none" w:sz="0" w:space="0" w:color="auto"/>
                  </w:divBdr>
                </w:div>
                <w:div w:id="932860003">
                  <w:marLeft w:val="0"/>
                  <w:marRight w:val="0"/>
                  <w:marTop w:val="0"/>
                  <w:marBottom w:val="0"/>
                  <w:divBdr>
                    <w:top w:val="none" w:sz="0" w:space="0" w:color="auto"/>
                    <w:left w:val="none" w:sz="0" w:space="0" w:color="auto"/>
                    <w:bottom w:val="none" w:sz="0" w:space="0" w:color="auto"/>
                    <w:right w:val="none" w:sz="0" w:space="0" w:color="auto"/>
                  </w:divBdr>
                  <w:divsChild>
                    <w:div w:id="1470054002">
                      <w:marLeft w:val="0"/>
                      <w:marRight w:val="0"/>
                      <w:marTop w:val="0"/>
                      <w:marBottom w:val="0"/>
                      <w:divBdr>
                        <w:top w:val="none" w:sz="0" w:space="0" w:color="auto"/>
                        <w:left w:val="none" w:sz="0" w:space="0" w:color="auto"/>
                        <w:bottom w:val="none" w:sz="0" w:space="0" w:color="auto"/>
                        <w:right w:val="none" w:sz="0" w:space="0" w:color="auto"/>
                      </w:divBdr>
                    </w:div>
                  </w:divsChild>
                </w:div>
                <w:div w:id="1257862020">
                  <w:marLeft w:val="0"/>
                  <w:marRight w:val="0"/>
                  <w:marTop w:val="0"/>
                  <w:marBottom w:val="0"/>
                  <w:divBdr>
                    <w:top w:val="none" w:sz="0" w:space="0" w:color="auto"/>
                    <w:left w:val="none" w:sz="0" w:space="0" w:color="auto"/>
                    <w:bottom w:val="none" w:sz="0" w:space="0" w:color="auto"/>
                    <w:right w:val="none" w:sz="0" w:space="0" w:color="auto"/>
                  </w:divBdr>
                  <w:divsChild>
                    <w:div w:id="2001034212">
                      <w:marLeft w:val="0"/>
                      <w:marRight w:val="0"/>
                      <w:marTop w:val="0"/>
                      <w:marBottom w:val="0"/>
                      <w:divBdr>
                        <w:top w:val="none" w:sz="0" w:space="0" w:color="auto"/>
                        <w:left w:val="none" w:sz="0" w:space="0" w:color="auto"/>
                        <w:bottom w:val="none" w:sz="0" w:space="0" w:color="auto"/>
                        <w:right w:val="none" w:sz="0" w:space="0" w:color="auto"/>
                      </w:divBdr>
                    </w:div>
                  </w:divsChild>
                </w:div>
                <w:div w:id="641808798">
                  <w:marLeft w:val="0"/>
                  <w:marRight w:val="0"/>
                  <w:marTop w:val="0"/>
                  <w:marBottom w:val="0"/>
                  <w:divBdr>
                    <w:top w:val="none" w:sz="0" w:space="0" w:color="auto"/>
                    <w:left w:val="none" w:sz="0" w:space="0" w:color="auto"/>
                    <w:bottom w:val="none" w:sz="0" w:space="0" w:color="auto"/>
                    <w:right w:val="none" w:sz="0" w:space="0" w:color="auto"/>
                  </w:divBdr>
                  <w:divsChild>
                    <w:div w:id="1043792213">
                      <w:marLeft w:val="0"/>
                      <w:marRight w:val="0"/>
                      <w:marTop w:val="0"/>
                      <w:marBottom w:val="0"/>
                      <w:divBdr>
                        <w:top w:val="none" w:sz="0" w:space="0" w:color="auto"/>
                        <w:left w:val="none" w:sz="0" w:space="0" w:color="auto"/>
                        <w:bottom w:val="none" w:sz="0" w:space="0" w:color="auto"/>
                        <w:right w:val="none" w:sz="0" w:space="0" w:color="auto"/>
                      </w:divBdr>
                    </w:div>
                    <w:div w:id="257451978">
                      <w:marLeft w:val="0"/>
                      <w:marRight w:val="0"/>
                      <w:marTop w:val="0"/>
                      <w:marBottom w:val="0"/>
                      <w:divBdr>
                        <w:top w:val="none" w:sz="0" w:space="0" w:color="auto"/>
                        <w:left w:val="none" w:sz="0" w:space="0" w:color="auto"/>
                        <w:bottom w:val="none" w:sz="0" w:space="0" w:color="auto"/>
                        <w:right w:val="none" w:sz="0" w:space="0" w:color="auto"/>
                      </w:divBdr>
                    </w:div>
                    <w:div w:id="1674526041">
                      <w:marLeft w:val="0"/>
                      <w:marRight w:val="0"/>
                      <w:marTop w:val="0"/>
                      <w:marBottom w:val="0"/>
                      <w:divBdr>
                        <w:top w:val="none" w:sz="0" w:space="0" w:color="auto"/>
                        <w:left w:val="none" w:sz="0" w:space="0" w:color="auto"/>
                        <w:bottom w:val="none" w:sz="0" w:space="0" w:color="auto"/>
                        <w:right w:val="none" w:sz="0" w:space="0" w:color="auto"/>
                      </w:divBdr>
                    </w:div>
                    <w:div w:id="523325023">
                      <w:marLeft w:val="0"/>
                      <w:marRight w:val="0"/>
                      <w:marTop w:val="0"/>
                      <w:marBottom w:val="0"/>
                      <w:divBdr>
                        <w:top w:val="none" w:sz="0" w:space="0" w:color="auto"/>
                        <w:left w:val="none" w:sz="0" w:space="0" w:color="auto"/>
                        <w:bottom w:val="none" w:sz="0" w:space="0" w:color="auto"/>
                        <w:right w:val="none" w:sz="0" w:space="0" w:color="auto"/>
                      </w:divBdr>
                    </w:div>
                  </w:divsChild>
                </w:div>
                <w:div w:id="895554447">
                  <w:marLeft w:val="0"/>
                  <w:marRight w:val="0"/>
                  <w:marTop w:val="0"/>
                  <w:marBottom w:val="0"/>
                  <w:divBdr>
                    <w:top w:val="none" w:sz="0" w:space="0" w:color="auto"/>
                    <w:left w:val="none" w:sz="0" w:space="0" w:color="auto"/>
                    <w:bottom w:val="none" w:sz="0" w:space="0" w:color="auto"/>
                    <w:right w:val="none" w:sz="0" w:space="0" w:color="auto"/>
                  </w:divBdr>
                  <w:divsChild>
                    <w:div w:id="2006399223">
                      <w:marLeft w:val="0"/>
                      <w:marRight w:val="0"/>
                      <w:marTop w:val="0"/>
                      <w:marBottom w:val="0"/>
                      <w:divBdr>
                        <w:top w:val="none" w:sz="0" w:space="0" w:color="auto"/>
                        <w:left w:val="none" w:sz="0" w:space="0" w:color="auto"/>
                        <w:bottom w:val="none" w:sz="0" w:space="0" w:color="auto"/>
                        <w:right w:val="none" w:sz="0" w:space="0" w:color="auto"/>
                      </w:divBdr>
                    </w:div>
                    <w:div w:id="2078892738">
                      <w:marLeft w:val="0"/>
                      <w:marRight w:val="0"/>
                      <w:marTop w:val="0"/>
                      <w:marBottom w:val="0"/>
                      <w:divBdr>
                        <w:top w:val="none" w:sz="0" w:space="0" w:color="auto"/>
                        <w:left w:val="none" w:sz="0" w:space="0" w:color="auto"/>
                        <w:bottom w:val="none" w:sz="0" w:space="0" w:color="auto"/>
                        <w:right w:val="none" w:sz="0" w:space="0" w:color="auto"/>
                      </w:divBdr>
                    </w:div>
                    <w:div w:id="1398624087">
                      <w:marLeft w:val="0"/>
                      <w:marRight w:val="0"/>
                      <w:marTop w:val="0"/>
                      <w:marBottom w:val="0"/>
                      <w:divBdr>
                        <w:top w:val="none" w:sz="0" w:space="0" w:color="auto"/>
                        <w:left w:val="none" w:sz="0" w:space="0" w:color="auto"/>
                        <w:bottom w:val="none" w:sz="0" w:space="0" w:color="auto"/>
                        <w:right w:val="none" w:sz="0" w:space="0" w:color="auto"/>
                      </w:divBdr>
                    </w:div>
                    <w:div w:id="1483233592">
                      <w:marLeft w:val="0"/>
                      <w:marRight w:val="0"/>
                      <w:marTop w:val="0"/>
                      <w:marBottom w:val="0"/>
                      <w:divBdr>
                        <w:top w:val="none" w:sz="0" w:space="0" w:color="auto"/>
                        <w:left w:val="none" w:sz="0" w:space="0" w:color="auto"/>
                        <w:bottom w:val="none" w:sz="0" w:space="0" w:color="auto"/>
                        <w:right w:val="none" w:sz="0" w:space="0" w:color="auto"/>
                      </w:divBdr>
                    </w:div>
                    <w:div w:id="1605573203">
                      <w:marLeft w:val="0"/>
                      <w:marRight w:val="0"/>
                      <w:marTop w:val="0"/>
                      <w:marBottom w:val="0"/>
                      <w:divBdr>
                        <w:top w:val="none" w:sz="0" w:space="0" w:color="auto"/>
                        <w:left w:val="none" w:sz="0" w:space="0" w:color="auto"/>
                        <w:bottom w:val="none" w:sz="0" w:space="0" w:color="auto"/>
                        <w:right w:val="none" w:sz="0" w:space="0" w:color="auto"/>
                      </w:divBdr>
                    </w:div>
                    <w:div w:id="1924676448">
                      <w:marLeft w:val="0"/>
                      <w:marRight w:val="0"/>
                      <w:marTop w:val="0"/>
                      <w:marBottom w:val="0"/>
                      <w:divBdr>
                        <w:top w:val="none" w:sz="0" w:space="0" w:color="auto"/>
                        <w:left w:val="none" w:sz="0" w:space="0" w:color="auto"/>
                        <w:bottom w:val="none" w:sz="0" w:space="0" w:color="auto"/>
                        <w:right w:val="none" w:sz="0" w:space="0" w:color="auto"/>
                      </w:divBdr>
                    </w:div>
                    <w:div w:id="2044936738">
                      <w:marLeft w:val="0"/>
                      <w:marRight w:val="0"/>
                      <w:marTop w:val="0"/>
                      <w:marBottom w:val="0"/>
                      <w:divBdr>
                        <w:top w:val="none" w:sz="0" w:space="0" w:color="auto"/>
                        <w:left w:val="none" w:sz="0" w:space="0" w:color="auto"/>
                        <w:bottom w:val="none" w:sz="0" w:space="0" w:color="auto"/>
                        <w:right w:val="none" w:sz="0" w:space="0" w:color="auto"/>
                      </w:divBdr>
                    </w:div>
                  </w:divsChild>
                </w:div>
                <w:div w:id="1630353978">
                  <w:marLeft w:val="0"/>
                  <w:marRight w:val="0"/>
                  <w:marTop w:val="0"/>
                  <w:marBottom w:val="0"/>
                  <w:divBdr>
                    <w:top w:val="none" w:sz="0" w:space="0" w:color="auto"/>
                    <w:left w:val="none" w:sz="0" w:space="0" w:color="auto"/>
                    <w:bottom w:val="none" w:sz="0" w:space="0" w:color="auto"/>
                    <w:right w:val="none" w:sz="0" w:space="0" w:color="auto"/>
                  </w:divBdr>
                  <w:divsChild>
                    <w:div w:id="1910311183">
                      <w:marLeft w:val="0"/>
                      <w:marRight w:val="0"/>
                      <w:marTop w:val="0"/>
                      <w:marBottom w:val="0"/>
                      <w:divBdr>
                        <w:top w:val="none" w:sz="0" w:space="0" w:color="auto"/>
                        <w:left w:val="none" w:sz="0" w:space="0" w:color="auto"/>
                        <w:bottom w:val="none" w:sz="0" w:space="0" w:color="auto"/>
                        <w:right w:val="none" w:sz="0" w:space="0" w:color="auto"/>
                      </w:divBdr>
                    </w:div>
                    <w:div w:id="1982929564">
                      <w:marLeft w:val="0"/>
                      <w:marRight w:val="0"/>
                      <w:marTop w:val="0"/>
                      <w:marBottom w:val="0"/>
                      <w:divBdr>
                        <w:top w:val="none" w:sz="0" w:space="0" w:color="auto"/>
                        <w:left w:val="none" w:sz="0" w:space="0" w:color="auto"/>
                        <w:bottom w:val="none" w:sz="0" w:space="0" w:color="auto"/>
                        <w:right w:val="none" w:sz="0" w:space="0" w:color="auto"/>
                      </w:divBdr>
                    </w:div>
                  </w:divsChild>
                </w:div>
                <w:div w:id="989745251">
                  <w:marLeft w:val="0"/>
                  <w:marRight w:val="0"/>
                  <w:marTop w:val="0"/>
                  <w:marBottom w:val="0"/>
                  <w:divBdr>
                    <w:top w:val="none" w:sz="0" w:space="0" w:color="auto"/>
                    <w:left w:val="none" w:sz="0" w:space="0" w:color="auto"/>
                    <w:bottom w:val="none" w:sz="0" w:space="0" w:color="auto"/>
                    <w:right w:val="none" w:sz="0" w:space="0" w:color="auto"/>
                  </w:divBdr>
                  <w:divsChild>
                    <w:div w:id="1835101229">
                      <w:marLeft w:val="0"/>
                      <w:marRight w:val="0"/>
                      <w:marTop w:val="0"/>
                      <w:marBottom w:val="0"/>
                      <w:divBdr>
                        <w:top w:val="none" w:sz="0" w:space="0" w:color="auto"/>
                        <w:left w:val="none" w:sz="0" w:space="0" w:color="auto"/>
                        <w:bottom w:val="none" w:sz="0" w:space="0" w:color="auto"/>
                        <w:right w:val="none" w:sz="0" w:space="0" w:color="auto"/>
                      </w:divBdr>
                    </w:div>
                    <w:div w:id="369108494">
                      <w:marLeft w:val="0"/>
                      <w:marRight w:val="0"/>
                      <w:marTop w:val="0"/>
                      <w:marBottom w:val="0"/>
                      <w:divBdr>
                        <w:top w:val="none" w:sz="0" w:space="0" w:color="auto"/>
                        <w:left w:val="none" w:sz="0" w:space="0" w:color="auto"/>
                        <w:bottom w:val="none" w:sz="0" w:space="0" w:color="auto"/>
                        <w:right w:val="none" w:sz="0" w:space="0" w:color="auto"/>
                      </w:divBdr>
                    </w:div>
                    <w:div w:id="180515209">
                      <w:marLeft w:val="0"/>
                      <w:marRight w:val="0"/>
                      <w:marTop w:val="0"/>
                      <w:marBottom w:val="0"/>
                      <w:divBdr>
                        <w:top w:val="none" w:sz="0" w:space="0" w:color="auto"/>
                        <w:left w:val="none" w:sz="0" w:space="0" w:color="auto"/>
                        <w:bottom w:val="none" w:sz="0" w:space="0" w:color="auto"/>
                        <w:right w:val="none" w:sz="0" w:space="0" w:color="auto"/>
                      </w:divBdr>
                    </w:div>
                    <w:div w:id="761217568">
                      <w:marLeft w:val="0"/>
                      <w:marRight w:val="0"/>
                      <w:marTop w:val="0"/>
                      <w:marBottom w:val="0"/>
                      <w:divBdr>
                        <w:top w:val="none" w:sz="0" w:space="0" w:color="auto"/>
                        <w:left w:val="none" w:sz="0" w:space="0" w:color="auto"/>
                        <w:bottom w:val="none" w:sz="0" w:space="0" w:color="auto"/>
                        <w:right w:val="none" w:sz="0" w:space="0" w:color="auto"/>
                      </w:divBdr>
                    </w:div>
                    <w:div w:id="1555435265">
                      <w:marLeft w:val="0"/>
                      <w:marRight w:val="0"/>
                      <w:marTop w:val="0"/>
                      <w:marBottom w:val="0"/>
                      <w:divBdr>
                        <w:top w:val="none" w:sz="0" w:space="0" w:color="auto"/>
                        <w:left w:val="none" w:sz="0" w:space="0" w:color="auto"/>
                        <w:bottom w:val="none" w:sz="0" w:space="0" w:color="auto"/>
                        <w:right w:val="none" w:sz="0" w:space="0" w:color="auto"/>
                      </w:divBdr>
                    </w:div>
                    <w:div w:id="339508945">
                      <w:marLeft w:val="0"/>
                      <w:marRight w:val="0"/>
                      <w:marTop w:val="0"/>
                      <w:marBottom w:val="0"/>
                      <w:divBdr>
                        <w:top w:val="none" w:sz="0" w:space="0" w:color="auto"/>
                        <w:left w:val="none" w:sz="0" w:space="0" w:color="auto"/>
                        <w:bottom w:val="none" w:sz="0" w:space="0" w:color="auto"/>
                        <w:right w:val="none" w:sz="0" w:space="0" w:color="auto"/>
                      </w:divBdr>
                    </w:div>
                  </w:divsChild>
                </w:div>
                <w:div w:id="65808511">
                  <w:marLeft w:val="0"/>
                  <w:marRight w:val="0"/>
                  <w:marTop w:val="0"/>
                  <w:marBottom w:val="0"/>
                  <w:divBdr>
                    <w:top w:val="none" w:sz="0" w:space="0" w:color="auto"/>
                    <w:left w:val="none" w:sz="0" w:space="0" w:color="auto"/>
                    <w:bottom w:val="none" w:sz="0" w:space="0" w:color="auto"/>
                    <w:right w:val="none" w:sz="0" w:space="0" w:color="auto"/>
                  </w:divBdr>
                  <w:divsChild>
                    <w:div w:id="106122504">
                      <w:marLeft w:val="0"/>
                      <w:marRight w:val="0"/>
                      <w:marTop w:val="0"/>
                      <w:marBottom w:val="0"/>
                      <w:divBdr>
                        <w:top w:val="none" w:sz="0" w:space="0" w:color="auto"/>
                        <w:left w:val="none" w:sz="0" w:space="0" w:color="auto"/>
                        <w:bottom w:val="none" w:sz="0" w:space="0" w:color="auto"/>
                        <w:right w:val="none" w:sz="0" w:space="0" w:color="auto"/>
                      </w:divBdr>
                    </w:div>
                    <w:div w:id="1009061180">
                      <w:marLeft w:val="0"/>
                      <w:marRight w:val="0"/>
                      <w:marTop w:val="0"/>
                      <w:marBottom w:val="0"/>
                      <w:divBdr>
                        <w:top w:val="none" w:sz="0" w:space="0" w:color="auto"/>
                        <w:left w:val="none" w:sz="0" w:space="0" w:color="auto"/>
                        <w:bottom w:val="none" w:sz="0" w:space="0" w:color="auto"/>
                        <w:right w:val="none" w:sz="0" w:space="0" w:color="auto"/>
                      </w:divBdr>
                    </w:div>
                    <w:div w:id="948243231">
                      <w:marLeft w:val="0"/>
                      <w:marRight w:val="0"/>
                      <w:marTop w:val="0"/>
                      <w:marBottom w:val="0"/>
                      <w:divBdr>
                        <w:top w:val="none" w:sz="0" w:space="0" w:color="auto"/>
                        <w:left w:val="none" w:sz="0" w:space="0" w:color="auto"/>
                        <w:bottom w:val="none" w:sz="0" w:space="0" w:color="auto"/>
                        <w:right w:val="none" w:sz="0" w:space="0" w:color="auto"/>
                      </w:divBdr>
                    </w:div>
                    <w:div w:id="555705822">
                      <w:marLeft w:val="0"/>
                      <w:marRight w:val="0"/>
                      <w:marTop w:val="0"/>
                      <w:marBottom w:val="0"/>
                      <w:divBdr>
                        <w:top w:val="none" w:sz="0" w:space="0" w:color="auto"/>
                        <w:left w:val="none" w:sz="0" w:space="0" w:color="auto"/>
                        <w:bottom w:val="none" w:sz="0" w:space="0" w:color="auto"/>
                        <w:right w:val="none" w:sz="0" w:space="0" w:color="auto"/>
                      </w:divBdr>
                    </w:div>
                    <w:div w:id="203639367">
                      <w:marLeft w:val="0"/>
                      <w:marRight w:val="0"/>
                      <w:marTop w:val="0"/>
                      <w:marBottom w:val="0"/>
                      <w:divBdr>
                        <w:top w:val="none" w:sz="0" w:space="0" w:color="auto"/>
                        <w:left w:val="none" w:sz="0" w:space="0" w:color="auto"/>
                        <w:bottom w:val="none" w:sz="0" w:space="0" w:color="auto"/>
                        <w:right w:val="none" w:sz="0" w:space="0" w:color="auto"/>
                      </w:divBdr>
                    </w:div>
                    <w:div w:id="729616293">
                      <w:marLeft w:val="0"/>
                      <w:marRight w:val="0"/>
                      <w:marTop w:val="0"/>
                      <w:marBottom w:val="0"/>
                      <w:divBdr>
                        <w:top w:val="none" w:sz="0" w:space="0" w:color="auto"/>
                        <w:left w:val="none" w:sz="0" w:space="0" w:color="auto"/>
                        <w:bottom w:val="none" w:sz="0" w:space="0" w:color="auto"/>
                        <w:right w:val="none" w:sz="0" w:space="0" w:color="auto"/>
                      </w:divBdr>
                    </w:div>
                    <w:div w:id="868447446">
                      <w:marLeft w:val="0"/>
                      <w:marRight w:val="0"/>
                      <w:marTop w:val="0"/>
                      <w:marBottom w:val="0"/>
                      <w:divBdr>
                        <w:top w:val="none" w:sz="0" w:space="0" w:color="auto"/>
                        <w:left w:val="none" w:sz="0" w:space="0" w:color="auto"/>
                        <w:bottom w:val="none" w:sz="0" w:space="0" w:color="auto"/>
                        <w:right w:val="none" w:sz="0" w:space="0" w:color="auto"/>
                      </w:divBdr>
                    </w:div>
                    <w:div w:id="518932762">
                      <w:marLeft w:val="0"/>
                      <w:marRight w:val="0"/>
                      <w:marTop w:val="0"/>
                      <w:marBottom w:val="0"/>
                      <w:divBdr>
                        <w:top w:val="none" w:sz="0" w:space="0" w:color="auto"/>
                        <w:left w:val="none" w:sz="0" w:space="0" w:color="auto"/>
                        <w:bottom w:val="none" w:sz="0" w:space="0" w:color="auto"/>
                        <w:right w:val="none" w:sz="0" w:space="0" w:color="auto"/>
                      </w:divBdr>
                    </w:div>
                  </w:divsChild>
                </w:div>
                <w:div w:id="4524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4711</Words>
  <Characters>28267</Characters>
  <Application>Microsoft Office Word</Application>
  <DocSecurity>0</DocSecurity>
  <Lines>235</Lines>
  <Paragraphs>65</Paragraphs>
  <ScaleCrop>false</ScaleCrop>
  <Company>Microsoft</Company>
  <LinksUpToDate>false</LinksUpToDate>
  <CharactersWithSpaces>32913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Szymkiewicz</dc:creator>
  <cp:keywords/>
  <dc:description/>
  <cp:lastModifiedBy>Magdalena Szymkiewicz</cp:lastModifiedBy>
  <cp:revision>3</cp:revision>
  <dcterms:created xsi:type="dcterms:W3CDTF">2020-04-02T10:29:00Z</dcterms:created>
  <dcterms:modified xsi:type="dcterms:W3CDTF">2020-04-02T10:36:00Z</dcterms:modified>
</cp:coreProperties>
</file>