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7E" w:rsidRPr="00836872" w:rsidRDefault="00836872" w:rsidP="00836872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836872">
        <w:rPr>
          <w:rFonts w:ascii="Arial" w:hAnsi="Arial" w:cs="Arial"/>
          <w:b/>
          <w:i/>
        </w:rPr>
        <w:t>Załącznik nr 1</w:t>
      </w:r>
    </w:p>
    <w:p w:rsidR="00253433" w:rsidRPr="00B93DBF" w:rsidRDefault="00591EAF" w:rsidP="002705AF">
      <w:pPr>
        <w:jc w:val="center"/>
        <w:rPr>
          <w:b/>
        </w:rPr>
      </w:pPr>
      <w:r w:rsidRPr="00B93DBF">
        <w:rPr>
          <w:b/>
        </w:rPr>
        <w:t>Opis przedmiotu zamówienia</w:t>
      </w:r>
    </w:p>
    <w:p w:rsidR="00591EAF" w:rsidRPr="00B93DBF" w:rsidRDefault="00383A49" w:rsidP="00383A49">
      <w:pPr>
        <w:tabs>
          <w:tab w:val="left" w:pos="7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16CB" w:rsidRPr="00B93DBF" w:rsidRDefault="008216CB" w:rsidP="008216CB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93DBF">
        <w:rPr>
          <w:sz w:val="24"/>
          <w:szCs w:val="24"/>
        </w:rPr>
        <w:t>Przedmiot zamówienia :</w:t>
      </w:r>
    </w:p>
    <w:p w:rsidR="00D14E52" w:rsidRDefault="00591EAF" w:rsidP="00B05DCE">
      <w:pPr>
        <w:jc w:val="center"/>
        <w:rPr>
          <w:sz w:val="24"/>
          <w:szCs w:val="24"/>
        </w:rPr>
      </w:pPr>
      <w:r w:rsidRPr="00B93DBF">
        <w:rPr>
          <w:sz w:val="24"/>
          <w:szCs w:val="24"/>
        </w:rPr>
        <w:t xml:space="preserve">Przedmiotem zamówienia </w:t>
      </w:r>
      <w:r w:rsidR="008216CB" w:rsidRPr="00B93DBF">
        <w:rPr>
          <w:sz w:val="24"/>
          <w:szCs w:val="24"/>
        </w:rPr>
        <w:t>są roboty</w:t>
      </w:r>
      <w:r w:rsidR="00D14E52">
        <w:rPr>
          <w:sz w:val="24"/>
          <w:szCs w:val="24"/>
        </w:rPr>
        <w:t xml:space="preserve"> remontowo-</w:t>
      </w:r>
      <w:r w:rsidR="008216CB" w:rsidRPr="00B93DBF">
        <w:rPr>
          <w:sz w:val="24"/>
          <w:szCs w:val="24"/>
        </w:rPr>
        <w:t xml:space="preserve"> budowlane</w:t>
      </w:r>
      <w:r w:rsidR="00D14E52">
        <w:rPr>
          <w:sz w:val="24"/>
          <w:szCs w:val="24"/>
        </w:rPr>
        <w:t xml:space="preserve"> </w:t>
      </w:r>
      <w:r w:rsidR="009C7C1C">
        <w:rPr>
          <w:sz w:val="24"/>
          <w:szCs w:val="24"/>
        </w:rPr>
        <w:t xml:space="preserve">w budynku Wydziału Zamiejscowego </w:t>
      </w:r>
      <w:r w:rsidR="00765C44">
        <w:rPr>
          <w:sz w:val="24"/>
          <w:szCs w:val="24"/>
        </w:rPr>
        <w:t xml:space="preserve"> UJK w Sandomierzu</w:t>
      </w:r>
      <w:r w:rsidR="0037111E">
        <w:rPr>
          <w:sz w:val="24"/>
          <w:szCs w:val="24"/>
        </w:rPr>
        <w:t xml:space="preserve"> ul. </w:t>
      </w:r>
      <w:r w:rsidR="005C233F">
        <w:rPr>
          <w:sz w:val="24"/>
          <w:szCs w:val="24"/>
        </w:rPr>
        <w:t>Schinzla 13a, 27-600 Sandomierz</w:t>
      </w:r>
    </w:p>
    <w:p w:rsidR="002C427E" w:rsidRPr="00B93DBF" w:rsidRDefault="00D14E52" w:rsidP="00367E1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4C9C" w:rsidRPr="00B93DBF">
        <w:rPr>
          <w:sz w:val="24"/>
          <w:szCs w:val="24"/>
        </w:rPr>
        <w:t xml:space="preserve">Zakres przedmiotu zamówienia </w:t>
      </w:r>
    </w:p>
    <w:p w:rsidR="00D14E52" w:rsidRDefault="00CD3F5B" w:rsidP="002C427E">
      <w:pPr>
        <w:rPr>
          <w:sz w:val="24"/>
          <w:szCs w:val="24"/>
        </w:rPr>
      </w:pPr>
      <w:r w:rsidRPr="00B93DBF">
        <w:rPr>
          <w:sz w:val="24"/>
          <w:szCs w:val="24"/>
        </w:rPr>
        <w:t>1</w:t>
      </w:r>
      <w:r w:rsidR="002C427E" w:rsidRPr="00B93DBF">
        <w:rPr>
          <w:sz w:val="24"/>
          <w:szCs w:val="24"/>
        </w:rPr>
        <w:t xml:space="preserve">. </w:t>
      </w:r>
      <w:r w:rsidR="00591EAF" w:rsidRPr="00B93DBF">
        <w:rPr>
          <w:sz w:val="24"/>
          <w:szCs w:val="24"/>
        </w:rPr>
        <w:t xml:space="preserve">Zamówienie obejmuje wykonanie </w:t>
      </w:r>
      <w:r w:rsidR="00FC54CC" w:rsidRPr="00B93DBF">
        <w:rPr>
          <w:sz w:val="24"/>
          <w:szCs w:val="24"/>
        </w:rPr>
        <w:t xml:space="preserve">robót </w:t>
      </w:r>
      <w:r w:rsidR="00D14E52">
        <w:rPr>
          <w:sz w:val="24"/>
          <w:szCs w:val="24"/>
        </w:rPr>
        <w:t xml:space="preserve">malarskich </w:t>
      </w:r>
      <w:r w:rsidR="005C233F">
        <w:rPr>
          <w:sz w:val="24"/>
          <w:szCs w:val="24"/>
        </w:rPr>
        <w:t xml:space="preserve"> i remontowych w komunikacji budynku, wykonanie remontu schodów wejściowych do budynku oraz pomalowanie ściany szczytowej elewacji wraz z demontażem napisu. </w:t>
      </w:r>
    </w:p>
    <w:p w:rsidR="002C427E" w:rsidRPr="00B93DBF" w:rsidRDefault="00CD3F5B" w:rsidP="002C427E">
      <w:pPr>
        <w:rPr>
          <w:sz w:val="24"/>
          <w:szCs w:val="24"/>
        </w:rPr>
      </w:pPr>
      <w:r w:rsidRPr="00B93DBF">
        <w:rPr>
          <w:sz w:val="24"/>
          <w:szCs w:val="24"/>
        </w:rPr>
        <w:t>2</w:t>
      </w:r>
      <w:r w:rsidR="002C427E" w:rsidRPr="00B93DBF">
        <w:rPr>
          <w:sz w:val="24"/>
          <w:szCs w:val="24"/>
        </w:rPr>
        <w:t xml:space="preserve">. </w:t>
      </w:r>
      <w:r w:rsidR="00EF4306" w:rsidRPr="00B93DBF">
        <w:rPr>
          <w:sz w:val="24"/>
          <w:szCs w:val="24"/>
        </w:rPr>
        <w:t xml:space="preserve">Ogólny opis zamówienia: </w:t>
      </w:r>
    </w:p>
    <w:p w:rsidR="00942DEA" w:rsidRDefault="00E83FAD" w:rsidP="00F47B5E">
      <w:r w:rsidRPr="00B93DBF">
        <w:t>Istniejący budynek</w:t>
      </w:r>
      <w:r w:rsidR="00942DEA">
        <w:t xml:space="preserve"> </w:t>
      </w:r>
      <w:r w:rsidR="00942DEA">
        <w:rPr>
          <w:sz w:val="24"/>
          <w:szCs w:val="24"/>
        </w:rPr>
        <w:t xml:space="preserve">Wydziału </w:t>
      </w:r>
      <w:r w:rsidR="005C233F">
        <w:rPr>
          <w:sz w:val="24"/>
          <w:szCs w:val="24"/>
        </w:rPr>
        <w:t>zamiejscowego UJK w Sandomierzu</w:t>
      </w:r>
      <w:r w:rsidR="005C233F">
        <w:t xml:space="preserve"> znajduje się </w:t>
      </w:r>
      <w:r w:rsidRPr="00B93DBF">
        <w:t xml:space="preserve">przy ulicy </w:t>
      </w:r>
      <w:r w:rsidR="005C233F">
        <w:t xml:space="preserve">Schinzla 13 a w Sandomierzu </w:t>
      </w:r>
      <w:r w:rsidRPr="00B93DBF">
        <w:t xml:space="preserve">. </w:t>
      </w:r>
      <w:r w:rsidR="00942DEA">
        <w:t xml:space="preserve">Przewiduje się niniejszy zakres prac : </w:t>
      </w:r>
    </w:p>
    <w:p w:rsidR="00942DEA" w:rsidRDefault="00942DEA" w:rsidP="00942DEA">
      <w:pPr>
        <w:pStyle w:val="Akapitzlist"/>
        <w:numPr>
          <w:ilvl w:val="0"/>
          <w:numId w:val="17"/>
        </w:numPr>
      </w:pPr>
      <w:r>
        <w:t xml:space="preserve">Oczyszczenie , zagruntowanie, pomalowanie dwukrotne </w:t>
      </w:r>
      <w:r w:rsidR="00DA2CAE">
        <w:t>ścian oraz sufitów korytarzy i klatek schodowych</w:t>
      </w:r>
    </w:p>
    <w:p w:rsidR="00942DEA" w:rsidRDefault="00942DEA" w:rsidP="00942DEA">
      <w:pPr>
        <w:pStyle w:val="Akapitzlist"/>
        <w:numPr>
          <w:ilvl w:val="0"/>
          <w:numId w:val="17"/>
        </w:numPr>
      </w:pPr>
      <w:r>
        <w:t xml:space="preserve">Wykonanie </w:t>
      </w:r>
      <w:r w:rsidR="005C233F">
        <w:t xml:space="preserve">przetarć tynków do uzyskania efektu gładzi </w:t>
      </w:r>
    </w:p>
    <w:p w:rsidR="007B501E" w:rsidRDefault="007B501E" w:rsidP="00942DEA">
      <w:pPr>
        <w:pStyle w:val="Akapitzlist"/>
        <w:numPr>
          <w:ilvl w:val="0"/>
          <w:numId w:val="17"/>
        </w:numPr>
      </w:pPr>
      <w:r>
        <w:t xml:space="preserve">Demontaż płytek na </w:t>
      </w:r>
      <w:r w:rsidR="005C233F">
        <w:t>schodach zewnętrznych, oczyszczenie ze zmurszałej zaprawy</w:t>
      </w:r>
      <w:r w:rsidR="00AD608C">
        <w:t xml:space="preserve"> ,</w:t>
      </w:r>
      <w:r w:rsidR="005C233F">
        <w:t>osuszenie, wykonanie izolacji przeciwwodnej,  szczelne ułożenie płytek schodowych ryflowanych na kleju, zafug</w:t>
      </w:r>
      <w:r w:rsidR="00AD608C">
        <w:t>owanie, uszczelnienie silikonem</w:t>
      </w:r>
    </w:p>
    <w:p w:rsidR="00942DEA" w:rsidRDefault="00914D60" w:rsidP="00942DEA">
      <w:pPr>
        <w:pStyle w:val="Akapitzlist"/>
        <w:numPr>
          <w:ilvl w:val="0"/>
          <w:numId w:val="17"/>
        </w:numPr>
      </w:pPr>
      <w:r>
        <w:t xml:space="preserve">Wykonanie </w:t>
      </w:r>
      <w:r w:rsidR="007B501E">
        <w:t xml:space="preserve">nowych obróbek blacharskich </w:t>
      </w:r>
      <w:r w:rsidR="00E7226D">
        <w:t xml:space="preserve"> </w:t>
      </w:r>
    </w:p>
    <w:p w:rsidR="005C233F" w:rsidRDefault="005C233F" w:rsidP="00942DEA">
      <w:pPr>
        <w:pStyle w:val="Akapitzlist"/>
        <w:numPr>
          <w:ilvl w:val="0"/>
          <w:numId w:val="17"/>
        </w:numPr>
      </w:pPr>
      <w:r>
        <w:t>Usztywnienie i malowanie balustrady</w:t>
      </w:r>
    </w:p>
    <w:p w:rsidR="005C233F" w:rsidRDefault="005C233F" w:rsidP="00942DEA">
      <w:pPr>
        <w:pStyle w:val="Akapitzlist"/>
        <w:numPr>
          <w:ilvl w:val="0"/>
          <w:numId w:val="17"/>
        </w:numPr>
      </w:pPr>
      <w:r>
        <w:t>Demontaż napisu na elewacji szczytowej, oczyszcze</w:t>
      </w:r>
      <w:r w:rsidR="00765C44">
        <w:t xml:space="preserve">nie ściany elewacji szczytowej, odgrzybienie, </w:t>
      </w:r>
      <w:r>
        <w:t>uzupełnienia tynku, zagruntowanie i pomalowanie elewacji w kolorze jasnym.</w:t>
      </w:r>
    </w:p>
    <w:p w:rsidR="00AD608C" w:rsidRPr="00AD608C" w:rsidRDefault="00AD608C" w:rsidP="00AD608C">
      <w:pPr>
        <w:pStyle w:val="Akapitzlist"/>
        <w:rPr>
          <w:i/>
        </w:rPr>
      </w:pPr>
      <w:r w:rsidRPr="00AD608C">
        <w:rPr>
          <w:i/>
        </w:rPr>
        <w:t>UWAGA</w:t>
      </w:r>
    </w:p>
    <w:p w:rsidR="00AD608C" w:rsidRPr="00AD608C" w:rsidRDefault="00AD608C" w:rsidP="00AD608C">
      <w:pPr>
        <w:pStyle w:val="Akapitzlist"/>
        <w:rPr>
          <w:i/>
        </w:rPr>
      </w:pPr>
      <w:r w:rsidRPr="00AD608C">
        <w:rPr>
          <w:i/>
        </w:rPr>
        <w:t xml:space="preserve">Kolorystyka farb i płytek zostanie ustalona z wykonawca wybranym do realizacji zadania w oparciu o parametry zawarte w </w:t>
      </w:r>
      <w:r>
        <w:rPr>
          <w:i/>
        </w:rPr>
        <w:t xml:space="preserve"> </w:t>
      </w:r>
      <w:r w:rsidRPr="00AD608C">
        <w:rPr>
          <w:i/>
        </w:rPr>
        <w:t xml:space="preserve">STWiORB i </w:t>
      </w:r>
      <w:r>
        <w:rPr>
          <w:i/>
        </w:rPr>
        <w:t xml:space="preserve"> </w:t>
      </w:r>
      <w:r w:rsidRPr="00AD608C">
        <w:rPr>
          <w:i/>
        </w:rPr>
        <w:t>przedmiarach</w:t>
      </w:r>
      <w:r>
        <w:rPr>
          <w:i/>
        </w:rPr>
        <w:t>.</w:t>
      </w:r>
    </w:p>
    <w:p w:rsidR="00F47B5E" w:rsidRPr="00942DEA" w:rsidRDefault="00F47B5E" w:rsidP="00F47B5E">
      <w:r w:rsidRPr="00B93DBF">
        <w:rPr>
          <w:sz w:val="24"/>
          <w:szCs w:val="24"/>
        </w:rPr>
        <w:t xml:space="preserve">III. Stan formalno-prawny </w:t>
      </w:r>
    </w:p>
    <w:p w:rsidR="00B05DCE" w:rsidRDefault="00A564A2" w:rsidP="0072142A">
      <w:pPr>
        <w:rPr>
          <w:rFonts w:cs="Times New Roman"/>
        </w:rPr>
      </w:pPr>
      <w:r w:rsidRPr="00B93DBF">
        <w:rPr>
          <w:sz w:val="24"/>
          <w:szCs w:val="24"/>
        </w:rPr>
        <w:t>1.</w:t>
      </w:r>
      <w:r w:rsidR="006416E1" w:rsidRPr="00B93DBF">
        <w:rPr>
          <w:sz w:val="24"/>
          <w:szCs w:val="24"/>
        </w:rPr>
        <w:t xml:space="preserve">Obowiązującą formą wynagrodzenia jest cena ryczałtowa ustalona w oparciu o niniejszy opis przedmiotu zamówienia </w:t>
      </w:r>
      <w:r w:rsidR="002C30AD">
        <w:rPr>
          <w:sz w:val="24"/>
          <w:szCs w:val="24"/>
        </w:rPr>
        <w:t xml:space="preserve">oraz przedmiary </w:t>
      </w:r>
      <w:r w:rsidR="00B05DCE">
        <w:rPr>
          <w:sz w:val="24"/>
          <w:szCs w:val="24"/>
        </w:rPr>
        <w:t xml:space="preserve">uwzględniająca również wszystkie koszty </w:t>
      </w:r>
      <w:r w:rsidR="006416E1" w:rsidRPr="00B93DBF">
        <w:rPr>
          <w:sz w:val="24"/>
          <w:szCs w:val="24"/>
        </w:rPr>
        <w:t>potrzebne dla prawidłowego i zgodnego z prawem wykonania przedmiotu zam</w:t>
      </w:r>
      <w:r w:rsidR="009E38D4" w:rsidRPr="00B93DBF">
        <w:rPr>
          <w:sz w:val="24"/>
          <w:szCs w:val="24"/>
        </w:rPr>
        <w:t>ów</w:t>
      </w:r>
      <w:r w:rsidR="006416E1" w:rsidRPr="00B93DBF">
        <w:rPr>
          <w:sz w:val="24"/>
          <w:szCs w:val="24"/>
        </w:rPr>
        <w:t>i</w:t>
      </w:r>
      <w:r w:rsidR="009E38D4" w:rsidRPr="00B93DBF">
        <w:rPr>
          <w:sz w:val="24"/>
          <w:szCs w:val="24"/>
        </w:rPr>
        <w:t>e</w:t>
      </w:r>
      <w:r w:rsidR="00B05DCE">
        <w:rPr>
          <w:sz w:val="24"/>
          <w:szCs w:val="24"/>
        </w:rPr>
        <w:t>nia</w:t>
      </w:r>
      <w:r w:rsidR="006416E1" w:rsidRPr="00B93DBF">
        <w:rPr>
          <w:sz w:val="24"/>
          <w:szCs w:val="24"/>
        </w:rPr>
        <w:t>.</w:t>
      </w:r>
      <w:r w:rsidRPr="00B93DBF">
        <w:rPr>
          <w:sz w:val="24"/>
          <w:szCs w:val="24"/>
        </w:rPr>
        <w:t xml:space="preserve"> Wynagrodzenie </w:t>
      </w:r>
      <w:r w:rsidRPr="00B93DBF">
        <w:rPr>
          <w:rFonts w:cs="Times New Roman"/>
        </w:rPr>
        <w:t>ryczałtowe ustalone na zasadach art. 632 k.c.</w:t>
      </w:r>
    </w:p>
    <w:p w:rsidR="0072142A" w:rsidRPr="00AD608C" w:rsidRDefault="00B05DCE" w:rsidP="0072142A">
      <w:pPr>
        <w:rPr>
          <w:rFonts w:cs="Times New Roman"/>
          <w:i/>
        </w:rPr>
      </w:pPr>
      <w:r w:rsidRPr="00AD608C">
        <w:rPr>
          <w:rFonts w:cs="Times New Roman"/>
          <w:i/>
        </w:rPr>
        <w:t>Wykonawca wybrany do realizacji zamówienia zobowiązany będzie do złożeni</w:t>
      </w:r>
      <w:r w:rsidR="00A564A2" w:rsidRPr="00AD608C">
        <w:rPr>
          <w:rFonts w:cs="Times New Roman"/>
          <w:i/>
        </w:rPr>
        <w:t xml:space="preserve"> </w:t>
      </w:r>
      <w:r w:rsidRPr="00AD608C">
        <w:rPr>
          <w:rFonts w:cs="Times New Roman"/>
          <w:i/>
        </w:rPr>
        <w:t>a</w:t>
      </w:r>
      <w:r w:rsidR="0064435A">
        <w:rPr>
          <w:rFonts w:cs="Times New Roman"/>
          <w:i/>
        </w:rPr>
        <w:t xml:space="preserve"> przed podpisaniem umowy</w:t>
      </w:r>
      <w:r w:rsidRPr="00AD608C">
        <w:rPr>
          <w:rFonts w:cs="Times New Roman"/>
          <w:i/>
        </w:rPr>
        <w:t xml:space="preserve">  uproszczonego k</w:t>
      </w:r>
      <w:r w:rsidR="00A564A2" w:rsidRPr="00AD608C">
        <w:rPr>
          <w:rFonts w:cs="Times New Roman"/>
          <w:i/>
        </w:rPr>
        <w:t>osztorys</w:t>
      </w:r>
      <w:r w:rsidR="00D81A97">
        <w:rPr>
          <w:rFonts w:cs="Times New Roman"/>
          <w:i/>
        </w:rPr>
        <w:t xml:space="preserve">u i  tabeli ryczałtowej robót  oraz </w:t>
      </w:r>
      <w:r w:rsidRPr="00AD608C">
        <w:rPr>
          <w:rFonts w:cs="Times New Roman"/>
          <w:i/>
        </w:rPr>
        <w:t>harmonogramu rzeczowo-finansowego</w:t>
      </w:r>
      <w:r w:rsidR="0064435A">
        <w:rPr>
          <w:rFonts w:cs="Times New Roman"/>
          <w:i/>
        </w:rPr>
        <w:t xml:space="preserve"> po podpisaniu umowy</w:t>
      </w:r>
      <w:r w:rsidRPr="00AD608C">
        <w:rPr>
          <w:rFonts w:cs="Times New Roman"/>
          <w:i/>
        </w:rPr>
        <w:t xml:space="preserve">. Kosztorys ofertowy ma </w:t>
      </w:r>
      <w:r w:rsidR="00A564A2" w:rsidRPr="00AD608C">
        <w:rPr>
          <w:rFonts w:cs="Times New Roman"/>
          <w:i/>
        </w:rPr>
        <w:t xml:space="preserve"> charakter </w:t>
      </w:r>
      <w:r w:rsidRPr="00AD608C">
        <w:rPr>
          <w:rFonts w:cs="Times New Roman"/>
          <w:i/>
        </w:rPr>
        <w:t xml:space="preserve">wyłącznie </w:t>
      </w:r>
      <w:r w:rsidR="00A564A2" w:rsidRPr="00AD608C">
        <w:rPr>
          <w:rFonts w:cs="Times New Roman"/>
          <w:i/>
        </w:rPr>
        <w:t>pomocniczy i techniczny i nie stanowi podstawy rozliczenia wynagrodzenia między stronami, które ma charakter ryczałtowy.</w:t>
      </w:r>
    </w:p>
    <w:p w:rsidR="00A564A2" w:rsidRPr="00B93DBF" w:rsidRDefault="005A5692" w:rsidP="00A564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93DBF">
        <w:rPr>
          <w:rFonts w:asciiTheme="minorHAnsi" w:hAnsiTheme="minorHAnsi" w:cs="Times New Roman"/>
          <w:sz w:val="22"/>
          <w:szCs w:val="22"/>
        </w:rPr>
        <w:lastRenderedPageBreak/>
        <w:t>2</w:t>
      </w:r>
      <w:r w:rsidR="00B05DCE">
        <w:rPr>
          <w:rFonts w:asciiTheme="minorHAnsi" w:hAnsiTheme="minorHAnsi" w:cs="Times New Roman"/>
          <w:sz w:val="22"/>
          <w:szCs w:val="22"/>
        </w:rPr>
        <w:t xml:space="preserve">.Wynagrodzenie musi uwzględniać </w:t>
      </w:r>
      <w:r w:rsidR="00A564A2" w:rsidRPr="00B93DBF">
        <w:rPr>
          <w:rFonts w:asciiTheme="minorHAnsi" w:hAnsiTheme="minorHAnsi" w:cs="Times New Roman"/>
          <w:sz w:val="22"/>
          <w:szCs w:val="22"/>
        </w:rPr>
        <w:t>wszystkie koszty związane z prawidłowym, zgodnym z obowiązującym prawem i sztuką budowlaną</w:t>
      </w:r>
      <w:r w:rsidR="00B05DCE">
        <w:rPr>
          <w:rFonts w:asciiTheme="minorHAnsi" w:hAnsiTheme="minorHAnsi" w:cs="Times New Roman"/>
          <w:sz w:val="22"/>
          <w:szCs w:val="22"/>
        </w:rPr>
        <w:t xml:space="preserve"> wykonanie zamówienia</w:t>
      </w:r>
      <w:r w:rsidR="00A564A2" w:rsidRPr="00B93DBF">
        <w:rPr>
          <w:rFonts w:asciiTheme="minorHAnsi" w:hAnsiTheme="minorHAnsi" w:cs="Times New Roman"/>
          <w:sz w:val="22"/>
          <w:szCs w:val="22"/>
        </w:rPr>
        <w:t xml:space="preserve"> oraz</w:t>
      </w:r>
      <w:r w:rsidR="00B05DCE">
        <w:rPr>
          <w:rFonts w:asciiTheme="minorHAnsi" w:hAnsiTheme="minorHAnsi" w:cs="Times New Roman"/>
          <w:sz w:val="22"/>
          <w:szCs w:val="22"/>
        </w:rPr>
        <w:t xml:space="preserve"> przewidywać</w:t>
      </w:r>
      <w:r w:rsidR="00A564A2" w:rsidRPr="00B93DBF">
        <w:rPr>
          <w:rFonts w:asciiTheme="minorHAnsi" w:hAnsiTheme="minorHAnsi" w:cs="Times New Roman"/>
          <w:sz w:val="22"/>
          <w:szCs w:val="22"/>
        </w:rPr>
        <w:t xml:space="preserve"> ryzyko związane z wykonaniem przedmiotu umowy. </w:t>
      </w:r>
    </w:p>
    <w:p w:rsidR="005A5692" w:rsidRPr="00B93DBF" w:rsidRDefault="005A5692" w:rsidP="00A564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5A5692" w:rsidRPr="00B93DBF" w:rsidRDefault="005A5692" w:rsidP="005A5692">
      <w:pPr>
        <w:jc w:val="both"/>
        <w:rPr>
          <w:rFonts w:cs="Times New Roman"/>
        </w:rPr>
      </w:pPr>
      <w:r w:rsidRPr="00B93DBF">
        <w:rPr>
          <w:rFonts w:cs="Times New Roman"/>
        </w:rPr>
        <w:t xml:space="preserve">3.W cenie ofertowej Wykonawca winien uwzględnić </w:t>
      </w:r>
      <w:r w:rsidR="00D81A97">
        <w:rPr>
          <w:rFonts w:cs="Times New Roman"/>
        </w:rPr>
        <w:t>wszystkie koszty niezbędne do wykonania przedmiotu zamówienia</w:t>
      </w:r>
      <w:r w:rsidRPr="00B93DBF">
        <w:rPr>
          <w:rFonts w:cs="Times New Roman"/>
        </w:rPr>
        <w:t xml:space="preserve"> w sposób kompletny  dla celu jakiemu ma służyć.</w:t>
      </w:r>
    </w:p>
    <w:p w:rsidR="005A5692" w:rsidRPr="00B93DBF" w:rsidRDefault="00FE1C79" w:rsidP="005A5692">
      <w:pPr>
        <w:jc w:val="both"/>
        <w:rPr>
          <w:rFonts w:cs="Times New Roman"/>
        </w:rPr>
      </w:pPr>
      <w:r w:rsidRPr="00B93DBF">
        <w:rPr>
          <w:sz w:val="24"/>
          <w:szCs w:val="24"/>
        </w:rPr>
        <w:t>4.</w:t>
      </w:r>
      <w:r w:rsidR="005A5692" w:rsidRPr="00B93DBF">
        <w:rPr>
          <w:sz w:val="24"/>
          <w:szCs w:val="24"/>
        </w:rPr>
        <w:t>Przy rozliczeniu końcowym Zamawiający będzie wymagał załącz</w:t>
      </w:r>
      <w:r w:rsidR="00D81A97">
        <w:rPr>
          <w:sz w:val="24"/>
          <w:szCs w:val="24"/>
        </w:rPr>
        <w:t xml:space="preserve">enia protokołu odbioru  robót, </w:t>
      </w:r>
      <w:r w:rsidR="005A5692" w:rsidRPr="00B93DBF">
        <w:rPr>
          <w:sz w:val="24"/>
          <w:szCs w:val="24"/>
        </w:rPr>
        <w:t>dokumentów potwierdzających utylizację lub prawidłowe zagospodarowanie odpadów zgodnie z ustawą z dnia 14 grudnia 2012 r  o odpadach</w:t>
      </w:r>
    </w:p>
    <w:p w:rsidR="009E38D4" w:rsidRPr="00B93DBF" w:rsidRDefault="00FE1C79" w:rsidP="00DE026A">
      <w:pPr>
        <w:rPr>
          <w:sz w:val="24"/>
          <w:szCs w:val="24"/>
        </w:rPr>
      </w:pPr>
      <w:r w:rsidRPr="00B93DBF">
        <w:rPr>
          <w:sz w:val="24"/>
          <w:szCs w:val="24"/>
        </w:rPr>
        <w:t>5.</w:t>
      </w:r>
      <w:r w:rsidR="009E38D4" w:rsidRPr="00B93DBF">
        <w:rPr>
          <w:sz w:val="24"/>
          <w:szCs w:val="24"/>
        </w:rPr>
        <w:t xml:space="preserve">Wykonawca we własnym zakresie przygotuje i zapewni przez cały okres trwania inwestycji zaplecze budowy. </w:t>
      </w:r>
    </w:p>
    <w:p w:rsidR="006416E1" w:rsidRPr="00B93DBF" w:rsidRDefault="00FE1C79" w:rsidP="00DE026A">
      <w:pPr>
        <w:rPr>
          <w:sz w:val="24"/>
          <w:szCs w:val="24"/>
        </w:rPr>
      </w:pPr>
      <w:r w:rsidRPr="00B93DBF">
        <w:rPr>
          <w:sz w:val="24"/>
          <w:szCs w:val="24"/>
        </w:rPr>
        <w:t>6.</w:t>
      </w:r>
      <w:r w:rsidR="006416E1" w:rsidRPr="00B93DBF">
        <w:rPr>
          <w:sz w:val="24"/>
          <w:szCs w:val="24"/>
        </w:rPr>
        <w:t>Prace budowlane winny być prowadzone w sposób ograniczający niezorganizowaną emisję pyłu do atmosfery.</w:t>
      </w:r>
    </w:p>
    <w:p w:rsidR="006416E1" w:rsidRPr="00B93DBF" w:rsidRDefault="00FE1C79" w:rsidP="00DE026A">
      <w:pPr>
        <w:rPr>
          <w:sz w:val="24"/>
          <w:szCs w:val="24"/>
        </w:rPr>
      </w:pPr>
      <w:r w:rsidRPr="00B93DBF">
        <w:rPr>
          <w:sz w:val="24"/>
          <w:szCs w:val="24"/>
        </w:rPr>
        <w:t>7.</w:t>
      </w:r>
      <w:r w:rsidR="006416E1" w:rsidRPr="00B93DBF">
        <w:rPr>
          <w:sz w:val="24"/>
          <w:szCs w:val="24"/>
        </w:rPr>
        <w:t xml:space="preserve">W przypadku zniszczenia lub uszkodzenia podczas robót budowlanych istniejących elementów </w:t>
      </w:r>
      <w:r w:rsidR="0000019D">
        <w:rPr>
          <w:sz w:val="24"/>
          <w:szCs w:val="24"/>
        </w:rPr>
        <w:t>w budynku ,</w:t>
      </w:r>
      <w:r w:rsidR="006416E1" w:rsidRPr="00B93DBF">
        <w:rPr>
          <w:sz w:val="24"/>
          <w:szCs w:val="24"/>
        </w:rPr>
        <w:t xml:space="preserve"> </w:t>
      </w:r>
      <w:r w:rsidR="006416E1" w:rsidRPr="0000019D">
        <w:rPr>
          <w:sz w:val="24"/>
          <w:szCs w:val="24"/>
        </w:rPr>
        <w:t xml:space="preserve">elementy </w:t>
      </w:r>
      <w:r w:rsidR="006416E1" w:rsidRPr="00B93DBF">
        <w:rPr>
          <w:sz w:val="24"/>
          <w:szCs w:val="24"/>
        </w:rPr>
        <w:t xml:space="preserve">te należy </w:t>
      </w:r>
      <w:r w:rsidR="00106285" w:rsidRPr="00B93DBF">
        <w:rPr>
          <w:sz w:val="24"/>
          <w:szCs w:val="24"/>
        </w:rPr>
        <w:t>odtworzyć.</w:t>
      </w:r>
    </w:p>
    <w:p w:rsidR="00360016" w:rsidRPr="00B93DBF" w:rsidRDefault="00360016" w:rsidP="00DE026A">
      <w:pPr>
        <w:rPr>
          <w:rFonts w:cs="Times New Roman"/>
        </w:rPr>
      </w:pPr>
      <w:r w:rsidRPr="00B93DBF">
        <w:rPr>
          <w:sz w:val="24"/>
          <w:szCs w:val="24"/>
        </w:rPr>
        <w:t>8.</w:t>
      </w:r>
      <w:r w:rsidRPr="00B93DBF">
        <w:rPr>
          <w:rFonts w:cs="Times New Roman"/>
        </w:rPr>
        <w:t xml:space="preserve"> Wykonawca z</w:t>
      </w:r>
      <w:r w:rsidR="00D81A97">
        <w:rPr>
          <w:rFonts w:cs="Times New Roman"/>
        </w:rPr>
        <w:t xml:space="preserve">apewni sporządzenie </w:t>
      </w:r>
      <w:r w:rsidRPr="00B93DBF">
        <w:rPr>
          <w:rFonts w:cs="Times New Roman"/>
        </w:rPr>
        <w:t xml:space="preserve"> przed </w:t>
      </w:r>
      <w:r w:rsidR="00D81A97">
        <w:rPr>
          <w:rFonts w:cs="Times New Roman"/>
        </w:rPr>
        <w:t>rozpoczęciem robót budowlanych planu Bezpieczeństwa i Ochrony Z</w:t>
      </w:r>
      <w:r w:rsidRPr="00B93DBF">
        <w:rPr>
          <w:rFonts w:cs="Times New Roman"/>
        </w:rPr>
        <w:t>drowia, uwzględniającego specyfikę obiektu i warunki prowadzenia robót.   Plan BIOZ należy sporządzić zgodnie z Rozporządzeniem Ministra Infrastruktur s dnia 23.06.2003 r.</w:t>
      </w:r>
    </w:p>
    <w:p w:rsidR="00360016" w:rsidRPr="00B93DBF" w:rsidRDefault="00360016" w:rsidP="00360016">
      <w:pPr>
        <w:rPr>
          <w:sz w:val="24"/>
          <w:szCs w:val="24"/>
        </w:rPr>
      </w:pPr>
      <w:r w:rsidRPr="00B93DBF">
        <w:rPr>
          <w:sz w:val="24"/>
          <w:szCs w:val="24"/>
        </w:rPr>
        <w:t>9.</w:t>
      </w:r>
      <w:r w:rsidR="009E6B26">
        <w:rPr>
          <w:sz w:val="24"/>
          <w:szCs w:val="24"/>
        </w:rPr>
        <w:t xml:space="preserve"> roboty budowlane</w:t>
      </w:r>
      <w:r w:rsidR="00784838">
        <w:rPr>
          <w:sz w:val="24"/>
          <w:szCs w:val="24"/>
        </w:rPr>
        <w:t xml:space="preserve"> objęte</w:t>
      </w:r>
      <w:r w:rsidRPr="00B93DBF">
        <w:rPr>
          <w:sz w:val="24"/>
          <w:szCs w:val="24"/>
        </w:rPr>
        <w:t xml:space="preserve"> przedmiotem zamówienia</w:t>
      </w:r>
      <w:r w:rsidR="00784838">
        <w:rPr>
          <w:sz w:val="24"/>
          <w:szCs w:val="24"/>
        </w:rPr>
        <w:t xml:space="preserve"> realizowane będą </w:t>
      </w:r>
      <w:r w:rsidR="0018292F">
        <w:rPr>
          <w:sz w:val="24"/>
          <w:szCs w:val="24"/>
        </w:rPr>
        <w:t xml:space="preserve"> </w:t>
      </w:r>
      <w:r w:rsidR="00784838">
        <w:rPr>
          <w:sz w:val="24"/>
          <w:szCs w:val="24"/>
        </w:rPr>
        <w:t xml:space="preserve">w obiekcie czynnie </w:t>
      </w:r>
      <w:r w:rsidR="00942DEA">
        <w:rPr>
          <w:sz w:val="24"/>
          <w:szCs w:val="24"/>
        </w:rPr>
        <w:t xml:space="preserve"> użytkowanym</w:t>
      </w:r>
      <w:r w:rsidR="00784838">
        <w:rPr>
          <w:sz w:val="24"/>
          <w:szCs w:val="24"/>
        </w:rPr>
        <w:t xml:space="preserve"> przez Zamawiającego . W</w:t>
      </w:r>
      <w:r w:rsidRPr="00B93DBF">
        <w:rPr>
          <w:sz w:val="24"/>
          <w:szCs w:val="24"/>
        </w:rPr>
        <w:t xml:space="preserve"> związku z powyższym Wykonawca zobowiązany będzie do utrzymania porządku i szczególnych zasad bezpieczeństwa  oraz współpracy z</w:t>
      </w:r>
      <w:r w:rsidR="0000019D">
        <w:rPr>
          <w:sz w:val="24"/>
          <w:szCs w:val="24"/>
        </w:rPr>
        <w:t xml:space="preserve"> kierownikiem budynku Wydziału.</w:t>
      </w:r>
    </w:p>
    <w:p w:rsidR="00F47B5E" w:rsidRPr="00B93DBF" w:rsidRDefault="006F5F83" w:rsidP="0036001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360016" w:rsidRPr="00B93DBF">
        <w:rPr>
          <w:sz w:val="24"/>
          <w:szCs w:val="24"/>
        </w:rPr>
        <w:t>.</w:t>
      </w:r>
      <w:r w:rsidR="00F47B5E" w:rsidRPr="00B93DBF">
        <w:rPr>
          <w:sz w:val="24"/>
          <w:szCs w:val="24"/>
        </w:rPr>
        <w:t>Zamawiający zapewni os</w:t>
      </w:r>
      <w:r w:rsidR="00784838">
        <w:rPr>
          <w:sz w:val="24"/>
          <w:szCs w:val="24"/>
        </w:rPr>
        <w:t>oby pełniące funkcje inspektora nadzoru inwestorskiego, który będzie</w:t>
      </w:r>
      <w:r w:rsidR="00F47B5E" w:rsidRPr="00B93DBF">
        <w:rPr>
          <w:sz w:val="24"/>
          <w:szCs w:val="24"/>
        </w:rPr>
        <w:t xml:space="preserve"> nadzorować i koordynować prace związane z  </w:t>
      </w:r>
      <w:r w:rsidR="00DE026A" w:rsidRPr="00B93DBF">
        <w:rPr>
          <w:sz w:val="24"/>
          <w:szCs w:val="24"/>
        </w:rPr>
        <w:t>remontem.</w:t>
      </w:r>
    </w:p>
    <w:p w:rsidR="00913C14" w:rsidRDefault="006F5F83" w:rsidP="00913C14">
      <w:pPr>
        <w:jc w:val="both"/>
        <w:rPr>
          <w:rFonts w:cs="Times New Roman"/>
        </w:rPr>
      </w:pPr>
      <w:r>
        <w:rPr>
          <w:sz w:val="24"/>
          <w:szCs w:val="24"/>
        </w:rPr>
        <w:t>11</w:t>
      </w:r>
      <w:r w:rsidR="00360016" w:rsidRPr="00B93DBF">
        <w:rPr>
          <w:sz w:val="24"/>
          <w:szCs w:val="24"/>
        </w:rPr>
        <w:t>.</w:t>
      </w:r>
      <w:r w:rsidR="00360016" w:rsidRPr="00B93DBF">
        <w:rPr>
          <w:rFonts w:cs="Times New Roman"/>
        </w:rPr>
        <w:t xml:space="preserve"> </w:t>
      </w:r>
      <w:r w:rsidR="00784838">
        <w:rPr>
          <w:rFonts w:cs="Times New Roman"/>
        </w:rPr>
        <w:t>Ryczałtowy k</w:t>
      </w:r>
      <w:r w:rsidR="00360016" w:rsidRPr="00B93DBF">
        <w:rPr>
          <w:rFonts w:cs="Times New Roman"/>
        </w:rPr>
        <w:t>oszt energii elektrycznej, wody i odprowadzenia ście</w:t>
      </w:r>
      <w:r w:rsidR="005C233F">
        <w:rPr>
          <w:rFonts w:cs="Times New Roman"/>
        </w:rPr>
        <w:t>ków ponosić będzie Wy</w:t>
      </w:r>
      <w:r w:rsidR="00913C14">
        <w:rPr>
          <w:rFonts w:cs="Times New Roman"/>
        </w:rPr>
        <w:t>konawca w kwocie 500 zł/miesiąc.</w:t>
      </w:r>
    </w:p>
    <w:p w:rsidR="00913C14" w:rsidRPr="00CC60F7" w:rsidRDefault="00913C14" w:rsidP="00913C14">
      <w:pPr>
        <w:jc w:val="both"/>
        <w:rPr>
          <w:rFonts w:cs="Times New Roman"/>
          <w:sz w:val="20"/>
          <w:szCs w:val="20"/>
        </w:rPr>
      </w:pPr>
      <w:r>
        <w:rPr>
          <w:rFonts w:ascii="Arial" w:eastAsia="Calibri" w:hAnsi="Arial" w:cs="Arial"/>
          <w:lang w:eastAsia="ar-SA"/>
        </w:rPr>
        <w:t xml:space="preserve">12. </w:t>
      </w:r>
      <w:r w:rsidRPr="00CC60F7">
        <w:rPr>
          <w:rFonts w:ascii="Arial" w:eastAsia="Calibri" w:hAnsi="Arial" w:cs="Arial"/>
          <w:sz w:val="20"/>
          <w:szCs w:val="20"/>
          <w:lang w:eastAsia="ar-SA"/>
        </w:rPr>
        <w:t>Wykonawca lub podwykonawca zobowiązany będzie do przedłożenia zamawiającemu poświadczonej za zgodność z oryginałem kopii zawartej umowy o podwykonawstwo, której przedmiotem są dostawy lub usługi, w terminie 7 dni od dnia jej zawarcia, z wyłączeniem umów o podwykonawstwo o wartości mniejszej niż 0,5% wartości umowy oraz umów o podwykonawstwo, których przedmiotem są dostawy materiałów budowlanych</w:t>
      </w:r>
    </w:p>
    <w:p w:rsidR="00360016" w:rsidRPr="00B93DBF" w:rsidRDefault="00913C14" w:rsidP="00360016">
      <w:pPr>
        <w:spacing w:after="0"/>
        <w:jc w:val="both"/>
        <w:rPr>
          <w:rFonts w:cs="Times New Roman"/>
        </w:rPr>
      </w:pPr>
      <w:r>
        <w:rPr>
          <w:rFonts w:cs="Times New Roman"/>
        </w:rPr>
        <w:t>13</w:t>
      </w:r>
      <w:r w:rsidR="00360016" w:rsidRPr="00B93DBF">
        <w:rPr>
          <w:rFonts w:cs="Times New Roman"/>
        </w:rPr>
        <w:t>.Wykonawca, którego oferta zostanie uznana za najkorzystniejszą, przed podpisanie</w:t>
      </w:r>
      <w:r w:rsidR="00796D7F">
        <w:rPr>
          <w:rFonts w:cs="Times New Roman"/>
        </w:rPr>
        <w:t>m</w:t>
      </w:r>
      <w:r w:rsidR="00360016" w:rsidRPr="00B93DBF">
        <w:rPr>
          <w:rFonts w:cs="Times New Roman"/>
        </w:rPr>
        <w:t xml:space="preserve"> umowy </w:t>
      </w:r>
      <w:r w:rsidR="00360016" w:rsidRPr="00B93DBF">
        <w:rPr>
          <w:rFonts w:cs="Times New Roman"/>
          <w:u w:val="single"/>
        </w:rPr>
        <w:t>zobowiązany jest do:</w:t>
      </w:r>
    </w:p>
    <w:p w:rsidR="00360016" w:rsidRPr="00B93DBF" w:rsidRDefault="009E6B26" w:rsidP="00360016">
      <w:pPr>
        <w:suppressAutoHyphens/>
        <w:spacing w:after="0"/>
        <w:jc w:val="both"/>
        <w:rPr>
          <w:rFonts w:cs="Times New Roman"/>
          <w:snapToGrid w:val="0"/>
        </w:rPr>
      </w:pPr>
      <w:r>
        <w:rPr>
          <w:rFonts w:cs="Times New Roman"/>
          <w:lang w:eastAsia="zh-CN"/>
        </w:rPr>
        <w:t>a)złożenia kosztorysu uproszczon</w:t>
      </w:r>
      <w:r w:rsidR="00320267">
        <w:rPr>
          <w:rFonts w:cs="Times New Roman"/>
          <w:lang w:eastAsia="zh-CN"/>
        </w:rPr>
        <w:t>ego wraz z tabelą ryczałtową elementów robót</w:t>
      </w:r>
      <w:r w:rsidR="006F5F83">
        <w:rPr>
          <w:rFonts w:cs="Times New Roman"/>
          <w:snapToGrid w:val="0"/>
        </w:rPr>
        <w:t xml:space="preserve">. </w:t>
      </w:r>
      <w:r w:rsidR="00360016" w:rsidRPr="00B93DBF">
        <w:rPr>
          <w:rFonts w:cs="Times New Roman"/>
        </w:rPr>
        <w:t>Cenę jednostkową robót Wykonawca może ustalić na podstawie kalkulacji własnej, zachowując w kosztorysie podane w dokumentacji jednostki przedmiarowe i ich ilości.</w:t>
      </w:r>
      <w:r w:rsidR="00360016" w:rsidRPr="00B93DBF">
        <w:rPr>
          <w:rFonts w:cs="Times New Roman"/>
          <w:snapToGrid w:val="0"/>
        </w:rPr>
        <w:t xml:space="preserve"> </w:t>
      </w:r>
      <w:r w:rsidR="00360016" w:rsidRPr="00B93DBF">
        <w:rPr>
          <w:rFonts w:cs="Times New Roman"/>
        </w:rPr>
        <w:t xml:space="preserve">Różnice pomiędzy przyjętymi przez Wykonawcę w powyższych dokumentach ilościami, cenami i elementami, a faktycznymi ilościami, cenami i koniecznymi do wykonania elementami robót stanowią ryzyko Wykonawcy i obciążają go w całości. </w:t>
      </w:r>
      <w:r w:rsidR="00360016" w:rsidRPr="00B93DBF">
        <w:rPr>
          <w:rFonts w:cs="Times New Roman"/>
          <w:snapToGrid w:val="0"/>
        </w:rPr>
        <w:t xml:space="preserve">W </w:t>
      </w:r>
      <w:r w:rsidR="00360016" w:rsidRPr="00B93DBF">
        <w:rPr>
          <w:rFonts w:cs="Times New Roman"/>
          <w:snapToGrid w:val="0"/>
        </w:rPr>
        <w:lastRenderedPageBreak/>
        <w:t>razie nie wyszczególnienia przez Wykonawcę w kosztorysie jakiejkolwiek pozycji bądź zakresu robót niezbędnego dla wykonania przedmiotu zamówienia przyjmuje się, że zostały one przez Wykonawcę ujęte w ogólnej cenie wykonania zamówienia;</w:t>
      </w:r>
    </w:p>
    <w:p w:rsidR="00C6136C" w:rsidRDefault="00360016" w:rsidP="00320267">
      <w:pPr>
        <w:pStyle w:val="Akapitzlist"/>
        <w:ind w:left="0" w:right="79"/>
        <w:jc w:val="both"/>
        <w:rPr>
          <w:rFonts w:cs="Times New Roman"/>
        </w:rPr>
      </w:pPr>
      <w:r w:rsidRPr="00B93DBF">
        <w:rPr>
          <w:rFonts w:cs="Times New Roman"/>
        </w:rPr>
        <w:t>b) do złożenia Kopii stosownych uprawnień budowlanych wraz z aktualnymi zaświadczeniami o przynależności  do właściwej izby samorządu  zawodowego jeżeli wobec wskazanej osoby powstaje taki obowiązek</w:t>
      </w:r>
      <w:r w:rsidR="00796D7F">
        <w:rPr>
          <w:rFonts w:cs="Times New Roman"/>
        </w:rPr>
        <w:t xml:space="preserve"> (kierownik budowy)</w:t>
      </w:r>
    </w:p>
    <w:p w:rsidR="00C6136C" w:rsidRPr="00C6136C" w:rsidRDefault="00913C14" w:rsidP="00320267">
      <w:pPr>
        <w:pStyle w:val="Akapitzlist"/>
        <w:ind w:left="0" w:right="79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</w:t>
      </w:r>
      <w:r w:rsidR="00345231">
        <w:rPr>
          <w:rFonts w:cs="Times New Roman"/>
          <w:u w:val="single"/>
        </w:rPr>
        <w:t xml:space="preserve">. </w:t>
      </w:r>
      <w:r w:rsidR="00C6136C" w:rsidRPr="00C6136C">
        <w:rPr>
          <w:rFonts w:cs="Times New Roman"/>
          <w:u w:val="single"/>
        </w:rPr>
        <w:t>Po podpisaniu umowy Wykonawca:</w:t>
      </w:r>
    </w:p>
    <w:p w:rsidR="00C6136C" w:rsidRDefault="00C6136C" w:rsidP="00320267">
      <w:pPr>
        <w:pStyle w:val="Akapitzlist"/>
        <w:ind w:left="0" w:right="79"/>
        <w:jc w:val="both"/>
        <w:rPr>
          <w:rFonts w:cs="Times New Roman"/>
        </w:rPr>
      </w:pPr>
      <w:r>
        <w:rPr>
          <w:rFonts w:cs="Times New Roman"/>
        </w:rPr>
        <w:t>- przedłoży Zamawiającemu harmonogram rzeczowo- cenowy</w:t>
      </w:r>
    </w:p>
    <w:p w:rsidR="00320267" w:rsidRDefault="00C6136C" w:rsidP="00320267">
      <w:pPr>
        <w:pStyle w:val="Akapitzlist"/>
        <w:ind w:left="0" w:right="7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320267" w:rsidRPr="00320267">
        <w:rPr>
          <w:rFonts w:ascii="Arial" w:eastAsia="Calibri" w:hAnsi="Arial" w:cs="Arial"/>
          <w:sz w:val="20"/>
          <w:szCs w:val="20"/>
        </w:rPr>
        <w:t xml:space="preserve"> sporządzi i przekaże</w:t>
      </w:r>
      <w:r w:rsidR="00796D7F">
        <w:rPr>
          <w:rFonts w:ascii="Arial" w:eastAsia="Calibri" w:hAnsi="Arial" w:cs="Arial"/>
          <w:sz w:val="20"/>
          <w:szCs w:val="20"/>
        </w:rPr>
        <w:t xml:space="preserve"> zamawiającemu, plan Bezpieczeństwa i Ochrony Z</w:t>
      </w:r>
      <w:r w:rsidR="00320267" w:rsidRPr="00320267">
        <w:rPr>
          <w:rFonts w:ascii="Arial" w:eastAsia="Calibri" w:hAnsi="Arial" w:cs="Arial"/>
          <w:sz w:val="20"/>
          <w:szCs w:val="20"/>
        </w:rPr>
        <w:t>drowia, uwzględniający specyfikę obie</w:t>
      </w:r>
      <w:r w:rsidR="00345231">
        <w:rPr>
          <w:rFonts w:ascii="Arial" w:eastAsia="Calibri" w:hAnsi="Arial" w:cs="Arial"/>
          <w:sz w:val="20"/>
          <w:szCs w:val="20"/>
        </w:rPr>
        <w:t xml:space="preserve">ktu i warunki prowadzenia robót. </w:t>
      </w:r>
      <w:r w:rsidR="00320267" w:rsidRPr="00320267">
        <w:rPr>
          <w:rFonts w:ascii="Arial" w:eastAsia="Calibri" w:hAnsi="Arial" w:cs="Arial"/>
          <w:sz w:val="20"/>
          <w:szCs w:val="20"/>
        </w:rPr>
        <w:t>Plan BIOZ należy sporządzić zgodnie z Rozporządzeniem Ministra Infrastruktury z dnia 23 czerwca 2003 r.</w:t>
      </w:r>
    </w:p>
    <w:p w:rsidR="00320267" w:rsidRDefault="00C6136C" w:rsidP="00320267">
      <w:pPr>
        <w:pStyle w:val="Akapitzlist"/>
        <w:ind w:left="0" w:right="79"/>
        <w:jc w:val="both"/>
        <w:rPr>
          <w:rFonts w:ascii="Arial" w:eastAsia="Calibri" w:hAnsi="Arial" w:cs="Arial"/>
          <w:sz w:val="20"/>
          <w:szCs w:val="20"/>
        </w:rPr>
      </w:pPr>
      <w:r>
        <w:rPr>
          <w:sz w:val="24"/>
          <w:szCs w:val="24"/>
        </w:rPr>
        <w:t xml:space="preserve">- </w:t>
      </w:r>
      <w:r w:rsidR="00320267" w:rsidRPr="00320267">
        <w:rPr>
          <w:rFonts w:ascii="Arial" w:eastAsia="Calibri" w:hAnsi="Arial" w:cs="Arial"/>
          <w:sz w:val="20"/>
          <w:szCs w:val="20"/>
        </w:rPr>
        <w:t xml:space="preserve"> przedłoży Zamawiającemu komplet dokumentacji powykonawczej w wersji papierowej w dwóch egzemplarzach oraz wszelkie inne dokumenty odbiorowe tj.</w:t>
      </w:r>
      <w:r w:rsidR="00320267">
        <w:rPr>
          <w:rFonts w:ascii="Arial" w:eastAsia="Calibri" w:hAnsi="Arial" w:cs="Arial"/>
          <w:sz w:val="20"/>
          <w:szCs w:val="20"/>
        </w:rPr>
        <w:t xml:space="preserve">: atesty i deklaracje, </w:t>
      </w:r>
      <w:r w:rsidR="00320267" w:rsidRPr="00320267">
        <w:rPr>
          <w:rFonts w:ascii="Arial" w:eastAsia="Calibri" w:hAnsi="Arial" w:cs="Arial"/>
          <w:sz w:val="20"/>
          <w:szCs w:val="20"/>
        </w:rPr>
        <w:t xml:space="preserve"> instrukcje użytkowania oraz wszelkie inne dokumenty niezbędne do dokonania odbioru.</w:t>
      </w:r>
    </w:p>
    <w:p w:rsidR="00345231" w:rsidRDefault="00345231" w:rsidP="00320267">
      <w:pPr>
        <w:pStyle w:val="Akapitzlist"/>
        <w:ind w:left="0" w:right="7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16. Ww. czynności wykonawca wykona w terminach przewidzianych w projekcie umowy – zał. nr 3 do SIWZ.</w:t>
      </w:r>
    </w:p>
    <w:p w:rsidR="00345231" w:rsidRPr="00320267" w:rsidRDefault="00345231" w:rsidP="00320267">
      <w:pPr>
        <w:pStyle w:val="Akapitzlist"/>
        <w:ind w:left="0" w:right="79"/>
        <w:jc w:val="both"/>
        <w:rPr>
          <w:rFonts w:cs="Times New Roman"/>
        </w:rPr>
      </w:pPr>
    </w:p>
    <w:p w:rsidR="00792C7E" w:rsidRPr="00B93DBF" w:rsidRDefault="00792C7E" w:rsidP="00792C7E">
      <w:pPr>
        <w:rPr>
          <w:sz w:val="24"/>
          <w:szCs w:val="24"/>
        </w:rPr>
      </w:pPr>
    </w:p>
    <w:p w:rsidR="00792C7E" w:rsidRPr="00B93DBF" w:rsidRDefault="00792C7E" w:rsidP="00792C7E">
      <w:pPr>
        <w:rPr>
          <w:sz w:val="24"/>
          <w:szCs w:val="24"/>
        </w:rPr>
      </w:pPr>
      <w:r w:rsidRPr="00B93DBF">
        <w:rPr>
          <w:sz w:val="24"/>
          <w:szCs w:val="24"/>
        </w:rPr>
        <w:t xml:space="preserve">      Opracował:</w:t>
      </w:r>
    </w:p>
    <w:p w:rsidR="00792C7E" w:rsidRPr="00B93DBF" w:rsidRDefault="00792C7E" w:rsidP="00792C7E">
      <w:pPr>
        <w:rPr>
          <w:sz w:val="24"/>
          <w:szCs w:val="24"/>
        </w:rPr>
      </w:pPr>
      <w:r w:rsidRPr="00B93DBF">
        <w:rPr>
          <w:sz w:val="24"/>
          <w:szCs w:val="24"/>
        </w:rPr>
        <w:t xml:space="preserve">Joanna Żelazna-Pawlicka </w:t>
      </w:r>
    </w:p>
    <w:p w:rsidR="00792C7E" w:rsidRDefault="00792C7E" w:rsidP="00792C7E">
      <w:pPr>
        <w:rPr>
          <w:sz w:val="24"/>
          <w:szCs w:val="24"/>
        </w:rPr>
      </w:pPr>
    </w:p>
    <w:p w:rsidR="005E17BA" w:rsidRDefault="005E17BA" w:rsidP="00792C7E">
      <w:pPr>
        <w:rPr>
          <w:sz w:val="24"/>
          <w:szCs w:val="24"/>
        </w:rPr>
      </w:pPr>
    </w:p>
    <w:p w:rsidR="005E17BA" w:rsidRPr="00B93DBF" w:rsidRDefault="005E17BA" w:rsidP="00792C7E">
      <w:pPr>
        <w:rPr>
          <w:sz w:val="24"/>
          <w:szCs w:val="24"/>
        </w:rPr>
      </w:pPr>
    </w:p>
    <w:p w:rsidR="00A85E74" w:rsidRPr="00B93DBF" w:rsidRDefault="00A85E74" w:rsidP="00A85E74">
      <w:pPr>
        <w:pStyle w:val="Akapitzlist"/>
        <w:ind w:left="1440"/>
        <w:rPr>
          <w:sz w:val="24"/>
          <w:szCs w:val="24"/>
        </w:rPr>
      </w:pPr>
    </w:p>
    <w:p w:rsidR="004E2E46" w:rsidRPr="00B93DBF" w:rsidRDefault="004E2E46" w:rsidP="004E2E46">
      <w:pPr>
        <w:pStyle w:val="Akapitzlist"/>
        <w:rPr>
          <w:sz w:val="24"/>
          <w:szCs w:val="24"/>
        </w:rPr>
      </w:pPr>
    </w:p>
    <w:p w:rsidR="00591EAF" w:rsidRPr="00B93DBF" w:rsidRDefault="00591EAF"/>
    <w:sectPr w:rsidR="00591EAF" w:rsidRPr="00B9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8E" w:rsidRDefault="004E728E" w:rsidP="00521377">
      <w:pPr>
        <w:spacing w:after="0" w:line="240" w:lineRule="auto"/>
      </w:pPr>
      <w:r>
        <w:separator/>
      </w:r>
    </w:p>
  </w:endnote>
  <w:endnote w:type="continuationSeparator" w:id="0">
    <w:p w:rsidR="004E728E" w:rsidRDefault="004E728E" w:rsidP="0052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8E" w:rsidRDefault="004E728E" w:rsidP="00521377">
      <w:pPr>
        <w:spacing w:after="0" w:line="240" w:lineRule="auto"/>
      </w:pPr>
      <w:r>
        <w:separator/>
      </w:r>
    </w:p>
  </w:footnote>
  <w:footnote w:type="continuationSeparator" w:id="0">
    <w:p w:rsidR="004E728E" w:rsidRDefault="004E728E" w:rsidP="0052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F9E"/>
    <w:multiLevelType w:val="hybridMultilevel"/>
    <w:tmpl w:val="2702EB9C"/>
    <w:lvl w:ilvl="0" w:tplc="4254EAA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65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A9135F"/>
    <w:multiLevelType w:val="hybridMultilevel"/>
    <w:tmpl w:val="DC960BC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47F7"/>
    <w:multiLevelType w:val="hybridMultilevel"/>
    <w:tmpl w:val="098C86A6"/>
    <w:lvl w:ilvl="0" w:tplc="E2EC1D78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82B24"/>
    <w:multiLevelType w:val="multilevel"/>
    <w:tmpl w:val="ED86C7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5" w15:restartNumberingAfterBreak="0">
    <w:nsid w:val="310D711D"/>
    <w:multiLevelType w:val="hybridMultilevel"/>
    <w:tmpl w:val="F8A8EBC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D1BE7"/>
    <w:multiLevelType w:val="hybridMultilevel"/>
    <w:tmpl w:val="48F2ED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EA2D9E"/>
    <w:multiLevelType w:val="hybridMultilevel"/>
    <w:tmpl w:val="6102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E44F8B"/>
    <w:multiLevelType w:val="hybridMultilevel"/>
    <w:tmpl w:val="9AD0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71446"/>
    <w:multiLevelType w:val="hybridMultilevel"/>
    <w:tmpl w:val="F8D6E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824BB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A54977"/>
    <w:multiLevelType w:val="hybridMultilevel"/>
    <w:tmpl w:val="9A8EDB32"/>
    <w:lvl w:ilvl="0" w:tplc="BD60859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B37D0"/>
    <w:multiLevelType w:val="hybridMultilevel"/>
    <w:tmpl w:val="EFFEA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440F29"/>
    <w:multiLevelType w:val="hybridMultilevel"/>
    <w:tmpl w:val="8AAC5DD4"/>
    <w:lvl w:ilvl="0" w:tplc="3B860B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66CB7"/>
    <w:multiLevelType w:val="hybridMultilevel"/>
    <w:tmpl w:val="E966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13BCC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991DD0"/>
    <w:multiLevelType w:val="hybridMultilevel"/>
    <w:tmpl w:val="8C9A9B7E"/>
    <w:lvl w:ilvl="0" w:tplc="DA8C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B67DF"/>
    <w:multiLevelType w:val="hybridMultilevel"/>
    <w:tmpl w:val="77AA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55430"/>
    <w:multiLevelType w:val="hybridMultilevel"/>
    <w:tmpl w:val="FE92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17"/>
  </w:num>
  <w:num w:numId="6">
    <w:abstractNumId w:val="18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16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  <w:num w:numId="16">
    <w:abstractNumId w:val="2"/>
  </w:num>
  <w:num w:numId="17">
    <w:abstractNumId w:val="8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AF"/>
    <w:rsid w:val="0000019D"/>
    <w:rsid w:val="000024CC"/>
    <w:rsid w:val="000A0EEC"/>
    <w:rsid w:val="000B5237"/>
    <w:rsid w:val="000C383A"/>
    <w:rsid w:val="000C3EE0"/>
    <w:rsid w:val="000C6D44"/>
    <w:rsid w:val="00106285"/>
    <w:rsid w:val="0011563F"/>
    <w:rsid w:val="00121968"/>
    <w:rsid w:val="00122143"/>
    <w:rsid w:val="00177041"/>
    <w:rsid w:val="0018292F"/>
    <w:rsid w:val="00186420"/>
    <w:rsid w:val="001F2DF3"/>
    <w:rsid w:val="00207D31"/>
    <w:rsid w:val="00210F44"/>
    <w:rsid w:val="00222D32"/>
    <w:rsid w:val="00253433"/>
    <w:rsid w:val="00257B36"/>
    <w:rsid w:val="002705AF"/>
    <w:rsid w:val="00292774"/>
    <w:rsid w:val="00295F5C"/>
    <w:rsid w:val="002A0815"/>
    <w:rsid w:val="002A0BD1"/>
    <w:rsid w:val="002A4DD3"/>
    <w:rsid w:val="002C30AD"/>
    <w:rsid w:val="002C427E"/>
    <w:rsid w:val="002E3A7C"/>
    <w:rsid w:val="002F20B5"/>
    <w:rsid w:val="002F2F6C"/>
    <w:rsid w:val="00300B6F"/>
    <w:rsid w:val="00320267"/>
    <w:rsid w:val="00345231"/>
    <w:rsid w:val="00360016"/>
    <w:rsid w:val="00362A1C"/>
    <w:rsid w:val="00367E11"/>
    <w:rsid w:val="0037111E"/>
    <w:rsid w:val="00375AD5"/>
    <w:rsid w:val="00383A49"/>
    <w:rsid w:val="003A27E2"/>
    <w:rsid w:val="003E13FD"/>
    <w:rsid w:val="003E731F"/>
    <w:rsid w:val="00411C7B"/>
    <w:rsid w:val="00462C73"/>
    <w:rsid w:val="00483515"/>
    <w:rsid w:val="00494FDE"/>
    <w:rsid w:val="004C0284"/>
    <w:rsid w:val="004E2E46"/>
    <w:rsid w:val="004E728E"/>
    <w:rsid w:val="00506FD2"/>
    <w:rsid w:val="0051466E"/>
    <w:rsid w:val="00521377"/>
    <w:rsid w:val="00563FDF"/>
    <w:rsid w:val="00591EAF"/>
    <w:rsid w:val="00594EA1"/>
    <w:rsid w:val="005A5692"/>
    <w:rsid w:val="005A6AAD"/>
    <w:rsid w:val="005B4B8D"/>
    <w:rsid w:val="005C1065"/>
    <w:rsid w:val="005C233F"/>
    <w:rsid w:val="005D41A2"/>
    <w:rsid w:val="005D7D3B"/>
    <w:rsid w:val="005E1203"/>
    <w:rsid w:val="005E17BA"/>
    <w:rsid w:val="005F5518"/>
    <w:rsid w:val="006416E1"/>
    <w:rsid w:val="0064435A"/>
    <w:rsid w:val="0069404F"/>
    <w:rsid w:val="006F5F83"/>
    <w:rsid w:val="00704386"/>
    <w:rsid w:val="00707D59"/>
    <w:rsid w:val="0071517F"/>
    <w:rsid w:val="0072142A"/>
    <w:rsid w:val="00721592"/>
    <w:rsid w:val="0072435E"/>
    <w:rsid w:val="00742C54"/>
    <w:rsid w:val="00765C44"/>
    <w:rsid w:val="007726B5"/>
    <w:rsid w:val="007846A5"/>
    <w:rsid w:val="00784838"/>
    <w:rsid w:val="00792C7E"/>
    <w:rsid w:val="00796D7F"/>
    <w:rsid w:val="007A33F4"/>
    <w:rsid w:val="007B501E"/>
    <w:rsid w:val="007E34ED"/>
    <w:rsid w:val="007E3671"/>
    <w:rsid w:val="007F7D24"/>
    <w:rsid w:val="008216CB"/>
    <w:rsid w:val="0082294B"/>
    <w:rsid w:val="00836872"/>
    <w:rsid w:val="00860EFD"/>
    <w:rsid w:val="00890A6A"/>
    <w:rsid w:val="008A5CE0"/>
    <w:rsid w:val="008B2453"/>
    <w:rsid w:val="008B2EDD"/>
    <w:rsid w:val="008B671E"/>
    <w:rsid w:val="008D3900"/>
    <w:rsid w:val="008F0605"/>
    <w:rsid w:val="008F7A19"/>
    <w:rsid w:val="00900931"/>
    <w:rsid w:val="0090099F"/>
    <w:rsid w:val="00913C14"/>
    <w:rsid w:val="00914D60"/>
    <w:rsid w:val="00930ED5"/>
    <w:rsid w:val="00942DEA"/>
    <w:rsid w:val="00980972"/>
    <w:rsid w:val="00980EBD"/>
    <w:rsid w:val="0099194F"/>
    <w:rsid w:val="009C7C1C"/>
    <w:rsid w:val="009E38D4"/>
    <w:rsid w:val="009E6B26"/>
    <w:rsid w:val="00A00EC1"/>
    <w:rsid w:val="00A07F63"/>
    <w:rsid w:val="00A119DC"/>
    <w:rsid w:val="00A43983"/>
    <w:rsid w:val="00A549DE"/>
    <w:rsid w:val="00A564A2"/>
    <w:rsid w:val="00A70F5B"/>
    <w:rsid w:val="00A85E74"/>
    <w:rsid w:val="00AA0608"/>
    <w:rsid w:val="00AC701E"/>
    <w:rsid w:val="00AD1127"/>
    <w:rsid w:val="00AD608C"/>
    <w:rsid w:val="00AD7564"/>
    <w:rsid w:val="00AF5473"/>
    <w:rsid w:val="00AF58C3"/>
    <w:rsid w:val="00B05DCE"/>
    <w:rsid w:val="00B063B7"/>
    <w:rsid w:val="00B77E42"/>
    <w:rsid w:val="00B93DBF"/>
    <w:rsid w:val="00BA4847"/>
    <w:rsid w:val="00BB4889"/>
    <w:rsid w:val="00BE1071"/>
    <w:rsid w:val="00BF227E"/>
    <w:rsid w:val="00C05BE9"/>
    <w:rsid w:val="00C42444"/>
    <w:rsid w:val="00C43AB5"/>
    <w:rsid w:val="00C6136C"/>
    <w:rsid w:val="00C6361F"/>
    <w:rsid w:val="00C7763A"/>
    <w:rsid w:val="00C90FF0"/>
    <w:rsid w:val="00C92E42"/>
    <w:rsid w:val="00CC60F7"/>
    <w:rsid w:val="00CD3F5B"/>
    <w:rsid w:val="00D14E52"/>
    <w:rsid w:val="00D27417"/>
    <w:rsid w:val="00D44C9C"/>
    <w:rsid w:val="00D520FC"/>
    <w:rsid w:val="00D64574"/>
    <w:rsid w:val="00D81A97"/>
    <w:rsid w:val="00D84C7A"/>
    <w:rsid w:val="00D86135"/>
    <w:rsid w:val="00DA2CAE"/>
    <w:rsid w:val="00DC083B"/>
    <w:rsid w:val="00DE026A"/>
    <w:rsid w:val="00E23364"/>
    <w:rsid w:val="00E56C5E"/>
    <w:rsid w:val="00E7226D"/>
    <w:rsid w:val="00E83FAD"/>
    <w:rsid w:val="00EE3C76"/>
    <w:rsid w:val="00EE5E2E"/>
    <w:rsid w:val="00EF4306"/>
    <w:rsid w:val="00F02768"/>
    <w:rsid w:val="00F03D7F"/>
    <w:rsid w:val="00F16469"/>
    <w:rsid w:val="00F262A8"/>
    <w:rsid w:val="00F276FE"/>
    <w:rsid w:val="00F47B5E"/>
    <w:rsid w:val="00F50886"/>
    <w:rsid w:val="00F645C4"/>
    <w:rsid w:val="00FC54CC"/>
    <w:rsid w:val="00FD4CD2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C7BA0-BB41-46DB-964D-495AA5AF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91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377"/>
  </w:style>
  <w:style w:type="paragraph" w:styleId="Stopka">
    <w:name w:val="footer"/>
    <w:basedOn w:val="Normalny"/>
    <w:link w:val="Stopka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377"/>
  </w:style>
  <w:style w:type="paragraph" w:styleId="Tekstdymka">
    <w:name w:val="Balloon Text"/>
    <w:basedOn w:val="Normalny"/>
    <w:link w:val="TekstdymkaZnak"/>
    <w:uiPriority w:val="99"/>
    <w:semiHidden/>
    <w:unhideWhenUsed/>
    <w:rsid w:val="002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6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7FD4-959A-4E48-A2E7-D4682185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Kmieciak</cp:lastModifiedBy>
  <cp:revision>2</cp:revision>
  <cp:lastPrinted>2018-06-29T08:14:00Z</cp:lastPrinted>
  <dcterms:created xsi:type="dcterms:W3CDTF">2018-08-09T07:01:00Z</dcterms:created>
  <dcterms:modified xsi:type="dcterms:W3CDTF">2018-08-09T07:01:00Z</dcterms:modified>
</cp:coreProperties>
</file>