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E7" w:rsidRPr="00BE63E3" w:rsidRDefault="005255E7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55E7" w:rsidRPr="00BE63E3" w:rsidRDefault="005255E7" w:rsidP="00BE63E3">
      <w:pPr>
        <w:ind w:left="708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BE63E3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CE3351">
        <w:rPr>
          <w:rFonts w:asciiTheme="minorHAnsi" w:hAnsiTheme="minorHAnsi" w:cstheme="minorHAnsi"/>
          <w:b/>
          <w:sz w:val="22"/>
          <w:szCs w:val="22"/>
          <w:u w:val="single"/>
        </w:rPr>
        <w:t>ałącznik Nr 1</w:t>
      </w:r>
      <w:r w:rsidR="002954F1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Imię Nazwisko osoby (osób) upoważnionych do podpisania 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BE63E3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BE63E3">
      <w:pPr>
        <w:rPr>
          <w:rFonts w:asciiTheme="minorHAnsi" w:hAnsiTheme="minorHAnsi" w:cstheme="minorHAnsi"/>
          <w:b/>
          <w:sz w:val="20"/>
        </w:rPr>
      </w:pPr>
    </w:p>
    <w:p w:rsidR="00DE6936" w:rsidRPr="00BE63E3" w:rsidRDefault="00DE6936" w:rsidP="00BE63E3">
      <w:pPr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EF3FA5" w:rsidRDefault="00DE6936" w:rsidP="00CE3351">
      <w:pPr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o udzielenie zamówienia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w trybie przetargu nieograniczonego</w:t>
      </w:r>
      <w:r w:rsidR="0076499A" w:rsidRPr="00EF3FA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C3549A" w:rsidRPr="00EF3FA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39</w:t>
      </w:r>
      <w:r w:rsidR="007207C9" w:rsidRPr="00EF3FA5">
        <w:rPr>
          <w:rFonts w:asciiTheme="minorHAnsi" w:hAnsiTheme="minorHAnsi" w:cstheme="minorHAnsi"/>
          <w:bCs/>
          <w:sz w:val="22"/>
          <w:szCs w:val="22"/>
        </w:rPr>
        <w:t xml:space="preserve"> ustawy </w:t>
      </w:r>
      <w:proofErr w:type="spellStart"/>
      <w:r w:rsidR="007207C9" w:rsidRPr="00EF3FA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7207C9" w:rsidRPr="00EF3FA5">
        <w:rPr>
          <w:rFonts w:asciiTheme="minorHAnsi" w:hAnsiTheme="minorHAnsi" w:cstheme="minorHAnsi"/>
          <w:bCs/>
          <w:sz w:val="22"/>
          <w:szCs w:val="22"/>
        </w:rPr>
        <w:t>,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6765" w:rsidRPr="00EF3FA5">
        <w:rPr>
          <w:rFonts w:asciiTheme="minorHAnsi" w:hAnsiTheme="minorHAnsi" w:cstheme="minorHAnsi"/>
          <w:bCs/>
          <w:sz w:val="22"/>
          <w:szCs w:val="22"/>
        </w:rPr>
        <w:t xml:space="preserve">Nr: </w:t>
      </w:r>
      <w:r w:rsidR="00CE3351">
        <w:rPr>
          <w:rFonts w:asciiTheme="minorHAnsi" w:hAnsiTheme="minorHAnsi" w:cstheme="minorHAnsi"/>
          <w:bCs/>
          <w:sz w:val="22"/>
          <w:szCs w:val="22"/>
        </w:rPr>
        <w:t>DP.2301.52</w:t>
      </w:r>
      <w:r w:rsidR="00BE63E3" w:rsidRPr="00EF3FA5">
        <w:rPr>
          <w:rFonts w:asciiTheme="minorHAnsi" w:hAnsiTheme="minorHAnsi" w:cstheme="minorHAnsi"/>
          <w:bCs/>
          <w:sz w:val="22"/>
          <w:szCs w:val="22"/>
        </w:rPr>
        <w:t>.2019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na: </w:t>
      </w:r>
      <w:r w:rsidR="00BE63E3"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Dostawę </w:t>
      </w:r>
      <w:r w:rsidR="00CE3351">
        <w:rPr>
          <w:rFonts w:asciiTheme="minorHAnsi" w:hAnsiTheme="minorHAnsi" w:cstheme="minorHAnsi"/>
          <w:b/>
          <w:i/>
          <w:sz w:val="22"/>
          <w:szCs w:val="22"/>
        </w:rPr>
        <w:t>sprzętu telekomunikacyjnego i komunikacyjnego dla Instytutu Dziennikarstwa i Informacji Uniwersyteckiego Centrum Mediów</w:t>
      </w:r>
      <w:r w:rsidR="00BE63E3"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Uniwersytetu Jana Kochanowskiego w Kielcach</w:t>
      </w:r>
      <w:r w:rsidR="007F24FC"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>zgodnie z wymaganiami określonymi w SIWZ:</w:t>
      </w:r>
    </w:p>
    <w:p w:rsidR="00726E94" w:rsidRPr="00EF3FA5" w:rsidRDefault="00726E94" w:rsidP="00BE63E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E6936" w:rsidRPr="00EF3FA5" w:rsidRDefault="00726E94" w:rsidP="00BE63E3">
      <w:pPr>
        <w:spacing w:line="360" w:lineRule="auto"/>
        <w:ind w:left="510"/>
        <w:rPr>
          <w:rFonts w:asciiTheme="minorHAnsi" w:hAnsiTheme="minorHAnsi" w:cstheme="minorHAnsi"/>
          <w:b/>
          <w:sz w:val="22"/>
          <w:szCs w:val="22"/>
        </w:rPr>
      </w:pPr>
      <w:r w:rsidRPr="00EF3FA5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C3549A" w:rsidRPr="00EF3FA5" w:rsidRDefault="00C3549A" w:rsidP="00BE63E3">
      <w:pPr>
        <w:rPr>
          <w:rFonts w:asciiTheme="minorHAnsi" w:hAnsiTheme="minorHAnsi" w:cstheme="minorHAnsi"/>
          <w:b/>
          <w:sz w:val="22"/>
          <w:szCs w:val="22"/>
        </w:rPr>
      </w:pPr>
    </w:p>
    <w:p w:rsidR="00574DA8" w:rsidRPr="00EF3FA5" w:rsidRDefault="00574DA8" w:rsidP="00BE63E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CE3351">
        <w:rPr>
          <w:rFonts w:asciiTheme="minorHAnsi" w:hAnsiTheme="minorHAnsi" w:cstheme="minorHAnsi"/>
          <w:sz w:val="22"/>
          <w:szCs w:val="22"/>
        </w:rPr>
        <w:t>sprzętu telekomunikacyjnego i komunikacyjnego, wymienionego poniżej</w:t>
      </w:r>
      <w:r w:rsidR="00CE19BF">
        <w:rPr>
          <w:rFonts w:asciiTheme="minorHAnsi" w:hAnsiTheme="minorHAnsi" w:cstheme="minorHAnsi"/>
          <w:sz w:val="22"/>
          <w:szCs w:val="22"/>
        </w:rPr>
        <w:t>,</w:t>
      </w:r>
      <w:r w:rsidRPr="00EF3FA5">
        <w:rPr>
          <w:rFonts w:asciiTheme="minorHAnsi" w:hAnsiTheme="minorHAnsi" w:cstheme="minorHAnsi"/>
          <w:sz w:val="22"/>
          <w:szCs w:val="22"/>
        </w:rPr>
        <w:t xml:space="preserve">  wynosi: …………..zł brutto</w:t>
      </w:r>
      <w:r w:rsidR="00EF3FA5">
        <w:rPr>
          <w:rFonts w:asciiTheme="minorHAnsi" w:hAnsiTheme="minorHAnsi" w:cstheme="minorHAnsi"/>
          <w:sz w:val="22"/>
          <w:szCs w:val="22"/>
        </w:rPr>
        <w:t xml:space="preserve"> (w tym VAT)</w:t>
      </w:r>
    </w:p>
    <w:p w:rsidR="00574DA8" w:rsidRDefault="00574DA8" w:rsidP="00EF3FA5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(słownie złotych : ………………………………………………………………..),</w:t>
      </w:r>
    </w:p>
    <w:tbl>
      <w:tblPr>
        <w:tblStyle w:val="Tabela-Siatka"/>
        <w:tblW w:w="0" w:type="auto"/>
        <w:jc w:val="center"/>
        <w:tblLook w:val="04A0"/>
      </w:tblPr>
      <w:tblGrid>
        <w:gridCol w:w="428"/>
        <w:gridCol w:w="2804"/>
        <w:gridCol w:w="1902"/>
        <w:gridCol w:w="627"/>
        <w:gridCol w:w="977"/>
      </w:tblGrid>
      <w:tr w:rsidR="004B7EC6" w:rsidTr="004B7EC6">
        <w:trPr>
          <w:jc w:val="center"/>
        </w:trPr>
        <w:tc>
          <w:tcPr>
            <w:tcW w:w="0" w:type="auto"/>
          </w:tcPr>
          <w:p w:rsidR="00303A79" w:rsidRPr="00CE19BF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CE19BF">
              <w:rPr>
                <w:rFonts w:asciiTheme="minorHAnsi" w:hAnsiTheme="minorHAnsi" w:cstheme="minorHAnsi"/>
                <w:b/>
              </w:rPr>
              <w:t>Lp</w:t>
            </w:r>
            <w:proofErr w:type="spellEnd"/>
          </w:p>
        </w:tc>
        <w:tc>
          <w:tcPr>
            <w:tcW w:w="0" w:type="auto"/>
          </w:tcPr>
          <w:p w:rsidR="00303A79" w:rsidRPr="00CE19BF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E19BF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0" w:type="auto"/>
          </w:tcPr>
          <w:p w:rsidR="00303A79" w:rsidRPr="00CE19BF" w:rsidRDefault="00303A79" w:rsidP="00CE19B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E19BF">
              <w:rPr>
                <w:rFonts w:asciiTheme="minorHAnsi" w:hAnsiTheme="minorHAnsi" w:cstheme="minorHAnsi"/>
                <w:b/>
              </w:rPr>
              <w:t xml:space="preserve">Cena </w:t>
            </w:r>
            <w:r w:rsidR="004B7EC6" w:rsidRPr="00CE19BF">
              <w:rPr>
                <w:rFonts w:asciiTheme="minorHAnsi" w:hAnsiTheme="minorHAnsi" w:cstheme="minorHAnsi"/>
                <w:b/>
              </w:rPr>
              <w:t>jednostkowa</w:t>
            </w:r>
          </w:p>
          <w:p w:rsidR="004B7EC6" w:rsidRPr="00CE19BF" w:rsidRDefault="004B7EC6" w:rsidP="00CE19B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E19BF">
              <w:rPr>
                <w:rFonts w:asciiTheme="minorHAnsi" w:hAnsiTheme="minorHAnsi" w:cstheme="minorHAnsi"/>
                <w:b/>
              </w:rPr>
              <w:t>brutto</w:t>
            </w:r>
          </w:p>
        </w:tc>
        <w:tc>
          <w:tcPr>
            <w:tcW w:w="0" w:type="auto"/>
          </w:tcPr>
          <w:p w:rsidR="00303A79" w:rsidRPr="00CE19BF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E19BF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0" w:type="auto"/>
          </w:tcPr>
          <w:p w:rsidR="00303A79" w:rsidRPr="00CE19BF" w:rsidRDefault="004B7EC6" w:rsidP="00CE19B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E19BF">
              <w:rPr>
                <w:rFonts w:asciiTheme="minorHAnsi" w:hAnsiTheme="minorHAnsi" w:cstheme="minorHAnsi"/>
                <w:b/>
              </w:rPr>
              <w:t>W</w:t>
            </w:r>
            <w:r w:rsidR="00303A79" w:rsidRPr="00CE19BF">
              <w:rPr>
                <w:rFonts w:asciiTheme="minorHAnsi" w:hAnsiTheme="minorHAnsi" w:cstheme="minorHAnsi"/>
                <w:b/>
              </w:rPr>
              <w:t>artość</w:t>
            </w:r>
          </w:p>
          <w:p w:rsidR="004B7EC6" w:rsidRPr="00CE19BF" w:rsidRDefault="004B7EC6" w:rsidP="00CE19B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E19BF">
              <w:rPr>
                <w:rFonts w:asciiTheme="minorHAnsi" w:hAnsiTheme="minorHAnsi" w:cstheme="minorHAnsi"/>
                <w:b/>
              </w:rPr>
              <w:t>brutto</w:t>
            </w:r>
          </w:p>
        </w:tc>
      </w:tr>
      <w:tr w:rsidR="004B7EC6" w:rsidTr="004B7EC6">
        <w:trPr>
          <w:jc w:val="center"/>
        </w:trPr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Kamera internetowa</w:t>
            </w: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7EC6" w:rsidTr="004B7EC6">
        <w:trPr>
          <w:jc w:val="center"/>
        </w:trPr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Kabel HDMI</w:t>
            </w: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7EC6" w:rsidTr="004B7EC6">
        <w:trPr>
          <w:jc w:val="center"/>
        </w:trPr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Rozgałęźnik USB</w:t>
            </w: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7EC6" w:rsidTr="004B7EC6">
        <w:trPr>
          <w:jc w:val="center"/>
        </w:trPr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Słuchawki z mikrofonem</w:t>
            </w: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3A79" w:rsidTr="004B7EC6">
        <w:trPr>
          <w:jc w:val="center"/>
        </w:trPr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Kabel mikrofonowy</w:t>
            </w: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3A79" w:rsidTr="004B7EC6">
        <w:trPr>
          <w:jc w:val="center"/>
        </w:trPr>
        <w:tc>
          <w:tcPr>
            <w:tcW w:w="0" w:type="auto"/>
          </w:tcPr>
          <w:p w:rsidR="00303A79" w:rsidRDefault="004B7EC6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Baterie akumulatory typu AA</w:t>
            </w: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A79" w:rsidRDefault="004B7EC6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</w:tcPr>
          <w:p w:rsidR="00303A79" w:rsidRDefault="00303A79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7EC6" w:rsidTr="004B7EC6">
        <w:trPr>
          <w:jc w:val="center"/>
        </w:trPr>
        <w:tc>
          <w:tcPr>
            <w:tcW w:w="0" w:type="auto"/>
            <w:gridSpan w:val="4"/>
          </w:tcPr>
          <w:p w:rsidR="004B7EC6" w:rsidRPr="00CE19BF" w:rsidRDefault="004B7EC6" w:rsidP="004B7EC6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E19BF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0" w:type="auto"/>
          </w:tcPr>
          <w:p w:rsidR="004B7EC6" w:rsidRDefault="004B7EC6" w:rsidP="00EF3F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03A79" w:rsidRPr="00EF3FA5" w:rsidRDefault="00303A79" w:rsidP="00EF3FA5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574DA8" w:rsidRDefault="00574DA8" w:rsidP="00BE63E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Termin </w:t>
      </w:r>
      <w:r w:rsidR="00CE3351">
        <w:rPr>
          <w:rFonts w:asciiTheme="minorHAnsi" w:hAnsiTheme="minorHAnsi" w:cstheme="minorHAnsi"/>
          <w:sz w:val="22"/>
          <w:szCs w:val="22"/>
        </w:rPr>
        <w:t>dostawy</w:t>
      </w:r>
      <w:r w:rsidRPr="00EF3FA5">
        <w:rPr>
          <w:rFonts w:asciiTheme="minorHAnsi" w:hAnsiTheme="minorHAnsi" w:cstheme="minorHAnsi"/>
          <w:sz w:val="22"/>
          <w:szCs w:val="22"/>
        </w:rPr>
        <w:t xml:space="preserve"> wynosi: …</w:t>
      </w:r>
      <w:r w:rsidR="004B7EC6">
        <w:rPr>
          <w:rFonts w:asciiTheme="minorHAnsi" w:hAnsiTheme="minorHAnsi" w:cstheme="minorHAnsi"/>
          <w:sz w:val="22"/>
          <w:szCs w:val="22"/>
        </w:rPr>
        <w:t>..</w:t>
      </w:r>
      <w:r w:rsidRPr="00EF3FA5">
        <w:rPr>
          <w:rFonts w:asciiTheme="minorHAnsi" w:hAnsiTheme="minorHAnsi" w:cstheme="minorHAnsi"/>
          <w:sz w:val="22"/>
          <w:szCs w:val="22"/>
        </w:rPr>
        <w:t xml:space="preserve">.. </w:t>
      </w:r>
      <w:r w:rsidR="00CE3351">
        <w:rPr>
          <w:rFonts w:asciiTheme="minorHAnsi" w:hAnsiTheme="minorHAnsi" w:cstheme="minorHAnsi"/>
          <w:sz w:val="22"/>
          <w:szCs w:val="22"/>
        </w:rPr>
        <w:t>dni od daty zawarcia umowy</w:t>
      </w:r>
      <w:r w:rsidRPr="00EF3FA5">
        <w:rPr>
          <w:rFonts w:asciiTheme="minorHAnsi" w:hAnsiTheme="minorHAnsi" w:cstheme="minorHAnsi"/>
          <w:sz w:val="22"/>
          <w:szCs w:val="22"/>
        </w:rPr>
        <w:t>.</w:t>
      </w:r>
    </w:p>
    <w:p w:rsidR="004B7EC6" w:rsidRDefault="004B7EC6" w:rsidP="004B7EC6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4171"/>
        <w:gridCol w:w="4171"/>
      </w:tblGrid>
      <w:tr w:rsidR="004B7EC6" w:rsidRPr="00CE19BF" w:rsidTr="00186F90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4B7EC6" w:rsidRPr="00CE19BF" w:rsidRDefault="004B7EC6" w:rsidP="00186F9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E19BF">
              <w:rPr>
                <w:rFonts w:asciiTheme="minorHAnsi" w:hAnsiTheme="minorHAnsi" w:cstheme="minorHAnsi"/>
                <w:b/>
                <w:sz w:val="20"/>
                <w:szCs w:val="22"/>
              </w:rPr>
              <w:t>Termin 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4B7EC6" w:rsidRPr="00CE19BF" w:rsidRDefault="004B7EC6" w:rsidP="00186F90">
            <w:pPr>
              <w:keepNext/>
              <w:spacing w:before="120" w:after="120"/>
              <w:jc w:val="center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E19BF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4B7EC6" w:rsidRPr="00CE19BF" w:rsidTr="00186F90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4B7EC6" w:rsidRPr="00CE19BF" w:rsidRDefault="004B7EC6" w:rsidP="00186F90">
            <w:pPr>
              <w:keepNext/>
              <w:ind w:firstLine="284"/>
              <w:jc w:val="center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proofErr w:type="spellStart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Od</w:t>
            </w:r>
            <w:proofErr w:type="spellEnd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17 do 20 </w:t>
            </w:r>
            <w:proofErr w:type="spellStart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dni</w:t>
            </w:r>
            <w:proofErr w:type="spellEnd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roboczych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4B7EC6" w:rsidRPr="00CE19BF" w:rsidRDefault="004B7EC6" w:rsidP="00186F90">
            <w:pPr>
              <w:keepNext/>
              <w:spacing w:before="120" w:after="120"/>
              <w:jc w:val="center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B7EC6" w:rsidRPr="00CE19BF" w:rsidTr="00186F90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4B7EC6" w:rsidRPr="00CE19BF" w:rsidRDefault="004B7EC6" w:rsidP="00186F90">
            <w:pPr>
              <w:keepNext/>
              <w:ind w:firstLine="284"/>
              <w:jc w:val="center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proofErr w:type="spellStart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Od</w:t>
            </w:r>
            <w:proofErr w:type="spellEnd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13 do 16 </w:t>
            </w:r>
            <w:proofErr w:type="spellStart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dni</w:t>
            </w:r>
            <w:proofErr w:type="spellEnd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roboczych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4B7EC6" w:rsidRPr="00CE19BF" w:rsidRDefault="004B7EC6" w:rsidP="00186F90">
            <w:pPr>
              <w:keepNext/>
              <w:spacing w:before="120" w:after="120"/>
              <w:jc w:val="center"/>
              <w:outlineLvl w:val="6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B7EC6" w:rsidRPr="00CE19BF" w:rsidTr="00186F90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4B7EC6" w:rsidRPr="00CE19BF" w:rsidRDefault="004B7EC6" w:rsidP="00186F90">
            <w:pPr>
              <w:keepNext/>
              <w:ind w:firstLine="284"/>
              <w:jc w:val="center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proofErr w:type="spellStart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Od</w:t>
            </w:r>
            <w:proofErr w:type="spellEnd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9 do 12 </w:t>
            </w:r>
            <w:proofErr w:type="spellStart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dni</w:t>
            </w:r>
            <w:proofErr w:type="spellEnd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roboczych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4B7EC6" w:rsidRPr="00CE19BF" w:rsidRDefault="004B7EC6" w:rsidP="00186F90">
            <w:pPr>
              <w:keepNext/>
              <w:spacing w:before="120" w:after="120"/>
              <w:jc w:val="center"/>
              <w:outlineLvl w:val="6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B7EC6" w:rsidRPr="00CE19BF" w:rsidTr="00186F90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4B7EC6" w:rsidRPr="00CE19BF" w:rsidRDefault="004B7EC6" w:rsidP="00186F90">
            <w:pPr>
              <w:keepNext/>
              <w:ind w:firstLine="284"/>
              <w:jc w:val="center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proofErr w:type="spellStart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Od</w:t>
            </w:r>
            <w:proofErr w:type="spellEnd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5 do 8 </w:t>
            </w:r>
            <w:proofErr w:type="spellStart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dni</w:t>
            </w:r>
            <w:proofErr w:type="spellEnd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roboczych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4B7EC6" w:rsidRPr="00CE19BF" w:rsidRDefault="004B7EC6" w:rsidP="00186F90">
            <w:pPr>
              <w:keepNext/>
              <w:spacing w:before="120" w:after="120"/>
              <w:jc w:val="center"/>
              <w:outlineLvl w:val="6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B7EC6" w:rsidRPr="00CE19BF" w:rsidTr="00186F90">
        <w:trPr>
          <w:jc w:val="center"/>
        </w:trPr>
        <w:tc>
          <w:tcPr>
            <w:tcW w:w="4171" w:type="dxa"/>
            <w:vAlign w:val="center"/>
          </w:tcPr>
          <w:p w:rsidR="004B7EC6" w:rsidRPr="00CE19BF" w:rsidRDefault="004B7EC6" w:rsidP="00186F90">
            <w:pPr>
              <w:keepNext/>
              <w:ind w:firstLine="284"/>
              <w:jc w:val="center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Do 4 </w:t>
            </w:r>
            <w:proofErr w:type="spellStart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dni</w:t>
            </w:r>
            <w:proofErr w:type="spellEnd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E19B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roboczych</w:t>
            </w:r>
            <w:proofErr w:type="spellEnd"/>
          </w:p>
        </w:tc>
        <w:tc>
          <w:tcPr>
            <w:tcW w:w="4171" w:type="dxa"/>
            <w:vAlign w:val="center"/>
          </w:tcPr>
          <w:p w:rsidR="004B7EC6" w:rsidRPr="00CE19BF" w:rsidRDefault="004B7EC6" w:rsidP="00186F90">
            <w:pPr>
              <w:keepNext/>
              <w:spacing w:before="120" w:after="120"/>
              <w:jc w:val="center"/>
              <w:outlineLvl w:val="6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4B7EC6" w:rsidRDefault="004B7EC6" w:rsidP="004B7EC6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B7EC6" w:rsidRPr="00EF3FA5" w:rsidRDefault="004B7EC6" w:rsidP="00BE63E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Proponowany sprzęt: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44"/>
        <w:gridCol w:w="1649"/>
        <w:gridCol w:w="3652"/>
        <w:gridCol w:w="3507"/>
      </w:tblGrid>
      <w:tr w:rsidR="00CE3351" w:rsidRPr="00CE3351" w:rsidTr="00CE19BF">
        <w:trPr>
          <w:cantSplit/>
          <w:trHeight w:val="20"/>
          <w:tblHeader/>
          <w:jc w:val="center"/>
        </w:trPr>
        <w:tc>
          <w:tcPr>
            <w:tcW w:w="188" w:type="pct"/>
            <w:shd w:val="clear" w:color="auto" w:fill="FFFFFF"/>
            <w:hideMark/>
          </w:tcPr>
          <w:p w:rsidR="00CE3351" w:rsidRPr="00CE3351" w:rsidRDefault="00CE3351" w:rsidP="00186F90">
            <w:pPr>
              <w:shd w:val="clear" w:color="auto" w:fill="FFFFFF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35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901" w:type="pct"/>
            <w:shd w:val="clear" w:color="auto" w:fill="FFFFFF"/>
            <w:vAlign w:val="center"/>
            <w:hideMark/>
          </w:tcPr>
          <w:p w:rsidR="00CE3351" w:rsidRPr="00CE3351" w:rsidRDefault="00CE3351" w:rsidP="00186F90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335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Element</w:t>
            </w:r>
          </w:p>
        </w:tc>
        <w:tc>
          <w:tcPr>
            <w:tcW w:w="1995" w:type="pct"/>
            <w:shd w:val="clear" w:color="auto" w:fill="FFFFFF"/>
            <w:vAlign w:val="center"/>
            <w:hideMark/>
          </w:tcPr>
          <w:p w:rsidR="00CE3351" w:rsidRPr="00CE3351" w:rsidRDefault="00CE3351" w:rsidP="00186F9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335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Minimalne wymagania</w:t>
            </w:r>
          </w:p>
        </w:tc>
        <w:tc>
          <w:tcPr>
            <w:tcW w:w="1916" w:type="pct"/>
            <w:shd w:val="clear" w:color="auto" w:fill="FFFFFF"/>
          </w:tcPr>
          <w:p w:rsidR="00CE3351" w:rsidRPr="00CE3351" w:rsidRDefault="00CE3351" w:rsidP="00186F9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E335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Parametry oferowane:</w:t>
            </w:r>
          </w:p>
          <w:p w:rsidR="00CE3351" w:rsidRPr="00CE3351" w:rsidRDefault="00CE3351" w:rsidP="00186F9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335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(rzeczywiste parametry techniczne oferowanego sprzętu wraz z danymi odnośnie producenta, nazwy i typu urządzenia</w:t>
            </w:r>
          </w:p>
        </w:tc>
      </w:tr>
      <w:tr w:rsidR="00CE3351" w:rsidRPr="00CE3351" w:rsidTr="00CE19BF">
        <w:trPr>
          <w:cantSplit/>
          <w:trHeight w:val="20"/>
          <w:jc w:val="center"/>
        </w:trPr>
        <w:tc>
          <w:tcPr>
            <w:tcW w:w="188" w:type="pct"/>
            <w:shd w:val="clear" w:color="auto" w:fill="FFFFFF"/>
            <w:hideMark/>
          </w:tcPr>
          <w:p w:rsidR="00CE3351" w:rsidRPr="00CE3351" w:rsidRDefault="00CE3351" w:rsidP="00186F90">
            <w:pPr>
              <w:shd w:val="clear" w:color="auto" w:fill="FFFFFF"/>
              <w:ind w:left="-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35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1" w:type="pct"/>
            <w:shd w:val="clear" w:color="auto" w:fill="FFFFFF"/>
            <w:hideMark/>
          </w:tcPr>
          <w:p w:rsidR="00CE3351" w:rsidRPr="00CE3351" w:rsidRDefault="00CE3351" w:rsidP="00186F9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Kamera internetowa</w:t>
            </w:r>
          </w:p>
        </w:tc>
        <w:tc>
          <w:tcPr>
            <w:tcW w:w="1995" w:type="pct"/>
            <w:shd w:val="clear" w:color="auto" w:fill="FFFFFF"/>
            <w:hideMark/>
          </w:tcPr>
          <w:p w:rsidR="00CE3351" w:rsidRDefault="00CE3351" w:rsidP="0018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Podłączenie do komputera: USB</w:t>
            </w:r>
          </w:p>
          <w:p w:rsidR="00CE3351" w:rsidRDefault="00CE3351" w:rsidP="0018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Rozdzielczość: 1080 p (przy trans</w:t>
            </w:r>
            <w:r w:rsidR="00303A79">
              <w:rPr>
                <w:rFonts w:asciiTheme="minorHAnsi" w:hAnsiTheme="minorHAnsi" w:cstheme="minorHAnsi"/>
                <w:sz w:val="22"/>
                <w:szCs w:val="22"/>
              </w:rPr>
              <w:t>misji 30 kl./s) oraz 720 p (przy transmisji 60 kl./s)</w:t>
            </w:r>
          </w:p>
          <w:p w:rsidR="00303A79" w:rsidRDefault="00303A79" w:rsidP="0018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Mikrofon stereo</w:t>
            </w:r>
          </w:p>
          <w:p w:rsidR="00303A79" w:rsidRDefault="00303A79" w:rsidP="0018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Automatyczne ustawianie ostrości</w:t>
            </w:r>
          </w:p>
          <w:p w:rsidR="00303A79" w:rsidRDefault="00303A79" w:rsidP="0018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Technologia obiektywu: szklany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HD</w:t>
            </w:r>
          </w:p>
          <w:p w:rsidR="00303A79" w:rsidRDefault="00303A79" w:rsidP="0018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Pole widzenia: minimum 78°</w:t>
            </w:r>
          </w:p>
          <w:p w:rsidR="00303A79" w:rsidRDefault="00855C07" w:rsidP="0018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  <w:r w:rsidR="00303A79">
              <w:rPr>
                <w:rFonts w:asciiTheme="minorHAnsi" w:hAnsiTheme="minorHAnsi" w:cstheme="minorHAnsi"/>
                <w:sz w:val="22"/>
                <w:szCs w:val="22"/>
              </w:rPr>
              <w:t xml:space="preserve"> kabla: minimum 1 m</w:t>
            </w:r>
          </w:p>
          <w:p w:rsidR="00303A79" w:rsidRPr="00CE3351" w:rsidRDefault="00303A79" w:rsidP="0018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 24 miesiące</w:t>
            </w:r>
          </w:p>
        </w:tc>
        <w:tc>
          <w:tcPr>
            <w:tcW w:w="1916" w:type="pct"/>
            <w:shd w:val="clear" w:color="auto" w:fill="FFFFFF"/>
          </w:tcPr>
          <w:p w:rsidR="00CE3351" w:rsidRPr="00CE3351" w:rsidRDefault="00CE3351" w:rsidP="00186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351" w:rsidRPr="00CE3351" w:rsidTr="00CE19BF">
        <w:trPr>
          <w:cantSplit/>
          <w:trHeight w:val="20"/>
          <w:jc w:val="center"/>
        </w:trPr>
        <w:tc>
          <w:tcPr>
            <w:tcW w:w="188" w:type="pct"/>
            <w:shd w:val="clear" w:color="auto" w:fill="FFFFFF"/>
            <w:hideMark/>
          </w:tcPr>
          <w:p w:rsidR="00CE3351" w:rsidRPr="00CE3351" w:rsidRDefault="00CE3351" w:rsidP="00186F90">
            <w:pPr>
              <w:shd w:val="clear" w:color="auto" w:fill="FFFFFF"/>
              <w:ind w:left="-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35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1" w:type="pct"/>
            <w:shd w:val="clear" w:color="auto" w:fill="FFFFFF"/>
            <w:hideMark/>
          </w:tcPr>
          <w:p w:rsidR="00CE3351" w:rsidRPr="00CE3351" w:rsidRDefault="004B7EC6" w:rsidP="00186F9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Kabel HDMI</w:t>
            </w:r>
          </w:p>
        </w:tc>
        <w:tc>
          <w:tcPr>
            <w:tcW w:w="1995" w:type="pct"/>
            <w:shd w:val="clear" w:color="auto" w:fill="FFFFFF"/>
            <w:hideMark/>
          </w:tcPr>
          <w:p w:rsidR="00CE3351" w:rsidRDefault="004B7EC6" w:rsidP="00186F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Długość: min. 15 m</w:t>
            </w:r>
          </w:p>
          <w:p w:rsidR="004B7EC6" w:rsidRPr="00CE3351" w:rsidRDefault="004B7EC6" w:rsidP="00186F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Musi spełniać parametry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HD</w:t>
            </w:r>
          </w:p>
        </w:tc>
        <w:tc>
          <w:tcPr>
            <w:tcW w:w="1916" w:type="pct"/>
            <w:shd w:val="clear" w:color="auto" w:fill="FFFFFF"/>
          </w:tcPr>
          <w:p w:rsidR="00CE3351" w:rsidRPr="00CE3351" w:rsidRDefault="00CE3351" w:rsidP="00186F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351" w:rsidRPr="00CE3351" w:rsidTr="00CE19BF">
        <w:trPr>
          <w:cantSplit/>
          <w:trHeight w:val="20"/>
          <w:jc w:val="center"/>
        </w:trPr>
        <w:tc>
          <w:tcPr>
            <w:tcW w:w="188" w:type="pct"/>
            <w:shd w:val="clear" w:color="auto" w:fill="FFFFFF"/>
            <w:hideMark/>
          </w:tcPr>
          <w:p w:rsidR="00CE3351" w:rsidRPr="00CE3351" w:rsidRDefault="00CE3351" w:rsidP="00186F90">
            <w:pPr>
              <w:shd w:val="clear" w:color="auto" w:fill="FFFFFF"/>
              <w:ind w:left="-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35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01" w:type="pct"/>
            <w:shd w:val="clear" w:color="auto" w:fill="FFFFFF"/>
            <w:hideMark/>
          </w:tcPr>
          <w:p w:rsidR="00CE3351" w:rsidRPr="00CE3351" w:rsidRDefault="004B7EC6" w:rsidP="00186F9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Rozgałęźnik USB</w:t>
            </w:r>
          </w:p>
        </w:tc>
        <w:tc>
          <w:tcPr>
            <w:tcW w:w="1995" w:type="pct"/>
            <w:shd w:val="clear" w:color="auto" w:fill="FFFFFF"/>
            <w:hideMark/>
          </w:tcPr>
          <w:p w:rsidR="00CE3351" w:rsidRPr="00855C07" w:rsidRDefault="004B7EC6" w:rsidP="00186F9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5C07">
              <w:rPr>
                <w:rFonts w:asciiTheme="minorHAnsi" w:hAnsiTheme="minorHAnsi" w:cstheme="minorHAnsi"/>
                <w:sz w:val="22"/>
                <w:szCs w:val="22"/>
              </w:rPr>
              <w:t>Ilość portów: minimum 4</w:t>
            </w:r>
          </w:p>
          <w:p w:rsidR="00765962" w:rsidRPr="00855C07" w:rsidRDefault="00765962" w:rsidP="00186F9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5C07">
              <w:rPr>
                <w:rFonts w:asciiTheme="minorHAnsi" w:hAnsiTheme="minorHAnsi" w:cstheme="minorHAnsi"/>
                <w:sz w:val="22"/>
                <w:szCs w:val="22"/>
              </w:rPr>
              <w:t>Typ rozdzielacza: aktywny z zasilaczem</w:t>
            </w:r>
          </w:p>
          <w:p w:rsidR="00487E09" w:rsidRPr="00855C07" w:rsidRDefault="00487E09" w:rsidP="00186F9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5C07">
              <w:rPr>
                <w:rFonts w:asciiTheme="minorHAnsi" w:hAnsiTheme="minorHAnsi" w:cstheme="minorHAnsi"/>
                <w:sz w:val="22"/>
                <w:szCs w:val="22"/>
              </w:rPr>
              <w:t xml:space="preserve">Prąd zasilania: minimum 500 </w:t>
            </w:r>
            <w:proofErr w:type="spellStart"/>
            <w:r w:rsidRPr="00855C07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proofErr w:type="spellEnd"/>
            <w:r w:rsidRPr="00855C07">
              <w:rPr>
                <w:rFonts w:asciiTheme="minorHAnsi" w:hAnsiTheme="minorHAnsi" w:cstheme="minorHAnsi"/>
                <w:sz w:val="22"/>
                <w:szCs w:val="22"/>
              </w:rPr>
              <w:t xml:space="preserve"> na port</w:t>
            </w:r>
            <w:bookmarkStart w:id="0" w:name="_GoBack"/>
            <w:bookmarkEnd w:id="0"/>
          </w:p>
          <w:p w:rsidR="004B7EC6" w:rsidRPr="00855C07" w:rsidRDefault="004B7EC6" w:rsidP="00186F9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5C07">
              <w:rPr>
                <w:rFonts w:asciiTheme="minorHAnsi" w:hAnsiTheme="minorHAnsi" w:cstheme="minorHAnsi"/>
                <w:sz w:val="22"/>
                <w:szCs w:val="22"/>
              </w:rPr>
              <w:t>Prędkość przesyłania: do 480 MB/s</w:t>
            </w:r>
          </w:p>
          <w:p w:rsidR="004B7EC6" w:rsidRDefault="004B7EC6" w:rsidP="00186F9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5C07">
              <w:rPr>
                <w:rFonts w:asciiTheme="minorHAnsi" w:hAnsiTheme="minorHAnsi" w:cstheme="minorHAnsi"/>
                <w:sz w:val="22"/>
                <w:szCs w:val="22"/>
              </w:rPr>
              <w:t>Zgodny z 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2.0</w:t>
            </w:r>
          </w:p>
          <w:p w:rsidR="004B7EC6" w:rsidRPr="00CE3351" w:rsidRDefault="004B7EC6" w:rsidP="00186F9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Kompatybilny z Windows 7/8/10</w:t>
            </w:r>
          </w:p>
        </w:tc>
        <w:tc>
          <w:tcPr>
            <w:tcW w:w="1916" w:type="pct"/>
            <w:shd w:val="clear" w:color="auto" w:fill="FFFFFF"/>
          </w:tcPr>
          <w:p w:rsidR="00CE3351" w:rsidRPr="00CE3351" w:rsidRDefault="00CE3351" w:rsidP="00186F9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351" w:rsidRPr="00CE3351" w:rsidTr="00CE19BF">
        <w:trPr>
          <w:cantSplit/>
          <w:trHeight w:val="20"/>
          <w:jc w:val="center"/>
        </w:trPr>
        <w:tc>
          <w:tcPr>
            <w:tcW w:w="188" w:type="pct"/>
            <w:shd w:val="clear" w:color="auto" w:fill="FFFFFF"/>
            <w:hideMark/>
          </w:tcPr>
          <w:p w:rsidR="00CE3351" w:rsidRPr="00CE3351" w:rsidRDefault="00CE3351" w:rsidP="00186F90">
            <w:pPr>
              <w:shd w:val="clear" w:color="auto" w:fill="FFFFFF"/>
              <w:ind w:left="-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35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01" w:type="pct"/>
            <w:shd w:val="clear" w:color="auto" w:fill="FFFFFF"/>
            <w:hideMark/>
          </w:tcPr>
          <w:p w:rsidR="00CE3351" w:rsidRPr="00CE3351" w:rsidRDefault="004B7EC6" w:rsidP="00186F9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Słuchawki z mikrofonem</w:t>
            </w:r>
          </w:p>
        </w:tc>
        <w:tc>
          <w:tcPr>
            <w:tcW w:w="1995" w:type="pct"/>
            <w:shd w:val="clear" w:color="auto" w:fill="FFFFFF"/>
            <w:hideMark/>
          </w:tcPr>
          <w:p w:rsidR="00CE3351" w:rsidRDefault="004B7EC6" w:rsidP="00186F9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Słuchawki nagłowne</w:t>
            </w:r>
          </w:p>
          <w:p w:rsidR="004B7EC6" w:rsidRPr="00CE3351" w:rsidRDefault="004B7EC6" w:rsidP="00186F9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Typ zamknięty, z dobrą izolacją akustyczna z zewnątrz (do komentarzy sportowych), typ podłączenia USB (np.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Sennheiser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GSP 350 lub równoważny)</w:t>
            </w:r>
          </w:p>
        </w:tc>
        <w:tc>
          <w:tcPr>
            <w:tcW w:w="1916" w:type="pct"/>
            <w:shd w:val="clear" w:color="auto" w:fill="FFFFFF"/>
          </w:tcPr>
          <w:p w:rsidR="00CE3351" w:rsidRPr="00CE3351" w:rsidRDefault="00CE3351" w:rsidP="00186F9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351" w:rsidRPr="00CE3351" w:rsidTr="00CE19BF">
        <w:trPr>
          <w:cantSplit/>
          <w:trHeight w:val="20"/>
          <w:jc w:val="center"/>
        </w:trPr>
        <w:tc>
          <w:tcPr>
            <w:tcW w:w="188" w:type="pct"/>
            <w:shd w:val="clear" w:color="auto" w:fill="FFFFFF"/>
            <w:hideMark/>
          </w:tcPr>
          <w:p w:rsidR="00CE3351" w:rsidRPr="00CE3351" w:rsidRDefault="00CE3351" w:rsidP="00186F90">
            <w:pPr>
              <w:shd w:val="clear" w:color="auto" w:fill="FFFFFF"/>
              <w:ind w:left="-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35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901" w:type="pct"/>
            <w:shd w:val="clear" w:color="auto" w:fill="FFFFFF"/>
            <w:hideMark/>
          </w:tcPr>
          <w:p w:rsidR="00CE3351" w:rsidRPr="00CE3351" w:rsidRDefault="004B7EC6" w:rsidP="00186F9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Kable mikrofonowe </w:t>
            </w:r>
          </w:p>
        </w:tc>
        <w:tc>
          <w:tcPr>
            <w:tcW w:w="1995" w:type="pct"/>
            <w:shd w:val="clear" w:color="auto" w:fill="FFFFFF"/>
            <w:hideMark/>
          </w:tcPr>
          <w:p w:rsidR="00CE3351" w:rsidRDefault="004B7EC6" w:rsidP="00186F9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Długość: 5m</w:t>
            </w:r>
          </w:p>
          <w:p w:rsidR="004B7EC6" w:rsidRDefault="004B7EC6" w:rsidP="00186F9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Rdzeń miedziany wysokiej jakości</w:t>
            </w:r>
          </w:p>
          <w:p w:rsidR="004B7EC6" w:rsidRDefault="004B7EC6" w:rsidP="00186F9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Ekran miedziany/owijka</w:t>
            </w:r>
          </w:p>
          <w:p w:rsidR="004B7EC6" w:rsidRPr="00CE3351" w:rsidRDefault="004B7EC6" w:rsidP="00186F9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Złącza: typ złącz: 1x XLR wtyk 3 PIN, 1x XLR gniazdo 3 PIN, </w:t>
            </w:r>
            <w:r w:rsidR="00CE19BF">
              <w:rPr>
                <w:rFonts w:asciiTheme="minorHAnsi" w:hAnsiTheme="minorHAnsi" w:cstheme="minorHAnsi"/>
                <w:sz w:val="22"/>
                <w:szCs w:val="22"/>
              </w:rPr>
              <w:t>korpus metalowy, wzmocnienie wewnętrzne dla lepszej ochrony przed wyginaniem</w:t>
            </w:r>
          </w:p>
        </w:tc>
        <w:tc>
          <w:tcPr>
            <w:tcW w:w="1916" w:type="pct"/>
            <w:shd w:val="clear" w:color="auto" w:fill="FFFFFF"/>
          </w:tcPr>
          <w:p w:rsidR="00CE3351" w:rsidRPr="00CE3351" w:rsidRDefault="00CE3351" w:rsidP="00186F9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351" w:rsidRPr="00CE3351" w:rsidTr="00CE19BF">
        <w:trPr>
          <w:cantSplit/>
          <w:trHeight w:val="20"/>
          <w:jc w:val="center"/>
        </w:trPr>
        <w:tc>
          <w:tcPr>
            <w:tcW w:w="188" w:type="pct"/>
            <w:shd w:val="clear" w:color="auto" w:fill="FFFFFF"/>
            <w:hideMark/>
          </w:tcPr>
          <w:p w:rsidR="00CE3351" w:rsidRPr="00CE3351" w:rsidRDefault="00CE3351" w:rsidP="00186F90">
            <w:pPr>
              <w:shd w:val="clear" w:color="auto" w:fill="FFFFFF"/>
              <w:ind w:left="-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35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01" w:type="pct"/>
            <w:shd w:val="clear" w:color="auto" w:fill="FFFFFF"/>
            <w:hideMark/>
          </w:tcPr>
          <w:p w:rsidR="00CE3351" w:rsidRPr="00CE3351" w:rsidRDefault="00CE19BF" w:rsidP="00186F9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Baterie akumulatory typu AA (R6)</w:t>
            </w:r>
          </w:p>
        </w:tc>
        <w:tc>
          <w:tcPr>
            <w:tcW w:w="1995" w:type="pct"/>
            <w:shd w:val="clear" w:color="auto" w:fill="FFFFFF"/>
            <w:hideMark/>
          </w:tcPr>
          <w:p w:rsidR="00CE3351" w:rsidRDefault="00CE19BF" w:rsidP="00186F9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Pojemność minimum 1900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mAh</w:t>
            </w:r>
            <w:proofErr w:type="spellEnd"/>
          </w:p>
          <w:p w:rsidR="00CE19BF" w:rsidRDefault="00CE19BF" w:rsidP="00186F9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Napięcie 1.2V</w:t>
            </w:r>
          </w:p>
          <w:p w:rsidR="00CE19BF" w:rsidRDefault="00CE19BF" w:rsidP="00186F9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Technologia: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NiMH</w:t>
            </w:r>
            <w:proofErr w:type="spellEnd"/>
          </w:p>
          <w:p w:rsidR="00CE19BF" w:rsidRPr="00CE3351" w:rsidRDefault="00CE19BF" w:rsidP="00186F9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Brak efektu pamięciowego (możliwość ładowania w dowolnej chwili), zachowanie pojemności po długim okresie (min. 60% pojemności po 5 latach)</w:t>
            </w:r>
          </w:p>
        </w:tc>
        <w:tc>
          <w:tcPr>
            <w:tcW w:w="1916" w:type="pct"/>
            <w:shd w:val="clear" w:color="auto" w:fill="FFFFFF"/>
          </w:tcPr>
          <w:p w:rsidR="00CE3351" w:rsidRPr="00CE3351" w:rsidRDefault="00CE3351" w:rsidP="00186F9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139E" w:rsidRPr="00EF3FA5" w:rsidRDefault="0099139E" w:rsidP="00BE63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7D5A" w:rsidRDefault="00897D5A" w:rsidP="00BE63E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E19BF">
        <w:rPr>
          <w:rFonts w:asciiTheme="minorHAnsi" w:hAnsiTheme="minorHAnsi" w:cstheme="minorHAnsi"/>
          <w:b/>
          <w:sz w:val="22"/>
          <w:szCs w:val="22"/>
        </w:rPr>
        <w:t>Upoważniony przedstawiciel Wykonawcy w kwestiach dotyczących wykonania umowy: ............................................................</w:t>
      </w:r>
      <w:r w:rsidR="00CE3351" w:rsidRPr="00CE19BF">
        <w:rPr>
          <w:rFonts w:asciiTheme="minorHAnsi" w:hAnsiTheme="minorHAnsi" w:cstheme="minorHAnsi"/>
          <w:b/>
          <w:sz w:val="22"/>
          <w:szCs w:val="22"/>
        </w:rPr>
        <w:t>tel.:    …………………</w:t>
      </w:r>
      <w:r w:rsidRPr="00CE19BF">
        <w:rPr>
          <w:rFonts w:asciiTheme="minorHAnsi" w:hAnsiTheme="minorHAnsi" w:cstheme="minorHAnsi"/>
          <w:b/>
          <w:sz w:val="22"/>
          <w:szCs w:val="22"/>
        </w:rPr>
        <w:t>..</w:t>
      </w:r>
      <w:r w:rsidR="00CE3351" w:rsidRPr="00CE19BF">
        <w:rPr>
          <w:rFonts w:asciiTheme="minorHAnsi" w:hAnsiTheme="minorHAnsi" w:cstheme="minorHAnsi"/>
          <w:b/>
          <w:sz w:val="22"/>
          <w:szCs w:val="22"/>
        </w:rPr>
        <w:t xml:space="preserve"> e-mail: …………………………………</w:t>
      </w:r>
    </w:p>
    <w:p w:rsidR="00CE19BF" w:rsidRPr="00CE19BF" w:rsidRDefault="00CE19BF" w:rsidP="00BE63E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BE63E3" w:rsidRPr="00EF3FA5" w:rsidRDefault="00BE63E3" w:rsidP="00EF3FA5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przedmiot zamówienia wykonamy samodzielnie, z wyjątkiem ........................................................ (należy wskazać usługi, które będą wykonywać podwykonawcy w przypadku zadeklarowania powierzenia im wykonania części zamówienia),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SIWZ;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SIWZ i istotnymi postanowieniami umowy i nie wnosimy żadnych zastrzeżeń oraz uznajemy się za związanych określonymi w niej zasa</w:t>
      </w:r>
      <w:r w:rsidR="00492B1E" w:rsidRPr="00EF3FA5">
        <w:rPr>
          <w:rFonts w:asciiTheme="minorHAnsi" w:hAnsiTheme="minorHAnsi" w:cstheme="minorHAnsi"/>
          <w:sz w:val="22"/>
          <w:szCs w:val="22"/>
        </w:rPr>
        <w:t>dami postępowania, przez okres 3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SIWZ;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31AD1" w:rsidRPr="00EF3FA5" w:rsidRDefault="005C2C6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ind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jesteśmy (jestem)  małym lub średnim przedsiębiorcą </w:t>
      </w:r>
    </w:p>
    <w:p w:rsidR="00BE63E3" w:rsidRPr="00EF3FA5" w:rsidRDefault="00BE63E3" w:rsidP="00BE63E3">
      <w:pPr>
        <w:pStyle w:val="Tekstpodstawowywcity3"/>
        <w:ind w:left="360" w:right="201"/>
        <w:rPr>
          <w:rFonts w:asciiTheme="minorHAnsi" w:hAnsiTheme="minorHAnsi" w:cstheme="minorHAnsi"/>
          <w:sz w:val="22"/>
          <w:szCs w:val="22"/>
        </w:rPr>
      </w:pPr>
    </w:p>
    <w:p w:rsidR="00BE63E3" w:rsidRPr="00EF3FA5" w:rsidRDefault="00BE63E3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F3F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3E3" w:rsidRDefault="00BE63E3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TAK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NIE</w:t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</w:p>
    <w:p w:rsidR="00CE19BF" w:rsidRPr="00EF3FA5" w:rsidRDefault="00CE19BF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</w:p>
    <w:p w:rsidR="00DE6936" w:rsidRPr="00EF3FA5" w:rsidRDefault="00015D68" w:rsidP="00015D68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6936"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="00DE6936"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</w:t>
      </w:r>
      <w:r w:rsidR="006E122A" w:rsidRPr="00EF3FA5">
        <w:rPr>
          <w:rFonts w:asciiTheme="minorHAnsi" w:hAnsiTheme="minorHAnsi" w:cstheme="minorHAnsi"/>
          <w:sz w:val="22"/>
          <w:szCs w:val="22"/>
        </w:rPr>
        <w:t>.</w:t>
      </w:r>
    </w:p>
    <w:p w:rsidR="006E122A" w:rsidRPr="00EF3FA5" w:rsidRDefault="00DE6936" w:rsidP="00CE19BF">
      <w:pPr>
        <w:pStyle w:val="Tekstpodstawowywcity3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DE6936" w:rsidRDefault="00DE6936" w:rsidP="00CE19BF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="00CE19BF">
        <w:rPr>
          <w:rFonts w:asciiTheme="minorHAnsi" w:hAnsiTheme="minorHAnsi" w:cstheme="minorHAnsi"/>
          <w:sz w:val="22"/>
          <w:szCs w:val="22"/>
        </w:rPr>
        <w:t>.</w:t>
      </w:r>
      <w:r w:rsidRPr="00EF3FA5">
        <w:rPr>
          <w:rFonts w:asciiTheme="minorHAnsi" w:hAnsiTheme="minorHAnsi" w:cstheme="minorHAnsi"/>
          <w:sz w:val="22"/>
          <w:szCs w:val="22"/>
        </w:rPr>
        <w:t>..</w:t>
      </w:r>
    </w:p>
    <w:p w:rsidR="00CE19BF" w:rsidRDefault="00CE19BF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CE19BF" w:rsidRDefault="00CE19BF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6530BE" w:rsidRPr="00EF3FA5" w:rsidRDefault="006530BE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DE6936" w:rsidRPr="00EF3FA5" w:rsidRDefault="00DE6936" w:rsidP="006530BE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 w:rsidR="006530BE"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DE6936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D722A9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F95F5B" w:rsidRPr="00EF3FA5" w:rsidRDefault="00F95F5B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AA48EC" w:rsidRPr="00EF3FA5" w:rsidRDefault="00AA48EC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270469" w:rsidRPr="00EF3FA5" w:rsidRDefault="00270469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3B0069" w:rsidRPr="00BE63E3" w:rsidRDefault="003B00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A4316" w:rsidRPr="00BE63E3" w:rsidRDefault="002A4316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AA48EC" w:rsidRPr="00BE63E3" w:rsidRDefault="00AA48EC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4B5BF0" w:rsidRPr="00BE63E3" w:rsidRDefault="004B5BF0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BE63E3" w:rsidRPr="00BE63E3" w:rsidRDefault="00BE63E3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sectPr w:rsidR="00BE63E3" w:rsidRPr="00BE63E3" w:rsidSect="00AF14A3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73" w:rsidRDefault="00653473" w:rsidP="001F2C10">
      <w:r>
        <w:separator/>
      </w:r>
    </w:p>
  </w:endnote>
  <w:endnote w:type="continuationSeparator" w:id="0">
    <w:p w:rsidR="00653473" w:rsidRDefault="00653473" w:rsidP="001F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73" w:rsidRDefault="00653473" w:rsidP="001F2C10">
      <w:r>
        <w:separator/>
      </w:r>
    </w:p>
  </w:footnote>
  <w:footnote w:type="continuationSeparator" w:id="0">
    <w:p w:rsidR="00653473" w:rsidRDefault="00653473" w:rsidP="001F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6"/>
  </w:num>
  <w:num w:numId="6">
    <w:abstractNumId w:val="37"/>
  </w:num>
  <w:num w:numId="7">
    <w:abstractNumId w:val="13"/>
  </w:num>
  <w:num w:numId="8">
    <w:abstractNumId w:val="12"/>
  </w:num>
  <w:num w:numId="9">
    <w:abstractNumId w:val="15"/>
  </w:num>
  <w:num w:numId="10">
    <w:abstractNumId w:val="32"/>
  </w:num>
  <w:num w:numId="11">
    <w:abstractNumId w:val="27"/>
  </w:num>
  <w:num w:numId="12">
    <w:abstractNumId w:val="8"/>
  </w:num>
  <w:num w:numId="13">
    <w:abstractNumId w:val="29"/>
  </w:num>
  <w:num w:numId="14">
    <w:abstractNumId w:val="31"/>
  </w:num>
  <w:num w:numId="15">
    <w:abstractNumId w:val="22"/>
  </w:num>
  <w:num w:numId="16">
    <w:abstractNumId w:val="30"/>
  </w:num>
  <w:num w:numId="17">
    <w:abstractNumId w:val="14"/>
  </w:num>
  <w:num w:numId="18">
    <w:abstractNumId w:val="23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35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3A79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5204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87E09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B7EC6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0BE"/>
    <w:rsid w:val="0065320F"/>
    <w:rsid w:val="00653473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5962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57F5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5C07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E7C3C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19BF"/>
    <w:rsid w:val="00CE3351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5F0C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3FA5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89111-8B7A-4E20-A5EE-B83ADAC3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5396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Maciej Wasilewski</dc:creator>
  <cp:lastModifiedBy>UJK</cp:lastModifiedBy>
  <cp:revision>3</cp:revision>
  <cp:lastPrinted>2019-08-14T08:12:00Z</cp:lastPrinted>
  <dcterms:created xsi:type="dcterms:W3CDTF">2019-09-18T07:53:00Z</dcterms:created>
  <dcterms:modified xsi:type="dcterms:W3CDTF">2019-09-18T07:53:00Z</dcterms:modified>
</cp:coreProperties>
</file>