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08" w:rsidRPr="008A6E2D" w:rsidRDefault="00A14C08" w:rsidP="00A14C08">
      <w:pPr>
        <w:spacing w:line="360" w:lineRule="auto"/>
        <w:jc w:val="both"/>
        <w:rPr>
          <w:rFonts w:ascii="Times New Roman" w:eastAsiaTheme="minorHAnsi" w:hAnsi="Times New Roman"/>
          <w:i/>
          <w:color w:val="auto"/>
        </w:rPr>
      </w:pPr>
      <w:r w:rsidRPr="008A6E2D">
        <w:rPr>
          <w:rFonts w:ascii="Times New Roman" w:hAnsi="Times New Roman"/>
          <w:i/>
          <w:color w:val="auto"/>
        </w:rPr>
        <w:t xml:space="preserve">Znak postępowania: DP.2301.69.2018 </w:t>
      </w:r>
      <w:r w:rsidRPr="008A6E2D">
        <w:rPr>
          <w:rFonts w:ascii="Times New Roman" w:hAnsi="Times New Roman"/>
          <w:color w:val="auto"/>
        </w:rPr>
        <w:t>„</w:t>
      </w:r>
      <w:r w:rsidRPr="008A6E2D">
        <w:rPr>
          <w:rFonts w:ascii="Times New Roman" w:hAnsi="Times New Roman"/>
        </w:rPr>
        <w:t>Dostawa specjalistycznego sprzętu dla Wydziału Lekarskiego i Nauk o Zdrowiu w Kielcach (DP.2301.69.2018)</w:t>
      </w:r>
    </w:p>
    <w:p w:rsidR="00A14C08" w:rsidRPr="008A6E2D" w:rsidRDefault="00A14C08" w:rsidP="00A14C08">
      <w:pPr>
        <w:spacing w:line="360" w:lineRule="auto"/>
        <w:jc w:val="both"/>
        <w:rPr>
          <w:rFonts w:ascii="Times New Roman" w:hAnsi="Times New Roman"/>
          <w:color w:val="auto"/>
        </w:rPr>
      </w:pPr>
      <w:r w:rsidRPr="008A6E2D">
        <w:rPr>
          <w:rFonts w:ascii="Times New Roman" w:hAnsi="Times New Roman"/>
          <w:color w:val="auto"/>
        </w:rPr>
        <w:t xml:space="preserve">Kielce,  </w:t>
      </w:r>
      <w:r w:rsidRPr="008A6E2D">
        <w:rPr>
          <w:rFonts w:ascii="Times New Roman" w:hAnsi="Times New Roman"/>
          <w:color w:val="auto"/>
        </w:rPr>
        <w:t>16</w:t>
      </w:r>
      <w:r w:rsidRPr="008A6E2D">
        <w:rPr>
          <w:rFonts w:ascii="Times New Roman" w:hAnsi="Times New Roman"/>
          <w:color w:val="auto"/>
        </w:rPr>
        <w:t>. 10. 2018 r.</w:t>
      </w:r>
    </w:p>
    <w:p w:rsidR="00A14C08" w:rsidRPr="008A6E2D" w:rsidRDefault="00A14C08" w:rsidP="00A14C08">
      <w:pPr>
        <w:spacing w:line="360" w:lineRule="auto"/>
        <w:jc w:val="both"/>
        <w:rPr>
          <w:rFonts w:ascii="Times New Roman" w:hAnsi="Times New Roman"/>
          <w:color w:val="auto"/>
        </w:rPr>
      </w:pPr>
      <w:r w:rsidRPr="008A6E2D">
        <w:rPr>
          <w:rFonts w:ascii="Times New Roman" w:eastAsia="Times New Roman" w:hAnsi="Times New Roman"/>
          <w:b/>
          <w:bCs/>
          <w:color w:val="auto"/>
          <w:lang w:eastAsia="ar-SA"/>
        </w:rPr>
        <w:t>PYTANIE</w:t>
      </w:r>
      <w:r w:rsidRPr="008A6E2D">
        <w:rPr>
          <w:rFonts w:ascii="Times New Roman" w:eastAsia="Times New Roman" w:hAnsi="Times New Roman"/>
          <w:b/>
          <w:bCs/>
          <w:color w:val="auto"/>
          <w:lang w:eastAsia="ar-SA"/>
        </w:rPr>
        <w:t xml:space="preserve"> I </w:t>
      </w:r>
      <w:r w:rsidRPr="008A6E2D">
        <w:rPr>
          <w:rFonts w:ascii="Times New Roman" w:eastAsia="Times New Roman" w:hAnsi="Times New Roman"/>
          <w:b/>
          <w:bCs/>
          <w:color w:val="auto"/>
          <w:lang w:eastAsia="ar-SA"/>
        </w:rPr>
        <w:t>ODPOWIEDŹ</w:t>
      </w:r>
      <w:r w:rsidRPr="008A6E2D">
        <w:rPr>
          <w:rFonts w:ascii="Times New Roman" w:eastAsia="Times New Roman" w:hAnsi="Times New Roman"/>
          <w:b/>
          <w:bCs/>
          <w:color w:val="auto"/>
          <w:lang w:eastAsia="ar-SA"/>
        </w:rPr>
        <w:t xml:space="preserve"> DO TREŚCI SIWZ 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8A6E2D">
        <w:rPr>
          <w:rFonts w:ascii="Times New Roman" w:eastAsia="Times New Roman" w:hAnsi="Times New Roman"/>
          <w:color w:val="auto"/>
          <w:lang w:eastAsia="ar-SA"/>
        </w:rPr>
        <w:t>Zamawiający</w:t>
      </w:r>
      <w:r w:rsidRPr="008A6E2D">
        <w:rPr>
          <w:rFonts w:ascii="Times New Roman" w:eastAsia="Times New Roman" w:hAnsi="Times New Roman"/>
          <w:color w:val="auto"/>
          <w:lang w:eastAsia="ar-SA"/>
        </w:rPr>
        <w:t xml:space="preserve"> przedstawia poniżej treść pytania</w:t>
      </w:r>
      <w:r w:rsidRPr="008A6E2D">
        <w:rPr>
          <w:rFonts w:ascii="Times New Roman" w:eastAsia="Times New Roman" w:hAnsi="Times New Roman"/>
          <w:color w:val="auto"/>
          <w:lang w:eastAsia="ar-SA"/>
        </w:rPr>
        <w:t xml:space="preserve"> do treści Specyfikacji Istotnych Warunków Zamówienia (SIWZ)                   w postępowaniu na wyżej opisany za</w:t>
      </w:r>
      <w:r w:rsidRPr="008A6E2D">
        <w:rPr>
          <w:rFonts w:ascii="Times New Roman" w:eastAsia="Times New Roman" w:hAnsi="Times New Roman"/>
          <w:color w:val="auto"/>
          <w:lang w:eastAsia="ar-SA"/>
        </w:rPr>
        <w:t>kres przedmiotowy oraz udzieloną na nią odpowiedź</w:t>
      </w:r>
      <w:r w:rsidRPr="008A6E2D">
        <w:rPr>
          <w:rFonts w:ascii="Times New Roman" w:eastAsia="Times New Roman" w:hAnsi="Times New Roman"/>
          <w:color w:val="auto"/>
          <w:lang w:eastAsia="ar-SA"/>
        </w:rPr>
        <w:t>.</w:t>
      </w:r>
    </w:p>
    <w:p w:rsidR="008A6E2D" w:rsidRDefault="008A6E2D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u w:val="single"/>
          <w:lang w:eastAsia="ar-SA"/>
        </w:rPr>
      </w:pP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u w:val="single"/>
          <w:lang w:eastAsia="ar-SA"/>
        </w:rPr>
      </w:pPr>
      <w:r w:rsidRPr="008A6E2D">
        <w:rPr>
          <w:rFonts w:ascii="Times New Roman" w:eastAsia="Times New Roman" w:hAnsi="Times New Roman"/>
          <w:color w:val="auto"/>
          <w:u w:val="single"/>
          <w:lang w:eastAsia="ar-SA"/>
        </w:rPr>
        <w:t>PYTANIE: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b/>
          <w:color w:val="auto"/>
          <w:lang w:eastAsia="ar-SA"/>
        </w:rPr>
      </w:pPr>
      <w:r w:rsidRPr="008A6E2D">
        <w:rPr>
          <w:rFonts w:ascii="Times New Roman" w:eastAsia="Times New Roman" w:hAnsi="Times New Roman"/>
          <w:b/>
          <w:color w:val="auto"/>
          <w:lang w:eastAsia="ar-SA"/>
        </w:rPr>
        <w:t>dotyczy: Części I, przetarg nr DP.2301.69.2018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8A6E2D">
        <w:rPr>
          <w:rFonts w:ascii="Times New Roman" w:eastAsia="Times New Roman" w:hAnsi="Times New Roman"/>
          <w:color w:val="auto"/>
          <w:lang w:eastAsia="ar-SA"/>
        </w:rPr>
        <w:t>Pytanie: w odniesieniu do części I, punktu 1.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8A6E2D">
        <w:rPr>
          <w:rFonts w:ascii="Times New Roman" w:eastAsia="Times New Roman" w:hAnsi="Times New Roman"/>
          <w:color w:val="auto"/>
          <w:lang w:eastAsia="ar-SA"/>
        </w:rPr>
        <w:t>Zamawiający wymaga dostawy aparatu EKG + laptop z oprogramowaniem w punkcie 1. oraz aparatu EKG typu CP 100 w punkcie 2.</w:t>
      </w:r>
      <w:r w:rsidRPr="008A6E2D">
        <w:rPr>
          <w:rFonts w:ascii="Times New Roman" w:eastAsia="Times New Roman" w:hAnsi="Times New Roman"/>
          <w:color w:val="auto"/>
          <w:lang w:eastAsia="ar-SA"/>
        </w:rPr>
        <w:t xml:space="preserve"> </w:t>
      </w:r>
      <w:r w:rsidRPr="008A6E2D">
        <w:rPr>
          <w:rFonts w:ascii="Times New Roman" w:eastAsia="Times New Roman" w:hAnsi="Times New Roman"/>
          <w:color w:val="auto"/>
          <w:lang w:eastAsia="ar-SA"/>
        </w:rPr>
        <w:t xml:space="preserve">Czy zamawiający zgodzi się na rozdzielenie punktów 1. i 2 . stanowiących część I w/w przetargu na dwie osobne części np. na część </w:t>
      </w:r>
      <w:proofErr w:type="spellStart"/>
      <w:r w:rsidRPr="008A6E2D">
        <w:rPr>
          <w:rFonts w:ascii="Times New Roman" w:eastAsia="Times New Roman" w:hAnsi="Times New Roman"/>
          <w:color w:val="auto"/>
          <w:lang w:eastAsia="ar-SA"/>
        </w:rPr>
        <w:t>Ia</w:t>
      </w:r>
      <w:proofErr w:type="spellEnd"/>
      <w:r w:rsidRPr="008A6E2D">
        <w:rPr>
          <w:rFonts w:ascii="Times New Roman" w:eastAsia="Times New Roman" w:hAnsi="Times New Roman"/>
          <w:color w:val="auto"/>
          <w:lang w:eastAsia="ar-SA"/>
        </w:rPr>
        <w:t xml:space="preserve"> - aparatu EKG + laptop z oprogramowaniem, oraz część </w:t>
      </w:r>
      <w:proofErr w:type="spellStart"/>
      <w:r w:rsidRPr="008A6E2D">
        <w:rPr>
          <w:rFonts w:ascii="Times New Roman" w:eastAsia="Times New Roman" w:hAnsi="Times New Roman"/>
          <w:color w:val="auto"/>
          <w:lang w:eastAsia="ar-SA"/>
        </w:rPr>
        <w:t>Ib</w:t>
      </w:r>
      <w:proofErr w:type="spellEnd"/>
      <w:r w:rsidRPr="008A6E2D">
        <w:rPr>
          <w:rFonts w:ascii="Times New Roman" w:eastAsia="Times New Roman" w:hAnsi="Times New Roman"/>
          <w:color w:val="auto"/>
          <w:lang w:eastAsia="ar-SA"/>
        </w:rPr>
        <w:t xml:space="preserve"> aparatu EKG typu CP 100?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8A6E2D">
        <w:rPr>
          <w:rFonts w:ascii="Times New Roman" w:eastAsia="Times New Roman" w:hAnsi="Times New Roman"/>
          <w:color w:val="auto"/>
          <w:lang w:eastAsia="ar-SA"/>
        </w:rPr>
        <w:t>Takie połączeniu tych dwóch aparatów w 1 część ogranicza konkurencję, gdyż aparat EKG CP100 oferowany jest jedynie przez jednego autoryzowanego przedstawiciela producenta na rynku polskim. Rozdzielenie części I na dwie pozwoli złożyć ofertę większej ilości dostawców.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u w:val="single"/>
          <w:lang w:eastAsia="ar-SA"/>
        </w:rPr>
      </w:pPr>
      <w:r w:rsidRPr="008A6E2D">
        <w:rPr>
          <w:rFonts w:ascii="Times New Roman" w:eastAsia="Times New Roman" w:hAnsi="Times New Roman"/>
          <w:color w:val="auto"/>
          <w:u w:val="single"/>
          <w:lang w:eastAsia="ar-SA"/>
        </w:rPr>
        <w:t>ODPOWIEDŹ:</w:t>
      </w:r>
    </w:p>
    <w:p w:rsidR="00A14C08" w:rsidRPr="008A6E2D" w:rsidRDefault="00A14C08" w:rsidP="00A14C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8A6E2D">
        <w:rPr>
          <w:rFonts w:ascii="Times New Roman" w:eastAsia="Times New Roman" w:hAnsi="Times New Roman"/>
          <w:color w:val="auto"/>
          <w:lang w:eastAsia="ar-SA"/>
        </w:rPr>
        <w:t xml:space="preserve">Zamawiający rozdzieli Część I </w:t>
      </w:r>
      <w:r w:rsidRPr="008A6E2D">
        <w:rPr>
          <w:rFonts w:ascii="Times New Roman" w:eastAsia="Times New Roman" w:hAnsi="Times New Roman"/>
          <w:color w:val="auto"/>
          <w:lang w:eastAsia="ar-SA"/>
        </w:rPr>
        <w:t>na dwie w następujący sposób:</w:t>
      </w:r>
    </w:p>
    <w:p w:rsidR="00A14C08" w:rsidRPr="008A6E2D" w:rsidRDefault="00A14C08" w:rsidP="00A14C08">
      <w:pPr>
        <w:spacing w:after="0" w:line="360" w:lineRule="auto"/>
        <w:jc w:val="both"/>
        <w:rPr>
          <w:rFonts w:ascii="Times New Roman" w:hAnsi="Times New Roman"/>
          <w:b/>
        </w:rPr>
      </w:pPr>
      <w:r w:rsidRPr="008A6E2D">
        <w:rPr>
          <w:rFonts w:ascii="Times New Roman" w:hAnsi="Times New Roman"/>
          <w:b/>
        </w:rPr>
        <w:t>CZĘŚĆ I 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89"/>
        <w:gridCol w:w="4242"/>
      </w:tblGrid>
      <w:tr w:rsidR="00BC5C36" w:rsidRPr="008A6E2D" w:rsidTr="008A6E2D">
        <w:trPr>
          <w:trHeight w:val="5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C5C36" w:rsidRPr="008A6E2D" w:rsidRDefault="00BC5C36" w:rsidP="00A14C0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A6E2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9" w:type="dxa"/>
            <w:shd w:val="clear" w:color="auto" w:fill="auto"/>
            <w:vAlign w:val="bottom"/>
            <w:hideMark/>
          </w:tcPr>
          <w:p w:rsidR="00BC5C36" w:rsidRPr="008A6E2D" w:rsidRDefault="00BC5C36" w:rsidP="00A14C0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A6E2D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242" w:type="dxa"/>
            <w:shd w:val="clear" w:color="auto" w:fill="auto"/>
          </w:tcPr>
          <w:p w:rsidR="00BC5C36" w:rsidRPr="008A6E2D" w:rsidRDefault="00BC5C36" w:rsidP="00A14C0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A6E2D">
              <w:rPr>
                <w:rFonts w:ascii="Times New Roman" w:hAnsi="Times New Roman"/>
                <w:b/>
              </w:rPr>
              <w:t>ILOŚĆ</w:t>
            </w:r>
          </w:p>
        </w:tc>
      </w:tr>
      <w:tr w:rsidR="00BC5C36" w:rsidRPr="008A6E2D" w:rsidTr="008A6E2D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C5C36" w:rsidRPr="008A6E2D" w:rsidRDefault="00BC5C36" w:rsidP="00A14C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A6E2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689" w:type="dxa"/>
            <w:shd w:val="clear" w:color="auto" w:fill="auto"/>
            <w:vAlign w:val="bottom"/>
          </w:tcPr>
          <w:p w:rsidR="00BC5C36" w:rsidRPr="008A6E2D" w:rsidRDefault="00BC5C36" w:rsidP="00A14C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A6E2D">
              <w:rPr>
                <w:rFonts w:ascii="Times New Roman" w:hAnsi="Times New Roman"/>
              </w:rPr>
              <w:t>Aparat EKG + laptop z oprogramowaniem</w:t>
            </w:r>
          </w:p>
        </w:tc>
        <w:tc>
          <w:tcPr>
            <w:tcW w:w="4242" w:type="dxa"/>
          </w:tcPr>
          <w:p w:rsidR="00BC5C36" w:rsidRPr="008A6E2D" w:rsidRDefault="00BC5C36" w:rsidP="00A14C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A6E2D">
              <w:rPr>
                <w:rFonts w:ascii="Times New Roman" w:hAnsi="Times New Roman"/>
              </w:rPr>
              <w:t>1 komplet</w:t>
            </w:r>
          </w:p>
        </w:tc>
      </w:tr>
    </w:tbl>
    <w:p w:rsidR="00A14C08" w:rsidRPr="008A6E2D" w:rsidRDefault="00A14C08" w:rsidP="00A14C08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r w:rsidRPr="008A6E2D">
        <w:rPr>
          <w:rFonts w:ascii="Times New Roman" w:hAnsi="Times New Roman"/>
          <w:b/>
          <w:color w:val="auto"/>
        </w:rPr>
        <w:t>CZĘŚĆ XII: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4253"/>
      </w:tblGrid>
      <w:tr w:rsidR="00A14C08" w:rsidRPr="008A6E2D" w:rsidTr="008A6E2D">
        <w:trPr>
          <w:trHeight w:val="5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14C08" w:rsidRPr="008A6E2D" w:rsidRDefault="00A14C08" w:rsidP="00A14C0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8A6E2D">
              <w:rPr>
                <w:rFonts w:ascii="Times New Roman" w:hAnsi="Times New Roman"/>
                <w:b/>
                <w:color w:val="auto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14C08" w:rsidRPr="008A6E2D" w:rsidRDefault="00A14C08" w:rsidP="00A14C0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8A6E2D">
              <w:rPr>
                <w:rFonts w:ascii="Times New Roman" w:hAnsi="Times New Roman"/>
                <w:b/>
                <w:color w:val="auto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A14C08" w:rsidRPr="008A6E2D" w:rsidRDefault="00A14C08" w:rsidP="00A14C0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8A6E2D">
              <w:rPr>
                <w:rFonts w:ascii="Times New Roman" w:hAnsi="Times New Roman"/>
                <w:b/>
                <w:color w:val="auto"/>
              </w:rPr>
              <w:t>ILOŚĆ</w:t>
            </w:r>
          </w:p>
        </w:tc>
      </w:tr>
      <w:tr w:rsidR="00A14C08" w:rsidRPr="008A6E2D" w:rsidTr="008A6E2D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14C08" w:rsidRPr="008A6E2D" w:rsidRDefault="00A14C08" w:rsidP="00A14C08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</w:rPr>
            </w:pPr>
            <w:r w:rsidRPr="008A6E2D">
              <w:rPr>
                <w:rFonts w:ascii="Times New Roman" w:hAnsi="Times New Roman"/>
                <w:color w:val="auto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14C08" w:rsidRPr="008A6E2D" w:rsidRDefault="00A14C08" w:rsidP="00A14C08">
            <w:pPr>
              <w:spacing w:after="0" w:line="360" w:lineRule="auto"/>
              <w:rPr>
                <w:rFonts w:ascii="Times New Roman" w:hAnsi="Times New Roman"/>
                <w:color w:val="auto"/>
              </w:rPr>
            </w:pPr>
            <w:r w:rsidRPr="008A6E2D">
              <w:rPr>
                <w:rFonts w:ascii="Times New Roman" w:hAnsi="Times New Roman"/>
                <w:color w:val="auto"/>
              </w:rPr>
              <w:t>Aparat EKG Typu CP 100</w:t>
            </w:r>
          </w:p>
        </w:tc>
        <w:tc>
          <w:tcPr>
            <w:tcW w:w="4253" w:type="dxa"/>
          </w:tcPr>
          <w:p w:rsidR="00A14C08" w:rsidRPr="008A6E2D" w:rsidRDefault="00A14C08" w:rsidP="008A6E2D">
            <w:pPr>
              <w:spacing w:after="0" w:line="360" w:lineRule="auto"/>
              <w:rPr>
                <w:rFonts w:ascii="Times New Roman" w:hAnsi="Times New Roman"/>
                <w:color w:val="auto"/>
              </w:rPr>
            </w:pPr>
            <w:r w:rsidRPr="008A6E2D">
              <w:rPr>
                <w:rFonts w:ascii="Times New Roman" w:hAnsi="Times New Roman"/>
                <w:color w:val="auto"/>
              </w:rPr>
              <w:t>1 komplet</w:t>
            </w:r>
          </w:p>
        </w:tc>
      </w:tr>
    </w:tbl>
    <w:p w:rsidR="00BC5C36" w:rsidRPr="008A6E2D" w:rsidRDefault="008A6E2D">
      <w:pPr>
        <w:rPr>
          <w:rFonts w:ascii="Times New Roman" w:hAnsi="Times New Roman"/>
        </w:rPr>
      </w:pPr>
      <w:r w:rsidRPr="008A6E2D">
        <w:rPr>
          <w:rFonts w:ascii="Times New Roman" w:hAnsi="Times New Roman"/>
        </w:rPr>
        <w:t xml:space="preserve">Uwaga: </w:t>
      </w:r>
      <w:r w:rsidR="00BC5C36" w:rsidRPr="008A6E2D">
        <w:rPr>
          <w:rFonts w:ascii="Times New Roman" w:hAnsi="Times New Roman"/>
        </w:rPr>
        <w:t xml:space="preserve">W związku z </w:t>
      </w:r>
      <w:r w:rsidRPr="008A6E2D">
        <w:rPr>
          <w:rFonts w:ascii="Times New Roman" w:hAnsi="Times New Roman"/>
        </w:rPr>
        <w:t xml:space="preserve">powyższą </w:t>
      </w:r>
      <w:r w:rsidR="00BC5C36" w:rsidRPr="008A6E2D">
        <w:rPr>
          <w:rFonts w:ascii="Times New Roman" w:hAnsi="Times New Roman"/>
        </w:rPr>
        <w:t>zmianą w załączniku</w:t>
      </w:r>
      <w:r w:rsidRPr="008A6E2D">
        <w:rPr>
          <w:rFonts w:ascii="Times New Roman" w:hAnsi="Times New Roman"/>
        </w:rPr>
        <w:t xml:space="preserve"> (do ogłoszenia) </w:t>
      </w:r>
      <w:r w:rsidR="00BC5C36" w:rsidRPr="008A6E2D">
        <w:rPr>
          <w:rFonts w:ascii="Times New Roman" w:hAnsi="Times New Roman"/>
        </w:rPr>
        <w:t xml:space="preserve"> o </w:t>
      </w:r>
      <w:r w:rsidR="00BC5C36" w:rsidRPr="008A6E2D">
        <w:rPr>
          <w:rFonts w:ascii="Times New Roman" w:hAnsi="Times New Roman"/>
          <w:i/>
        </w:rPr>
        <w:t>nazwie</w:t>
      </w:r>
      <w:r w:rsidRPr="008A6E2D">
        <w:rPr>
          <w:rFonts w:ascii="Times New Roman" w:hAnsi="Times New Roman"/>
          <w:i/>
        </w:rPr>
        <w:t>:</w:t>
      </w:r>
      <w:r w:rsidR="00BC5C36" w:rsidRPr="008A6E2D">
        <w:rPr>
          <w:rFonts w:ascii="Times New Roman" w:hAnsi="Times New Roman"/>
          <w:i/>
        </w:rPr>
        <w:t xml:space="preserve"> „</w:t>
      </w:r>
      <w:r w:rsidR="00BC5C36" w:rsidRPr="008A6E2D">
        <w:rPr>
          <w:rFonts w:ascii="Times New Roman" w:hAnsi="Times New Roman"/>
          <w:i/>
        </w:rPr>
        <w:t>16.10.2018 zmodyfikowana SI</w:t>
      </w:r>
      <w:bookmarkStart w:id="0" w:name="_GoBack"/>
      <w:bookmarkEnd w:id="0"/>
      <w:r w:rsidR="00BC5C36" w:rsidRPr="008A6E2D">
        <w:rPr>
          <w:rFonts w:ascii="Times New Roman" w:hAnsi="Times New Roman"/>
          <w:i/>
        </w:rPr>
        <w:t>WZ</w:t>
      </w:r>
      <w:r w:rsidR="00BC5C36" w:rsidRPr="008A6E2D">
        <w:rPr>
          <w:rFonts w:ascii="Times New Roman" w:hAnsi="Times New Roman"/>
          <w:i/>
        </w:rPr>
        <w:t>”</w:t>
      </w:r>
      <w:r w:rsidR="00BC5C36" w:rsidRPr="008A6E2D">
        <w:rPr>
          <w:rFonts w:ascii="Times New Roman" w:hAnsi="Times New Roman"/>
        </w:rPr>
        <w:t xml:space="preserve"> zamieszcza </w:t>
      </w:r>
      <w:r w:rsidRPr="008A6E2D">
        <w:rPr>
          <w:rFonts w:ascii="Times New Roman" w:hAnsi="Times New Roman"/>
        </w:rPr>
        <w:t>się zmodyfikowaną treść SIWZ.</w:t>
      </w:r>
    </w:p>
    <w:sectPr w:rsidR="00BC5C36" w:rsidRPr="008A6E2D" w:rsidSect="002D0285">
      <w:headerReference w:type="default" r:id="rId5"/>
      <w:footerReference w:type="default" r:id="rId6"/>
      <w:headerReference w:type="first" r:id="rId7"/>
      <w:pgSz w:w="11906" w:h="16838"/>
      <w:pgMar w:top="1021" w:right="964" w:bottom="964" w:left="1134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25" w:rsidRDefault="00CC63E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595425" w:rsidRDefault="00CC63E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25" w:rsidRDefault="00CC63EE">
    <w:pPr>
      <w:pStyle w:val="Nagwek"/>
    </w:pPr>
  </w:p>
  <w:p w:rsidR="00595425" w:rsidRDefault="00CC63EE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:rsidTr="00C86334">
      <w:trPr>
        <w:jc w:val="center"/>
      </w:trPr>
      <w:tc>
        <w:tcPr>
          <w:tcW w:w="3047" w:type="dxa"/>
          <w:shd w:val="clear" w:color="auto" w:fill="auto"/>
        </w:tcPr>
        <w:p w:rsidR="00595425" w:rsidRPr="003E0D17" w:rsidRDefault="00CC63EE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56D674B6" wp14:editId="7C48556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E01A18A" wp14:editId="1F9F29D7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:rsidR="00595425" w:rsidRPr="003E0D17" w:rsidRDefault="00CC63EE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814D694" wp14:editId="1278AB75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:rsidR="00595425" w:rsidRPr="003E0D17" w:rsidRDefault="00CC63EE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A566A1E" wp14:editId="2031C6BC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5425" w:rsidRPr="00B70169" w:rsidRDefault="00CC63EE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25" w:rsidRDefault="00CC63EE">
    <w:pPr>
      <w:pStyle w:val="Nagwek"/>
    </w:pPr>
  </w:p>
  <w:p w:rsidR="00595425" w:rsidRDefault="00CC63EE">
    <w:pPr>
      <w:pStyle w:val="Nagwek"/>
    </w:pPr>
  </w:p>
  <w:p w:rsidR="00595425" w:rsidRDefault="00CC6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8"/>
    <w:rsid w:val="00865105"/>
    <w:rsid w:val="008A6E2D"/>
    <w:rsid w:val="00A14C08"/>
    <w:rsid w:val="00BC5C36"/>
    <w:rsid w:val="00C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8328"/>
  <w15:chartTrackingRefBased/>
  <w15:docId w15:val="{BE2618F7-B0BA-49FB-8C5D-47FED96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C08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C08"/>
  </w:style>
  <w:style w:type="paragraph" w:styleId="Nagwek">
    <w:name w:val="header"/>
    <w:basedOn w:val="Normalny"/>
    <w:next w:val="Tekstpodstawowy"/>
    <w:link w:val="NagwekZnak"/>
    <w:uiPriority w:val="99"/>
    <w:unhideWhenUsed/>
    <w:rsid w:val="00A14C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14C08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A14C0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14C08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4C08"/>
  </w:style>
  <w:style w:type="paragraph" w:styleId="Stopka">
    <w:name w:val="footer"/>
    <w:basedOn w:val="Normalny"/>
    <w:link w:val="StopkaZnak"/>
    <w:uiPriority w:val="99"/>
    <w:unhideWhenUsed/>
    <w:rsid w:val="00A14C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A14C0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2018-10-16T10:10:00Z</dcterms:created>
  <dcterms:modified xsi:type="dcterms:W3CDTF">2018-10-16T10:44:00Z</dcterms:modified>
</cp:coreProperties>
</file>