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9C" w:rsidRPr="00023E9C" w:rsidRDefault="004278C2" w:rsidP="00023E9C">
      <w:pPr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</w:t>
      </w:r>
    </w:p>
    <w:p w:rsidR="00023E9C" w:rsidRDefault="00023E9C" w:rsidP="0069348B">
      <w:pPr>
        <w:jc w:val="center"/>
        <w:rPr>
          <w:b/>
          <w:sz w:val="28"/>
          <w:szCs w:val="28"/>
        </w:rPr>
      </w:pPr>
    </w:p>
    <w:p w:rsidR="00023E9C" w:rsidRDefault="00023E9C" w:rsidP="0069348B">
      <w:pPr>
        <w:jc w:val="center"/>
        <w:rPr>
          <w:b/>
          <w:sz w:val="28"/>
          <w:szCs w:val="28"/>
        </w:rPr>
      </w:pPr>
    </w:p>
    <w:p w:rsidR="00023E9C" w:rsidRDefault="00023E9C" w:rsidP="0069348B">
      <w:pPr>
        <w:jc w:val="center"/>
        <w:rPr>
          <w:b/>
          <w:sz w:val="28"/>
          <w:szCs w:val="28"/>
        </w:rPr>
      </w:pPr>
    </w:p>
    <w:p w:rsidR="00023E9C" w:rsidRDefault="00023E9C" w:rsidP="0069348B">
      <w:pPr>
        <w:jc w:val="center"/>
        <w:rPr>
          <w:b/>
          <w:sz w:val="28"/>
          <w:szCs w:val="28"/>
        </w:rPr>
      </w:pPr>
    </w:p>
    <w:p w:rsidR="00403DA5" w:rsidRDefault="0069348B" w:rsidP="0069348B">
      <w:pPr>
        <w:jc w:val="center"/>
        <w:rPr>
          <w:b/>
          <w:sz w:val="28"/>
          <w:szCs w:val="28"/>
        </w:rPr>
      </w:pPr>
      <w:r w:rsidRPr="0069348B">
        <w:rPr>
          <w:b/>
          <w:sz w:val="28"/>
          <w:szCs w:val="28"/>
        </w:rPr>
        <w:t>P R Z E D M I O T   Z A M Ó W I E N I A</w:t>
      </w:r>
    </w:p>
    <w:p w:rsidR="0069348B" w:rsidRDefault="0069348B" w:rsidP="0069348B">
      <w:pPr>
        <w:jc w:val="both"/>
        <w:rPr>
          <w:b/>
          <w:sz w:val="28"/>
          <w:szCs w:val="28"/>
        </w:rPr>
      </w:pPr>
    </w:p>
    <w:p w:rsidR="0069348B" w:rsidRPr="00AA4C9F" w:rsidRDefault="003920F4" w:rsidP="00AA4C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A4C9F">
        <w:rPr>
          <w:b/>
          <w:sz w:val="28"/>
          <w:szCs w:val="28"/>
        </w:rPr>
        <w:t xml:space="preserve">     </w:t>
      </w:r>
      <w:r w:rsidR="000A6EE3">
        <w:t xml:space="preserve">Przedmiotem zamówienia jest </w:t>
      </w:r>
      <w:r w:rsidR="00481ABC">
        <w:t>remont rynien, rur spustowych oraz fragmentu elewacji</w:t>
      </w:r>
      <w:r w:rsidR="00A13327">
        <w:t xml:space="preserve"> </w:t>
      </w:r>
    </w:p>
    <w:p w:rsidR="00D211B0" w:rsidRDefault="00AA4C9F" w:rsidP="00AA4C9F">
      <w:pPr>
        <w:jc w:val="both"/>
      </w:pPr>
      <w:r>
        <w:t xml:space="preserve">           </w:t>
      </w:r>
      <w:r w:rsidR="00481ABC">
        <w:t>i malowanie</w:t>
      </w:r>
      <w:r w:rsidR="00DE674C">
        <w:t xml:space="preserve"> pokoi po zaciekach oraz uszczelnienie kominów i obróbek blacharskich</w:t>
      </w:r>
    </w:p>
    <w:p w:rsidR="00DE674C" w:rsidRDefault="00DE674C" w:rsidP="00AA4C9F">
      <w:pPr>
        <w:jc w:val="both"/>
      </w:pPr>
      <w:r>
        <w:t xml:space="preserve">           w D.S. „FAMA” Kielce ul.Śląska.</w:t>
      </w:r>
    </w:p>
    <w:p w:rsidR="0069348B" w:rsidRDefault="0069348B" w:rsidP="0069348B">
      <w:pPr>
        <w:ind w:left="708" w:firstLine="3"/>
        <w:jc w:val="both"/>
      </w:pPr>
    </w:p>
    <w:p w:rsidR="0069348B" w:rsidRDefault="00A13327" w:rsidP="00A13327">
      <w:pPr>
        <w:jc w:val="both"/>
        <w:rPr>
          <w:b/>
          <w:i/>
        </w:rPr>
      </w:pPr>
      <w:r>
        <w:rPr>
          <w:b/>
          <w:i/>
        </w:rPr>
        <w:t xml:space="preserve">           </w:t>
      </w:r>
      <w:r w:rsidR="0069348B" w:rsidRPr="0069348B">
        <w:rPr>
          <w:b/>
          <w:i/>
        </w:rPr>
        <w:t>Zakres przedmiotu zamówienia:</w:t>
      </w:r>
    </w:p>
    <w:p w:rsidR="00A13327" w:rsidRDefault="00A13327" w:rsidP="00A13327">
      <w:pPr>
        <w:jc w:val="both"/>
        <w:rPr>
          <w:b/>
          <w:i/>
        </w:rPr>
      </w:pPr>
      <w:r>
        <w:rPr>
          <w:b/>
          <w:i/>
        </w:rPr>
        <w:t xml:space="preserve"> </w:t>
      </w:r>
    </w:p>
    <w:p w:rsidR="00A13327" w:rsidRDefault="005E227D" w:rsidP="00A13327">
      <w:pPr>
        <w:jc w:val="both"/>
        <w:rPr>
          <w:b/>
          <w:i/>
        </w:rPr>
      </w:pPr>
      <w:r>
        <w:rPr>
          <w:b/>
          <w:i/>
        </w:rPr>
        <w:t xml:space="preserve">          I. </w:t>
      </w:r>
      <w:r w:rsidR="00030B58">
        <w:rPr>
          <w:b/>
          <w:i/>
        </w:rPr>
        <w:t>Wymiana fragmentu rur spustowych i remont elewacji od strony wschodniej.</w:t>
      </w:r>
    </w:p>
    <w:p w:rsidR="00A13327" w:rsidRDefault="00A13327" w:rsidP="00A13327">
      <w:pPr>
        <w:jc w:val="both"/>
        <w:rPr>
          <w:b/>
          <w:i/>
        </w:rPr>
      </w:pPr>
    </w:p>
    <w:p w:rsidR="00E23884" w:rsidRDefault="00A13327" w:rsidP="00A13327">
      <w:pPr>
        <w:jc w:val="both"/>
      </w:pPr>
      <w:r>
        <w:rPr>
          <w:b/>
          <w:i/>
        </w:rPr>
        <w:t xml:space="preserve">         </w:t>
      </w:r>
      <w:r>
        <w:t xml:space="preserve">   1.</w:t>
      </w:r>
      <w:r w:rsidR="001E198D">
        <w:t>Ustawienie rusztowań systemowych</w:t>
      </w:r>
      <w:r w:rsidR="00481ABC">
        <w:t>.</w:t>
      </w:r>
    </w:p>
    <w:p w:rsidR="00481ABC" w:rsidRDefault="00C3148C" w:rsidP="00A13327">
      <w:pPr>
        <w:jc w:val="both"/>
      </w:pPr>
      <w:r>
        <w:t xml:space="preserve">            2</w:t>
      </w:r>
      <w:r w:rsidR="00481ABC">
        <w:t>.Demontaż fragmentu narożnej elewacji wraz z dociepleniem (od strony wsch.).</w:t>
      </w:r>
    </w:p>
    <w:p w:rsidR="00481ABC" w:rsidRDefault="00C3148C" w:rsidP="00A13327">
      <w:pPr>
        <w:jc w:val="both"/>
      </w:pPr>
      <w:r>
        <w:t xml:space="preserve">            3</w:t>
      </w:r>
      <w:r w:rsidR="00481ABC">
        <w:t>.Demontaż i montaż fragmentu rur spustowych (od strony wschodniej).</w:t>
      </w:r>
    </w:p>
    <w:p w:rsidR="00E23884" w:rsidRDefault="00C3148C" w:rsidP="00A13327">
      <w:pPr>
        <w:jc w:val="both"/>
      </w:pPr>
      <w:r>
        <w:t xml:space="preserve">            4</w:t>
      </w:r>
      <w:r w:rsidR="00E23884">
        <w:t>.Montaż nowego odcinka rur spustowych.</w:t>
      </w:r>
    </w:p>
    <w:p w:rsidR="00912039" w:rsidRDefault="00C3148C" w:rsidP="00A13327">
      <w:pPr>
        <w:jc w:val="both"/>
      </w:pPr>
      <w:r>
        <w:t xml:space="preserve">            5</w:t>
      </w:r>
      <w:r w:rsidR="00912039">
        <w:t>.Uzupełnienie docieplenia wraz z tynkiem elewacji z zachowaniem dotychczasowej</w:t>
      </w:r>
    </w:p>
    <w:p w:rsidR="00912039" w:rsidRDefault="00481ABC" w:rsidP="00A13327">
      <w:pPr>
        <w:jc w:val="both"/>
      </w:pPr>
      <w:r>
        <w:t xml:space="preserve">               kolorystyki, narożnik j.w.</w:t>
      </w:r>
    </w:p>
    <w:p w:rsidR="00A35FEA" w:rsidRDefault="00C3148C" w:rsidP="00A13327">
      <w:pPr>
        <w:jc w:val="both"/>
      </w:pPr>
      <w:r>
        <w:t xml:space="preserve">            6</w:t>
      </w:r>
      <w:r w:rsidR="00A13327">
        <w:t>.</w:t>
      </w:r>
      <w:r w:rsidR="001E198D">
        <w:t>Uzupełnienie drobnych ubytków tynku na elewacj</w:t>
      </w:r>
      <w:r w:rsidR="00A13327">
        <w:t>i odpowiednią wyprawą</w:t>
      </w:r>
    </w:p>
    <w:p w:rsidR="00A35FEA" w:rsidRDefault="00A13327" w:rsidP="00A13327">
      <w:pPr>
        <w:jc w:val="both"/>
      </w:pPr>
      <w:r>
        <w:t xml:space="preserve">               </w:t>
      </w:r>
      <w:r w:rsidR="00030B58">
        <w:t>e</w:t>
      </w:r>
      <w:r>
        <w:t>lewacyjną</w:t>
      </w:r>
      <w:r w:rsidR="00030B58">
        <w:t>.</w:t>
      </w:r>
    </w:p>
    <w:p w:rsidR="005E227D" w:rsidRDefault="00C3148C" w:rsidP="00A13327">
      <w:pPr>
        <w:jc w:val="both"/>
      </w:pPr>
      <w:r>
        <w:t xml:space="preserve">            7</w:t>
      </w:r>
      <w:r w:rsidR="00A13327">
        <w:t>.</w:t>
      </w:r>
      <w:r w:rsidR="00AE0613">
        <w:t>Gruntowanie podłoża po</w:t>
      </w:r>
      <w:r w:rsidR="00700E84">
        <w:t>d malowanie</w:t>
      </w:r>
      <w:r w:rsidR="005E227D">
        <w:t xml:space="preserve"> farbami</w:t>
      </w:r>
      <w:r w:rsidR="00700E84">
        <w:t xml:space="preserve"> </w:t>
      </w:r>
      <w:r w:rsidR="005E227D">
        <w:t>kr</w:t>
      </w:r>
      <w:r w:rsidR="00700E84">
        <w:t>ylowo-silikonowymi.</w:t>
      </w:r>
    </w:p>
    <w:p w:rsidR="0023738D" w:rsidRDefault="00C3148C" w:rsidP="00A13327">
      <w:pPr>
        <w:jc w:val="both"/>
      </w:pPr>
      <w:r>
        <w:t xml:space="preserve">            8</w:t>
      </w:r>
      <w:r w:rsidR="00A13327">
        <w:t>.</w:t>
      </w:r>
      <w:r w:rsidR="00AE0613">
        <w:t>Dwukrotne malowani</w:t>
      </w:r>
      <w:r w:rsidR="005E227D">
        <w:t>e farbą</w:t>
      </w:r>
      <w:r w:rsidR="00700E84">
        <w:t xml:space="preserve"> </w:t>
      </w:r>
      <w:r w:rsidR="005E227D">
        <w:t>akrylowo-silikonową</w:t>
      </w:r>
      <w:r w:rsidR="00700E84">
        <w:t xml:space="preserve"> tynków zewnętrznych.</w:t>
      </w:r>
    </w:p>
    <w:p w:rsidR="00A13327" w:rsidRDefault="005E227D" w:rsidP="00A13327">
      <w:pPr>
        <w:jc w:val="both"/>
      </w:pPr>
      <w:r>
        <w:t xml:space="preserve">   </w:t>
      </w:r>
      <w:r w:rsidR="00700E84">
        <w:t xml:space="preserve">           </w:t>
      </w:r>
      <w:r w:rsidR="00A13327">
        <w:t xml:space="preserve"> Należy zachować dotychczasową kolorystykę.</w:t>
      </w:r>
    </w:p>
    <w:p w:rsidR="00B83CCB" w:rsidRDefault="00B83CCB" w:rsidP="00A13327">
      <w:pPr>
        <w:jc w:val="both"/>
      </w:pPr>
    </w:p>
    <w:p w:rsidR="000A3134" w:rsidRDefault="00B83CCB" w:rsidP="00A13327">
      <w:pPr>
        <w:jc w:val="both"/>
        <w:rPr>
          <w:b/>
          <w:i/>
        </w:rPr>
      </w:pPr>
      <w:r>
        <w:t xml:space="preserve">          </w:t>
      </w:r>
      <w:r w:rsidR="00030B58">
        <w:rPr>
          <w:b/>
          <w:i/>
        </w:rPr>
        <w:t xml:space="preserve">II. Remont pokoi </w:t>
      </w:r>
      <w:r w:rsidR="00BE530A">
        <w:rPr>
          <w:b/>
          <w:i/>
        </w:rPr>
        <w:t>( nr 305;205;8</w:t>
      </w:r>
      <w:r w:rsidR="00700E84">
        <w:rPr>
          <w:b/>
          <w:i/>
        </w:rPr>
        <w:t xml:space="preserve">) </w:t>
      </w:r>
      <w:r w:rsidR="00030B58">
        <w:rPr>
          <w:b/>
          <w:i/>
        </w:rPr>
        <w:t>po zaciekach z rynien i rur</w:t>
      </w:r>
      <w:r w:rsidR="00700E84">
        <w:rPr>
          <w:b/>
          <w:i/>
        </w:rPr>
        <w:t xml:space="preserve"> </w:t>
      </w:r>
      <w:r w:rsidR="00030B58">
        <w:rPr>
          <w:b/>
          <w:i/>
        </w:rPr>
        <w:t>spustowych</w:t>
      </w:r>
      <w:r w:rsidR="003F30D7">
        <w:rPr>
          <w:b/>
          <w:i/>
        </w:rPr>
        <w:t>.</w:t>
      </w:r>
    </w:p>
    <w:p w:rsidR="000A3134" w:rsidRDefault="000A3134" w:rsidP="00A13327">
      <w:pPr>
        <w:jc w:val="both"/>
      </w:pPr>
      <w:r>
        <w:rPr>
          <w:b/>
          <w:i/>
        </w:rPr>
        <w:t xml:space="preserve">           </w:t>
      </w:r>
      <w:r>
        <w:t xml:space="preserve"> </w:t>
      </w:r>
    </w:p>
    <w:p w:rsidR="00B83CCB" w:rsidRDefault="00030B58" w:rsidP="00A13327">
      <w:pPr>
        <w:jc w:val="both"/>
      </w:pPr>
      <w:r>
        <w:t xml:space="preserve">             1.Zamurowanie otworów wykutych w celu sprawdzenia miejsca wycieków wody</w:t>
      </w:r>
    </w:p>
    <w:p w:rsidR="00030B58" w:rsidRDefault="00030B58" w:rsidP="00A13327">
      <w:pPr>
        <w:jc w:val="both"/>
      </w:pPr>
      <w:r>
        <w:t xml:space="preserve">                deszczowej.</w:t>
      </w:r>
    </w:p>
    <w:p w:rsidR="0060685C" w:rsidRPr="00030B58" w:rsidRDefault="0060685C" w:rsidP="00A13327">
      <w:pPr>
        <w:jc w:val="both"/>
      </w:pPr>
      <w:r>
        <w:t xml:space="preserve">             2.Uzupełnieni tynku po zamurowaniach.</w:t>
      </w:r>
    </w:p>
    <w:p w:rsidR="00030B58" w:rsidRDefault="00030B58" w:rsidP="00030B58">
      <w:pPr>
        <w:jc w:val="both"/>
      </w:pPr>
      <w:r>
        <w:t xml:space="preserve">            </w:t>
      </w:r>
      <w:r w:rsidR="0060685C">
        <w:t xml:space="preserve"> 3</w:t>
      </w:r>
      <w:r>
        <w:t>.Odgrzybienie ścian  środkami chemicznymi.</w:t>
      </w:r>
    </w:p>
    <w:p w:rsidR="0060685C" w:rsidRDefault="0060685C" w:rsidP="00030B58">
      <w:pPr>
        <w:jc w:val="both"/>
      </w:pPr>
      <w:r>
        <w:t xml:space="preserve">             4.Kasowanie zacieków.</w:t>
      </w:r>
    </w:p>
    <w:p w:rsidR="00700E84" w:rsidRDefault="00700E84" w:rsidP="00700E84">
      <w:pPr>
        <w:jc w:val="both"/>
      </w:pPr>
      <w:r>
        <w:t xml:space="preserve">          </w:t>
      </w:r>
      <w:r w:rsidR="0060685C">
        <w:t xml:space="preserve">   5</w:t>
      </w:r>
      <w:r>
        <w:t>.Gruntowanie podłoża pod malowanie farbami akrylowymi wewnętrznymi.</w:t>
      </w:r>
    </w:p>
    <w:p w:rsidR="00700E84" w:rsidRDefault="0060685C" w:rsidP="00700E84">
      <w:pPr>
        <w:jc w:val="both"/>
      </w:pPr>
      <w:r>
        <w:t xml:space="preserve">             6</w:t>
      </w:r>
      <w:r w:rsidR="00700E84">
        <w:t xml:space="preserve">.Malowanie tynków wewnętrznych farbami akrylowymi (sufity i ściany po </w:t>
      </w:r>
    </w:p>
    <w:p w:rsidR="00700E84" w:rsidRDefault="00700E84" w:rsidP="00700E84">
      <w:pPr>
        <w:jc w:val="both"/>
      </w:pPr>
      <w:r>
        <w:t xml:space="preserve">                zaciekach).</w:t>
      </w:r>
    </w:p>
    <w:p w:rsidR="00B83CCB" w:rsidRDefault="00B83CCB" w:rsidP="00A13327">
      <w:pPr>
        <w:jc w:val="both"/>
      </w:pPr>
    </w:p>
    <w:p w:rsidR="00B83CCB" w:rsidRDefault="00B83CCB" w:rsidP="00A13327">
      <w:pPr>
        <w:jc w:val="both"/>
        <w:rPr>
          <w:b/>
          <w:i/>
        </w:rPr>
      </w:pPr>
      <w:r>
        <w:t xml:space="preserve">         </w:t>
      </w:r>
      <w:r w:rsidR="00C3148C">
        <w:rPr>
          <w:b/>
          <w:i/>
        </w:rPr>
        <w:t>III. Dach. W</w:t>
      </w:r>
      <w:r w:rsidR="00700E84">
        <w:rPr>
          <w:b/>
          <w:i/>
        </w:rPr>
        <w:t>ymiana uszkodzonych rynien od strony zachodniej.</w:t>
      </w:r>
      <w:r w:rsidR="00C3148C">
        <w:rPr>
          <w:b/>
          <w:i/>
        </w:rPr>
        <w:t xml:space="preserve"> Uszczelnienie</w:t>
      </w:r>
    </w:p>
    <w:p w:rsidR="00C3148C" w:rsidRDefault="00C3148C" w:rsidP="00A13327">
      <w:pPr>
        <w:jc w:val="both"/>
        <w:rPr>
          <w:b/>
          <w:i/>
        </w:rPr>
      </w:pPr>
      <w:r>
        <w:rPr>
          <w:b/>
          <w:i/>
        </w:rPr>
        <w:t xml:space="preserve">               obróbek z papy przy kominach oraz połączeń kominów z ogniomurami.</w:t>
      </w:r>
    </w:p>
    <w:p w:rsidR="00C3148C" w:rsidRDefault="00C3148C" w:rsidP="00A13327">
      <w:pPr>
        <w:jc w:val="both"/>
        <w:rPr>
          <w:b/>
          <w:i/>
        </w:rPr>
      </w:pPr>
      <w:r>
        <w:rPr>
          <w:b/>
          <w:i/>
        </w:rPr>
        <w:t xml:space="preserve">              Uszczelnienie obróbek blacharskich klapy oddymiającej.</w:t>
      </w:r>
    </w:p>
    <w:p w:rsidR="00E23884" w:rsidRDefault="00700E84" w:rsidP="00A13327">
      <w:pPr>
        <w:jc w:val="both"/>
        <w:rPr>
          <w:b/>
          <w:i/>
        </w:rPr>
      </w:pPr>
      <w:r>
        <w:rPr>
          <w:b/>
          <w:i/>
        </w:rPr>
        <w:t xml:space="preserve">          </w:t>
      </w:r>
    </w:p>
    <w:p w:rsidR="00B83CCB" w:rsidRPr="00700E84" w:rsidRDefault="00E23884" w:rsidP="00A13327">
      <w:pPr>
        <w:jc w:val="both"/>
      </w:pPr>
      <w:r>
        <w:rPr>
          <w:b/>
          <w:i/>
        </w:rPr>
        <w:t xml:space="preserve">          </w:t>
      </w:r>
      <w:r w:rsidR="00700E84">
        <w:rPr>
          <w:b/>
          <w:i/>
        </w:rPr>
        <w:t xml:space="preserve">  </w:t>
      </w:r>
      <w:r w:rsidR="0060685C">
        <w:rPr>
          <w:b/>
          <w:i/>
        </w:rPr>
        <w:t xml:space="preserve"> </w:t>
      </w:r>
      <w:r>
        <w:t>1.Ustawienie i praca „zwyżki”.</w:t>
      </w:r>
    </w:p>
    <w:p w:rsidR="00B83CCB" w:rsidRDefault="00B83CCB" w:rsidP="00A13327">
      <w:pPr>
        <w:jc w:val="both"/>
      </w:pPr>
      <w:r>
        <w:rPr>
          <w:b/>
          <w:i/>
        </w:rPr>
        <w:t xml:space="preserve">         </w:t>
      </w:r>
      <w:r w:rsidR="00E23884">
        <w:t xml:space="preserve">   </w:t>
      </w:r>
      <w:r w:rsidR="0060685C">
        <w:t xml:space="preserve"> </w:t>
      </w:r>
      <w:r w:rsidR="00E23884">
        <w:t>2.Oczyszczenie rur spustowych i rewizji wodą pod ciśnieniem.</w:t>
      </w:r>
    </w:p>
    <w:p w:rsidR="00E23884" w:rsidRPr="00E23884" w:rsidRDefault="00E23884" w:rsidP="00A13327">
      <w:pPr>
        <w:jc w:val="both"/>
      </w:pPr>
      <w:r>
        <w:t xml:space="preserve">           </w:t>
      </w:r>
      <w:r w:rsidR="0060685C">
        <w:t xml:space="preserve"> </w:t>
      </w:r>
      <w:r>
        <w:t xml:space="preserve"> 3.Demontaż uszkodzonych rynien z blachy ocynkowanej.</w:t>
      </w:r>
    </w:p>
    <w:p w:rsidR="00B83CCB" w:rsidRDefault="00E23884" w:rsidP="00A13327">
      <w:pPr>
        <w:jc w:val="both"/>
      </w:pPr>
      <w:r>
        <w:t xml:space="preserve">           </w:t>
      </w:r>
      <w:r w:rsidR="0060685C">
        <w:t xml:space="preserve"> </w:t>
      </w:r>
      <w:r>
        <w:t xml:space="preserve"> 4.Montaż nowych.</w:t>
      </w:r>
    </w:p>
    <w:p w:rsidR="00E23884" w:rsidRDefault="00E23884" w:rsidP="00A13327">
      <w:pPr>
        <w:jc w:val="both"/>
      </w:pPr>
      <w:r>
        <w:t xml:space="preserve">            </w:t>
      </w:r>
      <w:r w:rsidR="0060685C">
        <w:t xml:space="preserve"> </w:t>
      </w:r>
      <w:r>
        <w:t>5.Uszc</w:t>
      </w:r>
      <w:r w:rsidR="00C3148C">
        <w:t xml:space="preserve">zelnienie </w:t>
      </w:r>
      <w:r w:rsidR="007D0598">
        <w:t xml:space="preserve">pasów podrynnowych i </w:t>
      </w:r>
      <w:r w:rsidR="00C3148C">
        <w:t>wpustów do rur spustowych.</w:t>
      </w:r>
    </w:p>
    <w:p w:rsidR="00C3148C" w:rsidRDefault="00C3148C" w:rsidP="00A13327">
      <w:pPr>
        <w:jc w:val="both"/>
      </w:pPr>
      <w:r>
        <w:t xml:space="preserve">             6.Uszczelnienie obróbek z papy na połączeniach z kominami.</w:t>
      </w:r>
    </w:p>
    <w:p w:rsidR="00C3148C" w:rsidRDefault="00C3148C" w:rsidP="00A13327">
      <w:pPr>
        <w:jc w:val="both"/>
      </w:pPr>
      <w:r>
        <w:t xml:space="preserve">             7.Uszczelnienie połączeń kominów z ogniomurami</w:t>
      </w:r>
      <w:r w:rsidR="00871C86">
        <w:t>.</w:t>
      </w:r>
    </w:p>
    <w:p w:rsidR="00871C86" w:rsidRPr="00B83CCB" w:rsidRDefault="00871C86" w:rsidP="00A13327">
      <w:pPr>
        <w:jc w:val="both"/>
      </w:pPr>
      <w:r>
        <w:lastRenderedPageBreak/>
        <w:t xml:space="preserve">             8.Uszczelnienie obróbek blacharskich klapy oddymiającej.</w:t>
      </w:r>
    </w:p>
    <w:p w:rsidR="0023738D" w:rsidRDefault="0023738D" w:rsidP="00D211B0">
      <w:pPr>
        <w:ind w:left="993"/>
        <w:jc w:val="both"/>
      </w:pPr>
    </w:p>
    <w:p w:rsidR="003033CB" w:rsidRDefault="003033CB" w:rsidP="00812CF7">
      <w:pPr>
        <w:ind w:left="2151"/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348B" w:rsidRDefault="003033CB" w:rsidP="0069348B">
      <w:pPr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A</w:t>
      </w:r>
      <w:r w:rsidR="00E571FE" w:rsidRPr="00E571FE">
        <w:rPr>
          <w:b/>
          <w:i/>
        </w:rPr>
        <w:t>ktualne uwarunkowania wykonania przedmiotu zamówienia</w:t>
      </w:r>
      <w:r w:rsidR="00E571FE">
        <w:rPr>
          <w:b/>
          <w:i/>
        </w:rPr>
        <w:t>:</w:t>
      </w:r>
    </w:p>
    <w:p w:rsidR="003920F4" w:rsidRDefault="003920F4" w:rsidP="003920F4">
      <w:pPr>
        <w:ind w:left="1431"/>
        <w:jc w:val="both"/>
        <w:rPr>
          <w:b/>
          <w:i/>
        </w:rPr>
      </w:pPr>
    </w:p>
    <w:p w:rsidR="00E571FE" w:rsidRPr="00E571FE" w:rsidRDefault="00E571FE" w:rsidP="00E571FE">
      <w:pPr>
        <w:numPr>
          <w:ilvl w:val="1"/>
          <w:numId w:val="2"/>
        </w:numPr>
        <w:jc w:val="both"/>
        <w:rPr>
          <w:b/>
          <w:i/>
        </w:rPr>
      </w:pPr>
      <w:r>
        <w:t>Kolejn</w:t>
      </w:r>
      <w:r w:rsidR="00C96B8E">
        <w:t>ość prac będzie konsultowana z U</w:t>
      </w:r>
      <w:r>
        <w:t>żytkownikiem</w:t>
      </w:r>
    </w:p>
    <w:p w:rsidR="00E571FE" w:rsidRPr="00912039" w:rsidRDefault="00E571FE" w:rsidP="00E571FE">
      <w:pPr>
        <w:numPr>
          <w:ilvl w:val="1"/>
          <w:numId w:val="2"/>
        </w:numPr>
        <w:jc w:val="both"/>
        <w:rPr>
          <w:b/>
          <w:i/>
        </w:rPr>
      </w:pPr>
      <w:r>
        <w:t>Prace będą prowadzone w obiekcie funkcjonującym</w:t>
      </w:r>
    </w:p>
    <w:p w:rsidR="00912039" w:rsidRDefault="00912039" w:rsidP="00912039">
      <w:pPr>
        <w:jc w:val="both"/>
      </w:pPr>
    </w:p>
    <w:p w:rsidR="00912039" w:rsidRPr="00E571FE" w:rsidRDefault="00912039" w:rsidP="00912039">
      <w:pPr>
        <w:jc w:val="both"/>
        <w:rPr>
          <w:b/>
          <w:i/>
        </w:rPr>
      </w:pPr>
    </w:p>
    <w:p w:rsidR="00E571FE" w:rsidRPr="00E571FE" w:rsidRDefault="00E571FE" w:rsidP="00E571FE">
      <w:pPr>
        <w:ind w:left="2691"/>
        <w:jc w:val="both"/>
        <w:rPr>
          <w:b/>
          <w:i/>
        </w:rPr>
      </w:pPr>
    </w:p>
    <w:p w:rsidR="00636D52" w:rsidRDefault="00636D52" w:rsidP="00636D52">
      <w:pPr>
        <w:ind w:left="1068"/>
        <w:jc w:val="both"/>
      </w:pPr>
    </w:p>
    <w:p w:rsidR="00636D52" w:rsidRPr="003D56B7" w:rsidRDefault="00636D52" w:rsidP="003D56B7">
      <w:pPr>
        <w:pStyle w:val="Akapitzlist"/>
        <w:numPr>
          <w:ilvl w:val="0"/>
          <w:numId w:val="2"/>
        </w:numPr>
        <w:jc w:val="both"/>
        <w:rPr>
          <w:b/>
          <w:i/>
        </w:rPr>
      </w:pPr>
      <w:r w:rsidRPr="003D56B7">
        <w:rPr>
          <w:b/>
          <w:i/>
        </w:rPr>
        <w:t>Wymagania</w:t>
      </w:r>
      <w:r w:rsidR="00913078" w:rsidRPr="003D56B7">
        <w:rPr>
          <w:b/>
          <w:i/>
        </w:rPr>
        <w:t>:</w:t>
      </w:r>
    </w:p>
    <w:p w:rsidR="003D56B7" w:rsidRDefault="003D56B7" w:rsidP="00636D52">
      <w:pPr>
        <w:ind w:left="1068"/>
        <w:jc w:val="both"/>
        <w:rPr>
          <w:b/>
          <w:i/>
        </w:rPr>
      </w:pPr>
    </w:p>
    <w:p w:rsidR="004C1F58" w:rsidRDefault="00636D52" w:rsidP="00636D52">
      <w:pPr>
        <w:numPr>
          <w:ilvl w:val="0"/>
          <w:numId w:val="5"/>
        </w:numPr>
        <w:jc w:val="both"/>
      </w:pPr>
      <w:r>
        <w:t>Roboty należy wykonywać</w:t>
      </w:r>
      <w:r w:rsidR="00426943">
        <w:t xml:space="preserve"> zgodnie z </w:t>
      </w:r>
      <w:r>
        <w:t xml:space="preserve"> wiedzą techniczną, wymaganiami prawa </w:t>
      </w:r>
    </w:p>
    <w:p w:rsidR="00636D52" w:rsidRDefault="00636D52" w:rsidP="004C1F58">
      <w:pPr>
        <w:ind w:left="1428"/>
        <w:jc w:val="both"/>
      </w:pPr>
      <w:r>
        <w:t>budowlanego, polskimi normami i sztuką budowlaną</w:t>
      </w:r>
      <w:r w:rsidR="00A35FEA">
        <w:t xml:space="preserve"> oraz przedmiarem robót</w:t>
      </w:r>
    </w:p>
    <w:p w:rsidR="004C1F58" w:rsidRDefault="004C1F58" w:rsidP="004C1F58">
      <w:pPr>
        <w:ind w:left="1428"/>
        <w:jc w:val="both"/>
      </w:pPr>
      <w:r>
        <w:t>Przed przystąpieniem do robót należy wygrodzić, zabezpieczyć i oznakować teren budowy.</w:t>
      </w:r>
    </w:p>
    <w:p w:rsidR="00636D52" w:rsidRDefault="00636D52" w:rsidP="00636D52">
      <w:pPr>
        <w:numPr>
          <w:ilvl w:val="0"/>
          <w:numId w:val="5"/>
        </w:numPr>
        <w:jc w:val="both"/>
      </w:pPr>
      <w:r>
        <w:t xml:space="preserve">Wykonawca udzieli </w:t>
      </w:r>
      <w:r w:rsidR="00426943">
        <w:t xml:space="preserve">na wykonane roboty co najmniej </w:t>
      </w:r>
      <w:r w:rsidR="00AE0613">
        <w:t>36</w:t>
      </w:r>
      <w:r>
        <w:t xml:space="preserve"> miesięcy gwarancji</w:t>
      </w:r>
    </w:p>
    <w:p w:rsidR="00636D52" w:rsidRDefault="00636D52" w:rsidP="00636D52">
      <w:pPr>
        <w:numPr>
          <w:ilvl w:val="0"/>
          <w:numId w:val="5"/>
        </w:numPr>
        <w:jc w:val="both"/>
      </w:pPr>
      <w:r>
        <w:t xml:space="preserve">Odbiory odbywać się będą w oparciu o odpowiednie Specyfikacje techniczne </w:t>
      </w:r>
      <w:r w:rsidR="00003F1A">
        <w:t>wykonania i odbioru robót budowlanych</w:t>
      </w:r>
    </w:p>
    <w:p w:rsidR="00003F1A" w:rsidRDefault="00003F1A" w:rsidP="00003F1A">
      <w:pPr>
        <w:ind w:left="1068"/>
        <w:jc w:val="both"/>
      </w:pPr>
    </w:p>
    <w:p w:rsidR="00003F1A" w:rsidRPr="003D56B7" w:rsidRDefault="00003F1A" w:rsidP="003D56B7">
      <w:pPr>
        <w:pStyle w:val="Akapitzlist"/>
        <w:numPr>
          <w:ilvl w:val="0"/>
          <w:numId w:val="15"/>
        </w:numPr>
        <w:jc w:val="both"/>
        <w:rPr>
          <w:b/>
          <w:i/>
        </w:rPr>
      </w:pPr>
      <w:r w:rsidRPr="003D56B7">
        <w:rPr>
          <w:b/>
          <w:i/>
        </w:rPr>
        <w:t>Wytyczne dostaw materiałów:</w:t>
      </w:r>
    </w:p>
    <w:p w:rsidR="003D56B7" w:rsidRPr="003D56B7" w:rsidRDefault="003D56B7" w:rsidP="003D56B7">
      <w:pPr>
        <w:pStyle w:val="Akapitzlist"/>
        <w:ind w:left="1431"/>
        <w:jc w:val="both"/>
        <w:rPr>
          <w:b/>
          <w:i/>
        </w:rPr>
      </w:pPr>
    </w:p>
    <w:p w:rsidR="00003F1A" w:rsidRDefault="00003F1A" w:rsidP="00003F1A">
      <w:pPr>
        <w:numPr>
          <w:ilvl w:val="0"/>
          <w:numId w:val="6"/>
        </w:numPr>
        <w:jc w:val="both"/>
      </w:pPr>
      <w:r>
        <w:t>Użyte do budowy wyroby budowlane muszą odpowiadać wymogom ustawy o wyrobach budowlanych z 16.04.2004r.</w:t>
      </w:r>
    </w:p>
    <w:p w:rsidR="00F01B7E" w:rsidRDefault="00F01B7E" w:rsidP="00F01B7E">
      <w:pPr>
        <w:jc w:val="both"/>
      </w:pPr>
    </w:p>
    <w:p w:rsidR="00AA4C9F" w:rsidRPr="004C1F58" w:rsidRDefault="00F01B7E" w:rsidP="00F01B7E">
      <w:pPr>
        <w:jc w:val="both"/>
        <w:rPr>
          <w:b/>
          <w:i/>
        </w:rPr>
      </w:pPr>
      <w:r>
        <w:t xml:space="preserve">                 </w:t>
      </w:r>
      <w:r>
        <w:rPr>
          <w:b/>
          <w:i/>
        </w:rPr>
        <w:t xml:space="preserve">5. </w:t>
      </w:r>
      <w:r w:rsidR="00045E3C">
        <w:rPr>
          <w:b/>
          <w:i/>
        </w:rPr>
        <w:t xml:space="preserve">Wymagany termin realizacji </w:t>
      </w:r>
      <w:r w:rsidR="00A615AC">
        <w:rPr>
          <w:b/>
          <w:i/>
        </w:rPr>
        <w:t xml:space="preserve">– </w:t>
      </w:r>
      <w:r w:rsidR="004C1F58">
        <w:rPr>
          <w:b/>
          <w:i/>
          <w:color w:val="C00000"/>
        </w:rPr>
        <w:t xml:space="preserve"> </w:t>
      </w:r>
      <w:r w:rsidR="009900B9">
        <w:rPr>
          <w:b/>
          <w:i/>
        </w:rPr>
        <w:t>15.10</w:t>
      </w:r>
      <w:bookmarkStart w:id="0" w:name="_GoBack"/>
      <w:bookmarkEnd w:id="0"/>
      <w:r w:rsidR="004C1F58">
        <w:rPr>
          <w:b/>
          <w:i/>
        </w:rPr>
        <w:t>.2019 r.</w:t>
      </w:r>
    </w:p>
    <w:p w:rsidR="00AA4C9F" w:rsidRDefault="00AA4C9F" w:rsidP="00F01B7E">
      <w:pPr>
        <w:jc w:val="both"/>
        <w:rPr>
          <w:b/>
          <w:i/>
        </w:rPr>
      </w:pPr>
    </w:p>
    <w:p w:rsidR="00912039" w:rsidRDefault="00AA4C9F" w:rsidP="00AA4C9F">
      <w:pPr>
        <w:jc w:val="both"/>
        <w:rPr>
          <w:b/>
          <w:i/>
        </w:rPr>
      </w:pPr>
      <w:r>
        <w:rPr>
          <w:b/>
          <w:i/>
        </w:rPr>
        <w:t xml:space="preserve">                    </w:t>
      </w:r>
    </w:p>
    <w:p w:rsidR="00912039" w:rsidRDefault="00912039" w:rsidP="00AA4C9F">
      <w:pPr>
        <w:jc w:val="both"/>
        <w:rPr>
          <w:b/>
          <w:i/>
        </w:rPr>
      </w:pPr>
    </w:p>
    <w:p w:rsidR="00003F1A" w:rsidRDefault="00912039" w:rsidP="00AA4C9F">
      <w:pPr>
        <w:jc w:val="both"/>
      </w:pPr>
      <w:r>
        <w:rPr>
          <w:b/>
          <w:i/>
        </w:rPr>
        <w:t xml:space="preserve">                   </w:t>
      </w:r>
      <w:r w:rsidR="00AA4C9F">
        <w:rPr>
          <w:b/>
          <w:i/>
        </w:rPr>
        <w:t xml:space="preserve"> </w:t>
      </w:r>
    </w:p>
    <w:p w:rsidR="00AA4C9F" w:rsidRPr="00003F1A" w:rsidRDefault="00AA4C9F" w:rsidP="00725664">
      <w:pPr>
        <w:ind w:left="1428"/>
        <w:jc w:val="both"/>
      </w:pPr>
    </w:p>
    <w:sectPr w:rsidR="00AA4C9F" w:rsidRPr="00003F1A" w:rsidSect="008D7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CCA" w:rsidRDefault="00F37CCA">
      <w:r>
        <w:separator/>
      </w:r>
    </w:p>
  </w:endnote>
  <w:endnote w:type="continuationSeparator" w:id="0">
    <w:p w:rsidR="00F37CCA" w:rsidRDefault="00F3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CCA" w:rsidRDefault="00F37CCA">
      <w:r>
        <w:separator/>
      </w:r>
    </w:p>
  </w:footnote>
  <w:footnote w:type="continuationSeparator" w:id="0">
    <w:p w:rsidR="00F37CCA" w:rsidRDefault="00F37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0DAB"/>
    <w:multiLevelType w:val="hybridMultilevel"/>
    <w:tmpl w:val="0C36C1FA"/>
    <w:lvl w:ilvl="0" w:tplc="04150001">
      <w:start w:val="1"/>
      <w:numFmt w:val="bullet"/>
      <w:lvlText w:val=""/>
      <w:lvlJc w:val="left"/>
      <w:pPr>
        <w:tabs>
          <w:tab w:val="num" w:pos="2151"/>
        </w:tabs>
        <w:ind w:left="2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71"/>
        </w:tabs>
        <w:ind w:left="2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91"/>
        </w:tabs>
        <w:ind w:left="3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11"/>
        </w:tabs>
        <w:ind w:left="4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31"/>
        </w:tabs>
        <w:ind w:left="5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51"/>
        </w:tabs>
        <w:ind w:left="5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71"/>
        </w:tabs>
        <w:ind w:left="6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91"/>
        </w:tabs>
        <w:ind w:left="7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11"/>
        </w:tabs>
        <w:ind w:left="7911" w:hanging="360"/>
      </w:pPr>
      <w:rPr>
        <w:rFonts w:ascii="Wingdings" w:hAnsi="Wingdings" w:hint="default"/>
      </w:rPr>
    </w:lvl>
  </w:abstractNum>
  <w:abstractNum w:abstractNumId="1" w15:restartNumberingAfterBreak="0">
    <w:nsid w:val="0C055C4F"/>
    <w:multiLevelType w:val="hybridMultilevel"/>
    <w:tmpl w:val="916A005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330441"/>
    <w:multiLevelType w:val="hybridMultilevel"/>
    <w:tmpl w:val="A22A8D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097E4B"/>
    <w:multiLevelType w:val="hybridMultilevel"/>
    <w:tmpl w:val="818E854C"/>
    <w:lvl w:ilvl="0" w:tplc="0415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</w:lvl>
    <w:lvl w:ilvl="1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051"/>
        </w:tabs>
        <w:ind w:left="3051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</w:lvl>
  </w:abstractNum>
  <w:abstractNum w:abstractNumId="4" w15:restartNumberingAfterBreak="0">
    <w:nsid w:val="16445229"/>
    <w:multiLevelType w:val="hybridMultilevel"/>
    <w:tmpl w:val="8A9CE6D2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1FD86795"/>
    <w:multiLevelType w:val="hybridMultilevel"/>
    <w:tmpl w:val="0532A6F0"/>
    <w:lvl w:ilvl="0" w:tplc="04150001">
      <w:start w:val="1"/>
      <w:numFmt w:val="bullet"/>
      <w:lvlText w:val=""/>
      <w:lvlJc w:val="left"/>
      <w:pPr>
        <w:tabs>
          <w:tab w:val="num" w:pos="1791"/>
        </w:tabs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6" w15:restartNumberingAfterBreak="0">
    <w:nsid w:val="2AD27BD6"/>
    <w:multiLevelType w:val="hybridMultilevel"/>
    <w:tmpl w:val="4156F6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A80DC0"/>
    <w:multiLevelType w:val="hybridMultilevel"/>
    <w:tmpl w:val="48CACD36"/>
    <w:lvl w:ilvl="0" w:tplc="04150001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31"/>
        </w:tabs>
        <w:ind w:left="3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71"/>
        </w:tabs>
        <w:ind w:left="4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91"/>
        </w:tabs>
        <w:ind w:left="5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31"/>
        </w:tabs>
        <w:ind w:left="6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51"/>
        </w:tabs>
        <w:ind w:left="7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71"/>
        </w:tabs>
        <w:ind w:left="8271" w:hanging="360"/>
      </w:pPr>
      <w:rPr>
        <w:rFonts w:ascii="Wingdings" w:hAnsi="Wingdings" w:hint="default"/>
      </w:rPr>
    </w:lvl>
  </w:abstractNum>
  <w:abstractNum w:abstractNumId="8" w15:restartNumberingAfterBreak="0">
    <w:nsid w:val="38C75B72"/>
    <w:multiLevelType w:val="hybridMultilevel"/>
    <w:tmpl w:val="F858D08A"/>
    <w:lvl w:ilvl="0" w:tplc="0415000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</w:abstractNum>
  <w:abstractNum w:abstractNumId="9" w15:restartNumberingAfterBreak="0">
    <w:nsid w:val="5AD01D09"/>
    <w:multiLevelType w:val="hybridMultilevel"/>
    <w:tmpl w:val="76784F52"/>
    <w:lvl w:ilvl="0" w:tplc="BC3E3BA4">
      <w:start w:val="4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0" w15:restartNumberingAfterBreak="0">
    <w:nsid w:val="62F21775"/>
    <w:multiLevelType w:val="hybridMultilevel"/>
    <w:tmpl w:val="2E0CE028"/>
    <w:lvl w:ilvl="0" w:tplc="04150001">
      <w:start w:val="1"/>
      <w:numFmt w:val="bullet"/>
      <w:lvlText w:val=""/>
      <w:lvlJc w:val="left"/>
      <w:pPr>
        <w:tabs>
          <w:tab w:val="num" w:pos="1791"/>
        </w:tabs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1" w15:restartNumberingAfterBreak="0">
    <w:nsid w:val="6CC765D9"/>
    <w:multiLevelType w:val="hybridMultilevel"/>
    <w:tmpl w:val="0AF259D0"/>
    <w:lvl w:ilvl="0" w:tplc="0415000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12" w15:restartNumberingAfterBreak="0">
    <w:nsid w:val="6D077AC4"/>
    <w:multiLevelType w:val="hybridMultilevel"/>
    <w:tmpl w:val="13608F70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6D2A4305"/>
    <w:multiLevelType w:val="hybridMultilevel"/>
    <w:tmpl w:val="CAACC99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714D7124"/>
    <w:multiLevelType w:val="hybridMultilevel"/>
    <w:tmpl w:val="69CADA5A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 w15:restartNumberingAfterBreak="0">
    <w:nsid w:val="7C6C0297"/>
    <w:multiLevelType w:val="hybridMultilevel"/>
    <w:tmpl w:val="025272DC"/>
    <w:lvl w:ilvl="0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15"/>
  </w:num>
  <w:num w:numId="7">
    <w:abstractNumId w:val="7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10"/>
  </w:num>
  <w:num w:numId="13">
    <w:abstractNumId w:val="12"/>
  </w:num>
  <w:num w:numId="14">
    <w:abstractNumId w:val="4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8B"/>
    <w:rsid w:val="00003F1A"/>
    <w:rsid w:val="000137AA"/>
    <w:rsid w:val="00023E9C"/>
    <w:rsid w:val="00030B58"/>
    <w:rsid w:val="00045E3C"/>
    <w:rsid w:val="00045F43"/>
    <w:rsid w:val="0007609B"/>
    <w:rsid w:val="000A3134"/>
    <w:rsid w:val="000A6EE3"/>
    <w:rsid w:val="00100B2A"/>
    <w:rsid w:val="001765ED"/>
    <w:rsid w:val="001E198D"/>
    <w:rsid w:val="00227F65"/>
    <w:rsid w:val="00231DAD"/>
    <w:rsid w:val="0023738D"/>
    <w:rsid w:val="0028191C"/>
    <w:rsid w:val="002C1F53"/>
    <w:rsid w:val="002F4249"/>
    <w:rsid w:val="003033CB"/>
    <w:rsid w:val="003156C9"/>
    <w:rsid w:val="00325182"/>
    <w:rsid w:val="003811AE"/>
    <w:rsid w:val="003920F4"/>
    <w:rsid w:val="003C5B39"/>
    <w:rsid w:val="003D0302"/>
    <w:rsid w:val="003D3559"/>
    <w:rsid w:val="003D56B7"/>
    <w:rsid w:val="003F15C0"/>
    <w:rsid w:val="003F30D7"/>
    <w:rsid w:val="00403DA5"/>
    <w:rsid w:val="00413455"/>
    <w:rsid w:val="00426943"/>
    <w:rsid w:val="004278C2"/>
    <w:rsid w:val="00443AFA"/>
    <w:rsid w:val="00481ABC"/>
    <w:rsid w:val="00487D14"/>
    <w:rsid w:val="00492CC2"/>
    <w:rsid w:val="004A0471"/>
    <w:rsid w:val="004C1F58"/>
    <w:rsid w:val="004F63E4"/>
    <w:rsid w:val="00550A21"/>
    <w:rsid w:val="00574F1C"/>
    <w:rsid w:val="005859F4"/>
    <w:rsid w:val="005933A3"/>
    <w:rsid w:val="005B0069"/>
    <w:rsid w:val="005D42AE"/>
    <w:rsid w:val="005D7F9E"/>
    <w:rsid w:val="005E227D"/>
    <w:rsid w:val="0060685C"/>
    <w:rsid w:val="00636D52"/>
    <w:rsid w:val="00675E14"/>
    <w:rsid w:val="0069348B"/>
    <w:rsid w:val="006A0907"/>
    <w:rsid w:val="006B505B"/>
    <w:rsid w:val="006B6897"/>
    <w:rsid w:val="006D34E8"/>
    <w:rsid w:val="00700E84"/>
    <w:rsid w:val="00725664"/>
    <w:rsid w:val="007B161A"/>
    <w:rsid w:val="007D0598"/>
    <w:rsid w:val="007F5708"/>
    <w:rsid w:val="00802E7D"/>
    <w:rsid w:val="00812CF7"/>
    <w:rsid w:val="00871C86"/>
    <w:rsid w:val="008A6726"/>
    <w:rsid w:val="008D7E02"/>
    <w:rsid w:val="00906A2F"/>
    <w:rsid w:val="00912039"/>
    <w:rsid w:val="00913078"/>
    <w:rsid w:val="00923DB9"/>
    <w:rsid w:val="00924EE7"/>
    <w:rsid w:val="009375E7"/>
    <w:rsid w:val="009900B9"/>
    <w:rsid w:val="009A00D2"/>
    <w:rsid w:val="00A116DC"/>
    <w:rsid w:val="00A13327"/>
    <w:rsid w:val="00A35FEA"/>
    <w:rsid w:val="00A43D4C"/>
    <w:rsid w:val="00A615AC"/>
    <w:rsid w:val="00A6286B"/>
    <w:rsid w:val="00A87BA5"/>
    <w:rsid w:val="00AA4C9F"/>
    <w:rsid w:val="00AB055E"/>
    <w:rsid w:val="00AB485E"/>
    <w:rsid w:val="00AB7889"/>
    <w:rsid w:val="00AE0613"/>
    <w:rsid w:val="00B272BB"/>
    <w:rsid w:val="00B317CD"/>
    <w:rsid w:val="00B671C8"/>
    <w:rsid w:val="00B73709"/>
    <w:rsid w:val="00B83CCB"/>
    <w:rsid w:val="00BD0550"/>
    <w:rsid w:val="00BE530A"/>
    <w:rsid w:val="00C3148C"/>
    <w:rsid w:val="00C378A1"/>
    <w:rsid w:val="00C407C4"/>
    <w:rsid w:val="00C64CBD"/>
    <w:rsid w:val="00C96B8E"/>
    <w:rsid w:val="00CA38C8"/>
    <w:rsid w:val="00CA4BA0"/>
    <w:rsid w:val="00CF2CE3"/>
    <w:rsid w:val="00D1419B"/>
    <w:rsid w:val="00D211B0"/>
    <w:rsid w:val="00D31643"/>
    <w:rsid w:val="00DD38E8"/>
    <w:rsid w:val="00DE3F99"/>
    <w:rsid w:val="00DE674C"/>
    <w:rsid w:val="00DF265B"/>
    <w:rsid w:val="00E05C70"/>
    <w:rsid w:val="00E23884"/>
    <w:rsid w:val="00E571FE"/>
    <w:rsid w:val="00EA0232"/>
    <w:rsid w:val="00EF0924"/>
    <w:rsid w:val="00F01B7E"/>
    <w:rsid w:val="00F17644"/>
    <w:rsid w:val="00F241F0"/>
    <w:rsid w:val="00F37CCA"/>
    <w:rsid w:val="00F447E6"/>
    <w:rsid w:val="00F55403"/>
    <w:rsid w:val="00F55805"/>
    <w:rsid w:val="00F568D1"/>
    <w:rsid w:val="00FC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6DDB4"/>
  <w15:docId w15:val="{36BEF9A1-38BE-4BA8-B7B6-CCA44B5C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E0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765E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1765E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20F4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3F15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F1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Z E D M I O T   Z A M Ó W I E N I A</vt:lpstr>
    </vt:vector>
  </TitlesOfParts>
  <Company>AS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Z E D M I O T   Z A M Ó W I E N I A</dc:title>
  <dc:creator>krzlas</dc:creator>
  <cp:lastModifiedBy>Marcin Kmieciak</cp:lastModifiedBy>
  <cp:revision>6</cp:revision>
  <cp:lastPrinted>2019-08-09T06:21:00Z</cp:lastPrinted>
  <dcterms:created xsi:type="dcterms:W3CDTF">2019-08-09T06:21:00Z</dcterms:created>
  <dcterms:modified xsi:type="dcterms:W3CDTF">2019-09-05T11:30:00Z</dcterms:modified>
</cp:coreProperties>
</file>