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DE" w:rsidRPr="008146DE" w:rsidRDefault="008146DE" w:rsidP="008146DE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146DE" w:rsidRPr="008146DE" w:rsidRDefault="008146DE" w:rsidP="008146DE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8146DE">
        <w:rPr>
          <w:rFonts w:ascii="Arial" w:eastAsia="Calibri" w:hAnsi="Arial" w:cs="Arial"/>
          <w:b/>
        </w:rPr>
        <w:t xml:space="preserve">                                                                                                  Załącznik nr 2 do SIWZ</w:t>
      </w:r>
    </w:p>
    <w:p w:rsidR="008146DE" w:rsidRPr="008146DE" w:rsidRDefault="008146DE" w:rsidP="008146DE">
      <w:pPr>
        <w:spacing w:after="0" w:line="360" w:lineRule="auto"/>
        <w:jc w:val="both"/>
        <w:rPr>
          <w:rFonts w:ascii="Arial" w:eastAsia="Calibri" w:hAnsi="Arial" w:cs="Arial"/>
        </w:rPr>
      </w:pPr>
    </w:p>
    <w:p w:rsidR="008146DE" w:rsidRPr="008146DE" w:rsidRDefault="004F79C3" w:rsidP="008146DE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UMOWA NR ……………..../17</w:t>
      </w:r>
      <w:r w:rsidR="008146DE" w:rsidRPr="008146DE">
        <w:rPr>
          <w:rFonts w:ascii="Arial" w:eastAsia="Calibri" w:hAnsi="Arial" w:cs="Arial"/>
        </w:rPr>
        <w:t xml:space="preserve">     - WZÓR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zawarta w dn</w:t>
      </w:r>
      <w:r w:rsidR="004F79C3">
        <w:rPr>
          <w:rFonts w:ascii="Arial" w:eastAsia="Calibri" w:hAnsi="Arial" w:cs="Arial"/>
        </w:rPr>
        <w:t>iu ........................ 2017</w:t>
      </w:r>
      <w:r w:rsidRPr="008146DE">
        <w:rPr>
          <w:rFonts w:ascii="Arial" w:eastAsia="Calibri" w:hAnsi="Arial" w:cs="Arial"/>
        </w:rPr>
        <w:t xml:space="preserve"> r. w Kielcach pomiędzy: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b/>
        </w:rPr>
        <w:t xml:space="preserve">Uniwersytetem Jana Kochanowskiego w Kielcach </w:t>
      </w:r>
      <w:r w:rsidRPr="008146DE">
        <w:rPr>
          <w:rFonts w:ascii="Arial" w:eastAsia="Calibri" w:hAnsi="Arial" w:cs="Arial"/>
        </w:rPr>
        <w:t>z siedzibą w Kiel</w:t>
      </w:r>
      <w:r w:rsidRPr="008146DE">
        <w:rPr>
          <w:rFonts w:ascii="Arial" w:eastAsia="Calibri" w:hAnsi="Arial" w:cs="Arial"/>
        </w:rPr>
        <w:softHyphen/>
        <w:t xml:space="preserve">cach przy                                             ul. Żeromskiego 5, zwanym w treści umowy </w:t>
      </w:r>
      <w:r w:rsidRPr="008146DE">
        <w:rPr>
          <w:rFonts w:ascii="Arial" w:eastAsia="Calibri" w:hAnsi="Arial" w:cs="Arial"/>
          <w:b/>
        </w:rPr>
        <w:t>„Zamawiającym”</w:t>
      </w:r>
      <w:r w:rsidRPr="008146DE">
        <w:rPr>
          <w:rFonts w:ascii="Arial" w:eastAsia="Calibri" w:hAnsi="Arial" w:cs="Arial"/>
        </w:rPr>
        <w:t>, reprezentowanym przez: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………………….–  ………………..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  <w:b/>
        </w:rPr>
      </w:pPr>
      <w:r w:rsidRPr="008146DE">
        <w:rPr>
          <w:rFonts w:ascii="Arial" w:eastAsia="Calibri" w:hAnsi="Arial" w:cs="Arial"/>
          <w:b/>
        </w:rPr>
        <w:t xml:space="preserve">a 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  <w:b/>
          <w:i/>
          <w:u w:val="single"/>
        </w:rPr>
      </w:pPr>
      <w:r w:rsidRPr="008146DE">
        <w:rPr>
          <w:rFonts w:ascii="Arial" w:eastAsia="Calibri" w:hAnsi="Arial" w:cs="Arial"/>
          <w:b/>
          <w:i/>
          <w:u w:val="single"/>
        </w:rPr>
        <w:t>(w przypadku przedsiębiorcy wpisanego do KRS)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………..…………,                      w przypadku spółki akcyjnej wysokość kapitału zakładowego……………….……….. i kapitału wpłaconego ……………………, zwanym w treści umowy </w:t>
      </w:r>
      <w:r w:rsidRPr="008146DE">
        <w:rPr>
          <w:rFonts w:ascii="Arial" w:eastAsia="Calibri" w:hAnsi="Arial" w:cs="Arial"/>
          <w:b/>
        </w:rPr>
        <w:t>„Wykonawcą”</w:t>
      </w:r>
      <w:r w:rsidRPr="008146DE">
        <w:rPr>
          <w:rFonts w:ascii="Arial" w:eastAsia="Calibri" w:hAnsi="Arial" w:cs="Arial"/>
        </w:rPr>
        <w:t>, reprezentowanym przez:</w:t>
      </w:r>
    </w:p>
    <w:p w:rsidR="008146DE" w:rsidRPr="008146DE" w:rsidRDefault="008146DE" w:rsidP="008146DE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........................................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  <w:b/>
          <w:i/>
          <w:u w:val="single"/>
        </w:rPr>
      </w:pPr>
      <w:r w:rsidRPr="008146DE">
        <w:rPr>
          <w:rFonts w:ascii="Arial" w:eastAsia="Calibri" w:hAnsi="Arial" w:cs="Arial"/>
          <w:b/>
          <w:i/>
          <w:u w:val="single"/>
        </w:rPr>
        <w:t xml:space="preserve"> (w przypadku przedsiębiorcy wpisanego do Centralnej Ewidencji i Informacji Działalności Gospodarczej)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REGON ………………, NIP …………………wpisa</w:t>
      </w:r>
      <w:r w:rsidRPr="008146DE">
        <w:rPr>
          <w:rFonts w:ascii="Arial" w:eastAsia="Calibri" w:hAnsi="Arial" w:cs="Arial"/>
        </w:rPr>
        <w:softHyphen/>
        <w:t xml:space="preserve">nym do </w:t>
      </w:r>
      <w:r w:rsidRPr="008146DE">
        <w:rPr>
          <w:rFonts w:ascii="Arial" w:eastAsia="Calibri" w:hAnsi="Arial" w:cs="Arial"/>
          <w:b/>
          <w:i/>
          <w:u w:val="single"/>
        </w:rPr>
        <w:t xml:space="preserve">Centralnej Ewidencji i Informacji Działalności Gospodarczej) </w:t>
      </w:r>
      <w:r w:rsidRPr="008146DE">
        <w:rPr>
          <w:rFonts w:ascii="Arial" w:eastAsia="Calibri" w:hAnsi="Arial" w:cs="Arial"/>
        </w:rPr>
        <w:t xml:space="preserve"> zwanym w treści umowy </w:t>
      </w:r>
      <w:r w:rsidRPr="008146DE">
        <w:rPr>
          <w:rFonts w:ascii="Arial" w:eastAsia="Calibri" w:hAnsi="Arial" w:cs="Arial"/>
          <w:b/>
        </w:rPr>
        <w:t>„Wykonawcą</w:t>
      </w:r>
      <w:r w:rsidRPr="008146DE">
        <w:rPr>
          <w:rFonts w:ascii="Arial" w:eastAsia="Calibri" w:hAnsi="Arial" w:cs="Arial"/>
        </w:rPr>
        <w:t>”,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reprezentowanym przez:  ……………………………………</w:t>
      </w:r>
    </w:p>
    <w:p w:rsid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rezultacie dokonania wyboru oferty Wykonawcy w drodze postępowania o udzielenie zamówienia pu</w:t>
      </w:r>
      <w:r w:rsidRPr="008146DE">
        <w:rPr>
          <w:rFonts w:ascii="Arial" w:eastAsia="Calibri" w:hAnsi="Arial" w:cs="Arial"/>
        </w:rPr>
        <w:softHyphen/>
        <w:t>blicznego w trybie przetargu nieograniczonego, na podstawie ustawy z dnia 29 stycznia 2004 r. Prawo zamówień pu</w:t>
      </w:r>
      <w:r w:rsidRPr="008146DE">
        <w:rPr>
          <w:rFonts w:ascii="Arial" w:eastAsia="Calibri" w:hAnsi="Arial" w:cs="Arial"/>
        </w:rPr>
        <w:softHyphen/>
        <w:t xml:space="preserve">blicznych (Dz.U. z 2015 r., poz. 2164 ze </w:t>
      </w:r>
      <w:proofErr w:type="spellStart"/>
      <w:r w:rsidRPr="008146DE">
        <w:rPr>
          <w:rFonts w:ascii="Arial" w:eastAsia="Calibri" w:hAnsi="Arial" w:cs="Arial"/>
        </w:rPr>
        <w:t>zm</w:t>
      </w:r>
      <w:proofErr w:type="spellEnd"/>
      <w:r w:rsidRPr="008146DE">
        <w:rPr>
          <w:rFonts w:ascii="Arial" w:eastAsia="Calibri" w:hAnsi="Arial" w:cs="Arial"/>
        </w:rPr>
        <w:t>), została zawarta umowa o następującej treści: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Times New Roman" w:hAnsi="Arial" w:cs="Arial"/>
        </w:rPr>
      </w:pPr>
      <w:r w:rsidRPr="008146DE">
        <w:rPr>
          <w:rFonts w:ascii="Arial" w:eastAsia="Calibri" w:hAnsi="Arial" w:cs="Arial"/>
        </w:rPr>
        <w:lastRenderedPageBreak/>
        <w:t xml:space="preserve">                                                                     § 1.</w:t>
      </w:r>
    </w:p>
    <w:p w:rsidR="008146DE" w:rsidRPr="008146DE" w:rsidRDefault="008146DE" w:rsidP="008146DE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8146DE">
        <w:rPr>
          <w:rFonts w:ascii="Arial" w:eastAsia="Calibri" w:hAnsi="Arial" w:cs="Arial"/>
        </w:rPr>
        <w:t>1. Przedmiotem umowy jest: sprzedaż i  d</w:t>
      </w:r>
      <w:r w:rsidRPr="008146DE">
        <w:rPr>
          <w:rFonts w:ascii="Arial" w:eastAsia="Calibri" w:hAnsi="Arial" w:cs="Arial"/>
          <w:bCs/>
        </w:rPr>
        <w:t>ostarczenie  kompletnego, fabrycznie nowego  i g</w:t>
      </w:r>
      <w:r>
        <w:rPr>
          <w:rFonts w:ascii="Arial" w:eastAsia="Calibri" w:hAnsi="Arial" w:cs="Arial"/>
          <w:bCs/>
        </w:rPr>
        <w:t>otowego do eksploatacji sprzętu  w części ………</w:t>
      </w:r>
      <w:r w:rsidRPr="008146DE">
        <w:rPr>
          <w:rFonts w:ascii="Arial" w:eastAsia="Calibri" w:hAnsi="Arial" w:cs="Arial"/>
          <w:bCs/>
        </w:rPr>
        <w:t>wraz  z wyposażeniem i akcesoriami</w:t>
      </w:r>
      <w:r w:rsidRPr="008146DE">
        <w:rPr>
          <w:rFonts w:ascii="Arial" w:eastAsia="Calibri" w:hAnsi="Arial" w:cs="Arial"/>
        </w:rPr>
        <w:t xml:space="preserve"> spełniającego warunki techniczne określone w SIWZ i w Ofercie Wykonawcy.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2. Wykonawca zobowiązuje się do dostarczenia sprzętu w cenach zgodnych z ofertą. Cena  w czasie obowiązywania umowy nie może ulec zmianie.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color w:val="000000"/>
        </w:rPr>
        <w:t xml:space="preserve">3. Wszystkie czynności objęte niniejszą umową, w tym dostarczenie Wykonawca zrealizuje </w:t>
      </w:r>
      <w:r w:rsidRPr="004F79C3">
        <w:rPr>
          <w:rFonts w:ascii="Arial" w:eastAsia="Calibri" w:hAnsi="Arial" w:cs="Arial"/>
          <w:b/>
          <w:color w:val="000000"/>
        </w:rPr>
        <w:t>w terminie …………………</w:t>
      </w:r>
      <w:r w:rsidRPr="008146DE">
        <w:rPr>
          <w:rFonts w:ascii="Arial" w:eastAsia="Calibri" w:hAnsi="Arial" w:cs="Arial"/>
          <w:color w:val="000000"/>
        </w:rPr>
        <w:t xml:space="preserve">licząc  od daty zawarcia umowy. 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4. Wykonawca, nie później na 2 dni przed planowanym terminem dostarczenia sprzętu, o którym mowa w ust.1 zobowiązany jest zawiadomić Zamawiającego o gotowości jego dostarczenia, pisemnie, faksem lub drogą elektroniczną.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5. Zamawiający niezwłocznie, nie później niż w ciągu  2 dni od daty otrzymania od Wykonawcy zawiadomienia, o którym mowa w ust.4, potwierdza jego przyjęcie i potwierdza gotowość Zamawiającego  do odbioru sprzętu, o którym mowa w ust.1.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6. Uwzględniając postanowienia, o których mowa w ust.4 oraz ust.5 umowy, Strony ustalają konkretną datę (dzień) dostarczenia sprzętu, o którym mowa w ust.1.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color w:val="000000"/>
        </w:rPr>
        <w:t>7. Zmiana terminu, o którym mowa w ust. 3 niniejszego paragrafu może nastąpić wyłącznie w przypadku wystąpienia okoliczności niezawinionych przez Wykonawcę, których mimo dołożenia należytej staranności nie można było przewidzieć, zwłaszcza w szczególności będących następstwem  siły wyższej.</w:t>
      </w:r>
    </w:p>
    <w:p w:rsidR="008146DE" w:rsidRPr="008146DE" w:rsidRDefault="008146DE" w:rsidP="008146DE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8. Przez siłę wyższą Strony rozumieją nadzwyczajne zdarzenie zewnętrzne, niezależne od woli Stron, którego Strona nie mogła przewidzieć oraz któremu nie mogła zapobiec, a które faktycznie bezpośrednio uniemożliwia lub zasadniczo utrudnia realizację przedmiotu umowy, w szczególności: wojnę, przewrót, zamieszki, rebelia, strajk w branżach mających zasadniczy wpływ na terminową realizację przedmiotu niniejszej umowy, decyzje odpowiednich władz mające wpływ na wykonanie  niniejszej umowy.</w:t>
      </w:r>
    </w:p>
    <w:p w:rsidR="008146DE" w:rsidRPr="008146DE" w:rsidRDefault="008146DE" w:rsidP="008146DE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146DE">
        <w:rPr>
          <w:rFonts w:ascii="Arial" w:eastAsia="Calibri" w:hAnsi="Arial" w:cs="Arial"/>
          <w:color w:val="000000"/>
        </w:rPr>
        <w:t>9. Zmiana terminu realizacji umowy może nastąpić wyłącznie za zgodą Zamawiającego na pisemny wniosek Wykonawcy, zawierający uzasadnienie zmiany terminu.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§ 2.</w:t>
      </w:r>
    </w:p>
    <w:p w:rsidR="008146DE" w:rsidRPr="008146DE" w:rsidRDefault="008146DE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Wartość umowy obejmuje wszystkie koszty związane z jej realizacją, łącznie z transportem, rozładunkiem, wniesieniem i instalacją sprzętu określonego w § 1 ust. 1 do wskazanych pomieszczeń Zamawiającego.</w:t>
      </w:r>
    </w:p>
    <w:p w:rsidR="008146DE" w:rsidRPr="008146DE" w:rsidRDefault="008146DE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 xml:space="preserve">Wartość umowy w okresie jej obowiązywania łącznie nie może przekroczyć kwoty brutto ………….zł. (słownie: ……………………………………złotych …. groszy) w tym podatek Vat …..%. </w:t>
      </w:r>
    </w:p>
    <w:p w:rsidR="008146DE" w:rsidRPr="008146DE" w:rsidRDefault="008146DE" w:rsidP="008146DE">
      <w:pPr>
        <w:numPr>
          <w:ilvl w:val="0"/>
          <w:numId w:val="2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Całkowita wartość umowy, o której mowa w ust.2 stanowi maksymalną cenę i wynagrodzenie należne Wykonawcy z tytułu prawidłowego wykonania umowy.</w:t>
      </w:r>
    </w:p>
    <w:p w:rsidR="008146DE" w:rsidRPr="008146DE" w:rsidRDefault="008146DE" w:rsidP="008146DE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8146DE">
        <w:rPr>
          <w:rFonts w:ascii="Arial" w:eastAsia="Calibri" w:hAnsi="Arial" w:cs="Arial"/>
          <w:lang w:eastAsia="pl-PL"/>
        </w:rPr>
        <w:t>W przypadku otrzymania przez zamawiającego dokumentu upoważniającego do zastosowania zerowej stawki podatku VAT zamawiający zapłaci Wykonawcy wynagrodzenie z naliczoną  0% stawką podatku Vat.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§ 3.</w:t>
      </w:r>
    </w:p>
    <w:p w:rsidR="008146DE" w:rsidRPr="008146DE" w:rsidRDefault="008146DE" w:rsidP="008146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Osoba wyznaczona do kontaktów po stronie Wykonawcy: .............................................. </w:t>
      </w:r>
      <w:proofErr w:type="spellStart"/>
      <w:r w:rsidRPr="008146DE">
        <w:rPr>
          <w:rFonts w:ascii="Arial" w:eastAsia="Calibri" w:hAnsi="Arial" w:cs="Arial"/>
        </w:rPr>
        <w:t>tel</w:t>
      </w:r>
      <w:proofErr w:type="spellEnd"/>
      <w:r w:rsidRPr="008146DE">
        <w:rPr>
          <w:rFonts w:ascii="Arial" w:eastAsia="Calibri" w:hAnsi="Arial" w:cs="Arial"/>
        </w:rPr>
        <w:t xml:space="preserve">/fax ......................... </w:t>
      </w:r>
    </w:p>
    <w:p w:rsidR="008146DE" w:rsidRPr="008146DE" w:rsidRDefault="008146DE" w:rsidP="008146DE">
      <w:pPr>
        <w:numPr>
          <w:ilvl w:val="0"/>
          <w:numId w:val="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zmiany osoby odpowiedzialnej za kontakt z Zamawiającym, Wykonawca niezwłocznie zawia</w:t>
      </w:r>
      <w:r w:rsidRPr="008146DE">
        <w:rPr>
          <w:rFonts w:ascii="Arial" w:eastAsia="Calibri" w:hAnsi="Arial" w:cs="Arial"/>
        </w:rPr>
        <w:softHyphen/>
        <w:t>domi na piśmie o tym fakcie Zamawiającego.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§ 4.</w:t>
      </w:r>
    </w:p>
    <w:p w:rsidR="008146DE" w:rsidRPr="008146DE" w:rsidRDefault="008146DE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snapToGrid w:val="0"/>
        </w:rPr>
        <w:t>Wykonawca</w:t>
      </w:r>
      <w:r w:rsidRPr="008146DE">
        <w:rPr>
          <w:rFonts w:ascii="Arial" w:eastAsia="Calibri" w:hAnsi="Arial" w:cs="Arial"/>
        </w:rPr>
        <w:t xml:space="preserve"> oświadcza, że posiada doświadczenie, kwalifikacje i uprawnienia wymagane do prawidłowego wykonywa</w:t>
      </w:r>
      <w:r w:rsidRPr="008146DE">
        <w:rPr>
          <w:rFonts w:ascii="Arial" w:eastAsia="Calibri" w:hAnsi="Arial" w:cs="Arial"/>
        </w:rPr>
        <w:softHyphen/>
        <w:t>nia  umowy. Wykonawca oświadcza, że zapoznał się z warunkami realizacji umowy i oświadcza, że nie zachodzą okoliczności uniemożliwiające lub utrudniające prawidłowe jej wykonanie.</w:t>
      </w:r>
    </w:p>
    <w:p w:rsidR="008146DE" w:rsidRPr="008146DE" w:rsidRDefault="008146DE" w:rsidP="008146DE">
      <w:pPr>
        <w:numPr>
          <w:ilvl w:val="0"/>
          <w:numId w:val="4"/>
        </w:numPr>
        <w:spacing w:before="80"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  <w:snapToGrid w:val="0"/>
        </w:rPr>
        <w:t>Wykonawca w</w:t>
      </w:r>
      <w:r w:rsidRPr="008146DE">
        <w:rPr>
          <w:rFonts w:ascii="Arial" w:eastAsia="Calibri" w:hAnsi="Arial" w:cs="Arial"/>
        </w:rPr>
        <w:t>ykona umowę, zgodnie z obowiązującymi przepisami i normami. Dostarczony sprzęt winien posiadać: kartę gwarancyjną, instruk</w:t>
      </w:r>
      <w:r w:rsidRPr="008146DE">
        <w:rPr>
          <w:rFonts w:ascii="Arial" w:eastAsia="Calibri" w:hAnsi="Arial" w:cs="Arial"/>
        </w:rPr>
        <w:softHyphen/>
        <w:t>cję obsługi oraz niezbędne dokumenty, certyfikaty, aprobaty techniczne itp. wymagane przy tego typu sprzęcie oraz powinien być wyposażony we wszystkie niezbędne elementy (przyłącza, kable itp.) niezbędne do uruchomienia i pracy u Zmawiającego do celu dla, którego przedmiot umowy jest zakupywany. Wszystkie do</w:t>
      </w:r>
      <w:r w:rsidRPr="008146DE">
        <w:rPr>
          <w:rFonts w:ascii="Arial" w:eastAsia="Calibri" w:hAnsi="Arial" w:cs="Arial"/>
        </w:rPr>
        <w:softHyphen/>
        <w:t>kumenty załączone do do</w:t>
      </w:r>
      <w:r w:rsidRPr="008146DE">
        <w:rPr>
          <w:rFonts w:ascii="Arial" w:eastAsia="Calibri" w:hAnsi="Arial" w:cs="Arial"/>
        </w:rPr>
        <w:softHyphen/>
        <w:t>starczonego sprzętu winny być sporządzone w ję</w:t>
      </w:r>
      <w:r w:rsidRPr="008146DE">
        <w:rPr>
          <w:rFonts w:ascii="Arial" w:eastAsia="Calibri" w:hAnsi="Arial" w:cs="Arial"/>
        </w:rPr>
        <w:softHyphen/>
        <w:t>zyku polskim, w formie pisemnej/ drukowanej.</w:t>
      </w:r>
    </w:p>
    <w:p w:rsidR="008146DE" w:rsidRPr="008146DE" w:rsidRDefault="008146DE" w:rsidP="008146DE">
      <w:pPr>
        <w:numPr>
          <w:ilvl w:val="0"/>
          <w:numId w:val="4"/>
        </w:numPr>
        <w:spacing w:after="8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8146DE">
        <w:rPr>
          <w:rFonts w:ascii="Arial" w:eastAsia="Calibri" w:hAnsi="Arial" w:cs="Arial"/>
          <w:color w:val="000000"/>
        </w:rPr>
        <w:t>Wykonawca zobowiązuje się dostarczyć sprzęt w oryginalnych opakowaniach na własny koszt.</w:t>
      </w:r>
    </w:p>
    <w:p w:rsidR="008146DE" w:rsidRPr="008146DE" w:rsidRDefault="008146DE" w:rsidP="008146DE">
      <w:pPr>
        <w:spacing w:after="80" w:line="360" w:lineRule="auto"/>
        <w:ind w:left="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§ 5.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Wykonawca udziela niniejszym gwarancji na okres: ………….. miesięcy. 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Wykonawca ud</w:t>
      </w:r>
      <w:r w:rsidR="00324F19">
        <w:rPr>
          <w:rFonts w:ascii="Arial" w:eastAsia="Calibri" w:hAnsi="Arial" w:cs="Arial"/>
        </w:rPr>
        <w:t xml:space="preserve">ziela także rękojmi na okres: 24 </w:t>
      </w:r>
      <w:r w:rsidRPr="008146DE">
        <w:rPr>
          <w:rFonts w:ascii="Arial" w:eastAsia="Calibri" w:hAnsi="Arial" w:cs="Arial"/>
        </w:rPr>
        <w:t xml:space="preserve"> miesięcy.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Gwarancja obejmuje wszystkie elementy dostarczonego sprzętu (w tym oprogramowania) wraz z niezbędnym wyposażeniem z wyłączeniem materiałów eksploatacyjnych podlegających zużyciu podczas normalnej eksploatacji. W okresie </w:t>
      </w:r>
      <w:r w:rsidRPr="008146DE">
        <w:rPr>
          <w:rFonts w:ascii="Arial" w:eastAsia="Calibri" w:hAnsi="Arial" w:cs="Arial"/>
        </w:rPr>
        <w:lastRenderedPageBreak/>
        <w:t>gwarancji Wykonawca zapewnia serwis techniczny i nie może odmówić wymiany niesprawnej części na nową w przypadku, gdy jej naprawa nie gwarantuje prawidłowej pracy sprzętu.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max. 3 napraw gwarancyjnych tego samego modułu/podzespołu Wykonawca będzie zobowiązany dokonać jego wymiany na nowy, w pełni sprawny.</w:t>
      </w:r>
    </w:p>
    <w:p w:rsidR="008146DE" w:rsidRPr="008146DE" w:rsidRDefault="004D3064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z tytułu rękojmi,</w:t>
      </w:r>
      <w:r w:rsidR="00A65A9B">
        <w:rPr>
          <w:rFonts w:ascii="Arial" w:eastAsia="Calibri" w:hAnsi="Arial" w:cs="Arial"/>
        </w:rPr>
        <w:t xml:space="preserve"> gwarancji </w:t>
      </w:r>
      <w:r w:rsidR="008146DE" w:rsidRPr="008146DE">
        <w:rPr>
          <w:rFonts w:ascii="Arial" w:eastAsia="Calibri" w:hAnsi="Arial" w:cs="Arial"/>
        </w:rPr>
        <w:t>może żądać usunięcia wady, jeżeli ujawniła s</w:t>
      </w:r>
      <w:r w:rsidR="003F116F">
        <w:rPr>
          <w:rFonts w:ascii="Arial" w:eastAsia="Calibri" w:hAnsi="Arial" w:cs="Arial"/>
        </w:rPr>
        <w:t>ię ona w czasie trwania rękojmi, gwarancji</w:t>
      </w:r>
      <w:r w:rsidR="008146DE" w:rsidRPr="008146DE">
        <w:rPr>
          <w:rFonts w:ascii="Arial" w:eastAsia="Calibri" w:hAnsi="Arial" w:cs="Arial"/>
        </w:rPr>
        <w:t xml:space="preserve"> Zamawiający może wykonywać uprawnienia z tytułu rękojmi</w:t>
      </w:r>
      <w:r>
        <w:rPr>
          <w:rFonts w:ascii="Arial" w:eastAsia="Calibri" w:hAnsi="Arial" w:cs="Arial"/>
        </w:rPr>
        <w:t>,</w:t>
      </w:r>
      <w:r w:rsidR="00A65A9B">
        <w:rPr>
          <w:rFonts w:ascii="Arial" w:eastAsia="Calibri" w:hAnsi="Arial" w:cs="Arial"/>
        </w:rPr>
        <w:t xml:space="preserve"> gwarancji </w:t>
      </w:r>
      <w:r w:rsidR="008146DE" w:rsidRPr="008146DE">
        <w:rPr>
          <w:rFonts w:ascii="Arial" w:eastAsia="Calibri" w:hAnsi="Arial" w:cs="Arial"/>
        </w:rPr>
        <w:t xml:space="preserve"> po</w:t>
      </w:r>
      <w:r w:rsidR="00A65A9B">
        <w:rPr>
          <w:rFonts w:ascii="Arial" w:eastAsia="Calibri" w:hAnsi="Arial" w:cs="Arial"/>
        </w:rPr>
        <w:t xml:space="preserve"> up</w:t>
      </w:r>
      <w:r>
        <w:rPr>
          <w:rFonts w:ascii="Arial" w:eastAsia="Calibri" w:hAnsi="Arial" w:cs="Arial"/>
        </w:rPr>
        <w:t xml:space="preserve">ływie okresu trwania rękojmi, </w:t>
      </w:r>
      <w:r w:rsidR="00A65A9B">
        <w:rPr>
          <w:rFonts w:ascii="Arial" w:eastAsia="Calibri" w:hAnsi="Arial" w:cs="Arial"/>
        </w:rPr>
        <w:t xml:space="preserve"> gwarancji</w:t>
      </w:r>
      <w:r w:rsidR="008146DE" w:rsidRPr="008146DE">
        <w:rPr>
          <w:rFonts w:ascii="Arial" w:eastAsia="Calibri" w:hAnsi="Arial" w:cs="Arial"/>
        </w:rPr>
        <w:t xml:space="preserve"> jeżeli zawiadomił Wykonawcę o wadzie przed jego upływem.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Zamawiający może według swojego wyboru, wykonywać uprawnienia z tytułu rękojmi albo gwarancji.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Na podstawie uprawnień wynikających z tytułu rękojmi lub gwarancji Zamawiający może żądać usunięcia wady, wyznaczając Wykonawcy w tym celu odpowiedni, technicznie uzasadniony termin z zagrożeniem, że po bezskutecznym upływie terminu może usunąć wady na koszt i ryzyko Wykonawcy wybierając w tym celu dowolny podmiot. Koszty poniesione przez Zamawiającego z tego tytuły powiększone o kary umowne wynikające z przedmiotowej umowy, mogą być potrącane przez Zamawiającego z wierzytelności Wykonawcy lub Wykonawca zostanie obciążony na podstawie faktury VAT wystawionej przez Zamawiającego.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konieczności transportu uszkodzonego sprzętu, transport na koszt własny zapewnia Wykonawca.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Zgłoszenie awarii lub wady następuje telefonicznie/faxem na numer telefonu/faxu ……….……………..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czasie obowiązywania udzielonej gwarancji lub rękojmi Wykonawca na własny koszt dojeżdża do uszkodzonego sprzętu.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istotnej naprawy sprzętu, termin gwarancji oraz rękojmi całego sprzętu, o których mowa w ust. 1 i ust. 2, zaczyna swój bieg na nowo od daty zakończenia skutecznej naprawy. W przypadku naprawy wiążącej się z wymianą części, termin gwarancji i rękojmi na wymienione części równy jest okresom, o których mowa w ust. 1 i ust. 2, i rozpoczyna swój bieg od daty wymiany części.</w:t>
      </w:r>
    </w:p>
    <w:p w:rsidR="008146DE" w:rsidRPr="008146DE" w:rsidRDefault="008146DE" w:rsidP="008146DE">
      <w:pPr>
        <w:numPr>
          <w:ilvl w:val="0"/>
          <w:numId w:val="5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Wykonawca oświadcza, że rozbudowa zakupionego sprzętu o dodatkowe elementy, w celu zachowania uprawnień wynikających z rękojmi lub gwarancji, wymaga zgody Wykonawcy. Bez uzasadnionych powodów Wykonawca nie może odmówić takiej zgody. W przypadku braku odpowiedzi na pismo Zamawiającego przez Wykonawcę w terminie 3 </w:t>
      </w:r>
      <w:r w:rsidRPr="008146DE">
        <w:rPr>
          <w:rFonts w:ascii="Arial" w:eastAsia="Calibri" w:hAnsi="Arial" w:cs="Arial"/>
        </w:rPr>
        <w:lastRenderedPageBreak/>
        <w:t>dni</w:t>
      </w:r>
      <w:r w:rsidR="004D3064">
        <w:rPr>
          <w:rFonts w:ascii="Arial" w:eastAsia="Calibri" w:hAnsi="Arial" w:cs="Arial"/>
        </w:rPr>
        <w:t xml:space="preserve"> roboczych</w:t>
      </w:r>
      <w:r w:rsidRPr="008146DE">
        <w:rPr>
          <w:rFonts w:ascii="Arial" w:eastAsia="Calibri" w:hAnsi="Arial" w:cs="Arial"/>
        </w:rPr>
        <w:t xml:space="preserve"> licząc od dnia otrzymania pisma Zamawiającego,  uważa się że Wykonawca wyraził  zgodę na rozbudowę. 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§ 6.</w:t>
      </w:r>
    </w:p>
    <w:p w:rsidR="008146DE" w:rsidRPr="008146DE" w:rsidRDefault="008146DE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jest odpowiedzialny względem Zamawiającego za wszelkie wady prawne sprzętu, w tym również za ewentualne roszczenia osób trzecich wynikające z naruszenia praw własności intelektualnej lub przemysłowej, w tym praw autorskich, patentów, praw ochronnych za znaki towarowe oraz praw z rejestracji na wzory użytkowe i przemysłowe, pozostające w związku  z wprowadzaniem sprzętu wraz z oprogramowaniem do obrotu na terytorium Rzeczypospolitej Polskiej.</w:t>
      </w:r>
    </w:p>
    <w:p w:rsidR="008146DE" w:rsidRDefault="008146DE" w:rsidP="008146DE">
      <w:pPr>
        <w:numPr>
          <w:ilvl w:val="0"/>
          <w:numId w:val="6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zwalnia Zamawiającego od ewentualnych roszczeń osób trzecich  wynikających z naruszenia praw własności intelektualnej lub przemysłowej, w tym praw autorskich, patentów, praw ochronnych na znaki towarowe oraz praw z rejestracji na wzory użytkowe i przemysłowe, pozostające w związku z wprowadzaniem sprzętu wraz z oprogramowaniem do obrotu na terytorium Rzeczypospolitej Polskiej.</w:t>
      </w:r>
    </w:p>
    <w:p w:rsidR="00147A36" w:rsidRPr="00147A36" w:rsidRDefault="00147A36" w:rsidP="00147A36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Na mocy niniejszej umowy Wykonawca dostarczy Zamawiającemu egzemplarze oprogramowania pozwalające na korzystanie z oprogramowania na terytorium Rzeczypospolitej Polskiej. Wykonawca oświadcza, że licencja umożliwia korzystanie z oprogramowania na zasadach określonych w SIWZ dla celu, do którego oprogramowanie zostaje zakupione, w szczególności: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1)    wprowadzanie programu do pamięci komputerów Uczelni,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2)    usuwanie z pamięci komputerów,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3)    stosowanie programu zgodnie z jego przeznaczeniem na stanowiskach komputerowych pozostających pod kontrolą Zamawiającego,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4)    korzystanie z dokumentacji dostarczonej przez Wykonawcę,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5)    sporządzanie kopii programu, w zakresie dozwolonym przez przepisy prawa autorskiego,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6)    wykorzystanie programu podczas pokazów lub prezentacji publicznych,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7)    tłumaczenie, przystosowywanie, zmiany układu lub jakiekolwiek inne zmiany w oprogramowaniu, w zakresie dozwolonym przez przepisy prawa autorskiego,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8)    modyfikowanie i rozbudowa oprogramowania lub łączenie go z innym programem lub programami na zasadach określonych przepisami prawa autorskiego,</w:t>
      </w:r>
    </w:p>
    <w:p w:rsidR="00147A36" w:rsidRPr="00147A36" w:rsidRDefault="00147A36" w:rsidP="00147A36">
      <w:pPr>
        <w:spacing w:after="80" w:line="360" w:lineRule="auto"/>
        <w:ind w:left="397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t>9)    trwałe lub czasowe zwielokrotnianie oprogramowania w całości lub części jakimikolwiek środkami lub w jakiejkolwiek formie w zakresie niezbędnym dla realizacji uprawnień określonych w pkt. 1-8 powyżej.</w:t>
      </w:r>
    </w:p>
    <w:p w:rsidR="00147A36" w:rsidRPr="00147A36" w:rsidRDefault="00147A36" w:rsidP="00147A36">
      <w:pPr>
        <w:spacing w:after="80" w:line="360" w:lineRule="auto"/>
        <w:jc w:val="both"/>
        <w:rPr>
          <w:rFonts w:ascii="Arial" w:eastAsia="Calibri" w:hAnsi="Arial" w:cs="Arial"/>
        </w:rPr>
      </w:pPr>
      <w:r w:rsidRPr="00147A36">
        <w:rPr>
          <w:rFonts w:ascii="Arial" w:eastAsia="Calibri" w:hAnsi="Arial" w:cs="Arial"/>
        </w:rPr>
        <w:lastRenderedPageBreak/>
        <w:t>4.       Wynagrodzenie, o którym mowa w § 2 obejmuje także prawo korzystania przez Zamawiającego na wszystkich polach eksploatacji wymienione w niniejszym paragrafie.</w:t>
      </w:r>
    </w:p>
    <w:p w:rsidR="00147A36" w:rsidRPr="008146DE" w:rsidRDefault="00147A36" w:rsidP="00147A36">
      <w:pPr>
        <w:spacing w:after="80"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§ 7.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Podstawą do wystawienia faktury VAT na płatnika - Zamawiającego jest należyte wykonanie umowy, potwierdzone pisemnym protokołem odbioru stanowiącym załącznik do niniejszej umowy, podpisanym przez z użytkownika sprzętu: ……………..…………… ,  i upoważnionego  przedstawiciela Wykonawcy.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eastAsia="Calibri" w:hAnsi="Arial" w:cs="Arial"/>
          <w:lang w:eastAsia="pl-PL"/>
        </w:rPr>
      </w:pPr>
      <w:r w:rsidRPr="008146DE">
        <w:rPr>
          <w:rFonts w:ascii="Arial" w:eastAsia="Calibri" w:hAnsi="Arial" w:cs="Arial"/>
        </w:rPr>
        <w:t>Dane płatnika - Zamawiającego: UNIWERSYTET Jana Kochanowskiego w Kielcach, 25-369 Kielce, ul. Żeromskiego 5, NIP 657-02-34-850.</w:t>
      </w:r>
    </w:p>
    <w:p w:rsidR="008146DE" w:rsidRPr="008146DE" w:rsidRDefault="008146DE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Zamawiający zobowiązuje uregulować fakturę VAT Wykonawcy w terminie 30 dni licząc od daty jej doręczenia do siedziby Zamawiającego  - przelewem na nr konta bankowego ……………………………….</w:t>
      </w:r>
    </w:p>
    <w:p w:rsidR="008146DE" w:rsidRPr="008146DE" w:rsidRDefault="008146DE" w:rsidP="008146DE">
      <w:pPr>
        <w:numPr>
          <w:ilvl w:val="0"/>
          <w:numId w:val="7"/>
        </w:numPr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Osobą upoważnioną do odbioru faktury VAT jest osoba wskazana w ust.1.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 datę zapłaty strony przyjmują datę obciążenia rachunku bankowego Zamawiającego.</w:t>
      </w:r>
    </w:p>
    <w:p w:rsidR="008146DE" w:rsidRPr="008146DE" w:rsidRDefault="008146DE" w:rsidP="008146DE">
      <w:pPr>
        <w:numPr>
          <w:ilvl w:val="0"/>
          <w:numId w:val="7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Wykonawca oświadcza, że jest podatnikiem VAT czynnym i posiada NIP............................... 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§ 8.</w:t>
      </w:r>
    </w:p>
    <w:p w:rsidR="008146DE" w:rsidRPr="008146DE" w:rsidRDefault="008146DE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 przypadku niewykonania lub niewłaściwego wykonania umowy Wykonawca zobowiązuje się zapłacić kary umowne w wysokości: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0,5% wartości brutto umowy</w:t>
      </w:r>
      <w:r w:rsidR="003F116F">
        <w:rPr>
          <w:rFonts w:ascii="Arial" w:eastAsia="Calibri" w:hAnsi="Arial" w:cs="Arial"/>
        </w:rPr>
        <w:t xml:space="preserve"> określonej w § 2 w </w:t>
      </w:r>
      <w:r w:rsidRPr="008146DE">
        <w:rPr>
          <w:rFonts w:ascii="Arial" w:eastAsia="Calibri" w:hAnsi="Arial" w:cs="Arial"/>
        </w:rPr>
        <w:t xml:space="preserve"> za każdy rozpoczęty dzień opóźnienia w realizacji umowy,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8146DE">
        <w:rPr>
          <w:rFonts w:ascii="Arial" w:eastAsia="Calibri" w:hAnsi="Arial" w:cs="Arial"/>
        </w:rPr>
        <w:t xml:space="preserve">0,2% wartości brutto umowy </w:t>
      </w:r>
      <w:r w:rsidR="003F116F" w:rsidRPr="003F116F">
        <w:rPr>
          <w:rFonts w:ascii="Arial" w:eastAsia="Calibri" w:hAnsi="Arial" w:cs="Arial"/>
        </w:rPr>
        <w:t xml:space="preserve">określonej w § 2 </w:t>
      </w:r>
      <w:r w:rsidRPr="008146DE">
        <w:rPr>
          <w:rFonts w:ascii="Arial" w:eastAsia="Calibri" w:hAnsi="Arial" w:cs="Arial"/>
        </w:rPr>
        <w:t>za każdy rozpoczęty dzień opóźnienia w usunięciu wad stwierdzonych przy odbiorze, licząc od dnia wyznaczonego na usunięcie wad,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0,2% wartości brutto </w:t>
      </w:r>
      <w:r w:rsidR="003F116F">
        <w:rPr>
          <w:rFonts w:ascii="Arial" w:eastAsia="Calibri" w:hAnsi="Arial" w:cs="Arial"/>
        </w:rPr>
        <w:t xml:space="preserve">określonej w § 2 </w:t>
      </w:r>
      <w:bookmarkStart w:id="0" w:name="_GoBack"/>
      <w:bookmarkEnd w:id="0"/>
      <w:r w:rsidRPr="008146DE">
        <w:rPr>
          <w:rFonts w:ascii="Arial" w:eastAsia="Calibri" w:hAnsi="Arial" w:cs="Arial"/>
        </w:rPr>
        <w:t>za każdy dzień opóźnienia w usunięciu występujących  wad w okresie gwarancji lub rękojmi,</w:t>
      </w:r>
    </w:p>
    <w:p w:rsidR="008146DE" w:rsidRPr="008146DE" w:rsidRDefault="008146DE" w:rsidP="008146DE">
      <w:pPr>
        <w:numPr>
          <w:ilvl w:val="0"/>
          <w:numId w:val="9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15 %  wartości brutto umowy określonej w § 2, w przypadku odstąpienia od umowy z  przyczyn zależnych od Wykonawcy.</w:t>
      </w:r>
    </w:p>
    <w:p w:rsidR="008146DE" w:rsidRPr="008146DE" w:rsidRDefault="008146DE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Zamawiający zastrzega sobie możliwość dochodzenia odszkodowania przewyższającego wysokość zastrzeżonych kar umownych na zasadach przewidzianych przepisami kodeksu cywilnego.</w:t>
      </w:r>
    </w:p>
    <w:p w:rsidR="008146DE" w:rsidRPr="008146DE" w:rsidRDefault="008146DE" w:rsidP="008146DE">
      <w:pPr>
        <w:numPr>
          <w:ilvl w:val="0"/>
          <w:numId w:val="8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Wykonawca uprawniony jest do żądania zapłaty kary umownej od Zamawiającego w przypadku:</w:t>
      </w:r>
    </w:p>
    <w:p w:rsidR="008146DE" w:rsidRPr="008146DE" w:rsidRDefault="008146DE" w:rsidP="008146DE">
      <w:pPr>
        <w:numPr>
          <w:ilvl w:val="0"/>
          <w:numId w:val="10"/>
        </w:numPr>
        <w:spacing w:after="80" w:line="360" w:lineRule="auto"/>
        <w:contextualSpacing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zwłoki w odbiorze przedmiotu dostawy w wysokości 0,5 % łącznej wartości umowy za każdy dzień zwłoki,</w:t>
      </w:r>
    </w:p>
    <w:p w:rsidR="008146DE" w:rsidRPr="008146DE" w:rsidRDefault="008146DE" w:rsidP="008146DE">
      <w:pPr>
        <w:numPr>
          <w:ilvl w:val="0"/>
          <w:numId w:val="10"/>
        </w:numPr>
        <w:spacing w:after="80" w:line="360" w:lineRule="auto"/>
        <w:ind w:left="540" w:hanging="180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15 % łącznej wartości brutto umowy określonej w § 2, jeżeli dojdzie do odstąpienia od niniejszej umowy z przyczyn zależnych od Zamawiającego. Postanowienia umowy, o którym mowa w zdaniu poprzednim nie stosuje się w przypadku odstąpienia od umowy przez Zamawiającego w razie wystąpienia istotnej zmiany okoliczności powodującej, że wykonanie umowy nie leży w interesie publicznym, czego nie można było przewidzieć w chwili zawarcia umowy.</w:t>
      </w:r>
    </w:p>
    <w:p w:rsidR="008146DE" w:rsidRPr="008146DE" w:rsidRDefault="008146DE" w:rsidP="008146DE">
      <w:pPr>
        <w:numPr>
          <w:ilvl w:val="0"/>
          <w:numId w:val="8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Zamawiający zastrzega sobie prawo do potrącania kar umownych z wierzytelności przysługujących Wykonawcy w tym z należnego wynagrodzenia  Wykonawcy.</w:t>
      </w:r>
    </w:p>
    <w:p w:rsidR="008146DE" w:rsidRPr="008146DE" w:rsidRDefault="008146DE" w:rsidP="008146DE">
      <w:pPr>
        <w:spacing w:after="80" w:line="360" w:lineRule="auto"/>
        <w:ind w:left="360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§ 8.</w:t>
      </w:r>
    </w:p>
    <w:p w:rsidR="008146DE" w:rsidRPr="008146DE" w:rsidRDefault="008146DE" w:rsidP="008146DE">
      <w:pPr>
        <w:numPr>
          <w:ilvl w:val="2"/>
          <w:numId w:val="11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Wszelkie zmiany niniejszej umowy wymagają formy pisemnej, pod rygorem nieważności.</w:t>
      </w:r>
    </w:p>
    <w:p w:rsidR="008146DE" w:rsidRPr="008146DE" w:rsidRDefault="008146DE" w:rsidP="008146DE">
      <w:pPr>
        <w:numPr>
          <w:ilvl w:val="2"/>
          <w:numId w:val="11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Oprócz przypadków wymienionych w przepisach kodeksu cywilnego, Zamawiający może odstąpić od umowy w razie zaistnienia sytuacji wskazanej w art. 145 ust. 1. Ustawy Prawo zamówień publicznych. W przypadku, o którym mowa w zdaniu poprzednim wykonawca może żądać wyłącznie wy</w:t>
      </w:r>
      <w:r w:rsidRPr="008146DE">
        <w:rPr>
          <w:rFonts w:ascii="Arial" w:eastAsia="Calibri" w:hAnsi="Arial" w:cs="Arial"/>
        </w:rPr>
        <w:softHyphen/>
        <w:t>nagrodzenia należnego z tytułu wykonania części umowy.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§ 9.</w:t>
      </w:r>
    </w:p>
    <w:p w:rsidR="008146DE" w:rsidRPr="008146DE" w:rsidRDefault="008146DE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Wykonawca zobowiązuje się do zachowania w tajemnicy wszelkich informacji uzyskanych w trakcie realizacji umowy z wyjątkiem informacji, których ujawnienia wymagają przepisy ustaw, ale tylko w niezbędnym do tego obowiązku zakresie.</w:t>
      </w:r>
    </w:p>
    <w:p w:rsidR="008146DE" w:rsidRPr="008146DE" w:rsidRDefault="008146DE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Wszelkie informacje związane z ochroną osób i mienia stanowią tajemnicę Zamawiającego w rozumie</w:t>
      </w:r>
      <w:r w:rsidRPr="008146DE">
        <w:rPr>
          <w:rFonts w:ascii="Arial" w:eastAsia="Calibri" w:hAnsi="Arial" w:cs="Arial"/>
        </w:rPr>
        <w:softHyphen/>
        <w:t>niu przepisów ustawy z dnia 16 kwietnia 1993 roku o zwalczaniu nieuczciwej konkurencji (tj. Dz.U. z 2003 r., Nr 153, poz. 1503 ze zm.).</w:t>
      </w:r>
    </w:p>
    <w:p w:rsidR="008146DE" w:rsidRPr="008146DE" w:rsidRDefault="008146DE" w:rsidP="008146DE">
      <w:pPr>
        <w:numPr>
          <w:ilvl w:val="0"/>
          <w:numId w:val="12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Przekazanie, ujawnienie lub wykorzystanie informacji, o których mowa w ust. 2 w zakresie wykraczają</w:t>
      </w:r>
      <w:r w:rsidRPr="008146DE">
        <w:rPr>
          <w:rFonts w:ascii="Arial" w:eastAsia="Calibri" w:hAnsi="Arial" w:cs="Arial"/>
        </w:rPr>
        <w:softHyphen/>
        <w:t>cym poza cel umowy, będzie stanowiło czyn nieuczciwej konkurencji i może wiązać się z odpowiedzial</w:t>
      </w:r>
      <w:r w:rsidRPr="008146DE">
        <w:rPr>
          <w:rFonts w:ascii="Arial" w:eastAsia="Calibri" w:hAnsi="Arial" w:cs="Arial"/>
        </w:rPr>
        <w:softHyphen/>
        <w:t>nością cywilną lub karną określoną w art. 18 lub art. 23 ustawy z dnia 16 kwietnia 1993 roku o zwalcza</w:t>
      </w:r>
      <w:r w:rsidRPr="008146DE">
        <w:rPr>
          <w:rFonts w:ascii="Arial" w:eastAsia="Calibri" w:hAnsi="Arial" w:cs="Arial"/>
        </w:rPr>
        <w:softHyphen/>
        <w:t>niu nieuczciwej konkurencji (tj. Dz.U. z 2003 r., Nr 153, poz. 1503 ze zm.).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§ 10.</w:t>
      </w:r>
    </w:p>
    <w:p w:rsidR="008146DE" w:rsidRPr="008146DE" w:rsidRDefault="008146DE" w:rsidP="008146DE">
      <w:pPr>
        <w:numPr>
          <w:ilvl w:val="0"/>
          <w:numId w:val="13"/>
        </w:num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W sprawach nieuregulowanych umową będą miały zastosowanie przepisy Kodeksu Cywilnego.</w:t>
      </w:r>
    </w:p>
    <w:p w:rsidR="008146DE" w:rsidRPr="008146DE" w:rsidRDefault="008146DE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Bez pisemnej zgody Zamawiającego nie jest dopuszczalny przelew wierzytelności przysługującej Wyko</w:t>
      </w:r>
      <w:r w:rsidRPr="008146DE">
        <w:rPr>
          <w:rFonts w:ascii="Arial" w:eastAsia="Calibri" w:hAnsi="Arial" w:cs="Arial"/>
        </w:rPr>
        <w:softHyphen/>
        <w:t>nawcy z tytułu niniejszej umowy.</w:t>
      </w:r>
    </w:p>
    <w:p w:rsidR="008146DE" w:rsidRPr="008146DE" w:rsidRDefault="008146DE" w:rsidP="008146DE">
      <w:pPr>
        <w:numPr>
          <w:ilvl w:val="0"/>
          <w:numId w:val="13"/>
        </w:numPr>
        <w:spacing w:after="80" w:line="360" w:lineRule="auto"/>
        <w:ind w:left="357" w:hanging="3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Wszelkie załączniki do umowy stanowią integralną jej część.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§ 11.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Spory wynikłe na tle realizacji umowy podlegają rozpatrzeniu według prawa polskiego przez właściwy rzeczowo sąd w Kielcach.</w:t>
      </w:r>
    </w:p>
    <w:p w:rsidR="008146DE" w:rsidRPr="008146DE" w:rsidRDefault="008146DE" w:rsidP="008146DE">
      <w:pPr>
        <w:spacing w:after="80" w:line="360" w:lineRule="auto"/>
        <w:ind w:left="57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after="80" w:line="360" w:lineRule="auto"/>
        <w:ind w:left="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§ 12.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Adresem Wykonawcy do doręczeń wszelkiej korespondencji związanej z niniejszą umową jest adres wskazany powyżej w  Umowie. O każdej zmianie adresu Wykonawca jest zobowiązany niezwłocznie powiadomić Zamawiającego. W przypadku zaniechania tego obowiązku, korespondencja wysłana do Wykonawcy na ostatni jego adres znany Zama</w:t>
      </w:r>
      <w:r w:rsidRPr="008146DE">
        <w:rPr>
          <w:rFonts w:ascii="Arial" w:eastAsia="Calibri" w:hAnsi="Arial" w:cs="Arial"/>
        </w:rPr>
        <w:softHyphen/>
        <w:t>wiającemu, uważana jest za skutecznie dorę</w:t>
      </w:r>
      <w:r w:rsidRPr="008146DE">
        <w:rPr>
          <w:rFonts w:ascii="Arial" w:eastAsia="Calibri" w:hAnsi="Arial" w:cs="Arial"/>
        </w:rPr>
        <w:softHyphen/>
        <w:t>czoną.</w:t>
      </w:r>
    </w:p>
    <w:p w:rsidR="008146DE" w:rsidRPr="008146DE" w:rsidRDefault="008146DE" w:rsidP="008146DE">
      <w:pPr>
        <w:spacing w:after="80" w:line="360" w:lineRule="auto"/>
        <w:ind w:left="57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§ 13.</w:t>
      </w:r>
    </w:p>
    <w:p w:rsidR="008146DE" w:rsidRPr="008146DE" w:rsidRDefault="008146DE" w:rsidP="008146DE">
      <w:pPr>
        <w:spacing w:after="8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Umowę sporządzono w trzech jednobrzmiących egzemplarzach, w tym dwa dla Zamawiającego i jeden dla Wykonawcy.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WYKONAWCA:                                                                                              ZAMAWIAJĄCY: 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147A36" w:rsidRPr="008146DE" w:rsidRDefault="00147A36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lastRenderedPageBreak/>
        <w:t>Kielce, dnia ………………………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WZÓR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PROTOKÓŁ ODBIORU z dnia …………………………………………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Dostawca: ……………………………………………….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……………………………………………….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Odbiorca: Uniwersytet Jana Kochanowskiego w Kielcach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ul. Żeromskiego 5, 25-369 Kielce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Miejsce odbioru: …………………………….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…………………………….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Data odbioru: ………………………………….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Dostarczono: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8146DE" w:rsidRPr="008146DE" w:rsidTr="00E809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8146DE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8146DE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8146DE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6DE" w:rsidRPr="008146DE" w:rsidRDefault="008146DE" w:rsidP="008146DE">
            <w:pPr>
              <w:spacing w:before="120" w:after="120" w:line="360" w:lineRule="auto"/>
              <w:jc w:val="both"/>
              <w:rPr>
                <w:rFonts w:ascii="Arial" w:eastAsia="Calibri" w:hAnsi="Arial" w:cs="Arial"/>
              </w:rPr>
            </w:pPr>
            <w:r w:rsidRPr="008146DE">
              <w:rPr>
                <w:rFonts w:ascii="Arial" w:eastAsia="Calibri" w:hAnsi="Arial" w:cs="Arial"/>
              </w:rPr>
              <w:t>Ilość</w:t>
            </w:r>
          </w:p>
        </w:tc>
      </w:tr>
      <w:tr w:rsidR="008146DE" w:rsidRPr="008146DE" w:rsidTr="00E809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8146D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8146D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8146D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8146D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8146DE" w:rsidRPr="008146DE" w:rsidTr="00E809C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8146D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8146D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8146D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DE" w:rsidRPr="008146DE" w:rsidRDefault="008146DE" w:rsidP="008146DE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8146DE" w:rsidRPr="008146DE" w:rsidRDefault="008146DE" w:rsidP="008146DE">
      <w:pPr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Strony oświadczają, że dostarczony towar jest zgodny/nie zgodny* ze specyfikacją, a dostawa została zrealizowana zgodnie/niezgodnie* </w:t>
      </w:r>
      <w:r w:rsidR="00942A0A">
        <w:rPr>
          <w:rFonts w:ascii="Arial" w:eastAsia="Calibri" w:hAnsi="Arial" w:cs="Arial"/>
        </w:rPr>
        <w:t>z zapisami umowy nr DP.2301…..2017</w:t>
      </w:r>
      <w:r w:rsidRPr="008146DE">
        <w:rPr>
          <w:rFonts w:ascii="Arial" w:eastAsia="Calibri" w:hAnsi="Arial" w:cs="Arial"/>
        </w:rPr>
        <w:t>,  z dnia ………………………</w:t>
      </w:r>
    </w:p>
    <w:p w:rsidR="008146DE" w:rsidRPr="008146DE" w:rsidRDefault="008146DE" w:rsidP="008146DE">
      <w:pPr>
        <w:spacing w:after="120"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Strona odbierająca potwierdza, że wyżej wymienione przedmioty/urządzenia zostały odebrane bez zastrzeżeń jako w pełni sprawne przez uprawnionych pracowników.*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Strona odbierająca stwierdza, że nie dokonała odbioru z przyczyn określonych w uwagach do protokołu.*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Protokół spisano w dwóch jednobrzmiących egzemplarzach.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Strona przekazująca:                                                           Strona odbierająca: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 (Czytelny podpis i pieczęć)                                                                    (Czytelny podpis i pieczęć)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        Osoba materialnie               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          odpowiedzialna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                     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………………………………                                                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     (Czytelny podpis i pieczęć)           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UWAGI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……………………………………………………………………………………………………………                                                 Strona przekazująca:                                                               Strona odbierająca: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>……………………………                                                                …………………………..                                                                                         (Czytelny podpis i pieczęć)                                                                    (Czytelny podpis i pieczęć)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Osoba materialnie odpowiedzialna                                                                                                                        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   ………………………………..                                                              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                                                                            (Czytelny podpis i pieczęć)           </w:t>
      </w:r>
    </w:p>
    <w:p w:rsidR="008146DE" w:rsidRPr="008146DE" w:rsidRDefault="008146DE" w:rsidP="008146DE">
      <w:pPr>
        <w:spacing w:line="360" w:lineRule="auto"/>
        <w:ind w:left="360"/>
        <w:jc w:val="both"/>
        <w:rPr>
          <w:rFonts w:ascii="Arial" w:eastAsia="Calibri" w:hAnsi="Arial" w:cs="Arial"/>
        </w:rPr>
      </w:pPr>
      <w:r w:rsidRPr="008146DE">
        <w:rPr>
          <w:rFonts w:ascii="Arial" w:eastAsia="Calibri" w:hAnsi="Arial" w:cs="Arial"/>
        </w:rPr>
        <w:t xml:space="preserve">*  </w:t>
      </w:r>
      <w:r w:rsidRPr="008146DE">
        <w:rPr>
          <w:rFonts w:ascii="Arial" w:eastAsia="Calibri" w:hAnsi="Arial" w:cs="Arial"/>
          <w:i/>
        </w:rPr>
        <w:t>niepotrzebne skreślić</w:t>
      </w:r>
    </w:p>
    <w:p w:rsidR="008146DE" w:rsidRP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Default="008146DE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147A36" w:rsidRDefault="00147A36" w:rsidP="008146DE">
      <w:pPr>
        <w:spacing w:line="360" w:lineRule="auto"/>
        <w:jc w:val="both"/>
        <w:rPr>
          <w:rFonts w:ascii="Arial" w:eastAsia="Calibri" w:hAnsi="Arial" w:cs="Arial"/>
        </w:rPr>
      </w:pPr>
    </w:p>
    <w:p w:rsidR="008146DE" w:rsidRPr="00143497" w:rsidRDefault="008146DE" w:rsidP="00143497">
      <w:pPr>
        <w:spacing w:after="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8146DE" w:rsidRPr="00143497" w:rsidRDefault="008146DE" w:rsidP="00143497">
      <w:pPr>
        <w:spacing w:after="0" w:line="360" w:lineRule="auto"/>
        <w:jc w:val="both"/>
        <w:rPr>
          <w:rFonts w:ascii="Arial" w:eastAsia="Calibri" w:hAnsi="Arial" w:cs="Arial"/>
          <w:b/>
          <w:color w:val="FF0000"/>
        </w:rPr>
      </w:pPr>
    </w:p>
    <w:p w:rsidR="00BE6D80" w:rsidRPr="00143497" w:rsidRDefault="00BE6D80">
      <w:pPr>
        <w:rPr>
          <w:color w:val="FF0000"/>
        </w:rPr>
      </w:pPr>
    </w:p>
    <w:sectPr w:rsidR="00BE6D80" w:rsidRPr="00143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7CDE"/>
    <w:multiLevelType w:val="hybridMultilevel"/>
    <w:tmpl w:val="66763326"/>
    <w:lvl w:ilvl="0" w:tplc="852C66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534EBA"/>
    <w:multiLevelType w:val="hybridMultilevel"/>
    <w:tmpl w:val="3A426EF8"/>
    <w:lvl w:ilvl="0" w:tplc="928A4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0219FC"/>
    <w:multiLevelType w:val="hybridMultilevel"/>
    <w:tmpl w:val="FD542242"/>
    <w:lvl w:ilvl="0" w:tplc="C8E693E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F6244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F67BE"/>
    <w:multiLevelType w:val="hybridMultilevel"/>
    <w:tmpl w:val="ABD461CE"/>
    <w:lvl w:ilvl="0" w:tplc="A4BA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03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5">
    <w:nsid w:val="4A25299E"/>
    <w:multiLevelType w:val="hybridMultilevel"/>
    <w:tmpl w:val="22EE4A74"/>
    <w:lvl w:ilvl="0" w:tplc="D388B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2E24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829A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3C45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03852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DE804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6280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5BC41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26E9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54367241"/>
    <w:multiLevelType w:val="multilevel"/>
    <w:tmpl w:val="BD3AD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55E33913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6F6C46D4"/>
    <w:multiLevelType w:val="hybridMultilevel"/>
    <w:tmpl w:val="5C72F8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C5D43A8"/>
    <w:multiLevelType w:val="multilevel"/>
    <w:tmpl w:val="A9A8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1B339B"/>
    <w:multiLevelType w:val="multilevel"/>
    <w:tmpl w:val="CA70A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C1E73"/>
    <w:multiLevelType w:val="hybridMultilevel"/>
    <w:tmpl w:val="C3B44ABC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1974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5E7B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68"/>
    <w:rsid w:val="00143497"/>
    <w:rsid w:val="00147A36"/>
    <w:rsid w:val="001A50C1"/>
    <w:rsid w:val="00324F19"/>
    <w:rsid w:val="003F116F"/>
    <w:rsid w:val="004D3064"/>
    <w:rsid w:val="004F79C3"/>
    <w:rsid w:val="00612F68"/>
    <w:rsid w:val="008146DE"/>
    <w:rsid w:val="00942A0A"/>
    <w:rsid w:val="00A65A9B"/>
    <w:rsid w:val="00B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8146D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4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8146DE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47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2834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Kmieciak</dc:creator>
  <cp:lastModifiedBy>Marcin Kmieciak</cp:lastModifiedBy>
  <cp:revision>16</cp:revision>
  <cp:lastPrinted>2016-12-02T14:50:00Z</cp:lastPrinted>
  <dcterms:created xsi:type="dcterms:W3CDTF">2016-11-23T09:12:00Z</dcterms:created>
  <dcterms:modified xsi:type="dcterms:W3CDTF">2017-04-04T10:44:00Z</dcterms:modified>
</cp:coreProperties>
</file>