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5805" w14:textId="77777777" w:rsidR="00C34BF7" w:rsidRPr="00B4585E" w:rsidRDefault="00C34BF7" w:rsidP="00385196">
      <w:pPr>
        <w:autoSpaceDE w:val="0"/>
        <w:spacing w:line="276" w:lineRule="auto"/>
        <w:ind w:right="-233"/>
        <w:jc w:val="both"/>
        <w:rPr>
          <w:rFonts w:ascii="Times New Roman" w:eastAsia="Times New Roman" w:hAnsi="Times New Roman"/>
          <w:b/>
          <w:lang w:eastAsia="pl-PL"/>
        </w:rPr>
      </w:pPr>
    </w:p>
    <w:p w14:paraId="7329A91B"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Uniwersytet Jana Kochanowskiego w Kielcach</w:t>
      </w:r>
    </w:p>
    <w:p w14:paraId="2049633A"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Ul. Żeromskiego 5</w:t>
      </w:r>
    </w:p>
    <w:p w14:paraId="3A7069A2"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25-369 Kielce</w:t>
      </w:r>
    </w:p>
    <w:p w14:paraId="05914339"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p>
    <w:p w14:paraId="30CC8D3E"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p>
    <w:p w14:paraId="32534B75"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p>
    <w:p w14:paraId="4082895E"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p>
    <w:p w14:paraId="6ADCA806" w14:textId="77777777" w:rsidR="00C34BF7" w:rsidRPr="00B4585E" w:rsidRDefault="00C34BF7" w:rsidP="00385196">
      <w:pPr>
        <w:autoSpaceDE w:val="0"/>
        <w:spacing w:line="276" w:lineRule="auto"/>
        <w:jc w:val="center"/>
        <w:rPr>
          <w:rFonts w:ascii="Times New Roman" w:eastAsia="Times New Roman" w:hAnsi="Times New Roman"/>
          <w:b/>
          <w:color w:val="000000"/>
          <w:lang w:eastAsia="pl-PL"/>
        </w:rPr>
      </w:pPr>
    </w:p>
    <w:p w14:paraId="2E26D5F5" w14:textId="77777777" w:rsidR="00C34BF7" w:rsidRPr="00B4585E" w:rsidRDefault="00C34BF7" w:rsidP="00385196">
      <w:pPr>
        <w:autoSpaceDE w:val="0"/>
        <w:spacing w:line="276" w:lineRule="auto"/>
        <w:jc w:val="center"/>
        <w:rPr>
          <w:rFonts w:ascii="Times New Roman" w:eastAsia="Times New Roman" w:hAnsi="Times New Roman"/>
          <w:color w:val="000000"/>
          <w:lang w:eastAsia="pl-PL"/>
        </w:rPr>
      </w:pPr>
      <w:r w:rsidRPr="00B4585E">
        <w:rPr>
          <w:rFonts w:ascii="Times New Roman" w:eastAsia="Times New Roman" w:hAnsi="Times New Roman"/>
          <w:b/>
          <w:color w:val="000000"/>
          <w:lang w:eastAsia="pl-PL"/>
        </w:rPr>
        <w:t>SPECYFIKACJA ISTOTNYCH WARUNKÓW ZAMÓWIENIA</w:t>
      </w:r>
    </w:p>
    <w:p w14:paraId="22EAE183" w14:textId="77777777" w:rsidR="00C34BF7" w:rsidRPr="00B4585E" w:rsidRDefault="00C34BF7" w:rsidP="00385196">
      <w:pPr>
        <w:autoSpaceDE w:val="0"/>
        <w:spacing w:line="276" w:lineRule="auto"/>
        <w:jc w:val="both"/>
        <w:rPr>
          <w:rFonts w:ascii="Times New Roman" w:eastAsia="Times New Roman" w:hAnsi="Times New Roman"/>
          <w:color w:val="000000"/>
          <w:lang w:eastAsia="pl-PL"/>
        </w:rPr>
      </w:pPr>
    </w:p>
    <w:p w14:paraId="27DA1956" w14:textId="77777777" w:rsidR="009D5FF1" w:rsidRPr="00B4585E" w:rsidRDefault="009D5FF1" w:rsidP="00385196">
      <w:pPr>
        <w:pStyle w:val="Default"/>
        <w:spacing w:line="276" w:lineRule="auto"/>
        <w:jc w:val="center"/>
        <w:rPr>
          <w:rFonts w:eastAsia="Times New Roman"/>
          <w:sz w:val="22"/>
          <w:szCs w:val="22"/>
          <w:lang w:eastAsia="pl-PL"/>
        </w:rPr>
      </w:pPr>
      <w:r w:rsidRPr="00B4585E">
        <w:rPr>
          <w:rFonts w:eastAsia="Times New Roman"/>
          <w:sz w:val="22"/>
          <w:szCs w:val="22"/>
          <w:lang w:eastAsia="pl-PL"/>
        </w:rPr>
        <w:t>Dotyczy zamówienia publicznego prowadzonego w trybie przetargu nieograniczonego</w:t>
      </w:r>
    </w:p>
    <w:p w14:paraId="750ABB4D" w14:textId="3A5679A9" w:rsidR="00C34BF7" w:rsidRPr="00A33C76" w:rsidRDefault="009D5FF1" w:rsidP="00F10667">
      <w:pPr>
        <w:pStyle w:val="Default"/>
        <w:spacing w:line="276" w:lineRule="auto"/>
        <w:jc w:val="center"/>
        <w:rPr>
          <w:rFonts w:eastAsia="Times New Roman"/>
          <w:b/>
          <w:i/>
          <w:sz w:val="22"/>
          <w:szCs w:val="22"/>
          <w:lang w:eastAsia="pl-PL"/>
        </w:rPr>
      </w:pPr>
      <w:r w:rsidRPr="00B4585E">
        <w:rPr>
          <w:rFonts w:eastAsia="Times New Roman"/>
          <w:sz w:val="22"/>
          <w:szCs w:val="22"/>
          <w:lang w:eastAsia="pl-PL"/>
        </w:rPr>
        <w:t xml:space="preserve"> nr</w:t>
      </w:r>
      <w:r w:rsidRPr="00B4585E">
        <w:rPr>
          <w:rFonts w:eastAsia="Times New Roman"/>
          <w:b/>
          <w:sz w:val="22"/>
          <w:szCs w:val="22"/>
          <w:lang w:eastAsia="pl-PL"/>
        </w:rPr>
        <w:t xml:space="preserve"> </w:t>
      </w:r>
      <w:r w:rsidR="005C41F0">
        <w:rPr>
          <w:rFonts w:eastAsia="Times New Roman"/>
          <w:sz w:val="22"/>
          <w:szCs w:val="22"/>
          <w:lang w:eastAsia="pl-PL"/>
        </w:rPr>
        <w:t>DP.2301.55</w:t>
      </w:r>
      <w:r w:rsidR="00A33C76">
        <w:rPr>
          <w:rFonts w:eastAsia="Times New Roman"/>
          <w:sz w:val="22"/>
          <w:szCs w:val="22"/>
          <w:lang w:eastAsia="pl-PL"/>
        </w:rPr>
        <w:t xml:space="preserve">.2019 na </w:t>
      </w:r>
      <w:r w:rsidR="00F10667" w:rsidRPr="00A33C76">
        <w:rPr>
          <w:rFonts w:eastAsia="Times New Roman"/>
          <w:b/>
          <w:i/>
          <w:sz w:val="22"/>
          <w:szCs w:val="22"/>
          <w:lang w:eastAsia="pl-PL"/>
        </w:rPr>
        <w:t>s</w:t>
      </w:r>
      <w:r w:rsidR="00A33C76" w:rsidRPr="00A33C76">
        <w:rPr>
          <w:rFonts w:eastAsia="Times New Roman"/>
          <w:b/>
          <w:i/>
          <w:sz w:val="22"/>
          <w:szCs w:val="22"/>
          <w:lang w:eastAsia="pl-PL"/>
        </w:rPr>
        <w:t>przedaż i dostarczenie</w:t>
      </w:r>
      <w:r w:rsidR="00C34BF7" w:rsidRPr="00A33C76">
        <w:rPr>
          <w:rFonts w:eastAsia="Times New Roman"/>
          <w:b/>
          <w:i/>
          <w:sz w:val="22"/>
          <w:szCs w:val="22"/>
          <w:lang w:eastAsia="pl-PL"/>
        </w:rPr>
        <w:t xml:space="preserve"> </w:t>
      </w:r>
      <w:r w:rsidR="00A33C76" w:rsidRPr="00A33C76">
        <w:rPr>
          <w:b/>
          <w:i/>
          <w:sz w:val="22"/>
          <w:szCs w:val="22"/>
        </w:rPr>
        <w:t xml:space="preserve">zestawów komputerowych </w:t>
      </w:r>
    </w:p>
    <w:p w14:paraId="37C0689E" w14:textId="77777777" w:rsidR="00C34BF7" w:rsidRPr="00B4585E" w:rsidRDefault="00C34BF7" w:rsidP="00385196">
      <w:pPr>
        <w:spacing w:line="276" w:lineRule="auto"/>
        <w:jc w:val="both"/>
        <w:rPr>
          <w:rFonts w:ascii="Times New Roman" w:hAnsi="Times New Roman"/>
        </w:rPr>
      </w:pPr>
    </w:p>
    <w:p w14:paraId="6B7A41BF" w14:textId="77777777" w:rsidR="00C34BF7" w:rsidRPr="00B4585E" w:rsidRDefault="00C34BF7" w:rsidP="00385196">
      <w:pPr>
        <w:pStyle w:val="Default"/>
        <w:spacing w:line="276" w:lineRule="auto"/>
        <w:rPr>
          <w:sz w:val="22"/>
          <w:szCs w:val="22"/>
        </w:rPr>
      </w:pPr>
    </w:p>
    <w:p w14:paraId="4C39401C" w14:textId="77777777" w:rsidR="00C34BF7" w:rsidRPr="00B4585E" w:rsidRDefault="00C34BF7" w:rsidP="00385196">
      <w:pPr>
        <w:autoSpaceDE w:val="0"/>
        <w:spacing w:line="276" w:lineRule="auto"/>
        <w:ind w:right="-233"/>
        <w:jc w:val="center"/>
        <w:rPr>
          <w:rFonts w:ascii="Times New Roman" w:eastAsia="Times New Roman" w:hAnsi="Times New Roman"/>
          <w:lang w:eastAsia="pl-PL"/>
        </w:rPr>
      </w:pPr>
    </w:p>
    <w:p w14:paraId="4B5D5899" w14:textId="77777777" w:rsidR="00C34BF7" w:rsidRPr="00B4585E" w:rsidRDefault="00C34BF7" w:rsidP="00385196">
      <w:pPr>
        <w:autoSpaceDE w:val="0"/>
        <w:spacing w:line="276" w:lineRule="auto"/>
        <w:ind w:right="-233"/>
        <w:jc w:val="center"/>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Postępowanie prowadzone przy użyciu miniPortalu</w:t>
      </w:r>
    </w:p>
    <w:p w14:paraId="571CCB09" w14:textId="77777777" w:rsidR="00C34BF7" w:rsidRPr="00B4585E" w:rsidRDefault="006C1FBA" w:rsidP="00385196">
      <w:pPr>
        <w:autoSpaceDE w:val="0"/>
        <w:spacing w:line="276" w:lineRule="auto"/>
        <w:ind w:right="-233"/>
        <w:jc w:val="center"/>
        <w:rPr>
          <w:rFonts w:ascii="Times New Roman" w:eastAsia="Times New Roman" w:hAnsi="Times New Roman"/>
          <w:b/>
          <w:color w:val="000000"/>
          <w:lang w:eastAsia="pl-PL"/>
        </w:rPr>
      </w:pPr>
      <w:hyperlink r:id="rId8" w:history="1">
        <w:r w:rsidR="00C34BF7" w:rsidRPr="00B4585E">
          <w:rPr>
            <w:rStyle w:val="Hipercze"/>
            <w:rFonts w:ascii="Times New Roman" w:eastAsia="Times New Roman" w:hAnsi="Times New Roman"/>
            <w:b/>
            <w:u w:val="none"/>
            <w:lang w:eastAsia="pl-PL"/>
          </w:rPr>
          <w:t>https://miniportal.uzp.gov.pl/</w:t>
        </w:r>
      </w:hyperlink>
    </w:p>
    <w:p w14:paraId="06A5EFDD" w14:textId="77777777" w:rsidR="00C34BF7" w:rsidRPr="00B4585E" w:rsidRDefault="00C34BF7" w:rsidP="00385196">
      <w:pPr>
        <w:autoSpaceDE w:val="0"/>
        <w:spacing w:line="276" w:lineRule="auto"/>
        <w:ind w:right="-233"/>
        <w:jc w:val="center"/>
        <w:rPr>
          <w:rFonts w:ascii="Times New Roman" w:eastAsia="Times New Roman" w:hAnsi="Times New Roman"/>
          <w:b/>
          <w:color w:val="000000"/>
          <w:lang w:eastAsia="pl-PL"/>
        </w:rPr>
      </w:pPr>
    </w:p>
    <w:p w14:paraId="26EFB1BA" w14:textId="77777777" w:rsidR="00C34BF7" w:rsidRPr="00B4585E" w:rsidRDefault="00C34BF7" w:rsidP="00385196">
      <w:pPr>
        <w:autoSpaceDE w:val="0"/>
        <w:spacing w:line="276" w:lineRule="auto"/>
        <w:ind w:right="-233"/>
        <w:jc w:val="center"/>
        <w:rPr>
          <w:rFonts w:ascii="Times New Roman" w:eastAsia="Times New Roman" w:hAnsi="Times New Roman"/>
          <w:b/>
          <w:color w:val="000000"/>
          <w:lang w:eastAsia="pl-PL"/>
        </w:rPr>
      </w:pPr>
    </w:p>
    <w:p w14:paraId="5481E823" w14:textId="77777777" w:rsidR="00C34BF7" w:rsidRPr="00B4585E" w:rsidRDefault="00C34BF7" w:rsidP="00385196">
      <w:pPr>
        <w:autoSpaceDE w:val="0"/>
        <w:autoSpaceDN w:val="0"/>
        <w:adjustRightInd w:val="0"/>
        <w:spacing w:line="276" w:lineRule="auto"/>
        <w:jc w:val="both"/>
        <w:rPr>
          <w:rFonts w:ascii="Times New Roman" w:hAnsi="Times New Roman"/>
          <w:b/>
        </w:rPr>
      </w:pPr>
    </w:p>
    <w:p w14:paraId="16B37011" w14:textId="77777777" w:rsidR="00C34BF7" w:rsidRPr="00B4585E" w:rsidRDefault="00C34BF7" w:rsidP="00385196">
      <w:pPr>
        <w:spacing w:line="276" w:lineRule="auto"/>
        <w:jc w:val="both"/>
        <w:rPr>
          <w:rFonts w:ascii="Times New Roman" w:hAnsi="Times New Roman"/>
        </w:rPr>
      </w:pPr>
    </w:p>
    <w:p w14:paraId="7CDEFE7C" w14:textId="77777777" w:rsidR="00C34BF7" w:rsidRPr="00B4585E" w:rsidRDefault="00C34BF7" w:rsidP="00385196">
      <w:pPr>
        <w:spacing w:line="276" w:lineRule="auto"/>
        <w:jc w:val="both"/>
        <w:rPr>
          <w:rFonts w:ascii="Times New Roman" w:hAnsi="Times New Roman"/>
        </w:rPr>
      </w:pPr>
    </w:p>
    <w:p w14:paraId="11D5D1BD" w14:textId="77777777" w:rsidR="00C34BF7" w:rsidRPr="00B4585E" w:rsidRDefault="00C34BF7" w:rsidP="00385196">
      <w:pPr>
        <w:spacing w:line="276" w:lineRule="auto"/>
        <w:jc w:val="both"/>
        <w:rPr>
          <w:rFonts w:ascii="Times New Roman" w:hAnsi="Times New Roman"/>
        </w:rPr>
      </w:pPr>
    </w:p>
    <w:p w14:paraId="52DBE858" w14:textId="77777777" w:rsidR="00C34BF7" w:rsidRPr="00B4585E" w:rsidRDefault="00C34BF7" w:rsidP="00385196">
      <w:pPr>
        <w:spacing w:line="276" w:lineRule="auto"/>
        <w:jc w:val="both"/>
        <w:rPr>
          <w:rFonts w:ascii="Times New Roman" w:hAnsi="Times New Roman"/>
        </w:rPr>
      </w:pPr>
    </w:p>
    <w:p w14:paraId="596D6A02" w14:textId="77777777" w:rsidR="00C34BF7" w:rsidRPr="00B4585E" w:rsidRDefault="00C34BF7" w:rsidP="00385196">
      <w:pPr>
        <w:autoSpaceDE w:val="0"/>
        <w:autoSpaceDN w:val="0"/>
        <w:adjustRightInd w:val="0"/>
        <w:spacing w:line="276" w:lineRule="auto"/>
        <w:jc w:val="both"/>
        <w:rPr>
          <w:rFonts w:ascii="Times New Roman" w:hAnsi="Times New Roman"/>
          <w:color w:val="000000"/>
        </w:rPr>
      </w:pPr>
      <w:r w:rsidRPr="00B4585E">
        <w:rPr>
          <w:rFonts w:ascii="Times New Roman" w:hAnsi="Times New Roman"/>
          <w:color w:val="000000"/>
        </w:rPr>
        <w:t xml:space="preserve">                                                                                                                                ZATWIERDZIŁ</w:t>
      </w:r>
      <w:r w:rsidR="00485F4F" w:rsidRPr="00B4585E">
        <w:rPr>
          <w:rFonts w:ascii="Times New Roman" w:hAnsi="Times New Roman"/>
          <w:color w:val="000000"/>
        </w:rPr>
        <w:t>:</w:t>
      </w:r>
    </w:p>
    <w:p w14:paraId="5588BA19" w14:textId="77777777" w:rsidR="00C34BF7" w:rsidRPr="00B4585E" w:rsidRDefault="00C34BF7" w:rsidP="00385196">
      <w:pPr>
        <w:autoSpaceDE w:val="0"/>
        <w:autoSpaceDN w:val="0"/>
        <w:adjustRightInd w:val="0"/>
        <w:spacing w:line="276" w:lineRule="auto"/>
        <w:jc w:val="both"/>
        <w:rPr>
          <w:rFonts w:ascii="Times New Roman" w:hAnsi="Times New Roman"/>
          <w:color w:val="000000"/>
        </w:rPr>
      </w:pPr>
    </w:p>
    <w:p w14:paraId="79583615" w14:textId="1B5E34BE" w:rsidR="00C34BF7" w:rsidRPr="00B4585E" w:rsidRDefault="00C34BF7" w:rsidP="00385196">
      <w:pPr>
        <w:autoSpaceDE w:val="0"/>
        <w:autoSpaceDN w:val="0"/>
        <w:adjustRightInd w:val="0"/>
        <w:spacing w:line="276" w:lineRule="auto"/>
        <w:jc w:val="both"/>
        <w:rPr>
          <w:rFonts w:ascii="Times New Roman" w:hAnsi="Times New Roman"/>
          <w:color w:val="000000"/>
        </w:rPr>
      </w:pP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Pr="00B4585E">
        <w:rPr>
          <w:rFonts w:ascii="Times New Roman" w:hAnsi="Times New Roman"/>
          <w:color w:val="000000"/>
        </w:rPr>
        <w:tab/>
      </w:r>
      <w:r w:rsidR="00330A33">
        <w:rPr>
          <w:rFonts w:ascii="Times New Roman" w:hAnsi="Times New Roman"/>
          <w:color w:val="000000"/>
        </w:rPr>
        <w:t>KANCLERZ UJK</w:t>
      </w:r>
    </w:p>
    <w:p w14:paraId="481FBE23" w14:textId="77777777" w:rsidR="00C34BF7" w:rsidRPr="00B4585E" w:rsidRDefault="00C34BF7" w:rsidP="00385196">
      <w:pPr>
        <w:spacing w:line="276" w:lineRule="auto"/>
        <w:jc w:val="both"/>
        <w:rPr>
          <w:rFonts w:ascii="Times New Roman" w:hAnsi="Times New Roman"/>
        </w:rPr>
      </w:pPr>
    </w:p>
    <w:p w14:paraId="04CE1DF5"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7260004A"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67F8113D"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32BA42D4"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2EA2878C"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2C36D91B"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4F33B314"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0D69F10B" w14:textId="77777777" w:rsidR="00AC7141" w:rsidRPr="00B4585E" w:rsidRDefault="00AC7141" w:rsidP="00385196">
      <w:pPr>
        <w:spacing w:line="276" w:lineRule="auto"/>
        <w:jc w:val="both"/>
        <w:rPr>
          <w:rFonts w:ascii="Times New Roman" w:hAnsi="Times New Roman"/>
        </w:rPr>
      </w:pPr>
      <w:r w:rsidRPr="00B4585E">
        <w:rPr>
          <w:rFonts w:ascii="Times New Roman" w:hAnsi="Times New Roman"/>
        </w:rPr>
        <w:t>Ogłoszenie o niniejszym przetargu zostało zamieszczone:</w:t>
      </w:r>
    </w:p>
    <w:p w14:paraId="3450E041" w14:textId="7B9628D1" w:rsidR="00AC7141" w:rsidRPr="00B4585E" w:rsidRDefault="00AC7141" w:rsidP="00385196">
      <w:pPr>
        <w:spacing w:line="276" w:lineRule="auto"/>
        <w:jc w:val="both"/>
        <w:rPr>
          <w:rFonts w:ascii="Times New Roman" w:hAnsi="Times New Roman"/>
        </w:rPr>
      </w:pPr>
      <w:r w:rsidRPr="00B4585E">
        <w:rPr>
          <w:rFonts w:ascii="Times New Roman" w:hAnsi="Times New Roman"/>
        </w:rPr>
        <w:t>- w Dzienniku Urzędowy</w:t>
      </w:r>
      <w:r w:rsidR="00330A33">
        <w:rPr>
          <w:rFonts w:ascii="Times New Roman" w:hAnsi="Times New Roman"/>
        </w:rPr>
        <w:t xml:space="preserve">m </w:t>
      </w:r>
      <w:r w:rsidR="00370E7B">
        <w:rPr>
          <w:rFonts w:ascii="Times New Roman" w:hAnsi="Times New Roman"/>
        </w:rPr>
        <w:t>Unii Europejskiej – dnia 05.11</w:t>
      </w:r>
      <w:r w:rsidR="00330A33">
        <w:rPr>
          <w:rFonts w:ascii="Times New Roman" w:hAnsi="Times New Roman"/>
        </w:rPr>
        <w:t>.</w:t>
      </w:r>
      <w:r w:rsidRPr="00B4585E">
        <w:rPr>
          <w:rFonts w:ascii="Times New Roman" w:hAnsi="Times New Roman"/>
        </w:rPr>
        <w:t xml:space="preserve">2019r. pod numerem </w:t>
      </w:r>
      <w:r w:rsidR="00330A33">
        <w:rPr>
          <w:rFonts w:ascii="Times New Roman" w:hAnsi="Times New Roman"/>
          <w:color w:val="000033"/>
        </w:rPr>
        <w:t xml:space="preserve">Dz.U. : </w:t>
      </w:r>
      <w:r w:rsidR="005C41F0">
        <w:rPr>
          <w:rFonts w:ascii="Times New Roman" w:hAnsi="Times New Roman"/>
          <w:color w:val="000033"/>
        </w:rPr>
        <w:t>…………………….</w:t>
      </w:r>
      <w:r w:rsidR="00330A33">
        <w:rPr>
          <w:rFonts w:ascii="Times New Roman" w:hAnsi="Times New Roman"/>
          <w:color w:val="000033"/>
        </w:rPr>
        <w:t xml:space="preserve"> </w:t>
      </w:r>
      <w:r w:rsidRPr="00B4585E">
        <w:rPr>
          <w:rFonts w:ascii="Times New Roman" w:hAnsi="Times New Roman"/>
        </w:rPr>
        <w:t>(wysł</w:t>
      </w:r>
      <w:r w:rsidR="00370E7B">
        <w:rPr>
          <w:rFonts w:ascii="Times New Roman" w:hAnsi="Times New Roman"/>
        </w:rPr>
        <w:t>ano do publikacji w dniu 05.11</w:t>
      </w:r>
      <w:r w:rsidR="009C42EC">
        <w:rPr>
          <w:rFonts w:ascii="Times New Roman" w:hAnsi="Times New Roman"/>
        </w:rPr>
        <w:t>.</w:t>
      </w:r>
      <w:r w:rsidRPr="00B4585E">
        <w:rPr>
          <w:rFonts w:ascii="Times New Roman" w:hAnsi="Times New Roman"/>
        </w:rPr>
        <w:t>2019r.)</w:t>
      </w:r>
    </w:p>
    <w:p w14:paraId="1DB7EC5E" w14:textId="319C8CC5" w:rsidR="00AC7141" w:rsidRPr="00B4585E" w:rsidRDefault="00AC7141" w:rsidP="00385196">
      <w:pPr>
        <w:spacing w:line="276" w:lineRule="auto"/>
        <w:jc w:val="both"/>
        <w:rPr>
          <w:rFonts w:ascii="Times New Roman" w:hAnsi="Times New Roman"/>
        </w:rPr>
      </w:pPr>
      <w:r w:rsidRPr="00B4585E">
        <w:rPr>
          <w:rFonts w:ascii="Times New Roman" w:hAnsi="Times New Roman"/>
        </w:rPr>
        <w:t xml:space="preserve">- </w:t>
      </w:r>
      <w:r w:rsidR="00A57AF3" w:rsidRPr="00B4585E">
        <w:rPr>
          <w:rFonts w:ascii="Times New Roman" w:hAnsi="Times New Roman"/>
        </w:rPr>
        <w:t xml:space="preserve">na </w:t>
      </w:r>
      <w:r w:rsidRPr="00B4585E">
        <w:rPr>
          <w:rFonts w:ascii="Times New Roman" w:hAnsi="Times New Roman"/>
        </w:rPr>
        <w:t xml:space="preserve">miniPortalu </w:t>
      </w:r>
      <w:hyperlink r:id="rId9" w:history="1">
        <w:r w:rsidRPr="00B4585E">
          <w:rPr>
            <w:rStyle w:val="Hipercze"/>
            <w:rFonts w:ascii="Times New Roman" w:hAnsi="Times New Roman"/>
            <w:u w:val="none"/>
          </w:rPr>
          <w:t>https://miniportal.uzp.gov.pl/</w:t>
        </w:r>
      </w:hyperlink>
      <w:r w:rsidR="00370E7B">
        <w:rPr>
          <w:rStyle w:val="Hipercze"/>
          <w:rFonts w:ascii="Times New Roman" w:hAnsi="Times New Roman"/>
          <w:u w:val="none"/>
        </w:rPr>
        <w:t xml:space="preserve">   dnia ……..11</w:t>
      </w:r>
      <w:r w:rsidR="00330A33">
        <w:rPr>
          <w:rStyle w:val="Hipercze"/>
          <w:rFonts w:ascii="Times New Roman" w:hAnsi="Times New Roman"/>
          <w:u w:val="none"/>
        </w:rPr>
        <w:t>.2019 r.</w:t>
      </w:r>
    </w:p>
    <w:p w14:paraId="33F381F4" w14:textId="3323AA53" w:rsidR="00AC7141" w:rsidRPr="00B4585E" w:rsidRDefault="00AC7141" w:rsidP="00385196">
      <w:pPr>
        <w:spacing w:line="276" w:lineRule="auto"/>
        <w:jc w:val="both"/>
        <w:rPr>
          <w:rFonts w:ascii="Times New Roman" w:hAnsi="Times New Roman"/>
        </w:rPr>
      </w:pPr>
      <w:r w:rsidRPr="00B4585E">
        <w:rPr>
          <w:rFonts w:ascii="Times New Roman" w:hAnsi="Times New Roman"/>
        </w:rPr>
        <w:t>- na stronie internetowej Zamawiającego</w:t>
      </w:r>
      <w:r w:rsidR="009F7465" w:rsidRPr="00B4585E">
        <w:rPr>
          <w:rFonts w:ascii="Times New Roman" w:hAnsi="Times New Roman"/>
        </w:rPr>
        <w:t xml:space="preserve"> </w:t>
      </w:r>
      <w:hyperlink r:id="rId10" w:history="1">
        <w:r w:rsidRPr="00B4585E">
          <w:rPr>
            <w:rStyle w:val="Hipercze"/>
            <w:rFonts w:ascii="Times New Roman" w:hAnsi="Times New Roman"/>
            <w:u w:val="none"/>
          </w:rPr>
          <w:t>www.ujk.edu.pl</w:t>
        </w:r>
      </w:hyperlink>
      <w:r w:rsidR="00370E7B">
        <w:rPr>
          <w:rFonts w:ascii="Times New Roman" w:hAnsi="Times New Roman"/>
        </w:rPr>
        <w:t xml:space="preserve"> dnia  ……..11</w:t>
      </w:r>
      <w:r w:rsidR="00330A33">
        <w:rPr>
          <w:rFonts w:ascii="Times New Roman" w:hAnsi="Times New Roman"/>
        </w:rPr>
        <w:t xml:space="preserve">.2019 </w:t>
      </w:r>
      <w:r w:rsidRPr="00B4585E">
        <w:rPr>
          <w:rFonts w:ascii="Times New Roman" w:hAnsi="Times New Roman"/>
        </w:rPr>
        <w:t>r.</w:t>
      </w:r>
    </w:p>
    <w:p w14:paraId="1FCD4323" w14:textId="3BC088F6" w:rsidR="00AC7141" w:rsidRPr="00B4585E" w:rsidRDefault="00AC7141" w:rsidP="00385196">
      <w:pPr>
        <w:spacing w:line="276" w:lineRule="auto"/>
        <w:jc w:val="both"/>
        <w:rPr>
          <w:rFonts w:ascii="Times New Roman" w:hAnsi="Times New Roman"/>
        </w:rPr>
      </w:pPr>
      <w:r w:rsidRPr="00B4585E">
        <w:rPr>
          <w:rFonts w:ascii="Times New Roman" w:hAnsi="Times New Roman"/>
        </w:rPr>
        <w:t xml:space="preserve">- na tablicy ogłoszeń w siedzibie </w:t>
      </w:r>
      <w:r w:rsidR="00370E7B">
        <w:rPr>
          <w:rFonts w:ascii="Times New Roman" w:hAnsi="Times New Roman"/>
        </w:rPr>
        <w:t xml:space="preserve"> Zamawiającego – dnia  …….11</w:t>
      </w:r>
      <w:r w:rsidR="00330A33">
        <w:rPr>
          <w:rFonts w:ascii="Times New Roman" w:hAnsi="Times New Roman"/>
        </w:rPr>
        <w:t xml:space="preserve">.2019 </w:t>
      </w:r>
      <w:r w:rsidRPr="00B4585E">
        <w:rPr>
          <w:rFonts w:ascii="Times New Roman" w:hAnsi="Times New Roman"/>
        </w:rPr>
        <w:t>r.</w:t>
      </w:r>
    </w:p>
    <w:p w14:paraId="209552DC"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1B987DCB" w14:textId="77777777" w:rsidR="00C34BF7" w:rsidRPr="00B4585E" w:rsidRDefault="00C34BF7" w:rsidP="00385196">
      <w:pPr>
        <w:autoSpaceDE w:val="0"/>
        <w:spacing w:line="276" w:lineRule="auto"/>
        <w:ind w:right="-233"/>
        <w:jc w:val="both"/>
        <w:rPr>
          <w:rFonts w:ascii="Times New Roman" w:eastAsia="Times New Roman" w:hAnsi="Times New Roman"/>
          <w:color w:val="000000"/>
          <w:lang w:eastAsia="pl-PL"/>
        </w:rPr>
      </w:pPr>
    </w:p>
    <w:p w14:paraId="441E8D3E" w14:textId="77777777" w:rsidR="00AC7141" w:rsidRDefault="00AC7141" w:rsidP="00385196">
      <w:pPr>
        <w:spacing w:line="276" w:lineRule="auto"/>
        <w:jc w:val="both"/>
        <w:rPr>
          <w:rFonts w:ascii="Times New Roman" w:eastAsia="Times New Roman" w:hAnsi="Times New Roman"/>
          <w:color w:val="000000"/>
          <w:lang w:eastAsia="pl-PL"/>
        </w:rPr>
      </w:pPr>
      <w:bookmarkStart w:id="0" w:name="_Hlk510961402"/>
    </w:p>
    <w:p w14:paraId="631D5BB6" w14:textId="77777777" w:rsidR="00A33C76" w:rsidRDefault="00A33C76" w:rsidP="00385196">
      <w:pPr>
        <w:spacing w:line="276" w:lineRule="auto"/>
        <w:jc w:val="both"/>
        <w:rPr>
          <w:rFonts w:ascii="Times New Roman" w:eastAsia="Times New Roman" w:hAnsi="Times New Roman"/>
          <w:color w:val="000000"/>
          <w:lang w:eastAsia="pl-PL"/>
        </w:rPr>
      </w:pPr>
    </w:p>
    <w:p w14:paraId="78544D4D" w14:textId="77777777" w:rsidR="00A33C76" w:rsidRPr="00B4585E" w:rsidRDefault="00A33C76" w:rsidP="00385196">
      <w:pPr>
        <w:spacing w:line="276" w:lineRule="auto"/>
        <w:jc w:val="both"/>
        <w:rPr>
          <w:rFonts w:ascii="Times New Roman" w:eastAsia="Times New Roman" w:hAnsi="Times New Roman"/>
          <w:color w:val="000000"/>
          <w:lang w:eastAsia="pl-PL"/>
        </w:rPr>
      </w:pPr>
    </w:p>
    <w:p w14:paraId="55266A4C" w14:textId="77777777" w:rsidR="0016798C" w:rsidRPr="00B4585E" w:rsidRDefault="0016798C" w:rsidP="00385196">
      <w:pPr>
        <w:spacing w:line="276" w:lineRule="auto"/>
        <w:jc w:val="both"/>
        <w:rPr>
          <w:rFonts w:ascii="Times New Roman" w:eastAsia="Times New Roman" w:hAnsi="Times New Roman"/>
          <w:b/>
          <w:color w:val="000000"/>
          <w:lang w:eastAsia="pl-PL"/>
        </w:rPr>
      </w:pPr>
    </w:p>
    <w:p w14:paraId="3DC8D208" w14:textId="77777777" w:rsidR="00C34BF7" w:rsidRPr="00B4585E" w:rsidRDefault="00C34BF7"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b/>
          <w:color w:val="000000"/>
          <w:lang w:eastAsia="pl-PL"/>
        </w:rPr>
        <w:lastRenderedPageBreak/>
        <w:t xml:space="preserve">ROZDZIAŁ I. </w:t>
      </w:r>
      <w:r w:rsidRPr="00B4585E">
        <w:rPr>
          <w:rFonts w:ascii="Times New Roman" w:hAnsi="Times New Roman"/>
          <w:b/>
        </w:rPr>
        <w:t>Nazwa i adres zamawiającego</w:t>
      </w:r>
    </w:p>
    <w:p w14:paraId="5C2E5060" w14:textId="77777777" w:rsidR="00C34BF7" w:rsidRPr="00B4585E" w:rsidRDefault="00C34BF7"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Uniwersytet Jana Kochanowskiego w Kielcach</w:t>
      </w:r>
    </w:p>
    <w:p w14:paraId="77CE5A0C" w14:textId="77777777" w:rsidR="00C34BF7" w:rsidRPr="00B4585E" w:rsidRDefault="00C34BF7"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ul. Żeromskiego 5</w:t>
      </w:r>
    </w:p>
    <w:p w14:paraId="42618322" w14:textId="77777777" w:rsidR="00C34BF7" w:rsidRPr="00B4585E" w:rsidRDefault="00C34BF7"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25-369 Kielce</w:t>
      </w:r>
    </w:p>
    <w:p w14:paraId="31F08419" w14:textId="77777777" w:rsidR="00C34BF7" w:rsidRPr="00B4585E" w:rsidRDefault="00C34BF7" w:rsidP="00385196">
      <w:pPr>
        <w:spacing w:line="276" w:lineRule="auto"/>
        <w:jc w:val="both"/>
        <w:rPr>
          <w:rFonts w:ascii="Times New Roman" w:eastAsia="Times New Roman" w:hAnsi="Times New Roman"/>
          <w:color w:val="000000"/>
          <w:lang w:eastAsia="pl-PL"/>
        </w:rPr>
      </w:pPr>
      <w:r w:rsidRPr="00B4585E">
        <w:rPr>
          <w:rFonts w:ascii="Times New Roman" w:eastAsia="Times New Roman" w:hAnsi="Times New Roman"/>
          <w:lang w:eastAsia="pl-PL"/>
        </w:rPr>
        <w:t>tel.: (041) 3497277 faks: (041) 3445615</w:t>
      </w:r>
    </w:p>
    <w:p w14:paraId="73087744" w14:textId="77777777" w:rsidR="00AC7141" w:rsidRPr="00B4585E" w:rsidRDefault="00C34BF7" w:rsidP="00385196">
      <w:pPr>
        <w:autoSpaceDE w:val="0"/>
        <w:spacing w:line="276" w:lineRule="auto"/>
        <w:jc w:val="both"/>
        <w:rPr>
          <w:rFonts w:ascii="Times New Roman" w:eastAsia="Times New Roman" w:hAnsi="Times New Roman"/>
          <w:lang w:eastAsia="pl-PL"/>
        </w:rPr>
      </w:pPr>
      <w:r w:rsidRPr="00B4585E">
        <w:rPr>
          <w:rFonts w:ascii="Times New Roman" w:eastAsia="Times New Roman" w:hAnsi="Times New Roman"/>
          <w:color w:val="000000"/>
          <w:lang w:eastAsia="pl-PL"/>
        </w:rPr>
        <w:t xml:space="preserve">Adres strony internetowej: </w:t>
      </w:r>
      <w:hyperlink r:id="rId11" w:history="1">
        <w:r w:rsidR="00AC7141" w:rsidRPr="00B4585E">
          <w:rPr>
            <w:rStyle w:val="Hipercze"/>
            <w:rFonts w:ascii="Times New Roman" w:eastAsia="Times New Roman" w:hAnsi="Times New Roman"/>
            <w:lang w:eastAsia="pl-PL"/>
          </w:rPr>
          <w:t>www.ujk.edu.pl</w:t>
        </w:r>
      </w:hyperlink>
      <w:bookmarkEnd w:id="0"/>
    </w:p>
    <w:p w14:paraId="26D450C9" w14:textId="77777777" w:rsidR="00DB051C" w:rsidRPr="00B4585E" w:rsidRDefault="00DB051C" w:rsidP="00385196">
      <w:pPr>
        <w:autoSpaceDE w:val="0"/>
        <w:spacing w:line="276" w:lineRule="auto"/>
        <w:jc w:val="both"/>
        <w:rPr>
          <w:rFonts w:ascii="Times New Roman" w:eastAsia="Times New Roman" w:hAnsi="Times New Roman"/>
          <w:color w:val="000000"/>
          <w:lang w:eastAsia="pl-PL"/>
        </w:rPr>
      </w:pPr>
      <w:r w:rsidRPr="00B4585E">
        <w:rPr>
          <w:rFonts w:ascii="Times New Roman" w:hAnsi="Times New Roman"/>
          <w:color w:val="000000"/>
        </w:rPr>
        <w:t xml:space="preserve">Adres elektronicznej skrzynki podawczej  ePUAP: </w:t>
      </w:r>
      <w:r w:rsidRPr="00B4585E">
        <w:rPr>
          <w:rFonts w:ascii="Times New Roman" w:eastAsia="Times New Roman" w:hAnsi="Times New Roman"/>
          <w:bCs/>
          <w:color w:val="B22222"/>
        </w:rPr>
        <w:t>/UJK/</w:t>
      </w:r>
      <w:r w:rsidR="006563BC" w:rsidRPr="00B4585E">
        <w:rPr>
          <w:rFonts w:ascii="Times New Roman" w:eastAsia="Times New Roman" w:hAnsi="Times New Roman"/>
          <w:bCs/>
          <w:color w:val="B22222"/>
        </w:rPr>
        <w:t>SkrytkaESP</w:t>
      </w:r>
    </w:p>
    <w:p w14:paraId="3A2BE3D8" w14:textId="77777777" w:rsidR="00DB051C" w:rsidRPr="00B4585E" w:rsidRDefault="00DB051C" w:rsidP="00385196">
      <w:pPr>
        <w:autoSpaceDE w:val="0"/>
        <w:spacing w:line="276" w:lineRule="auto"/>
        <w:jc w:val="both"/>
        <w:rPr>
          <w:rFonts w:ascii="Times New Roman" w:eastAsia="Times New Roman" w:hAnsi="Times New Roman"/>
          <w:lang w:eastAsia="pl-PL"/>
        </w:rPr>
      </w:pPr>
    </w:p>
    <w:p w14:paraId="40D0B17B" w14:textId="77777777" w:rsidR="00DB130A" w:rsidRPr="00B4585E" w:rsidRDefault="00DB130A" w:rsidP="00385196">
      <w:pPr>
        <w:autoSpaceDE w:val="0"/>
        <w:spacing w:line="276" w:lineRule="auto"/>
        <w:jc w:val="both"/>
        <w:rPr>
          <w:rFonts w:ascii="Times New Roman" w:eastAsia="Times New Roman" w:hAnsi="Times New Roman"/>
          <w:b/>
          <w:lang w:eastAsia="pl-PL"/>
        </w:rPr>
      </w:pPr>
      <w:r w:rsidRPr="00B4585E">
        <w:rPr>
          <w:rFonts w:ascii="Times New Roman" w:eastAsia="Times New Roman" w:hAnsi="Times New Roman"/>
          <w:b/>
          <w:lang w:eastAsia="pl-PL"/>
        </w:rPr>
        <w:t>MiniPortal</w:t>
      </w:r>
    </w:p>
    <w:p w14:paraId="2135979F" w14:textId="77777777" w:rsidR="00DB051C" w:rsidRPr="00B4585E" w:rsidRDefault="00DB051C" w:rsidP="00385196">
      <w:pPr>
        <w:spacing w:line="276" w:lineRule="auto"/>
        <w:rPr>
          <w:rFonts w:ascii="Times New Roman" w:eastAsia="Times New Roman" w:hAnsi="Times New Roman"/>
        </w:rPr>
      </w:pPr>
      <w:r w:rsidRPr="00B4585E">
        <w:rPr>
          <w:rFonts w:ascii="Times New Roman" w:hAnsi="Times New Roman"/>
        </w:rPr>
        <w:t>1.</w:t>
      </w:r>
      <w:r w:rsidR="00DB130A" w:rsidRPr="00B4585E">
        <w:rPr>
          <w:rFonts w:ascii="Times New Roman" w:hAnsi="Times New Roman"/>
        </w:rPr>
        <w:t xml:space="preserve">W postępowaniu o udzielenie zamówienia  komunikacja między Zamawiającym a Wykonawcami odbywa się przy użyciu miniPortalu </w:t>
      </w:r>
      <w:hyperlink r:id="rId12" w:history="1">
        <w:r w:rsidR="00DB130A" w:rsidRPr="00B4585E">
          <w:rPr>
            <w:rFonts w:ascii="Times New Roman" w:hAnsi="Times New Roman"/>
            <w:color w:val="0000FF"/>
            <w:u w:val="single"/>
          </w:rPr>
          <w:t>https://miniportal.uzp.gov.pl/</w:t>
        </w:r>
      </w:hyperlink>
      <w:r w:rsidR="00DB130A" w:rsidRPr="00B4585E">
        <w:rPr>
          <w:rFonts w:ascii="Times New Roman" w:hAnsi="Times New Roman"/>
        </w:rPr>
        <w:t xml:space="preserve">, ePUAPu </w:t>
      </w:r>
      <w:hyperlink r:id="rId13" w:history="1">
        <w:r w:rsidR="00DB130A" w:rsidRPr="00B4585E">
          <w:rPr>
            <w:rFonts w:ascii="Times New Roman" w:hAnsi="Times New Roman"/>
            <w:color w:val="0000FF"/>
            <w:u w:val="single"/>
          </w:rPr>
          <w:t>https://epuap.gov.pl/wps/portal</w:t>
        </w:r>
      </w:hyperlink>
      <w:r w:rsidR="008A19E2" w:rsidRPr="00B4585E">
        <w:rPr>
          <w:rFonts w:ascii="Times New Roman" w:hAnsi="Times New Roman"/>
        </w:rPr>
        <w:t xml:space="preserve"> oraz poczty elektronicznej.</w:t>
      </w:r>
    </w:p>
    <w:p w14:paraId="200683BC" w14:textId="77777777" w:rsidR="00DB051C" w:rsidRPr="00B4585E" w:rsidRDefault="00DB051C" w:rsidP="00385196">
      <w:pPr>
        <w:spacing w:line="276" w:lineRule="auto"/>
        <w:jc w:val="both"/>
        <w:rPr>
          <w:rFonts w:ascii="Times New Roman" w:eastAsia="Times New Roman" w:hAnsi="Times New Roman"/>
        </w:rPr>
      </w:pPr>
      <w:r w:rsidRPr="00B4585E">
        <w:rPr>
          <w:rFonts w:ascii="Times New Roman" w:eastAsia="Times New Roman" w:hAnsi="Times New Roman"/>
        </w:rPr>
        <w:t>2.</w:t>
      </w:r>
      <w:r w:rsidR="00DB130A" w:rsidRPr="00B4585E">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4F87606" w14:textId="77777777" w:rsidR="00DB130A" w:rsidRPr="00B4585E" w:rsidRDefault="00DB051C" w:rsidP="00385196">
      <w:pPr>
        <w:spacing w:line="276" w:lineRule="auto"/>
        <w:jc w:val="both"/>
        <w:rPr>
          <w:rFonts w:ascii="Times New Roman" w:eastAsia="Times New Roman" w:hAnsi="Times New Roman"/>
        </w:rPr>
      </w:pPr>
      <w:r w:rsidRPr="00B4585E">
        <w:rPr>
          <w:rFonts w:ascii="Times New Roman" w:hAnsi="Times New Roman"/>
        </w:rPr>
        <w:t>3.</w:t>
      </w:r>
      <w:r w:rsidR="00DB130A" w:rsidRPr="00B4585E">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AD49CE5" w14:textId="77777777" w:rsidR="00DB130A" w:rsidRPr="00B4585E" w:rsidRDefault="00DB051C" w:rsidP="00385196">
      <w:pPr>
        <w:spacing w:before="120" w:line="276" w:lineRule="auto"/>
        <w:contextualSpacing/>
        <w:jc w:val="both"/>
        <w:rPr>
          <w:rFonts w:ascii="Times New Roman" w:hAnsi="Times New Roman"/>
        </w:rPr>
      </w:pPr>
      <w:r w:rsidRPr="00B4585E">
        <w:rPr>
          <w:rFonts w:ascii="Times New Roman" w:hAnsi="Times New Roman"/>
        </w:rPr>
        <w:t>4.</w:t>
      </w:r>
      <w:r w:rsidR="00DB130A" w:rsidRPr="00B4585E">
        <w:rPr>
          <w:rFonts w:ascii="Times New Roman" w:hAnsi="Times New Roman"/>
        </w:rPr>
        <w:t xml:space="preserve">Maksymalny rozmiar plików przesyłanych za pośrednictwem dedykowanych formularzy do: złożenia, zmiany, wycofania oferty lub wniosku oraz do komunikacji wynosi 150 MB. </w:t>
      </w:r>
    </w:p>
    <w:p w14:paraId="0993D96F" w14:textId="77777777" w:rsidR="004230B2" w:rsidRPr="00B4585E" w:rsidRDefault="004230B2" w:rsidP="00385196">
      <w:pPr>
        <w:widowControl w:val="0"/>
        <w:suppressAutoHyphens/>
        <w:autoSpaceDE w:val="0"/>
        <w:autoSpaceDN w:val="0"/>
        <w:adjustRightInd w:val="0"/>
        <w:spacing w:before="60" w:line="276" w:lineRule="auto"/>
        <w:jc w:val="both"/>
        <w:textAlignment w:val="baseline"/>
        <w:rPr>
          <w:rFonts w:ascii="Times New Roman" w:eastAsia="Times New Roman" w:hAnsi="Times New Roman"/>
        </w:rPr>
      </w:pPr>
      <w:r w:rsidRPr="00B4585E">
        <w:rPr>
          <w:rFonts w:ascii="Times New Roman" w:eastAsia="Times New Roman" w:hAnsi="Times New Roman"/>
        </w:rPr>
        <w:t>5.Oferta winna być sporządzona w języku polskim, z zachowaniem postaci elektroni</w:t>
      </w:r>
      <w:r w:rsidR="003B20AF" w:rsidRPr="00B4585E">
        <w:rPr>
          <w:rFonts w:ascii="Times New Roman" w:eastAsia="Times New Roman" w:hAnsi="Times New Roman"/>
        </w:rPr>
        <w:t xml:space="preserve">cznej, w formacie danych: doc, </w:t>
      </w:r>
      <w:r w:rsidRPr="00B4585E">
        <w:rPr>
          <w:rFonts w:ascii="Times New Roman" w:eastAsia="Times New Roman" w:hAnsi="Times New Roman"/>
        </w:rPr>
        <w:t>docx</w:t>
      </w:r>
      <w:r w:rsidR="00F47EC1" w:rsidRPr="00B4585E">
        <w:rPr>
          <w:rFonts w:ascii="Times New Roman" w:eastAsia="Times New Roman" w:hAnsi="Times New Roman"/>
        </w:rPr>
        <w:t xml:space="preserve">, pdf </w:t>
      </w:r>
      <w:r w:rsidRPr="00B4585E">
        <w:rPr>
          <w:rFonts w:ascii="Times New Roman" w:eastAsia="Times New Roman" w:hAnsi="Times New Roman"/>
        </w:rPr>
        <w:t xml:space="preserve"> i podpisana kwalifikowanym podpisem elektronicznym. Sposób złożenia oferty, w tym zaszyfrowania oferty opisany został w Regulaminie korzystania z mi</w:t>
      </w:r>
      <w:r w:rsidR="00F47EC1" w:rsidRPr="00B4585E">
        <w:rPr>
          <w:rFonts w:ascii="Times New Roman" w:eastAsia="Times New Roman" w:hAnsi="Times New Roman"/>
        </w:rPr>
        <w:t xml:space="preserve">niPortal. Ofertę należy złożyć </w:t>
      </w:r>
      <w:r w:rsidRPr="00B4585E">
        <w:rPr>
          <w:rFonts w:ascii="Times New Roman" w:eastAsia="Times New Roman" w:hAnsi="Times New Roman"/>
        </w:rPr>
        <w:t xml:space="preserve">w oryginale. </w:t>
      </w:r>
    </w:p>
    <w:p w14:paraId="08091B72" w14:textId="77777777" w:rsidR="004230B2" w:rsidRPr="00C6519A" w:rsidRDefault="004230B2" w:rsidP="00385196">
      <w:pPr>
        <w:widowControl w:val="0"/>
        <w:suppressAutoHyphens/>
        <w:autoSpaceDE w:val="0"/>
        <w:autoSpaceDN w:val="0"/>
        <w:adjustRightInd w:val="0"/>
        <w:spacing w:before="60" w:line="276" w:lineRule="auto"/>
        <w:jc w:val="both"/>
        <w:textAlignment w:val="baseline"/>
        <w:rPr>
          <w:rFonts w:ascii="Times New Roman" w:eastAsia="Times New Roman" w:hAnsi="Times New Roman"/>
          <w:b/>
        </w:rPr>
      </w:pPr>
      <w:r w:rsidRPr="00B4585E">
        <w:rPr>
          <w:rFonts w:ascii="Times New Roman" w:eastAsia="Times New Roman" w:hAnsi="Times New Roman"/>
        </w:rPr>
        <w:t>6.</w:t>
      </w:r>
      <w:r w:rsidRPr="00C6519A">
        <w:rPr>
          <w:rFonts w:ascii="Times New Roman" w:eastAsia="Times New Roman" w:hAnsi="Times New Roman"/>
          <w:b/>
        </w:rPr>
        <w:t>Do oferty należy dołączyć Jednolity Europejski Dokument Zamówienia w postaci elektronicznej, opatrzony kwalifikowanym podpisem elektronicznym a następnie wraz z plikami stanowiącymi ofertę skompresować do jednego pliku archiwum (ZIP).</w:t>
      </w:r>
    </w:p>
    <w:p w14:paraId="606E86A8" w14:textId="77777777" w:rsidR="004230B2" w:rsidRPr="00B4585E" w:rsidRDefault="004230B2" w:rsidP="00385196">
      <w:pPr>
        <w:widowControl w:val="0"/>
        <w:suppressAutoHyphens/>
        <w:autoSpaceDE w:val="0"/>
        <w:autoSpaceDN w:val="0"/>
        <w:adjustRightInd w:val="0"/>
        <w:spacing w:before="60" w:line="276" w:lineRule="auto"/>
        <w:jc w:val="both"/>
        <w:textAlignment w:val="baseline"/>
        <w:rPr>
          <w:rFonts w:ascii="Times New Roman" w:eastAsia="Times New Roman" w:hAnsi="Times New Roman"/>
        </w:rPr>
      </w:pPr>
      <w:r w:rsidRPr="00B4585E">
        <w:rPr>
          <w:rFonts w:ascii="Times New Roman" w:eastAsia="Times New Roman" w:hAnsi="Times New Roman"/>
        </w:rPr>
        <w:t>7.Za datę przekazania oferty, wniosków, zawiadomień, oświadczeń, dokumentów elektronicznych lub elektronicznych kopii dokumentów lub oświadczeń oraz innych informacji przyjmuje się datę ich przekazania na ePUAP.</w:t>
      </w:r>
    </w:p>
    <w:p w14:paraId="0B30B540" w14:textId="77777777" w:rsidR="00DB130A" w:rsidRPr="00B4585E" w:rsidRDefault="004230B2" w:rsidP="00385196">
      <w:pPr>
        <w:widowControl w:val="0"/>
        <w:suppressAutoHyphens/>
        <w:autoSpaceDE w:val="0"/>
        <w:autoSpaceDN w:val="0"/>
        <w:adjustRightInd w:val="0"/>
        <w:spacing w:before="60" w:line="276" w:lineRule="auto"/>
        <w:jc w:val="both"/>
        <w:textAlignment w:val="baseline"/>
        <w:rPr>
          <w:rFonts w:ascii="Times New Roman" w:hAnsi="Times New Roman"/>
        </w:rPr>
      </w:pPr>
      <w:r w:rsidRPr="00B4585E">
        <w:rPr>
          <w:rFonts w:ascii="Times New Roman" w:eastAsia="Times New Roman" w:hAnsi="Times New Roman"/>
        </w:rPr>
        <w:t>8.</w:t>
      </w:r>
      <w:r w:rsidR="00DB130A" w:rsidRPr="00B4585E">
        <w:rPr>
          <w:rFonts w:ascii="Times New Roman" w:hAnsi="Times New Roman"/>
        </w:rPr>
        <w:t xml:space="preserve">Identyfikator postępowania i klucz publiczny dla danego postępowania o udzielenie zamówienia dostępne są na </w:t>
      </w:r>
      <w:r w:rsidR="00DB130A" w:rsidRPr="00B4585E">
        <w:rPr>
          <w:rFonts w:ascii="Times New Roman" w:hAnsi="Times New Roman"/>
          <w:i/>
        </w:rPr>
        <w:t>Liście wszystkich postępowań</w:t>
      </w:r>
      <w:r w:rsidR="00DB130A" w:rsidRPr="00B4585E">
        <w:rPr>
          <w:rFonts w:ascii="Times New Roman" w:hAnsi="Times New Roman"/>
        </w:rPr>
        <w:t xml:space="preserve"> na miniPortalu oraz stanowi załącznik do niniejszej SIWZ. </w:t>
      </w:r>
    </w:p>
    <w:p w14:paraId="66A60009" w14:textId="77777777" w:rsidR="00C34BF7" w:rsidRPr="00B4585E" w:rsidRDefault="00C34BF7" w:rsidP="00385196">
      <w:pPr>
        <w:autoSpaceDE w:val="0"/>
        <w:spacing w:line="276" w:lineRule="auto"/>
        <w:jc w:val="both"/>
        <w:rPr>
          <w:rFonts w:ascii="Times New Roman" w:eastAsia="Times New Roman" w:hAnsi="Times New Roman"/>
          <w:b/>
          <w:color w:val="000000"/>
          <w:lang w:eastAsia="pl-PL"/>
        </w:rPr>
      </w:pPr>
    </w:p>
    <w:p w14:paraId="095C446C" w14:textId="77777777" w:rsidR="00C34BF7" w:rsidRPr="00B4585E" w:rsidRDefault="00C34BF7"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
          <w:color w:val="000000"/>
          <w:lang w:eastAsia="pl-PL"/>
        </w:rPr>
        <w:t>ROZDZIAŁ II. Tryb udzielenia zamówienia</w:t>
      </w:r>
    </w:p>
    <w:p w14:paraId="33B98CF8" w14:textId="2479BB26" w:rsidR="00C34BF7" w:rsidRPr="00B4585E" w:rsidRDefault="00C34BF7" w:rsidP="00385196">
      <w:pPr>
        <w:suppressAutoHyphens/>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1.Niniejsze postępowanie o udzielenie zamówienia publicznego prowadzone jest</w:t>
      </w:r>
      <w:r w:rsidR="00967EAB" w:rsidRPr="00B4585E">
        <w:rPr>
          <w:rFonts w:ascii="Times New Roman" w:eastAsia="Times New Roman" w:hAnsi="Times New Roman"/>
          <w:color w:val="000000"/>
          <w:lang w:eastAsia="pl-PL"/>
        </w:rPr>
        <w:t xml:space="preserve"> </w:t>
      </w:r>
      <w:r w:rsidRPr="00B4585E">
        <w:rPr>
          <w:rFonts w:ascii="Times New Roman" w:eastAsia="Times New Roman" w:hAnsi="Times New Roman"/>
          <w:color w:val="000000"/>
          <w:lang w:eastAsia="pl-PL"/>
        </w:rPr>
        <w:t xml:space="preserve">w trybie przetargu nieograniczonego na podstawie art. 39 ustawy z dnia 29 stycznia 2004r. Prawo zamówień publicznych </w:t>
      </w:r>
      <w:r w:rsidRPr="00B4585E">
        <w:rPr>
          <w:rFonts w:ascii="Times New Roman" w:eastAsia="Times New Roman" w:hAnsi="Times New Roman"/>
          <w:lang w:eastAsia="pl-PL"/>
        </w:rPr>
        <w:t xml:space="preserve">(Dz. U. z </w:t>
      </w:r>
      <w:r w:rsidR="005C41F0">
        <w:rPr>
          <w:rFonts w:ascii="Times New Roman" w:hAnsi="Times New Roman"/>
        </w:rPr>
        <w:t>2019 r., poz. 1843</w:t>
      </w:r>
      <w:r w:rsidRPr="00B4585E">
        <w:rPr>
          <w:rFonts w:ascii="Times New Roman" w:eastAsia="Times New Roman" w:hAnsi="Times New Roman"/>
          <w:lang w:eastAsia="pl-PL"/>
        </w:rPr>
        <w:t>.)</w:t>
      </w:r>
      <w:r w:rsidRPr="00B4585E">
        <w:rPr>
          <w:rFonts w:ascii="Times New Roman" w:eastAsia="Times New Roman" w:hAnsi="Times New Roman"/>
          <w:color w:val="000000"/>
          <w:lang w:eastAsia="pl-PL"/>
        </w:rPr>
        <w:t>, zwanej dalej „PZP”.</w:t>
      </w:r>
    </w:p>
    <w:p w14:paraId="7061E699" w14:textId="77777777" w:rsidR="00C34BF7" w:rsidRPr="00B4585E" w:rsidRDefault="00C34BF7" w:rsidP="00385196">
      <w:pPr>
        <w:suppressAutoHyphens/>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2.W zakresie nieuregulowanym niniejszą Specyfikacją Istotnych Warunków Zamówienia, zwaną dalej „SIWZ” zastosowanie mają przepisy ustawy PZP.</w:t>
      </w:r>
    </w:p>
    <w:p w14:paraId="76D879FC" w14:textId="77777777" w:rsidR="00C34BF7" w:rsidRPr="00B4585E" w:rsidRDefault="00C34BF7" w:rsidP="00385196">
      <w:pPr>
        <w:suppressAutoHyphens/>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3.Postępowanie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69CCA2DE" w14:textId="77777777" w:rsidR="00C34BF7" w:rsidRDefault="00C34BF7" w:rsidP="00385196">
      <w:pPr>
        <w:suppressAutoHyphens/>
        <w:autoSpaceDE w:val="0"/>
        <w:spacing w:line="276" w:lineRule="auto"/>
        <w:ind w:left="284"/>
        <w:jc w:val="both"/>
        <w:rPr>
          <w:rFonts w:ascii="Times New Roman" w:eastAsia="Times New Roman" w:hAnsi="Times New Roman"/>
          <w:color w:val="000000"/>
          <w:lang w:eastAsia="pl-PL"/>
        </w:rPr>
      </w:pPr>
    </w:p>
    <w:p w14:paraId="6A911542" w14:textId="77777777" w:rsidR="00A33C76" w:rsidRDefault="00A33C76" w:rsidP="00385196">
      <w:pPr>
        <w:suppressAutoHyphens/>
        <w:autoSpaceDE w:val="0"/>
        <w:spacing w:line="276" w:lineRule="auto"/>
        <w:ind w:left="284"/>
        <w:jc w:val="both"/>
        <w:rPr>
          <w:rFonts w:ascii="Times New Roman" w:eastAsia="Times New Roman" w:hAnsi="Times New Roman"/>
          <w:color w:val="000000"/>
          <w:lang w:eastAsia="pl-PL"/>
        </w:rPr>
      </w:pPr>
    </w:p>
    <w:p w14:paraId="5AE9736B" w14:textId="77777777" w:rsidR="00A33C76" w:rsidRDefault="00A33C76" w:rsidP="00385196">
      <w:pPr>
        <w:suppressAutoHyphens/>
        <w:autoSpaceDE w:val="0"/>
        <w:spacing w:line="276" w:lineRule="auto"/>
        <w:ind w:left="284"/>
        <w:jc w:val="both"/>
        <w:rPr>
          <w:rFonts w:ascii="Times New Roman" w:eastAsia="Times New Roman" w:hAnsi="Times New Roman"/>
          <w:color w:val="000000"/>
          <w:lang w:eastAsia="pl-PL"/>
        </w:rPr>
      </w:pPr>
    </w:p>
    <w:p w14:paraId="48FDC608" w14:textId="77777777" w:rsidR="00A33C76" w:rsidRDefault="00A33C76" w:rsidP="00385196">
      <w:pPr>
        <w:suppressAutoHyphens/>
        <w:autoSpaceDE w:val="0"/>
        <w:spacing w:line="276" w:lineRule="auto"/>
        <w:ind w:left="284"/>
        <w:jc w:val="both"/>
        <w:rPr>
          <w:rFonts w:ascii="Times New Roman" w:eastAsia="Times New Roman" w:hAnsi="Times New Roman"/>
          <w:color w:val="000000"/>
          <w:lang w:eastAsia="pl-PL"/>
        </w:rPr>
      </w:pPr>
    </w:p>
    <w:p w14:paraId="4AA30BE7" w14:textId="77777777" w:rsidR="00A33C76" w:rsidRPr="00B4585E" w:rsidRDefault="00A33C76" w:rsidP="00385196">
      <w:pPr>
        <w:suppressAutoHyphens/>
        <w:autoSpaceDE w:val="0"/>
        <w:spacing w:line="276" w:lineRule="auto"/>
        <w:ind w:left="284"/>
        <w:jc w:val="both"/>
        <w:rPr>
          <w:rFonts w:ascii="Times New Roman" w:eastAsia="Times New Roman" w:hAnsi="Times New Roman"/>
          <w:color w:val="000000"/>
          <w:lang w:eastAsia="pl-PL"/>
        </w:rPr>
      </w:pPr>
    </w:p>
    <w:p w14:paraId="6C0C8571" w14:textId="77777777" w:rsidR="00852761" w:rsidRPr="00B4585E" w:rsidRDefault="00C34BF7" w:rsidP="00385196">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lastRenderedPageBreak/>
        <w:t xml:space="preserve">ROZDZIAŁ </w:t>
      </w:r>
      <w:r w:rsidR="003B20AF" w:rsidRPr="00B4585E">
        <w:rPr>
          <w:rFonts w:ascii="Times New Roman" w:eastAsia="Times New Roman" w:hAnsi="Times New Roman"/>
          <w:b/>
          <w:color w:val="000000"/>
          <w:lang w:eastAsia="pl-PL"/>
        </w:rPr>
        <w:t>III. Opis przedmiotu zamówienia</w:t>
      </w:r>
    </w:p>
    <w:p w14:paraId="376828CD" w14:textId="77777777" w:rsidR="00852761" w:rsidRPr="00B4585E" w:rsidRDefault="00852761" w:rsidP="00385196">
      <w:pPr>
        <w:spacing w:line="276" w:lineRule="auto"/>
        <w:jc w:val="both"/>
        <w:rPr>
          <w:rFonts w:ascii="Times New Roman" w:hAnsi="Times New Roman"/>
        </w:rPr>
      </w:pPr>
      <w:r w:rsidRPr="00B4585E">
        <w:rPr>
          <w:rFonts w:ascii="Times New Roman" w:hAnsi="Times New Roman"/>
        </w:rPr>
        <w:t xml:space="preserve">Kody CPV:   </w:t>
      </w:r>
    </w:p>
    <w:p w14:paraId="31F217EA" w14:textId="77777777" w:rsidR="00852761" w:rsidRPr="00B4585E" w:rsidRDefault="00852761" w:rsidP="00385196">
      <w:pPr>
        <w:pStyle w:val="PUNKT"/>
        <w:spacing w:before="0" w:after="0" w:line="276" w:lineRule="auto"/>
        <w:rPr>
          <w:sz w:val="22"/>
          <w:szCs w:val="22"/>
        </w:rPr>
      </w:pPr>
      <w:r w:rsidRPr="00B4585E">
        <w:rPr>
          <w:sz w:val="22"/>
          <w:szCs w:val="22"/>
        </w:rPr>
        <w:t>Główny 302000001 – urządzenia komputerowe</w:t>
      </w:r>
    </w:p>
    <w:p w14:paraId="2F8C44E0" w14:textId="77777777" w:rsidR="00967EAB" w:rsidRPr="00B4585E" w:rsidRDefault="00967EAB" w:rsidP="00385196">
      <w:pPr>
        <w:pStyle w:val="PUNKT"/>
        <w:spacing w:before="0" w:after="0" w:line="276" w:lineRule="auto"/>
        <w:rPr>
          <w:sz w:val="22"/>
          <w:szCs w:val="22"/>
        </w:rPr>
      </w:pPr>
      <w:r w:rsidRPr="00B4585E">
        <w:rPr>
          <w:sz w:val="22"/>
          <w:szCs w:val="22"/>
        </w:rPr>
        <w:t xml:space="preserve">Pozostałe : </w:t>
      </w:r>
    </w:p>
    <w:p w14:paraId="333B0930" w14:textId="77777777" w:rsidR="00852761" w:rsidRPr="00B4585E" w:rsidRDefault="00852761" w:rsidP="00385196">
      <w:pPr>
        <w:pStyle w:val="PUNKT"/>
        <w:spacing w:before="0" w:after="0" w:line="276" w:lineRule="auto"/>
        <w:rPr>
          <w:sz w:val="22"/>
          <w:szCs w:val="22"/>
        </w:rPr>
      </w:pPr>
      <w:r w:rsidRPr="00B4585E">
        <w:rPr>
          <w:sz w:val="22"/>
          <w:szCs w:val="22"/>
        </w:rPr>
        <w:t>30213300-8 komputer biurkowy</w:t>
      </w:r>
    </w:p>
    <w:p w14:paraId="7ADC38AC" w14:textId="77777777" w:rsidR="00A16046" w:rsidRPr="00B4585E" w:rsidRDefault="00A16046" w:rsidP="00385196">
      <w:pPr>
        <w:autoSpaceDE w:val="0"/>
        <w:spacing w:line="276" w:lineRule="auto"/>
        <w:jc w:val="both"/>
        <w:rPr>
          <w:rFonts w:ascii="Times New Roman" w:eastAsia="Times New Roman" w:hAnsi="Times New Roman"/>
          <w:color w:val="000000"/>
          <w:lang w:eastAsia="pl-PL"/>
        </w:rPr>
      </w:pPr>
    </w:p>
    <w:p w14:paraId="6D770E33" w14:textId="77777777" w:rsidR="00A33C76" w:rsidRPr="005C41F0" w:rsidRDefault="00E65D02" w:rsidP="00385196">
      <w:pPr>
        <w:pStyle w:val="Default"/>
        <w:spacing w:line="276" w:lineRule="auto"/>
        <w:jc w:val="both"/>
        <w:rPr>
          <w:b/>
          <w:sz w:val="22"/>
          <w:szCs w:val="22"/>
        </w:rPr>
      </w:pPr>
      <w:r w:rsidRPr="00B4585E">
        <w:rPr>
          <w:sz w:val="22"/>
          <w:szCs w:val="22"/>
        </w:rPr>
        <w:t>1.</w:t>
      </w:r>
      <w:r w:rsidR="00C34BF7" w:rsidRPr="00B4585E">
        <w:rPr>
          <w:sz w:val="22"/>
          <w:szCs w:val="22"/>
        </w:rPr>
        <w:t xml:space="preserve">Przedmiotem zamówienia jest </w:t>
      </w:r>
      <w:r w:rsidR="00F10667" w:rsidRPr="00B4585E">
        <w:rPr>
          <w:sz w:val="22"/>
          <w:szCs w:val="22"/>
        </w:rPr>
        <w:t>dostawa (</w:t>
      </w:r>
      <w:r w:rsidR="00852761" w:rsidRPr="00B4585E">
        <w:rPr>
          <w:sz w:val="22"/>
          <w:szCs w:val="22"/>
        </w:rPr>
        <w:t>sprzedaż i dostarczenie</w:t>
      </w:r>
      <w:r w:rsidR="00F10667" w:rsidRPr="00B4585E">
        <w:rPr>
          <w:sz w:val="22"/>
          <w:szCs w:val="22"/>
        </w:rPr>
        <w:t>)</w:t>
      </w:r>
      <w:r w:rsidR="00852761" w:rsidRPr="00B4585E">
        <w:rPr>
          <w:sz w:val="22"/>
          <w:szCs w:val="22"/>
        </w:rPr>
        <w:t xml:space="preserve"> </w:t>
      </w:r>
      <w:r w:rsidR="00A33C76">
        <w:rPr>
          <w:sz w:val="22"/>
          <w:szCs w:val="22"/>
        </w:rPr>
        <w:t xml:space="preserve">urządzeń komputerowych w ilości </w:t>
      </w:r>
      <w:r w:rsidR="00A33C76" w:rsidRPr="005C41F0">
        <w:rPr>
          <w:b/>
          <w:sz w:val="22"/>
          <w:szCs w:val="22"/>
        </w:rPr>
        <w:t xml:space="preserve">42 sztuki </w:t>
      </w:r>
    </w:p>
    <w:p w14:paraId="0B68B424" w14:textId="77777777" w:rsidR="00600305" w:rsidRPr="00A33C76" w:rsidRDefault="00B41D83" w:rsidP="00385196">
      <w:pPr>
        <w:pStyle w:val="Default"/>
        <w:spacing w:line="276" w:lineRule="auto"/>
        <w:jc w:val="both"/>
        <w:rPr>
          <w:sz w:val="22"/>
          <w:szCs w:val="22"/>
        </w:rPr>
      </w:pPr>
      <w:r w:rsidRPr="00B4585E">
        <w:rPr>
          <w:sz w:val="22"/>
          <w:szCs w:val="22"/>
        </w:rPr>
        <w:t xml:space="preserve">2. Zamówienie </w:t>
      </w:r>
      <w:r w:rsidR="00A33C76">
        <w:rPr>
          <w:sz w:val="22"/>
          <w:szCs w:val="22"/>
        </w:rPr>
        <w:t xml:space="preserve">nie </w:t>
      </w:r>
      <w:r w:rsidRPr="00B4585E">
        <w:rPr>
          <w:sz w:val="22"/>
          <w:szCs w:val="22"/>
        </w:rPr>
        <w:t xml:space="preserve">zostało podzielone </w:t>
      </w:r>
      <w:r w:rsidR="00A33C76">
        <w:rPr>
          <w:sz w:val="22"/>
          <w:szCs w:val="22"/>
        </w:rPr>
        <w:t>na części Zamawiający nie dopuszcza składania ofert częściowych.</w:t>
      </w:r>
    </w:p>
    <w:p w14:paraId="4AD37510" w14:textId="77777777" w:rsidR="00B725E8" w:rsidRPr="00B4585E" w:rsidRDefault="00B41D83" w:rsidP="001279E9">
      <w:pPr>
        <w:spacing w:line="276" w:lineRule="auto"/>
        <w:jc w:val="both"/>
        <w:rPr>
          <w:rFonts w:ascii="Times New Roman" w:hAnsi="Times New Roman"/>
        </w:rPr>
      </w:pPr>
      <w:r w:rsidRPr="00B4585E">
        <w:rPr>
          <w:rFonts w:ascii="Times New Roman" w:hAnsi="Times New Roman"/>
        </w:rPr>
        <w:t>3</w:t>
      </w:r>
      <w:r w:rsidR="00852761" w:rsidRPr="00B4585E">
        <w:rPr>
          <w:rFonts w:ascii="Times New Roman" w:hAnsi="Times New Roman"/>
        </w:rPr>
        <w:t xml:space="preserve">. Szczegółowy opis przedmiotu zamówienia stanowi załącznik nr 1 </w:t>
      </w:r>
      <w:r w:rsidR="001279E9" w:rsidRPr="00B4585E">
        <w:rPr>
          <w:rFonts w:ascii="Times New Roman" w:hAnsi="Times New Roman"/>
        </w:rPr>
        <w:t xml:space="preserve">do niniejszej SIWZ. </w:t>
      </w:r>
    </w:p>
    <w:p w14:paraId="2D3EB231" w14:textId="77777777" w:rsidR="00B725E8" w:rsidRDefault="00B41D83" w:rsidP="001279E9">
      <w:pPr>
        <w:autoSpaceDE w:val="0"/>
        <w:spacing w:line="276" w:lineRule="auto"/>
        <w:jc w:val="both"/>
        <w:rPr>
          <w:rFonts w:ascii="Times New Roman" w:hAnsi="Times New Roman"/>
        </w:rPr>
      </w:pPr>
      <w:r w:rsidRPr="00B4585E">
        <w:rPr>
          <w:rFonts w:ascii="Times New Roman" w:hAnsi="Times New Roman"/>
        </w:rPr>
        <w:t>4</w:t>
      </w:r>
      <w:r w:rsidR="00C34BF7" w:rsidRPr="00B4585E">
        <w:rPr>
          <w:rFonts w:ascii="Times New Roman" w:hAnsi="Times New Roman"/>
        </w:rPr>
        <w:t xml:space="preserve">.W przypadku wystąpienia w SIWZ lub którymkolwiek załączniku do SIWZ nazw producenta, </w:t>
      </w:r>
      <w:r w:rsidR="00CB0F11" w:rsidRPr="00B4585E">
        <w:rPr>
          <w:rFonts w:ascii="Times New Roman" w:hAnsi="Times New Roman"/>
        </w:rPr>
        <w:t xml:space="preserve">produkt </w:t>
      </w:r>
      <w:r w:rsidR="00C34BF7" w:rsidRPr="00B4585E">
        <w:rPr>
          <w:rFonts w:ascii="Times New Roman" w:hAnsi="Times New Roman"/>
        </w:rPr>
        <w:t xml:space="preserve">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w:t>
      </w:r>
      <w:r w:rsidR="00CB0F11" w:rsidRPr="00B4585E">
        <w:rPr>
          <w:rFonts w:ascii="Times New Roman" w:hAnsi="Times New Roman"/>
        </w:rPr>
        <w:t xml:space="preserve">produkt </w:t>
      </w:r>
      <w:r w:rsidR="00C34BF7" w:rsidRPr="00B4585E">
        <w:rPr>
          <w:rFonts w:ascii="Times New Roman" w:hAnsi="Times New Roman"/>
        </w:rPr>
        <w:t>spełnia wymagania określone przez zamawiającego. Ewentualne występujące w SIWZ nazwy (w tym nazwy własne, znaki towarowe i sformułowania „np.”), typy i pochodzenie produktów nie są dla wykonawcy wiążące nie mają na celu naruszenia art. 29 i art. 7 ustawy PZP, a jedynie doprecyzowanie oczekiwań jakościowych, funkcjonalnych i technologicznych zamawiającego.</w:t>
      </w:r>
    </w:p>
    <w:p w14:paraId="5946D14C" w14:textId="77777777" w:rsidR="00333952" w:rsidRPr="00B4585E" w:rsidRDefault="00333952" w:rsidP="001279E9">
      <w:pPr>
        <w:autoSpaceDE w:val="0"/>
        <w:spacing w:line="276" w:lineRule="auto"/>
        <w:jc w:val="both"/>
        <w:rPr>
          <w:rFonts w:ascii="Times New Roman" w:eastAsia="Times New Roman" w:hAnsi="Times New Roman"/>
          <w:b/>
          <w:color w:val="000000"/>
          <w:lang w:eastAsia="pl-PL"/>
        </w:rPr>
      </w:pPr>
    </w:p>
    <w:p w14:paraId="250C34C1" w14:textId="77777777" w:rsidR="00370E7B" w:rsidRDefault="00B41D83" w:rsidP="00370E7B">
      <w:pPr>
        <w:pStyle w:val="Tekstwstpniesformatowany"/>
        <w:rPr>
          <w:rFonts w:ascii="Candara" w:hAnsi="Candara"/>
          <w:sz w:val="22"/>
          <w:szCs w:val="22"/>
        </w:rPr>
      </w:pPr>
      <w:r w:rsidRPr="00B4585E">
        <w:rPr>
          <w:rFonts w:ascii="Times New Roman" w:hAnsi="Times New Roman"/>
        </w:rPr>
        <w:t>5</w:t>
      </w:r>
      <w:r w:rsidR="00E8013F" w:rsidRPr="00B4585E">
        <w:rPr>
          <w:rFonts w:ascii="Times New Roman" w:hAnsi="Times New Roman"/>
        </w:rPr>
        <w:t>.</w:t>
      </w:r>
      <w:r w:rsidR="00E8013F" w:rsidRPr="00B4585E">
        <w:rPr>
          <w:rFonts w:ascii="Times New Roman" w:eastAsia="Times New Roman" w:hAnsi="Times New Roman"/>
          <w:lang w:eastAsia="pl-PL"/>
        </w:rPr>
        <w:t>Wykonawca udziela bezpłatnej gwarancji na przedmiot zamówienia na okres</w:t>
      </w:r>
      <w:r w:rsidRPr="00B4585E">
        <w:rPr>
          <w:rFonts w:ascii="Times New Roman" w:eastAsia="Times New Roman" w:hAnsi="Times New Roman"/>
          <w:lang w:eastAsia="pl-PL"/>
        </w:rPr>
        <w:t xml:space="preserve"> </w:t>
      </w:r>
      <w:r w:rsidR="00370E7B" w:rsidRPr="004B6B00">
        <w:rPr>
          <w:rFonts w:ascii="Candara" w:hAnsi="Candara"/>
          <w:b/>
          <w:sz w:val="22"/>
          <w:szCs w:val="22"/>
        </w:rPr>
        <w:t>Gwarancja</w:t>
      </w:r>
      <w:r w:rsidR="00370E7B">
        <w:rPr>
          <w:rFonts w:ascii="Candara" w:hAnsi="Candara"/>
          <w:b/>
          <w:sz w:val="22"/>
          <w:szCs w:val="22"/>
        </w:rPr>
        <w:t>/rękojmia dostawcy: min. 18</w:t>
      </w:r>
      <w:r w:rsidR="00370E7B" w:rsidRPr="004B6B00">
        <w:rPr>
          <w:rFonts w:ascii="Candara" w:hAnsi="Candara"/>
          <w:b/>
          <w:sz w:val="22"/>
          <w:szCs w:val="22"/>
        </w:rPr>
        <w:t xml:space="preserve"> m-cy</w:t>
      </w:r>
      <w:r w:rsidR="00370E7B">
        <w:rPr>
          <w:rFonts w:ascii="Candara" w:hAnsi="Candara"/>
          <w:b/>
          <w:sz w:val="22"/>
          <w:szCs w:val="22"/>
        </w:rPr>
        <w:t xml:space="preserve"> na wszystkie elementy zestawu poza klawiaturą i myszą (dla klawiatury i myszy 6 m-cy)</w:t>
      </w:r>
    </w:p>
    <w:p w14:paraId="4B093768" w14:textId="0FEC39D7" w:rsidR="005C41F0" w:rsidRPr="005C41F0" w:rsidRDefault="005C41F0" w:rsidP="00385196">
      <w:pPr>
        <w:spacing w:line="276" w:lineRule="auto"/>
        <w:jc w:val="both"/>
        <w:rPr>
          <w:rFonts w:ascii="Times New Roman" w:eastAsia="Times New Roman" w:hAnsi="Times New Roman"/>
          <w:lang w:eastAsia="pl-PL"/>
        </w:rPr>
      </w:pPr>
    </w:p>
    <w:p w14:paraId="613069D2" w14:textId="77777777" w:rsidR="00E8013F" w:rsidRPr="00B4585E" w:rsidRDefault="00AA4051" w:rsidP="00385196">
      <w:pPr>
        <w:spacing w:line="276" w:lineRule="auto"/>
        <w:jc w:val="both"/>
        <w:rPr>
          <w:rFonts w:ascii="Times New Roman" w:eastAsia="Times New Roman" w:hAnsi="Times New Roman"/>
          <w:u w:val="single"/>
          <w:lang w:eastAsia="pl-PL"/>
        </w:rPr>
      </w:pPr>
      <w:r w:rsidRPr="00B4585E">
        <w:rPr>
          <w:rFonts w:ascii="Times New Roman" w:eastAsia="Times New Roman" w:hAnsi="Times New Roman"/>
          <w:u w:val="single"/>
          <w:lang w:eastAsia="pl-PL"/>
        </w:rPr>
        <w:t>5</w:t>
      </w:r>
      <w:r w:rsidR="00E8013F" w:rsidRPr="00B4585E">
        <w:rPr>
          <w:rFonts w:ascii="Times New Roman" w:eastAsia="Times New Roman" w:hAnsi="Times New Roman"/>
          <w:u w:val="single"/>
          <w:lang w:eastAsia="pl-PL"/>
        </w:rPr>
        <w:t>.1.W przypadku zaproponowania przez Wykonawcę krótszego okresu gwarancji oferta zostanie odrzucona jako nie spełniająca wymagań Zamawiającego.</w:t>
      </w:r>
    </w:p>
    <w:p w14:paraId="195882AB" w14:textId="77777777" w:rsidR="00E8013F" w:rsidRPr="00B4585E" w:rsidRDefault="00AA4051" w:rsidP="00385196">
      <w:pPr>
        <w:spacing w:before="60" w:line="276" w:lineRule="auto"/>
        <w:jc w:val="both"/>
        <w:rPr>
          <w:rFonts w:ascii="Times New Roman" w:eastAsia="Times New Roman" w:hAnsi="Times New Roman"/>
          <w:lang w:eastAsia="pl-PL"/>
        </w:rPr>
      </w:pPr>
      <w:r w:rsidRPr="00B4585E">
        <w:rPr>
          <w:rFonts w:ascii="Times New Roman" w:eastAsia="Times New Roman" w:hAnsi="Times New Roman"/>
          <w:lang w:eastAsia="pl-PL"/>
        </w:rPr>
        <w:t>5.2</w:t>
      </w:r>
      <w:r w:rsidR="00E8013F" w:rsidRPr="00B4585E">
        <w:rPr>
          <w:rFonts w:ascii="Times New Roman" w:eastAsia="Times New Roman" w:hAnsi="Times New Roman"/>
          <w:lang w:eastAsia="pl-PL"/>
        </w:rPr>
        <w:t>.Warunki gwarancji zostały określone we wzorze umowy.</w:t>
      </w:r>
    </w:p>
    <w:p w14:paraId="7399AABE" w14:textId="77777777" w:rsidR="00C34BF7" w:rsidRPr="00B4585E" w:rsidRDefault="00AA4051" w:rsidP="00385196">
      <w:pPr>
        <w:spacing w:line="276" w:lineRule="auto"/>
        <w:jc w:val="both"/>
        <w:rPr>
          <w:rFonts w:ascii="Times New Roman" w:hAnsi="Times New Roman"/>
        </w:rPr>
      </w:pPr>
      <w:r w:rsidRPr="00B4585E">
        <w:rPr>
          <w:rFonts w:ascii="Times New Roman" w:hAnsi="Times New Roman"/>
        </w:rPr>
        <w:t>5.3</w:t>
      </w:r>
      <w:r w:rsidR="00E8013F" w:rsidRPr="00B4585E">
        <w:rPr>
          <w:rFonts w:ascii="Times New Roman" w:hAnsi="Times New Roman"/>
        </w:rPr>
        <w:t>.</w:t>
      </w:r>
      <w:r w:rsidR="00C34BF7" w:rsidRPr="00B4585E">
        <w:rPr>
          <w:rFonts w:ascii="Times New Roman" w:hAnsi="Times New Roman"/>
        </w:rPr>
        <w:t xml:space="preserve"> Dostarczony przedmiot zamówienia nie może być przedmiotem praw osób trzecich, musi w dniu dostawy posiadać</w:t>
      </w:r>
      <w:r w:rsidR="00E8013F" w:rsidRPr="00B4585E">
        <w:rPr>
          <w:rFonts w:ascii="Times New Roman" w:hAnsi="Times New Roman"/>
        </w:rPr>
        <w:t xml:space="preserve"> </w:t>
      </w:r>
      <w:r w:rsidR="00C34BF7" w:rsidRPr="00B4585E">
        <w:rPr>
          <w:rFonts w:ascii="Times New Roman" w:hAnsi="Times New Roman"/>
        </w:rPr>
        <w:t>instrukcję obsługi na nośniku elektronicznym, aprobaty techniczne, certyfikaty oraz wszystkie niezbędne dokumenty wymagane przy tego typu urządzeniach</w:t>
      </w:r>
      <w:r w:rsidR="00B725E8" w:rsidRPr="00B4585E">
        <w:rPr>
          <w:rFonts w:ascii="Times New Roman" w:hAnsi="Times New Roman"/>
        </w:rPr>
        <w:t>/produktach</w:t>
      </w:r>
      <w:r w:rsidR="00C34BF7" w:rsidRPr="00B4585E">
        <w:rPr>
          <w:rFonts w:ascii="Times New Roman" w:hAnsi="Times New Roman"/>
        </w:rPr>
        <w:t>; winien być wyposażony we wszystkie elementy (przyłącza, kable, itp.) niezbędne do uruchomienia i pracy u Zamawiającego do celu, dla którego jest zakupywany, bez konieczności zakupu dodatkowych elementów przez Zamawiającego.</w:t>
      </w:r>
    </w:p>
    <w:p w14:paraId="693825F2" w14:textId="77777777" w:rsidR="00C34BF7" w:rsidRPr="00B4585E" w:rsidRDefault="00B725E8" w:rsidP="00385196">
      <w:pPr>
        <w:spacing w:line="276" w:lineRule="auto"/>
        <w:jc w:val="both"/>
        <w:rPr>
          <w:rFonts w:ascii="Times New Roman" w:hAnsi="Times New Roman"/>
        </w:rPr>
      </w:pPr>
      <w:r w:rsidRPr="00B4585E">
        <w:rPr>
          <w:rFonts w:ascii="Times New Roman" w:hAnsi="Times New Roman"/>
        </w:rPr>
        <w:t>5</w:t>
      </w:r>
      <w:r w:rsidR="00E8013F" w:rsidRPr="00B4585E">
        <w:rPr>
          <w:rFonts w:ascii="Times New Roman" w:hAnsi="Times New Roman"/>
        </w:rPr>
        <w:t>.</w:t>
      </w:r>
      <w:r w:rsidR="006507CE" w:rsidRPr="00B4585E">
        <w:rPr>
          <w:rFonts w:ascii="Times New Roman" w:hAnsi="Times New Roman"/>
        </w:rPr>
        <w:t>5</w:t>
      </w:r>
      <w:r w:rsidR="00E8013F" w:rsidRPr="00B4585E">
        <w:rPr>
          <w:rFonts w:ascii="Times New Roman" w:hAnsi="Times New Roman"/>
        </w:rPr>
        <w:t>.</w:t>
      </w:r>
      <w:r w:rsidR="00C34BF7" w:rsidRPr="00B4585E">
        <w:rPr>
          <w:rFonts w:ascii="Times New Roman" w:hAnsi="Times New Roman"/>
        </w:rPr>
        <w:t xml:space="preserve">Wszystkie dokumenty załączone do dostarczonego przedmiotu zamówienia muszą być sporządzone  w języku polskim  w formie drukowanej (instrukcja obsługi  </w:t>
      </w:r>
      <w:r w:rsidR="00C34BF7" w:rsidRPr="00B4585E">
        <w:rPr>
          <w:rFonts w:ascii="Times New Roman" w:hAnsi="Times New Roman"/>
          <w:u w:val="single"/>
        </w:rPr>
        <w:t>dodatkowo</w:t>
      </w:r>
      <w:r w:rsidR="00C34BF7" w:rsidRPr="00B4585E">
        <w:rPr>
          <w:rFonts w:ascii="Times New Roman" w:hAnsi="Times New Roman"/>
        </w:rPr>
        <w:t xml:space="preserve"> na DVD, CD lub pendrive). </w:t>
      </w:r>
    </w:p>
    <w:p w14:paraId="2A14968C" w14:textId="77777777" w:rsidR="00B725E8" w:rsidRPr="00B4585E" w:rsidRDefault="00B725E8" w:rsidP="00385196">
      <w:pPr>
        <w:tabs>
          <w:tab w:val="num" w:pos="426"/>
        </w:tabs>
        <w:spacing w:before="60" w:line="276" w:lineRule="auto"/>
        <w:jc w:val="both"/>
        <w:rPr>
          <w:rFonts w:ascii="Times New Roman" w:eastAsia="Times New Roman" w:hAnsi="Times New Roman"/>
          <w:lang w:eastAsia="pl-PL"/>
        </w:rPr>
      </w:pPr>
      <w:r w:rsidRPr="00B4585E">
        <w:rPr>
          <w:rFonts w:ascii="Times New Roman" w:eastAsia="Times New Roman" w:hAnsi="Times New Roman"/>
          <w:lang w:eastAsia="pl-PL"/>
        </w:rPr>
        <w:t>5</w:t>
      </w:r>
      <w:r w:rsidR="006507CE" w:rsidRPr="00B4585E">
        <w:rPr>
          <w:rFonts w:ascii="Times New Roman" w:eastAsia="Times New Roman" w:hAnsi="Times New Roman"/>
          <w:lang w:eastAsia="pl-PL"/>
        </w:rPr>
        <w:t>.</w:t>
      </w:r>
      <w:r w:rsidR="00E8013F" w:rsidRPr="00B4585E">
        <w:rPr>
          <w:rFonts w:ascii="Times New Roman" w:eastAsia="Times New Roman" w:hAnsi="Times New Roman"/>
          <w:lang w:eastAsia="pl-PL"/>
        </w:rPr>
        <w:t>6.</w:t>
      </w:r>
      <w:r w:rsidR="001A3649" w:rsidRPr="00B4585E">
        <w:rPr>
          <w:rFonts w:ascii="Times New Roman" w:eastAsia="Times New Roman" w:hAnsi="Times New Roman"/>
          <w:lang w:eastAsia="pl-PL"/>
        </w:rPr>
        <w:t>Przedmiot zamówienia</w:t>
      </w:r>
      <w:r w:rsidR="006507CE" w:rsidRPr="00B4585E">
        <w:rPr>
          <w:rFonts w:ascii="Times New Roman" w:eastAsia="Times New Roman" w:hAnsi="Times New Roman"/>
          <w:lang w:eastAsia="pl-PL"/>
        </w:rPr>
        <w:t xml:space="preserve"> ma być dostarczony do </w:t>
      </w:r>
      <w:r w:rsidR="001A3649" w:rsidRPr="00B4585E">
        <w:rPr>
          <w:rFonts w:ascii="Times New Roman" w:eastAsia="Times New Roman" w:hAnsi="Times New Roman"/>
          <w:lang w:eastAsia="pl-PL"/>
        </w:rPr>
        <w:t>jednostek org</w:t>
      </w:r>
      <w:r w:rsidRPr="00B4585E">
        <w:rPr>
          <w:rFonts w:ascii="Times New Roman" w:eastAsia="Times New Roman" w:hAnsi="Times New Roman"/>
          <w:lang w:eastAsia="pl-PL"/>
        </w:rPr>
        <w:t>anizacyjnych Uczelni w Kielcach wskazanych przez Zamawiającego.</w:t>
      </w:r>
    </w:p>
    <w:p w14:paraId="72E04655" w14:textId="77777777" w:rsidR="00466A18" w:rsidRDefault="00B725E8" w:rsidP="00466A18">
      <w:pPr>
        <w:spacing w:before="60" w:line="276" w:lineRule="auto"/>
        <w:jc w:val="both"/>
        <w:rPr>
          <w:rFonts w:ascii="Times New Roman" w:hAnsi="Times New Roman"/>
        </w:rPr>
      </w:pPr>
      <w:r w:rsidRPr="00B4585E">
        <w:rPr>
          <w:rFonts w:ascii="Times New Roman" w:eastAsia="Times New Roman" w:hAnsi="Times New Roman"/>
          <w:lang w:eastAsia="pl-PL"/>
        </w:rPr>
        <w:t>6</w:t>
      </w:r>
      <w:r w:rsidR="006507CE" w:rsidRPr="00B4585E">
        <w:rPr>
          <w:rFonts w:ascii="Times New Roman" w:eastAsia="Times New Roman" w:hAnsi="Times New Roman"/>
          <w:lang w:eastAsia="pl-PL"/>
        </w:rPr>
        <w:t>.</w:t>
      </w:r>
      <w:r w:rsidR="00C34BF7" w:rsidRPr="00B4585E">
        <w:rPr>
          <w:rFonts w:ascii="Times New Roman" w:hAnsi="Times New Roman"/>
        </w:rPr>
        <w:t>Zamawiający nie dopuszcza możliwości</w:t>
      </w:r>
      <w:r w:rsidR="002F75AB" w:rsidRPr="00B4585E">
        <w:rPr>
          <w:rFonts w:ascii="Times New Roman" w:hAnsi="Times New Roman"/>
        </w:rPr>
        <w:t xml:space="preserve"> składania ofert wariantowych. </w:t>
      </w:r>
    </w:p>
    <w:p w14:paraId="20F7240A" w14:textId="77777777" w:rsidR="00C34BF7" w:rsidRPr="00B4585E" w:rsidRDefault="00466A18" w:rsidP="00466A18">
      <w:pPr>
        <w:spacing w:before="60" w:line="276" w:lineRule="auto"/>
        <w:jc w:val="both"/>
        <w:rPr>
          <w:rFonts w:ascii="Times New Roman" w:hAnsi="Times New Roman"/>
        </w:rPr>
      </w:pPr>
      <w:r>
        <w:rPr>
          <w:rFonts w:ascii="Times New Roman" w:hAnsi="Times New Roman"/>
        </w:rPr>
        <w:t xml:space="preserve">7. </w:t>
      </w:r>
      <w:r w:rsidR="00C34BF7" w:rsidRPr="00B4585E">
        <w:rPr>
          <w:rFonts w:ascii="Times New Roman" w:hAnsi="Times New Roman"/>
        </w:rPr>
        <w:t>Zamawiający nie przewiduje udzielenia zamówienia na dodatkowe dostawy (art.67 ust.1 pkt 7 PZP).</w:t>
      </w:r>
    </w:p>
    <w:p w14:paraId="442E6288" w14:textId="77777777" w:rsidR="00B725E8" w:rsidRPr="00B4585E" w:rsidRDefault="00B725E8" w:rsidP="00385196">
      <w:pPr>
        <w:spacing w:line="276" w:lineRule="auto"/>
        <w:jc w:val="both"/>
        <w:rPr>
          <w:rFonts w:ascii="Times New Roman" w:hAnsi="Times New Roman"/>
        </w:rPr>
      </w:pPr>
    </w:p>
    <w:p w14:paraId="4286DF83" w14:textId="77777777" w:rsidR="00B725E8" w:rsidRPr="00B4585E" w:rsidRDefault="00466A18" w:rsidP="00385196">
      <w:pPr>
        <w:spacing w:line="276" w:lineRule="auto"/>
        <w:jc w:val="both"/>
        <w:rPr>
          <w:rFonts w:ascii="Times New Roman" w:hAnsi="Times New Roman"/>
        </w:rPr>
      </w:pPr>
      <w:r>
        <w:rPr>
          <w:rFonts w:ascii="Times New Roman" w:hAnsi="Times New Roman"/>
        </w:rPr>
        <w:t>8</w:t>
      </w:r>
      <w:r w:rsidR="00C34BF7" w:rsidRPr="00B4585E">
        <w:rPr>
          <w:rFonts w:ascii="Times New Roman" w:hAnsi="Times New Roman"/>
        </w:rPr>
        <w:t>. Zamawiający na podstawie art.36b. ust.1 żąda wskazania przez wykonawcę w ofercie części zamówienia, których wykonanie zamierza powierzyć podwykonawcom i podania przez wykonawcę firm p</w:t>
      </w:r>
      <w:r w:rsidR="002F75AB" w:rsidRPr="00B4585E">
        <w:rPr>
          <w:rFonts w:ascii="Times New Roman" w:hAnsi="Times New Roman"/>
        </w:rPr>
        <w:t>odwykonawców (jeżeli są znani).</w:t>
      </w:r>
    </w:p>
    <w:p w14:paraId="4B3971D7" w14:textId="77777777" w:rsidR="00B725E8" w:rsidRPr="00B4585E" w:rsidRDefault="00686B55" w:rsidP="00385196">
      <w:pPr>
        <w:spacing w:line="276" w:lineRule="auto"/>
        <w:jc w:val="both"/>
        <w:rPr>
          <w:rFonts w:ascii="Times New Roman" w:hAnsi="Times New Roman"/>
        </w:rPr>
      </w:pPr>
      <w:r>
        <w:rPr>
          <w:rFonts w:ascii="Times New Roman" w:hAnsi="Times New Roman"/>
        </w:rPr>
        <w:t>9</w:t>
      </w:r>
      <w:r w:rsidR="00C34BF7" w:rsidRPr="00B4585E">
        <w:rPr>
          <w:rFonts w:ascii="Times New Roman" w:hAnsi="Times New Roman"/>
        </w:rPr>
        <w:t>.Zamawiający nie pr</w:t>
      </w:r>
      <w:r w:rsidR="002F75AB" w:rsidRPr="00B4585E">
        <w:rPr>
          <w:rFonts w:ascii="Times New Roman" w:hAnsi="Times New Roman"/>
        </w:rPr>
        <w:t>zewiduje aukcji elektronicznej.</w:t>
      </w:r>
    </w:p>
    <w:p w14:paraId="75D1295B" w14:textId="77777777" w:rsidR="00B725E8" w:rsidRPr="00B4585E" w:rsidRDefault="00686B55" w:rsidP="00385196">
      <w:pPr>
        <w:spacing w:line="276" w:lineRule="auto"/>
        <w:jc w:val="both"/>
        <w:rPr>
          <w:rFonts w:ascii="Times New Roman" w:hAnsi="Times New Roman"/>
        </w:rPr>
      </w:pPr>
      <w:r>
        <w:rPr>
          <w:rFonts w:ascii="Times New Roman" w:hAnsi="Times New Roman"/>
        </w:rPr>
        <w:t>10</w:t>
      </w:r>
      <w:r w:rsidR="00C34BF7" w:rsidRPr="00B4585E">
        <w:rPr>
          <w:rFonts w:ascii="Times New Roman" w:hAnsi="Times New Roman"/>
        </w:rPr>
        <w:t xml:space="preserve">.Wykonawca może powierzyć wykonanie </w:t>
      </w:r>
      <w:r w:rsidR="002F75AB" w:rsidRPr="00B4585E">
        <w:rPr>
          <w:rFonts w:ascii="Times New Roman" w:hAnsi="Times New Roman"/>
        </w:rPr>
        <w:t>części zamówienia podwykonawcy.</w:t>
      </w:r>
    </w:p>
    <w:p w14:paraId="6BA801C2" w14:textId="41D68B2D" w:rsidR="00C34BF7" w:rsidRPr="00370E7B" w:rsidRDefault="00686B55" w:rsidP="00370E7B">
      <w:pPr>
        <w:autoSpaceDE w:val="0"/>
        <w:autoSpaceDN w:val="0"/>
        <w:adjustRightInd w:val="0"/>
        <w:spacing w:line="276" w:lineRule="auto"/>
        <w:jc w:val="both"/>
        <w:rPr>
          <w:rFonts w:ascii="Times New Roman" w:eastAsia="Times New Roman" w:hAnsi="Times New Roman"/>
          <w:lang w:eastAsia="pl-PL"/>
        </w:rPr>
      </w:pPr>
      <w:r>
        <w:rPr>
          <w:rFonts w:ascii="Times New Roman" w:eastAsia="Times New Roman" w:hAnsi="Times New Roman"/>
          <w:lang w:eastAsia="pl-PL"/>
        </w:rPr>
        <w:t>11</w:t>
      </w:r>
      <w:r w:rsidR="00C34BF7" w:rsidRPr="00B4585E">
        <w:rPr>
          <w:rFonts w:ascii="Times New Roman" w:eastAsia="Times New Roman" w:hAnsi="Times New Roman"/>
          <w:lang w:eastAsia="pl-PL"/>
        </w:rPr>
        <w:t>.Powierzenie wykonania części zamówienia podwykonawcom nie zwalnia Wykonawcy                                             z odpowiedzialności za należyte wykonanie zamówienia.</w:t>
      </w:r>
    </w:p>
    <w:p w14:paraId="27585275" w14:textId="77777777" w:rsidR="00C34BF7" w:rsidRPr="00B4585E" w:rsidRDefault="00C34BF7" w:rsidP="00385196">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lastRenderedPageBreak/>
        <w:t>ROZDZIAŁ IV. Termin wykonania i miejsce wykonania zamówienia</w:t>
      </w:r>
    </w:p>
    <w:p w14:paraId="02602A66" w14:textId="77777777" w:rsidR="006507CE" w:rsidRPr="00B4585E" w:rsidRDefault="006507CE" w:rsidP="00385196">
      <w:pPr>
        <w:autoSpaceDE w:val="0"/>
        <w:spacing w:line="276" w:lineRule="auto"/>
        <w:jc w:val="both"/>
        <w:rPr>
          <w:rFonts w:ascii="Times New Roman" w:eastAsia="Times New Roman" w:hAnsi="Times New Roman"/>
          <w:color w:val="000000"/>
        </w:rPr>
      </w:pPr>
      <w:r w:rsidRPr="00B4585E">
        <w:rPr>
          <w:rFonts w:ascii="Times New Roman" w:eastAsia="Times New Roman" w:hAnsi="Times New Roman"/>
          <w:color w:val="000000"/>
        </w:rPr>
        <w:t>1.</w:t>
      </w:r>
      <w:r w:rsidRPr="00B4585E">
        <w:rPr>
          <w:rFonts w:ascii="Times New Roman" w:eastAsia="Times New Roman" w:hAnsi="Times New Roman"/>
          <w:lang w:eastAsia="pl-PL"/>
        </w:rPr>
        <w:t xml:space="preserve">Wymagany, maksymalny termin (okres) realizacji zamówienia </w:t>
      </w:r>
      <w:r w:rsidR="00686B55">
        <w:rPr>
          <w:rFonts w:ascii="Times New Roman" w:eastAsia="Times New Roman" w:hAnsi="Times New Roman"/>
          <w:lang w:eastAsia="pl-PL"/>
        </w:rPr>
        <w:t xml:space="preserve">wynosi </w:t>
      </w:r>
      <w:r w:rsidR="00686B55" w:rsidRPr="00686B55">
        <w:rPr>
          <w:rFonts w:ascii="Times New Roman" w:eastAsia="Times New Roman" w:hAnsi="Times New Roman"/>
          <w:b/>
          <w:lang w:eastAsia="pl-PL"/>
        </w:rPr>
        <w:t>30</w:t>
      </w:r>
      <w:r w:rsidRPr="00686B55">
        <w:rPr>
          <w:rFonts w:ascii="Times New Roman" w:eastAsia="Times New Roman" w:hAnsi="Times New Roman"/>
          <w:b/>
          <w:lang w:eastAsia="pl-PL"/>
        </w:rPr>
        <w:t xml:space="preserve"> dni kalendarzowych</w:t>
      </w:r>
      <w:r w:rsidRPr="00B4585E">
        <w:rPr>
          <w:rFonts w:ascii="Times New Roman" w:eastAsia="Times New Roman" w:hAnsi="Times New Roman"/>
          <w:b/>
          <w:lang w:eastAsia="pl-PL"/>
        </w:rPr>
        <w:t xml:space="preserve"> </w:t>
      </w:r>
      <w:r w:rsidRPr="00B4585E">
        <w:rPr>
          <w:rFonts w:ascii="Times New Roman" w:eastAsia="Times New Roman" w:hAnsi="Times New Roman"/>
          <w:lang w:eastAsia="pl-PL"/>
        </w:rPr>
        <w:t xml:space="preserve">od daty zawarcia umowy. </w:t>
      </w:r>
    </w:p>
    <w:p w14:paraId="3E474101" w14:textId="77777777" w:rsidR="006507CE" w:rsidRPr="00B4585E" w:rsidRDefault="006507CE" w:rsidP="00385196">
      <w:pPr>
        <w:tabs>
          <w:tab w:val="left" w:pos="426"/>
        </w:tabs>
        <w:autoSpaceDE w:val="0"/>
        <w:autoSpaceDN w:val="0"/>
        <w:adjustRightInd w:val="0"/>
        <w:spacing w:before="60" w:line="276" w:lineRule="auto"/>
        <w:jc w:val="both"/>
        <w:rPr>
          <w:rFonts w:ascii="Times New Roman" w:eastAsia="Times New Roman" w:hAnsi="Times New Roman"/>
          <w:b/>
          <w:bCs/>
          <w:lang w:eastAsia="pl-PL"/>
        </w:rPr>
      </w:pPr>
      <w:r w:rsidRPr="00B4585E">
        <w:rPr>
          <w:rFonts w:ascii="Times New Roman" w:eastAsia="Times New Roman" w:hAnsi="Times New Roman"/>
          <w:lang w:eastAsia="pl-PL"/>
        </w:rPr>
        <w:t xml:space="preserve">2.Oferty </w:t>
      </w:r>
      <w:r w:rsidR="001A3649" w:rsidRPr="00B4585E">
        <w:rPr>
          <w:rFonts w:ascii="Times New Roman" w:eastAsia="Times New Roman" w:hAnsi="Times New Roman"/>
          <w:lang w:eastAsia="pl-PL"/>
        </w:rPr>
        <w:t xml:space="preserve">z dłuższym terminem  realizacji niż wskazany wyżej </w:t>
      </w:r>
      <w:r w:rsidRPr="00B4585E">
        <w:rPr>
          <w:rFonts w:ascii="Times New Roman" w:eastAsia="Times New Roman" w:hAnsi="Times New Roman"/>
          <w:lang w:eastAsia="pl-PL"/>
        </w:rPr>
        <w:t>zostaną odrzucone.</w:t>
      </w:r>
    </w:p>
    <w:p w14:paraId="4E9594D0" w14:textId="77777777" w:rsidR="006507CE" w:rsidRPr="00B4585E" w:rsidRDefault="006507CE" w:rsidP="00385196">
      <w:pPr>
        <w:tabs>
          <w:tab w:val="left" w:pos="426"/>
        </w:tabs>
        <w:autoSpaceDE w:val="0"/>
        <w:autoSpaceDN w:val="0"/>
        <w:adjustRightInd w:val="0"/>
        <w:spacing w:before="60" w:line="276" w:lineRule="auto"/>
        <w:jc w:val="both"/>
        <w:rPr>
          <w:rFonts w:ascii="Times New Roman" w:eastAsia="Times New Roman" w:hAnsi="Times New Roman"/>
          <w:b/>
          <w:bCs/>
          <w:lang w:eastAsia="pl-PL"/>
        </w:rPr>
      </w:pPr>
      <w:r w:rsidRPr="00B4585E">
        <w:rPr>
          <w:rFonts w:ascii="Times New Roman" w:eastAsia="Times New Roman" w:hAnsi="Times New Roman"/>
          <w:lang w:eastAsia="pl-PL"/>
        </w:rPr>
        <w:t>3.Wykonawcy mogą zaproponować w ofertach krótszy termin (okres) realizacji zamówienia, niż przedstawiono wyżej.</w:t>
      </w:r>
    </w:p>
    <w:p w14:paraId="5B7ACB0C" w14:textId="77777777" w:rsidR="00C34BF7" w:rsidRPr="00B4585E" w:rsidRDefault="006507CE" w:rsidP="00385196">
      <w:pPr>
        <w:autoSpaceDE w:val="0"/>
        <w:spacing w:line="276" w:lineRule="auto"/>
        <w:jc w:val="both"/>
        <w:rPr>
          <w:rFonts w:ascii="Times New Roman" w:eastAsia="Times New Roman" w:hAnsi="Times New Roman"/>
          <w:i/>
          <w:lang w:eastAsia="pl-PL"/>
        </w:rPr>
      </w:pPr>
      <w:r w:rsidRPr="00B4585E">
        <w:rPr>
          <w:rFonts w:ascii="Times New Roman" w:eastAsia="Times New Roman" w:hAnsi="Times New Roman"/>
          <w:i/>
          <w:lang w:eastAsia="pl-PL"/>
        </w:rPr>
        <w:t>Uwaga: Termin realizacji zamówienia stanowi jedno z kryteriów oceny ofert.</w:t>
      </w:r>
    </w:p>
    <w:p w14:paraId="10CC833F" w14:textId="77777777" w:rsidR="006507CE" w:rsidRPr="00B4585E" w:rsidRDefault="006507CE" w:rsidP="00385196">
      <w:pPr>
        <w:autoSpaceDE w:val="0"/>
        <w:spacing w:line="276" w:lineRule="auto"/>
        <w:jc w:val="both"/>
        <w:rPr>
          <w:rFonts w:ascii="Times New Roman" w:eastAsia="Times New Roman" w:hAnsi="Times New Roman"/>
          <w:b/>
          <w:color w:val="000000"/>
        </w:rPr>
      </w:pPr>
    </w:p>
    <w:p w14:paraId="10D3D358" w14:textId="77777777" w:rsidR="0032478C" w:rsidRPr="00B4585E" w:rsidRDefault="00C34BF7" w:rsidP="00385196">
      <w:pPr>
        <w:autoSpaceDE w:val="0"/>
        <w:spacing w:line="276" w:lineRule="auto"/>
        <w:jc w:val="both"/>
        <w:rPr>
          <w:rFonts w:ascii="Times New Roman" w:eastAsia="Times New Roman" w:hAnsi="Times New Roman"/>
          <w:b/>
          <w:lang w:eastAsia="pl-PL"/>
        </w:rPr>
      </w:pPr>
      <w:r w:rsidRPr="00B4585E">
        <w:rPr>
          <w:rFonts w:ascii="Times New Roman" w:eastAsia="Times New Roman" w:hAnsi="Times New Roman"/>
          <w:b/>
          <w:color w:val="000000"/>
          <w:lang w:eastAsia="pl-PL"/>
        </w:rPr>
        <w:t>ROZDZIAŁ V. Warunki udziału w postępowaniu</w:t>
      </w:r>
      <w:r w:rsidR="001A3649" w:rsidRPr="00B4585E">
        <w:rPr>
          <w:rFonts w:ascii="Times New Roman" w:eastAsia="Times New Roman" w:hAnsi="Times New Roman"/>
          <w:b/>
          <w:lang w:eastAsia="pl-PL"/>
        </w:rPr>
        <w:t xml:space="preserve"> oraz  podstawy wykluczenia</w:t>
      </w:r>
    </w:p>
    <w:p w14:paraId="295F8713" w14:textId="77777777" w:rsidR="0032478C" w:rsidRPr="00B4585E" w:rsidRDefault="0032478C" w:rsidP="00385196">
      <w:pPr>
        <w:spacing w:line="276" w:lineRule="auto"/>
        <w:rPr>
          <w:rFonts w:ascii="Times New Roman" w:eastAsia="Times New Roman" w:hAnsi="Times New Roman"/>
          <w:b/>
          <w:u w:val="single"/>
          <w:lang w:eastAsia="pl-PL"/>
        </w:rPr>
      </w:pPr>
      <w:r w:rsidRPr="00B4585E">
        <w:rPr>
          <w:rFonts w:ascii="Times New Roman" w:eastAsia="Times New Roman" w:hAnsi="Times New Roman"/>
          <w:b/>
          <w:lang w:eastAsia="pl-PL"/>
        </w:rPr>
        <w:t xml:space="preserve">A. </w:t>
      </w:r>
      <w:r w:rsidRPr="00B4585E">
        <w:rPr>
          <w:rFonts w:ascii="Times New Roman" w:eastAsia="Times New Roman" w:hAnsi="Times New Roman"/>
          <w:b/>
          <w:u w:val="single"/>
          <w:lang w:eastAsia="pl-PL"/>
        </w:rPr>
        <w:t>Warunki udziału w postępowaniu oraz opis sposobu dokonywania oceny ich spełniania</w:t>
      </w:r>
    </w:p>
    <w:p w14:paraId="50CDAEE8" w14:textId="77777777" w:rsidR="002F324B" w:rsidRPr="00B4585E" w:rsidRDefault="002F324B" w:rsidP="00385196">
      <w:pPr>
        <w:widowControl w:val="0"/>
        <w:tabs>
          <w:tab w:val="left" w:pos="0"/>
          <w:tab w:val="left" w:pos="426"/>
        </w:tabs>
        <w:suppressAutoHyphens/>
        <w:spacing w:line="276" w:lineRule="auto"/>
        <w:jc w:val="both"/>
        <w:textAlignment w:val="baseline"/>
        <w:rPr>
          <w:rFonts w:ascii="Times New Roman" w:eastAsia="Times New Roman" w:hAnsi="Times New Roman"/>
          <w:lang w:eastAsia="pl-PL" w:bidi="hi-IN"/>
        </w:rPr>
      </w:pPr>
    </w:p>
    <w:p w14:paraId="7DBBCD4C" w14:textId="77777777" w:rsidR="0032478C" w:rsidRPr="00B4585E" w:rsidRDefault="00A11FB6" w:rsidP="00385196">
      <w:pPr>
        <w:widowControl w:val="0"/>
        <w:tabs>
          <w:tab w:val="left" w:pos="0"/>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1.</w:t>
      </w:r>
      <w:r w:rsidR="0032478C" w:rsidRPr="00B4585E">
        <w:rPr>
          <w:rFonts w:ascii="Times New Roman" w:eastAsia="Times New Roman" w:hAnsi="Times New Roman"/>
          <w:lang w:eastAsia="pl-PL" w:bidi="hi-IN"/>
        </w:rPr>
        <w:t>O udzielenie zamówienie mogą ubiegać się Wykonawcy, którzy:</w:t>
      </w:r>
    </w:p>
    <w:p w14:paraId="28BFE6B4" w14:textId="77777777" w:rsidR="0032478C" w:rsidRPr="00B4585E" w:rsidRDefault="0032478C" w:rsidP="00385196">
      <w:pPr>
        <w:widowControl w:val="0"/>
        <w:numPr>
          <w:ilvl w:val="0"/>
          <w:numId w:val="13"/>
        </w:numPr>
        <w:tabs>
          <w:tab w:val="left" w:pos="0"/>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nie podlegają wyklucz</w:t>
      </w:r>
      <w:r w:rsidR="001B4DDB" w:rsidRPr="00B4585E">
        <w:rPr>
          <w:rFonts w:ascii="Times New Roman" w:eastAsia="Times New Roman" w:hAnsi="Times New Roman"/>
          <w:lang w:eastAsia="pl-PL" w:bidi="hi-IN"/>
        </w:rPr>
        <w:t>eniu;</w:t>
      </w:r>
    </w:p>
    <w:p w14:paraId="6502583C" w14:textId="77777777" w:rsidR="0032478C" w:rsidRPr="00B4585E" w:rsidRDefault="0032478C" w:rsidP="00385196">
      <w:pPr>
        <w:widowControl w:val="0"/>
        <w:numPr>
          <w:ilvl w:val="0"/>
          <w:numId w:val="13"/>
        </w:numPr>
        <w:tabs>
          <w:tab w:val="left" w:pos="0"/>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spełniają warunki udział</w:t>
      </w:r>
      <w:r w:rsidR="005E27AD" w:rsidRPr="00B4585E">
        <w:rPr>
          <w:rFonts w:ascii="Times New Roman" w:eastAsia="Times New Roman" w:hAnsi="Times New Roman"/>
          <w:lang w:eastAsia="pl-PL" w:bidi="hi-IN"/>
        </w:rPr>
        <w:t>u w postępowaniu określone w pkt</w:t>
      </w:r>
      <w:r w:rsidRPr="00B4585E">
        <w:rPr>
          <w:rFonts w:ascii="Times New Roman" w:eastAsia="Times New Roman" w:hAnsi="Times New Roman"/>
          <w:lang w:eastAsia="pl-PL" w:bidi="hi-IN"/>
        </w:rPr>
        <w:t>. 2.</w:t>
      </w:r>
    </w:p>
    <w:p w14:paraId="25FFF5A0" w14:textId="77777777" w:rsidR="0032478C" w:rsidRPr="00B4585E" w:rsidRDefault="00A11FB6" w:rsidP="00385196">
      <w:pPr>
        <w:widowControl w:val="0"/>
        <w:tabs>
          <w:tab w:val="left" w:pos="0"/>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2.</w:t>
      </w:r>
      <w:r w:rsidR="0032478C" w:rsidRPr="00B4585E">
        <w:rPr>
          <w:rFonts w:ascii="Times New Roman" w:eastAsia="Times New Roman" w:hAnsi="Times New Roman"/>
          <w:lang w:eastAsia="pl-PL" w:bidi="hi-IN"/>
        </w:rPr>
        <w:t>O udzielenie zamówienie mogą ubiegać się Wykonawcy, którzy spełniają warunki, o których mowa w art. 22 ust. 1b ustawy, dotyczące:</w:t>
      </w:r>
    </w:p>
    <w:p w14:paraId="677ED051" w14:textId="77777777" w:rsidR="003318ED" w:rsidRPr="00B4585E" w:rsidRDefault="00A11FB6" w:rsidP="00385196">
      <w:pPr>
        <w:widowControl w:val="0"/>
        <w:tabs>
          <w:tab w:val="left" w:pos="0"/>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1) </w:t>
      </w:r>
      <w:r w:rsidR="0032478C" w:rsidRPr="00B4585E">
        <w:rPr>
          <w:rFonts w:ascii="Times New Roman" w:eastAsia="Times New Roman" w:hAnsi="Times New Roman"/>
          <w:lang w:eastAsia="pl-PL" w:bidi="hi-IN"/>
        </w:rPr>
        <w:t xml:space="preserve">kompetencji lub uprawnień do prowadzenia określonej działalności zawodowej, o ile wynika to </w:t>
      </w:r>
    </w:p>
    <w:p w14:paraId="070AA16D" w14:textId="77777777" w:rsidR="0032478C" w:rsidRPr="00686B55" w:rsidRDefault="0032478C" w:rsidP="00385196">
      <w:pPr>
        <w:widowControl w:val="0"/>
        <w:tabs>
          <w:tab w:val="left" w:pos="0"/>
          <w:tab w:val="left" w:pos="426"/>
        </w:tabs>
        <w:suppressAutoHyphens/>
        <w:spacing w:line="276" w:lineRule="auto"/>
        <w:jc w:val="both"/>
        <w:textAlignment w:val="baseline"/>
        <w:rPr>
          <w:rFonts w:ascii="Times New Roman" w:eastAsia="Times New Roman" w:hAnsi="Times New Roman"/>
          <w:i/>
          <w:lang w:eastAsia="pl-PL" w:bidi="hi-IN"/>
        </w:rPr>
      </w:pPr>
      <w:r w:rsidRPr="00B4585E">
        <w:rPr>
          <w:rFonts w:ascii="Times New Roman" w:eastAsia="Times New Roman" w:hAnsi="Times New Roman"/>
          <w:lang w:eastAsia="pl-PL" w:bidi="hi-IN"/>
        </w:rPr>
        <w:t xml:space="preserve">z odrębnych </w:t>
      </w:r>
      <w:r w:rsidR="001B4DDB" w:rsidRPr="00B4585E">
        <w:rPr>
          <w:rFonts w:ascii="Times New Roman" w:eastAsia="Times New Roman" w:hAnsi="Times New Roman"/>
          <w:lang w:eastAsia="pl-PL" w:bidi="hi-IN"/>
        </w:rPr>
        <w:t>przepisów-</w:t>
      </w:r>
      <w:r w:rsidR="003318ED" w:rsidRPr="00B4585E">
        <w:rPr>
          <w:rFonts w:ascii="Times New Roman" w:eastAsia="Times New Roman" w:hAnsi="Times New Roman"/>
          <w:lang w:eastAsia="pl-PL" w:bidi="hi-IN"/>
        </w:rPr>
        <w:t xml:space="preserve"> </w:t>
      </w:r>
      <w:r w:rsidRPr="00686B55">
        <w:rPr>
          <w:rFonts w:ascii="Times New Roman" w:eastAsia="Times New Roman" w:hAnsi="Times New Roman"/>
          <w:i/>
          <w:lang w:eastAsia="pl-PL"/>
        </w:rPr>
        <w:t>Z</w:t>
      </w:r>
      <w:r w:rsidR="003318ED" w:rsidRPr="00686B55">
        <w:rPr>
          <w:rFonts w:ascii="Times New Roman" w:eastAsia="Times New Roman" w:hAnsi="Times New Roman"/>
          <w:i/>
          <w:lang w:eastAsia="pl-PL"/>
        </w:rPr>
        <w:t>amawiający nie określa warunków;</w:t>
      </w:r>
    </w:p>
    <w:p w14:paraId="3DDF7896" w14:textId="77777777" w:rsidR="0032478C" w:rsidRPr="00686B55" w:rsidRDefault="00A11FB6" w:rsidP="00385196">
      <w:pPr>
        <w:widowControl w:val="0"/>
        <w:tabs>
          <w:tab w:val="left" w:pos="0"/>
          <w:tab w:val="left" w:pos="426"/>
        </w:tabs>
        <w:suppressAutoHyphens/>
        <w:spacing w:line="276" w:lineRule="auto"/>
        <w:jc w:val="both"/>
        <w:textAlignment w:val="baseline"/>
        <w:rPr>
          <w:rFonts w:ascii="Times New Roman" w:eastAsia="Times New Roman" w:hAnsi="Times New Roman"/>
          <w:i/>
          <w:lang w:eastAsia="pl-PL" w:bidi="hi-IN"/>
        </w:rPr>
      </w:pPr>
      <w:r w:rsidRPr="00B4585E">
        <w:rPr>
          <w:rFonts w:ascii="Times New Roman" w:eastAsia="Times New Roman" w:hAnsi="Times New Roman"/>
          <w:lang w:eastAsia="pl-PL" w:bidi="hi-IN"/>
        </w:rPr>
        <w:t xml:space="preserve">2) </w:t>
      </w:r>
      <w:r w:rsidR="0032478C" w:rsidRPr="00B4585E">
        <w:rPr>
          <w:rFonts w:ascii="Times New Roman" w:eastAsia="Times New Roman" w:hAnsi="Times New Roman"/>
          <w:lang w:eastAsia="pl-PL" w:bidi="hi-IN"/>
        </w:rPr>
        <w:t>sytua</w:t>
      </w:r>
      <w:r w:rsidR="003318ED" w:rsidRPr="00B4585E">
        <w:rPr>
          <w:rFonts w:ascii="Times New Roman" w:eastAsia="Times New Roman" w:hAnsi="Times New Roman"/>
          <w:lang w:eastAsia="pl-PL" w:bidi="hi-IN"/>
        </w:rPr>
        <w:t>cji ekonomicznej lub finansowej -</w:t>
      </w:r>
      <w:r w:rsidR="0032478C" w:rsidRPr="00686B55">
        <w:rPr>
          <w:rFonts w:ascii="Times New Roman" w:eastAsia="Times New Roman" w:hAnsi="Times New Roman"/>
          <w:i/>
          <w:lang w:eastAsia="pl-PL"/>
        </w:rPr>
        <w:t>Z</w:t>
      </w:r>
      <w:r w:rsidR="003318ED" w:rsidRPr="00686B55">
        <w:rPr>
          <w:rFonts w:ascii="Times New Roman" w:eastAsia="Times New Roman" w:hAnsi="Times New Roman"/>
          <w:i/>
          <w:lang w:eastAsia="pl-PL"/>
        </w:rPr>
        <w:t>amawiający nie określa warunków;</w:t>
      </w:r>
    </w:p>
    <w:p w14:paraId="4121EFDA" w14:textId="77777777" w:rsidR="001A3649" w:rsidRPr="00B4585E" w:rsidRDefault="00A11FB6" w:rsidP="00385196">
      <w:pPr>
        <w:widowControl w:val="0"/>
        <w:tabs>
          <w:tab w:val="left" w:pos="0"/>
          <w:tab w:val="left" w:pos="426"/>
        </w:tabs>
        <w:suppressAutoHyphens/>
        <w:spacing w:line="276" w:lineRule="auto"/>
        <w:jc w:val="both"/>
        <w:textAlignment w:val="baseline"/>
        <w:rPr>
          <w:rFonts w:ascii="Times New Roman" w:eastAsia="Times New Roman" w:hAnsi="Times New Roman"/>
          <w:lang w:bidi="hi-IN"/>
        </w:rPr>
      </w:pPr>
      <w:r w:rsidRPr="00B4585E">
        <w:rPr>
          <w:rFonts w:ascii="Times New Roman" w:eastAsia="Times New Roman" w:hAnsi="Times New Roman"/>
          <w:lang w:bidi="hi-IN"/>
        </w:rPr>
        <w:t xml:space="preserve">3) </w:t>
      </w:r>
      <w:r w:rsidR="0032478C" w:rsidRPr="00B4585E">
        <w:rPr>
          <w:rFonts w:ascii="Times New Roman" w:eastAsia="Times New Roman" w:hAnsi="Times New Roman"/>
          <w:lang w:bidi="hi-IN"/>
        </w:rPr>
        <w:t>zdolności technicznej</w:t>
      </w:r>
      <w:r w:rsidR="001B4DDB" w:rsidRPr="00B4585E">
        <w:rPr>
          <w:rFonts w:ascii="Times New Roman" w:eastAsia="Times New Roman" w:hAnsi="Times New Roman"/>
          <w:lang w:bidi="hi-IN"/>
        </w:rPr>
        <w:t xml:space="preserve"> lub zawodowej -</w:t>
      </w:r>
      <w:r w:rsidR="003318ED" w:rsidRPr="00B4585E">
        <w:rPr>
          <w:rFonts w:ascii="Times New Roman" w:eastAsia="Times New Roman" w:hAnsi="Times New Roman"/>
          <w:lang w:bidi="hi-IN"/>
        </w:rPr>
        <w:t xml:space="preserve"> </w:t>
      </w:r>
      <w:r w:rsidR="00AA609D" w:rsidRPr="00B4585E">
        <w:rPr>
          <w:rFonts w:ascii="Times New Roman" w:hAnsi="Times New Roman"/>
          <w:lang w:eastAsia="ar-SA"/>
        </w:rPr>
        <w:t xml:space="preserve">Wykonawca </w:t>
      </w:r>
      <w:r w:rsidR="00ED6174" w:rsidRPr="00B4585E">
        <w:rPr>
          <w:rFonts w:ascii="Times New Roman" w:hAnsi="Times New Roman"/>
          <w:lang w:eastAsia="ar-SA"/>
        </w:rPr>
        <w:t xml:space="preserve">wykaże, że wykonał należycie, a w przypadku świadczeń ciągłych również wykonuje, w okresie </w:t>
      </w:r>
      <w:r w:rsidR="00AA609D" w:rsidRPr="00B4585E">
        <w:rPr>
          <w:rFonts w:ascii="Times New Roman" w:hAnsi="Times New Roman"/>
          <w:lang w:eastAsia="ar-SA"/>
        </w:rPr>
        <w:t>ostatnich 3 lat przed  upływem terminu składania ofert, a jeżeli okres prowadzenia działalno</w:t>
      </w:r>
      <w:r w:rsidR="00ED6174" w:rsidRPr="00B4585E">
        <w:rPr>
          <w:rFonts w:ascii="Times New Roman" w:hAnsi="Times New Roman"/>
          <w:lang w:eastAsia="ar-SA"/>
        </w:rPr>
        <w:t>ści jest krótszy- w tym okresie</w:t>
      </w:r>
      <w:r w:rsidR="001A3649" w:rsidRPr="00B4585E">
        <w:rPr>
          <w:rFonts w:ascii="Times New Roman" w:hAnsi="Times New Roman"/>
        </w:rPr>
        <w:t>:</w:t>
      </w:r>
    </w:p>
    <w:p w14:paraId="4DFB6479" w14:textId="77777777" w:rsidR="0032478C" w:rsidRPr="00B4585E" w:rsidRDefault="00ED6174" w:rsidP="00385196">
      <w:pPr>
        <w:widowControl w:val="0"/>
        <w:tabs>
          <w:tab w:val="left" w:pos="0"/>
          <w:tab w:val="left" w:pos="426"/>
        </w:tabs>
        <w:suppressAutoHyphens/>
        <w:spacing w:before="60" w:line="276" w:lineRule="auto"/>
        <w:jc w:val="both"/>
        <w:textAlignment w:val="baseline"/>
        <w:rPr>
          <w:rFonts w:ascii="Times New Roman" w:hAnsi="Times New Roman"/>
        </w:rPr>
      </w:pPr>
      <w:r w:rsidRPr="00B4585E">
        <w:rPr>
          <w:rFonts w:ascii="Times New Roman" w:hAnsi="Times New Roman"/>
        </w:rPr>
        <w:t>-</w:t>
      </w:r>
      <w:r w:rsidR="001A3649" w:rsidRPr="00B4585E">
        <w:rPr>
          <w:rFonts w:ascii="Times New Roman" w:hAnsi="Times New Roman"/>
        </w:rPr>
        <w:t xml:space="preserve"> minimum dwie dostawy urządzeń </w:t>
      </w:r>
      <w:r w:rsidR="0042718E" w:rsidRPr="00B4585E">
        <w:rPr>
          <w:rFonts w:ascii="Times New Roman" w:hAnsi="Times New Roman"/>
        </w:rPr>
        <w:t>komputerowych</w:t>
      </w:r>
      <w:r w:rsidR="00D4649D" w:rsidRPr="00B4585E">
        <w:rPr>
          <w:rFonts w:ascii="Times New Roman" w:hAnsi="Times New Roman"/>
        </w:rPr>
        <w:t xml:space="preserve"> </w:t>
      </w:r>
    </w:p>
    <w:p w14:paraId="404A4D79" w14:textId="77777777" w:rsidR="002F324B" w:rsidRPr="00B4585E" w:rsidRDefault="00A11FB6" w:rsidP="00385196">
      <w:pPr>
        <w:spacing w:line="276" w:lineRule="auto"/>
        <w:jc w:val="both"/>
        <w:rPr>
          <w:rFonts w:ascii="Times New Roman" w:hAnsi="Times New Roman"/>
        </w:rPr>
      </w:pPr>
      <w:r w:rsidRPr="00B4585E">
        <w:rPr>
          <w:rFonts w:ascii="Times New Roman" w:hAnsi="Times New Roman"/>
        </w:rPr>
        <w:t>3.</w:t>
      </w:r>
      <w:r w:rsidR="00301673" w:rsidRPr="00B4585E">
        <w:rPr>
          <w:rFonts w:ascii="Times New Roman" w:hAnsi="Times New Roman"/>
        </w:rPr>
        <w:t xml:space="preserve">Wykonawca może w celu potwierdzenia spełniania warunków udziału w postępowaniu,  </w:t>
      </w:r>
      <w:r w:rsidR="00301673" w:rsidRPr="00B4585E">
        <w:rPr>
          <w:rFonts w:ascii="Times New Roman" w:hAnsi="Times New Roman"/>
        </w:rPr>
        <w:br/>
        <w:t>w stosownych sytuacjach oraz w odniesieniu do konkretnego zamówienia, lub jego części, polegać na zdolnościach technicznych lub zawodowych innych podmiotów, niezależnie od charakteru prawnego łączącyc</w:t>
      </w:r>
      <w:r w:rsidR="002F75AB" w:rsidRPr="00B4585E">
        <w:rPr>
          <w:rFonts w:ascii="Times New Roman" w:hAnsi="Times New Roman"/>
        </w:rPr>
        <w:t xml:space="preserve">h go z nim stosunków prawnych. </w:t>
      </w:r>
    </w:p>
    <w:p w14:paraId="7D8AFAC9" w14:textId="77777777" w:rsidR="002F324B" w:rsidRPr="00B4585E" w:rsidRDefault="00A11FB6" w:rsidP="00385196">
      <w:pPr>
        <w:spacing w:line="276" w:lineRule="auto"/>
        <w:jc w:val="both"/>
        <w:rPr>
          <w:rFonts w:ascii="Times New Roman" w:hAnsi="Times New Roman"/>
        </w:rPr>
      </w:pPr>
      <w:r w:rsidRPr="00B4585E">
        <w:rPr>
          <w:rFonts w:ascii="Times New Roman" w:hAnsi="Times New Roman"/>
        </w:rPr>
        <w:t>4.</w:t>
      </w:r>
      <w:r w:rsidR="00301673" w:rsidRPr="00B4585E">
        <w:rPr>
          <w:rFonts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B85FEB" w:rsidRPr="00B4585E">
        <w:rPr>
          <w:rFonts w:ascii="Times New Roman" w:hAnsi="Times New Roman"/>
        </w:rPr>
        <w:t xml:space="preserve"> potrzeby realizacji zamówienia.</w:t>
      </w:r>
    </w:p>
    <w:p w14:paraId="57C3FD6F" w14:textId="77777777" w:rsidR="002F324B" w:rsidRPr="00B4585E" w:rsidRDefault="00A11FB6" w:rsidP="002F75AB">
      <w:pPr>
        <w:spacing w:line="276" w:lineRule="auto"/>
        <w:jc w:val="both"/>
        <w:rPr>
          <w:rFonts w:ascii="Times New Roman" w:hAnsi="Times New Roman"/>
        </w:rPr>
      </w:pPr>
      <w:r w:rsidRPr="00B4585E">
        <w:rPr>
          <w:rFonts w:ascii="Times New Roman" w:hAnsi="Times New Roman"/>
        </w:rPr>
        <w:t>5.</w:t>
      </w:r>
      <w:r w:rsidR="00301673" w:rsidRPr="00B4585E">
        <w:rPr>
          <w:rFonts w:ascii="Times New Roman" w:hAnsi="Times New Roman"/>
        </w:rPr>
        <w:t xml:space="preserve">Zamawiający ocenia, czy udostępniane Wykonawcy przez inne podmioty zdolności techniczne lub zawodowe, pozwalają na wykazanie przez Wykonawcę spełniania warunków udziału   </w:t>
      </w:r>
      <w:r w:rsidR="00301673" w:rsidRPr="00B4585E">
        <w:rPr>
          <w:rFonts w:ascii="Times New Roman" w:hAnsi="Times New Roman"/>
        </w:rPr>
        <w:br/>
        <w:t xml:space="preserve">w postępowaniu oraz bada, czy nie zachodzą wobec tego podmiotu podstawy wykluczenia, </w:t>
      </w:r>
      <w:r w:rsidR="00301673" w:rsidRPr="00B4585E">
        <w:rPr>
          <w:rFonts w:ascii="Times New Roman" w:hAnsi="Times New Roman"/>
        </w:rPr>
        <w:br/>
        <w:t>o których mowa w art. 24 ust. 1 pkt 13–22 i ust. 5 pkt 1 i pkt 5-8 ustaw</w:t>
      </w:r>
      <w:r w:rsidR="002F75AB" w:rsidRPr="00B4585E">
        <w:rPr>
          <w:rFonts w:ascii="Times New Roman" w:hAnsi="Times New Roman"/>
        </w:rPr>
        <w:t xml:space="preserve">y. </w:t>
      </w:r>
    </w:p>
    <w:p w14:paraId="14DE7474" w14:textId="77777777" w:rsidR="00301673" w:rsidRPr="00B4585E" w:rsidRDefault="00A11FB6" w:rsidP="00385196">
      <w:pPr>
        <w:tabs>
          <w:tab w:val="num" w:pos="1437"/>
        </w:tabs>
        <w:spacing w:line="276" w:lineRule="auto"/>
        <w:jc w:val="both"/>
        <w:rPr>
          <w:rFonts w:ascii="Times New Roman" w:eastAsia="Times New Roman" w:hAnsi="Times New Roman"/>
          <w:lang w:eastAsia="pl-PL"/>
        </w:rPr>
      </w:pPr>
      <w:r w:rsidRPr="00B4585E">
        <w:rPr>
          <w:rFonts w:ascii="Times New Roman" w:hAnsi="Times New Roman"/>
        </w:rPr>
        <w:t>6.</w:t>
      </w:r>
      <w:r w:rsidR="00301673" w:rsidRPr="00B4585E">
        <w:rPr>
          <w:rFonts w:ascii="Times New Roman" w:eastAsia="Times New Roman" w:hAnsi="Times New Roman"/>
          <w:lang w:eastAsia="pl-PL"/>
        </w:rPr>
        <w:t>Jeżeli zdolności techniczne lub zawodo</w:t>
      </w:r>
      <w:r w:rsidRPr="00B4585E">
        <w:rPr>
          <w:rFonts w:ascii="Times New Roman" w:eastAsia="Times New Roman" w:hAnsi="Times New Roman"/>
          <w:lang w:eastAsia="pl-PL"/>
        </w:rPr>
        <w:t>we podmiotu, o którym mowa w pkt</w:t>
      </w:r>
      <w:r w:rsidR="00301673" w:rsidRPr="00B4585E">
        <w:rPr>
          <w:rFonts w:ascii="Times New Roman" w:eastAsia="Times New Roman" w:hAnsi="Times New Roman"/>
          <w:lang w:eastAsia="pl-PL"/>
        </w:rPr>
        <w:t>. 3, nie potwierdzają spełnienia przez Wykonawcę warunków udziału w postępowaniu lub zachodzą wobec tych podmiotów podstawy wykluczenia, Zamawiający żąda, aby Wykonawca w terminie określonym przez Zamawiającego:</w:t>
      </w:r>
    </w:p>
    <w:p w14:paraId="3526338C" w14:textId="77777777" w:rsidR="00301673" w:rsidRPr="00B4585E" w:rsidRDefault="00A11FB6"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1) </w:t>
      </w:r>
      <w:r w:rsidR="00301673" w:rsidRPr="00B4585E">
        <w:rPr>
          <w:rFonts w:ascii="Times New Roman" w:eastAsia="Times New Roman" w:hAnsi="Times New Roman"/>
          <w:lang w:eastAsia="pl-PL"/>
        </w:rPr>
        <w:t>zastąpił ten podmiot innym podmiotem lub podmiotami lub</w:t>
      </w:r>
    </w:p>
    <w:p w14:paraId="15945E8C" w14:textId="77777777" w:rsidR="002F324B" w:rsidRPr="00B4585E" w:rsidRDefault="00A11FB6" w:rsidP="002F75AB">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2) </w:t>
      </w:r>
      <w:r w:rsidR="00301673" w:rsidRPr="00B4585E">
        <w:rPr>
          <w:rFonts w:ascii="Times New Roman" w:eastAsia="Times New Roman" w:hAnsi="Times New Roman"/>
          <w:lang w:eastAsia="pl-PL"/>
        </w:rPr>
        <w:t>zobowiązał się do osobistego wykonania odpowiedniej części zamówienia, jeżeli wykaże zdolności techniczne lu</w:t>
      </w:r>
      <w:r w:rsidRPr="00B4585E">
        <w:rPr>
          <w:rFonts w:ascii="Times New Roman" w:eastAsia="Times New Roman" w:hAnsi="Times New Roman"/>
          <w:lang w:eastAsia="pl-PL"/>
        </w:rPr>
        <w:t>b zawodowe, o których mowa w pkt</w:t>
      </w:r>
      <w:r w:rsidR="002F75AB" w:rsidRPr="00B4585E">
        <w:rPr>
          <w:rFonts w:ascii="Times New Roman" w:eastAsia="Times New Roman" w:hAnsi="Times New Roman"/>
          <w:lang w:eastAsia="pl-PL"/>
        </w:rPr>
        <w:t>. 3.</w:t>
      </w:r>
    </w:p>
    <w:p w14:paraId="77FBEEC8" w14:textId="77777777" w:rsidR="00301673" w:rsidRPr="00B4585E" w:rsidRDefault="00A11FB6" w:rsidP="00385196">
      <w:pPr>
        <w:suppressAutoHyphens/>
        <w:spacing w:line="276" w:lineRule="auto"/>
        <w:jc w:val="both"/>
        <w:rPr>
          <w:rFonts w:ascii="Times New Roman" w:eastAsia="Times New Roman" w:hAnsi="Times New Roman"/>
          <w:lang w:eastAsia="ar-SA"/>
        </w:rPr>
      </w:pPr>
      <w:r w:rsidRPr="00B4585E">
        <w:rPr>
          <w:rFonts w:ascii="Times New Roman" w:eastAsia="Times New Roman" w:hAnsi="Times New Roman"/>
          <w:lang w:eastAsia="ar-SA"/>
        </w:rPr>
        <w:t>7.</w:t>
      </w:r>
      <w:r w:rsidR="00301673" w:rsidRPr="00B4585E">
        <w:rPr>
          <w:rFonts w:ascii="Times New Roman" w:eastAsia="Times New Roman" w:hAnsi="Times New Roman"/>
          <w:lang w:eastAsia="pl-PL"/>
        </w:rPr>
        <w:t>Potwierdzenie spełnienia przez Wykonawc</w:t>
      </w:r>
      <w:r w:rsidR="00A904E9" w:rsidRPr="00B4585E">
        <w:rPr>
          <w:rFonts w:ascii="Times New Roman" w:eastAsia="Times New Roman" w:hAnsi="Times New Roman"/>
          <w:lang w:eastAsia="pl-PL"/>
        </w:rPr>
        <w:t>ę warunków</w:t>
      </w:r>
      <w:r w:rsidRPr="00B4585E">
        <w:rPr>
          <w:rFonts w:ascii="Times New Roman" w:eastAsia="Times New Roman" w:hAnsi="Times New Roman"/>
          <w:lang w:eastAsia="pl-PL"/>
        </w:rPr>
        <w:t>, o których mowa w pkt</w:t>
      </w:r>
      <w:r w:rsidR="00883E71" w:rsidRPr="00B4585E">
        <w:rPr>
          <w:rFonts w:ascii="Times New Roman" w:eastAsia="Times New Roman" w:hAnsi="Times New Roman"/>
          <w:lang w:eastAsia="pl-PL"/>
        </w:rPr>
        <w:t xml:space="preserve">. 1 odbywa się </w:t>
      </w:r>
      <w:r w:rsidR="00301673" w:rsidRPr="00B4585E">
        <w:rPr>
          <w:rFonts w:ascii="Times New Roman" w:eastAsia="Times New Roman" w:hAnsi="Times New Roman"/>
          <w:lang w:eastAsia="pl-PL"/>
        </w:rPr>
        <w:t>na podstawie przedłożonych przez Wykonawcę dokumentów i oświadczeń, wymienionych w</w:t>
      </w:r>
      <w:r w:rsidR="00A904E9" w:rsidRPr="00B4585E">
        <w:rPr>
          <w:rFonts w:ascii="Times New Roman" w:eastAsia="Times New Roman" w:hAnsi="Times New Roman"/>
          <w:lang w:eastAsia="pl-PL"/>
        </w:rPr>
        <w:t xml:space="preserve"> Rozdziale VI</w:t>
      </w:r>
      <w:r w:rsidR="00883E71" w:rsidRPr="00B4585E">
        <w:rPr>
          <w:rFonts w:ascii="Times New Roman" w:eastAsia="Times New Roman" w:hAnsi="Times New Roman"/>
          <w:lang w:eastAsia="pl-PL"/>
        </w:rPr>
        <w:t xml:space="preserve"> niniejszej SIWZ</w:t>
      </w:r>
      <w:r w:rsidR="004B6154" w:rsidRPr="00B4585E">
        <w:rPr>
          <w:rFonts w:ascii="Times New Roman" w:eastAsia="Times New Roman" w:hAnsi="Times New Roman"/>
          <w:lang w:eastAsia="pl-PL"/>
        </w:rPr>
        <w:t xml:space="preserve">, </w:t>
      </w:r>
      <w:r w:rsidR="00BD7B61" w:rsidRPr="00B4585E">
        <w:rPr>
          <w:rFonts w:ascii="Times New Roman" w:eastAsia="Times New Roman" w:hAnsi="Times New Roman"/>
          <w:lang w:eastAsia="pl-PL"/>
        </w:rPr>
        <w:t>n</w:t>
      </w:r>
      <w:r w:rsidR="004B6154" w:rsidRPr="00B4585E">
        <w:rPr>
          <w:rFonts w:ascii="Times New Roman" w:eastAsia="Times New Roman" w:hAnsi="Times New Roman"/>
          <w:lang w:eastAsia="pl-PL"/>
        </w:rPr>
        <w:t>a zasadzie spełnia/nie spełnia.</w:t>
      </w:r>
    </w:p>
    <w:p w14:paraId="17046B44" w14:textId="53568B41" w:rsidR="00301673" w:rsidRDefault="00301673" w:rsidP="00385196">
      <w:pPr>
        <w:widowControl w:val="0"/>
        <w:tabs>
          <w:tab w:val="left" w:pos="0"/>
          <w:tab w:val="left" w:pos="426"/>
        </w:tabs>
        <w:suppressAutoHyphens/>
        <w:spacing w:before="60" w:after="60" w:line="276" w:lineRule="auto"/>
        <w:jc w:val="both"/>
        <w:textAlignment w:val="baseline"/>
        <w:rPr>
          <w:rFonts w:ascii="Times New Roman" w:hAnsi="Times New Roman"/>
        </w:rPr>
      </w:pPr>
    </w:p>
    <w:p w14:paraId="3A292643" w14:textId="77777777" w:rsidR="005C41F0" w:rsidRPr="00B4585E" w:rsidRDefault="005C41F0" w:rsidP="00385196">
      <w:pPr>
        <w:widowControl w:val="0"/>
        <w:tabs>
          <w:tab w:val="left" w:pos="0"/>
          <w:tab w:val="left" w:pos="426"/>
        </w:tabs>
        <w:suppressAutoHyphens/>
        <w:spacing w:before="60" w:after="60" w:line="276" w:lineRule="auto"/>
        <w:jc w:val="both"/>
        <w:textAlignment w:val="baseline"/>
        <w:rPr>
          <w:rFonts w:ascii="Times New Roman" w:hAnsi="Times New Roman"/>
        </w:rPr>
      </w:pPr>
    </w:p>
    <w:p w14:paraId="1F93C5E1" w14:textId="77777777" w:rsidR="0032478C" w:rsidRPr="00B4585E" w:rsidRDefault="0032478C" w:rsidP="00385196">
      <w:pPr>
        <w:spacing w:line="276" w:lineRule="auto"/>
        <w:rPr>
          <w:rFonts w:ascii="Times New Roman" w:eastAsia="Times New Roman" w:hAnsi="Times New Roman"/>
          <w:b/>
          <w:u w:val="single"/>
          <w:lang w:eastAsia="pl-PL"/>
        </w:rPr>
      </w:pPr>
      <w:r w:rsidRPr="00B4585E">
        <w:rPr>
          <w:rFonts w:ascii="Times New Roman" w:eastAsia="Times New Roman" w:hAnsi="Times New Roman"/>
          <w:b/>
          <w:u w:val="single"/>
          <w:lang w:eastAsia="pl-PL"/>
        </w:rPr>
        <w:lastRenderedPageBreak/>
        <w:t>B. Podstawy wykluczenia o których mowa w art. 24 ustawy</w:t>
      </w:r>
    </w:p>
    <w:p w14:paraId="031B08BB" w14:textId="77777777" w:rsidR="0032478C" w:rsidRPr="00B4585E" w:rsidRDefault="0032478C" w:rsidP="00385196">
      <w:pPr>
        <w:widowControl w:val="0"/>
        <w:numPr>
          <w:ilvl w:val="0"/>
          <w:numId w:val="11"/>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O udzielenie zamówienia mogą ubiegać się Wykonawcy, którzy nie podlegają wykluczeniu na </w:t>
      </w:r>
      <w:r w:rsidR="00B3050A" w:rsidRPr="00B4585E">
        <w:rPr>
          <w:rFonts w:ascii="Times New Roman" w:eastAsia="Times New Roman" w:hAnsi="Times New Roman"/>
          <w:lang w:eastAsia="pl-PL" w:bidi="hi-IN"/>
        </w:rPr>
        <w:t xml:space="preserve">postawie </w:t>
      </w:r>
      <w:r w:rsidRPr="00B4585E">
        <w:rPr>
          <w:rFonts w:ascii="Times New Roman" w:eastAsia="Times New Roman" w:hAnsi="Times New Roman"/>
          <w:lang w:eastAsia="pl-PL" w:bidi="hi-IN"/>
        </w:rPr>
        <w:t>art. 24 ust. 1 ustawy i art. 24 ust. 5 pkt 1 i pkt 5–8 ustawy.</w:t>
      </w:r>
    </w:p>
    <w:p w14:paraId="3F2AA60E" w14:textId="77777777" w:rsidR="0032478C" w:rsidRPr="00B4585E" w:rsidRDefault="0032478C" w:rsidP="00385196">
      <w:pPr>
        <w:widowControl w:val="0"/>
        <w:numPr>
          <w:ilvl w:val="0"/>
          <w:numId w:val="11"/>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Zgodnie z art. 24 ust. 5 pkt 1 i pkt 5–8 ustawy z postępowania o udzielenie zamówienia Zamawiający wykluczy Wykonawcę:</w:t>
      </w:r>
    </w:p>
    <w:p w14:paraId="623142CC" w14:textId="77777777" w:rsidR="0032478C" w:rsidRPr="00B4585E" w:rsidRDefault="0032478C" w:rsidP="00385196">
      <w:pPr>
        <w:widowControl w:val="0"/>
        <w:numPr>
          <w:ilvl w:val="0"/>
          <w:numId w:val="12"/>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14:paraId="16DC898B" w14:textId="77777777" w:rsidR="0032478C" w:rsidRPr="00B4585E" w:rsidRDefault="0032478C" w:rsidP="00385196">
      <w:pPr>
        <w:widowControl w:val="0"/>
        <w:numPr>
          <w:ilvl w:val="0"/>
          <w:numId w:val="12"/>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5954F85" w14:textId="77777777" w:rsidR="0032478C" w:rsidRPr="00B4585E" w:rsidRDefault="0032478C" w:rsidP="00385196">
      <w:pPr>
        <w:widowControl w:val="0"/>
        <w:numPr>
          <w:ilvl w:val="0"/>
          <w:numId w:val="12"/>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C1879BB" w14:textId="77777777" w:rsidR="0032478C" w:rsidRPr="00B4585E" w:rsidRDefault="0032478C" w:rsidP="00385196">
      <w:pPr>
        <w:widowControl w:val="0"/>
        <w:numPr>
          <w:ilvl w:val="0"/>
          <w:numId w:val="12"/>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202E1AA" w14:textId="77777777" w:rsidR="0032478C" w:rsidRPr="00B4585E" w:rsidRDefault="0032478C" w:rsidP="00385196">
      <w:pPr>
        <w:widowControl w:val="0"/>
        <w:numPr>
          <w:ilvl w:val="0"/>
          <w:numId w:val="12"/>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rPr>
        <w:t xml:space="preserve">który naruszył obowiązki dotyczące płatności podatków, opłat lub składek na ubezpieczenia społeczne lub zdrowotne, co Zamawiający jest w stanie wykazać za pomocą </w:t>
      </w:r>
      <w:r w:rsidR="00B3050A" w:rsidRPr="00B4585E">
        <w:rPr>
          <w:rFonts w:ascii="Times New Roman" w:eastAsia="Times New Roman" w:hAnsi="Times New Roman"/>
          <w:lang w:eastAsia="pl-PL"/>
        </w:rPr>
        <w:t xml:space="preserve">stosownych środków dowodowych, </w:t>
      </w:r>
      <w:r w:rsidRPr="00B4585E">
        <w:rPr>
          <w:rFonts w:ascii="Times New Roman" w:eastAsia="Times New Roman" w:hAnsi="Times New Roman"/>
          <w:lang w:eastAsia="pl-PL"/>
        </w:rPr>
        <w:t>z wyjątkiem przypadku, o którym mowa w art. 24 ust. 1 pkt 15 ustawy, chyba że Wykonawca dokonał płatności należnych podatków, opłat lub składek na ubezpieczeni</w:t>
      </w:r>
      <w:r w:rsidR="00B3050A" w:rsidRPr="00B4585E">
        <w:rPr>
          <w:rFonts w:ascii="Times New Roman" w:eastAsia="Times New Roman" w:hAnsi="Times New Roman"/>
          <w:lang w:eastAsia="pl-PL"/>
        </w:rPr>
        <w:t xml:space="preserve">a społeczne lub zdrowotne wraz </w:t>
      </w:r>
      <w:r w:rsidRPr="00B4585E">
        <w:rPr>
          <w:rFonts w:ascii="Times New Roman" w:eastAsia="Times New Roman" w:hAnsi="Times New Roman"/>
          <w:lang w:eastAsia="pl-PL"/>
        </w:rPr>
        <w:t>z odsetkami lub grzywnami lub zawarł wiążące porozumienie w sprawie spłaty tych należności.</w:t>
      </w:r>
    </w:p>
    <w:p w14:paraId="4397EB6F" w14:textId="77777777" w:rsidR="0032478C" w:rsidRPr="00B4585E" w:rsidRDefault="0032478C" w:rsidP="00385196">
      <w:pPr>
        <w:widowControl w:val="0"/>
        <w:numPr>
          <w:ilvl w:val="0"/>
          <w:numId w:val="11"/>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62FCF67" w14:textId="54725020" w:rsidR="00C34BF7" w:rsidRDefault="00C34BF7" w:rsidP="00385196">
      <w:pPr>
        <w:suppressAutoHyphens/>
        <w:spacing w:line="276" w:lineRule="auto"/>
        <w:jc w:val="both"/>
        <w:rPr>
          <w:rFonts w:ascii="Times New Roman" w:eastAsia="Times New Roman" w:hAnsi="Times New Roman"/>
          <w:lang w:eastAsia="ar-SA"/>
        </w:rPr>
      </w:pPr>
    </w:p>
    <w:p w14:paraId="4078D190" w14:textId="6F9731D6" w:rsidR="005C41F0" w:rsidRDefault="005C41F0" w:rsidP="00385196">
      <w:pPr>
        <w:suppressAutoHyphens/>
        <w:spacing w:line="276" w:lineRule="auto"/>
        <w:jc w:val="both"/>
        <w:rPr>
          <w:rFonts w:ascii="Times New Roman" w:eastAsia="Times New Roman" w:hAnsi="Times New Roman"/>
          <w:lang w:eastAsia="ar-SA"/>
        </w:rPr>
      </w:pPr>
    </w:p>
    <w:p w14:paraId="165FCE17" w14:textId="77777777" w:rsidR="005C41F0" w:rsidRPr="00B4585E" w:rsidRDefault="005C41F0" w:rsidP="00385196">
      <w:pPr>
        <w:suppressAutoHyphens/>
        <w:spacing w:line="276" w:lineRule="auto"/>
        <w:jc w:val="both"/>
        <w:rPr>
          <w:rFonts w:ascii="Times New Roman" w:eastAsia="Times New Roman" w:hAnsi="Times New Roman"/>
          <w:lang w:eastAsia="ar-SA"/>
        </w:rPr>
      </w:pPr>
    </w:p>
    <w:p w14:paraId="6334773C" w14:textId="77777777" w:rsidR="00102ACC" w:rsidRPr="00B4585E" w:rsidRDefault="00883E71" w:rsidP="00102ACC">
      <w:pPr>
        <w:autoSpaceDE w:val="0"/>
        <w:spacing w:line="276" w:lineRule="auto"/>
        <w:ind w:left="1560" w:hanging="1560"/>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lastRenderedPageBreak/>
        <w:t xml:space="preserve">ROZDZIAŁ VI. Wykaz oświadczeń </w:t>
      </w:r>
      <w:r w:rsidR="00C34BF7" w:rsidRPr="00B4585E">
        <w:rPr>
          <w:rFonts w:ascii="Times New Roman" w:eastAsia="Times New Roman" w:hAnsi="Times New Roman"/>
          <w:b/>
          <w:color w:val="000000"/>
          <w:lang w:eastAsia="pl-PL"/>
        </w:rPr>
        <w:t>lub  dokumentów</w:t>
      </w:r>
      <w:r w:rsidRPr="00B4585E">
        <w:rPr>
          <w:rFonts w:ascii="Times New Roman" w:eastAsia="Times New Roman" w:hAnsi="Times New Roman"/>
          <w:b/>
          <w:color w:val="000000"/>
          <w:lang w:eastAsia="pl-PL"/>
        </w:rPr>
        <w:t>,</w:t>
      </w:r>
      <w:r w:rsidR="00C34BF7" w:rsidRPr="00B4585E">
        <w:rPr>
          <w:rFonts w:ascii="Times New Roman" w:eastAsia="Times New Roman" w:hAnsi="Times New Roman"/>
          <w:b/>
          <w:color w:val="000000"/>
          <w:lang w:eastAsia="pl-PL"/>
        </w:rPr>
        <w:t xml:space="preserve"> potwierdzających spełnianie warunków udziału w postępowani</w:t>
      </w:r>
      <w:r w:rsidR="00102ACC" w:rsidRPr="00B4585E">
        <w:rPr>
          <w:rFonts w:ascii="Times New Roman" w:eastAsia="Times New Roman" w:hAnsi="Times New Roman"/>
          <w:b/>
          <w:color w:val="000000"/>
          <w:lang w:eastAsia="pl-PL"/>
        </w:rPr>
        <w:t>u oraz brak podstaw wykluczenia</w:t>
      </w:r>
    </w:p>
    <w:p w14:paraId="6ECF2A50" w14:textId="77777777" w:rsidR="00102ACC" w:rsidRPr="00B4585E" w:rsidRDefault="00102ACC" w:rsidP="00102ACC">
      <w:pPr>
        <w:autoSpaceDE w:val="0"/>
        <w:spacing w:line="276" w:lineRule="auto"/>
        <w:ind w:left="1560" w:hanging="1560"/>
        <w:jc w:val="both"/>
        <w:rPr>
          <w:rFonts w:ascii="Times New Roman" w:eastAsia="Times New Roman" w:hAnsi="Times New Roman"/>
          <w:b/>
          <w:color w:val="000000"/>
          <w:lang w:eastAsia="pl-PL"/>
        </w:rPr>
      </w:pPr>
    </w:p>
    <w:p w14:paraId="1C972006" w14:textId="77777777" w:rsidR="00B3050A" w:rsidRPr="00B4585E" w:rsidRDefault="00B3050A" w:rsidP="002F75AB">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lang w:eastAsia="pl-PL"/>
        </w:rPr>
        <w:t>A. Wykaz oświadczeń składanych przez Wykonawcę w</w:t>
      </w:r>
      <w:r w:rsidR="00D118BE" w:rsidRPr="00B4585E">
        <w:rPr>
          <w:rFonts w:ascii="Times New Roman" w:eastAsia="Times New Roman" w:hAnsi="Times New Roman"/>
          <w:b/>
          <w:lang w:eastAsia="pl-PL"/>
        </w:rPr>
        <w:t xml:space="preserve"> celu wstępnego potwierdzenia, </w:t>
      </w:r>
      <w:r w:rsidR="00102ACC" w:rsidRPr="00B4585E">
        <w:rPr>
          <w:rFonts w:ascii="Times New Roman" w:eastAsia="Times New Roman" w:hAnsi="Times New Roman"/>
          <w:b/>
          <w:lang w:eastAsia="pl-PL"/>
        </w:rPr>
        <w:t xml:space="preserve">że nie </w:t>
      </w:r>
      <w:r w:rsidRPr="00B4585E">
        <w:rPr>
          <w:rFonts w:ascii="Times New Roman" w:eastAsia="Times New Roman" w:hAnsi="Times New Roman"/>
          <w:b/>
          <w:lang w:eastAsia="pl-PL"/>
        </w:rPr>
        <w:t xml:space="preserve">podlega on wykluczeniu oraz spełnia </w:t>
      </w:r>
      <w:r w:rsidR="00D118BE" w:rsidRPr="00B4585E">
        <w:rPr>
          <w:rFonts w:ascii="Times New Roman" w:eastAsia="Times New Roman" w:hAnsi="Times New Roman"/>
          <w:b/>
          <w:lang w:eastAsia="pl-PL"/>
        </w:rPr>
        <w:t xml:space="preserve">warunki udziału w postępowaniu </w:t>
      </w:r>
      <w:r w:rsidRPr="00B4585E">
        <w:rPr>
          <w:rFonts w:ascii="Times New Roman" w:eastAsia="Times New Roman" w:hAnsi="Times New Roman"/>
          <w:b/>
          <w:lang w:eastAsia="pl-PL"/>
        </w:rPr>
        <w:t xml:space="preserve">oraz inne dokumenty </w:t>
      </w:r>
      <w:r w:rsidR="00D118BE" w:rsidRPr="00B4585E">
        <w:rPr>
          <w:rFonts w:ascii="Times New Roman" w:eastAsia="Times New Roman" w:hAnsi="Times New Roman"/>
          <w:b/>
          <w:lang w:eastAsia="pl-PL"/>
        </w:rPr>
        <w:t xml:space="preserve"> </w:t>
      </w:r>
      <w:r w:rsidRPr="00B4585E">
        <w:rPr>
          <w:rFonts w:ascii="Times New Roman" w:eastAsia="Times New Roman" w:hAnsi="Times New Roman"/>
          <w:b/>
          <w:lang w:eastAsia="pl-PL"/>
        </w:rPr>
        <w:t>wymagane do złożenia wraz z ofertą</w:t>
      </w:r>
    </w:p>
    <w:p w14:paraId="6CB43B74" w14:textId="77777777" w:rsidR="00E26667" w:rsidRPr="00B4585E" w:rsidRDefault="00E26667" w:rsidP="00385196">
      <w:pPr>
        <w:spacing w:line="276" w:lineRule="auto"/>
        <w:rPr>
          <w:rFonts w:ascii="Times New Roman" w:eastAsia="Times New Roman" w:hAnsi="Times New Roman"/>
          <w:b/>
          <w:lang w:eastAsia="pl-PL"/>
        </w:rPr>
      </w:pPr>
    </w:p>
    <w:p w14:paraId="5959B099" w14:textId="77777777" w:rsidR="00883E71" w:rsidRPr="00B4585E" w:rsidRDefault="000E3C9A" w:rsidP="000E3C9A">
      <w:pPr>
        <w:widowControl w:val="0"/>
        <w:suppressAutoHyphens/>
        <w:overflowPunct w:val="0"/>
        <w:autoSpaceDE w:val="0"/>
        <w:autoSpaceDN w:val="0"/>
        <w:adjustRightInd w:val="0"/>
        <w:spacing w:line="276" w:lineRule="auto"/>
        <w:jc w:val="both"/>
        <w:textAlignment w:val="baseline"/>
        <w:rPr>
          <w:rFonts w:ascii="Times New Roman" w:eastAsia="Times New Roman" w:hAnsi="Times New Roman"/>
          <w:lang w:bidi="hi-IN"/>
        </w:rPr>
      </w:pPr>
      <w:r w:rsidRPr="00B4585E">
        <w:rPr>
          <w:rFonts w:ascii="Times New Roman" w:hAnsi="Times New Roman"/>
        </w:rPr>
        <w:t>1.</w:t>
      </w:r>
      <w:r w:rsidR="00E26667" w:rsidRPr="00B4585E">
        <w:rPr>
          <w:rFonts w:ascii="Times New Roman" w:hAnsi="Times New Roman"/>
        </w:rPr>
        <w:t xml:space="preserve">Wykonawca do oferty zobowiązany jest dołączyć przy użyciu miniPortalu </w:t>
      </w:r>
      <w:hyperlink r:id="rId14" w:history="1">
        <w:r w:rsidR="00883E71" w:rsidRPr="00B4585E">
          <w:rPr>
            <w:rFonts w:ascii="Times New Roman" w:eastAsia="Times New Roman" w:hAnsi="Times New Roman"/>
            <w:u w:val="single"/>
            <w:lang w:bidi="hi-IN"/>
          </w:rPr>
          <w:t>https://miniportal.uzp.gov.pl/</w:t>
        </w:r>
      </w:hyperlink>
      <w:r w:rsidR="00883E71" w:rsidRPr="00B4585E">
        <w:rPr>
          <w:rFonts w:ascii="Times New Roman" w:eastAsia="Times New Roman" w:hAnsi="Times New Roman"/>
          <w:lang w:bidi="hi-IN"/>
        </w:rPr>
        <w:t xml:space="preserve">, ePUAPu </w:t>
      </w:r>
      <w:hyperlink r:id="rId15" w:history="1">
        <w:r w:rsidR="00883E71" w:rsidRPr="00B4585E">
          <w:rPr>
            <w:rFonts w:ascii="Times New Roman" w:eastAsia="Times New Roman" w:hAnsi="Times New Roman"/>
            <w:u w:val="single"/>
            <w:lang w:bidi="hi-IN"/>
          </w:rPr>
          <w:t>https://epuap.gov.pl/wps/portal</w:t>
        </w:r>
      </w:hyperlink>
      <w:r w:rsidR="00883E71" w:rsidRPr="00B4585E">
        <w:rPr>
          <w:rFonts w:ascii="Times New Roman" w:eastAsia="Times New Roman" w:hAnsi="Times New Roman"/>
          <w:lang w:bidi="hi-IN"/>
        </w:rPr>
        <w:t xml:space="preserve"> </w:t>
      </w:r>
      <w:r w:rsidR="00E26667" w:rsidRPr="00B4585E">
        <w:rPr>
          <w:rFonts w:ascii="Times New Roman" w:eastAsia="Times New Roman" w:hAnsi="Times New Roman"/>
          <w:lang w:bidi="hi-IN"/>
        </w:rPr>
        <w:t xml:space="preserve"> </w:t>
      </w:r>
      <w:r w:rsidR="00883E71" w:rsidRPr="00B4585E">
        <w:rPr>
          <w:rFonts w:ascii="Times New Roman" w:eastAsia="Times New Roman" w:hAnsi="Times New Roman"/>
          <w:lang w:bidi="hi-IN"/>
        </w:rPr>
        <w:t>aktualne na dzień składania ofert oświadczenie</w:t>
      </w:r>
      <w:r w:rsidR="00772F30" w:rsidRPr="00B4585E">
        <w:rPr>
          <w:rFonts w:ascii="Times New Roman" w:hAnsi="Times New Roman"/>
        </w:rPr>
        <w:t xml:space="preserve"> w postaci elektronicznej opatrzonej kwalifikowanym podpisem elektronicznym</w:t>
      </w:r>
      <w:r w:rsidR="00883E71" w:rsidRPr="00B4585E">
        <w:rPr>
          <w:rFonts w:ascii="Times New Roman" w:eastAsia="Times New Roman" w:hAnsi="Times New Roman"/>
          <w:b/>
          <w:lang w:bidi="hi-IN"/>
        </w:rPr>
        <w:t xml:space="preserve"> w zakresie wskazanym przez Zamawiającego w niniejszej SIWZ</w:t>
      </w:r>
      <w:r w:rsidR="00883E71" w:rsidRPr="00B4585E">
        <w:rPr>
          <w:rFonts w:ascii="Times New Roman" w:eastAsia="Times New Roman" w:hAnsi="Times New Roman"/>
          <w:lang w:bidi="hi-IN"/>
        </w:rPr>
        <w:t>. Oświadczenie składa się na formularzu</w:t>
      </w:r>
      <w:r w:rsidRPr="00B4585E">
        <w:rPr>
          <w:rFonts w:ascii="Times New Roman" w:eastAsia="Times New Roman" w:hAnsi="Times New Roman"/>
          <w:lang w:bidi="hi-IN"/>
        </w:rPr>
        <w:t xml:space="preserve"> </w:t>
      </w:r>
      <w:r w:rsidR="00883E71" w:rsidRPr="00B4585E">
        <w:rPr>
          <w:rFonts w:ascii="Times New Roman" w:eastAsia="Times New Roman" w:hAnsi="Times New Roman"/>
          <w:lang w:bidi="hi-IN"/>
        </w:rPr>
        <w:t>Jednolitego Europejskiego Dokumentu Zamówienia (JEDZ), sporządzonego zgodnie z wzorem standa</w:t>
      </w:r>
      <w:r w:rsidRPr="00B4585E">
        <w:rPr>
          <w:rFonts w:ascii="Times New Roman" w:eastAsia="Times New Roman" w:hAnsi="Times New Roman"/>
          <w:lang w:bidi="hi-IN"/>
        </w:rPr>
        <w:t xml:space="preserve">rdowego formularza określonego </w:t>
      </w:r>
      <w:r w:rsidR="00883E71" w:rsidRPr="00B4585E">
        <w:rPr>
          <w:rFonts w:ascii="Times New Roman" w:eastAsia="Times New Roman" w:hAnsi="Times New Roman"/>
          <w:lang w:bidi="hi-IN"/>
        </w:rPr>
        <w:t>w rozporządzeniu wykonawczym Komisji Europejskiej wyd</w:t>
      </w:r>
      <w:r w:rsidRPr="00B4585E">
        <w:rPr>
          <w:rFonts w:ascii="Times New Roman" w:eastAsia="Times New Roman" w:hAnsi="Times New Roman"/>
          <w:lang w:bidi="hi-IN"/>
        </w:rPr>
        <w:t xml:space="preserve">anym na podstawie art. 59 ust. </w:t>
      </w:r>
      <w:r w:rsidR="00883E71" w:rsidRPr="00B4585E">
        <w:rPr>
          <w:rFonts w:ascii="Times New Roman" w:eastAsia="Times New Roman" w:hAnsi="Times New Roman"/>
          <w:lang w:bidi="hi-IN"/>
        </w:rPr>
        <w:t>2 dyrektywy 2014/24/UE oraz art. 80 u</w:t>
      </w:r>
      <w:r w:rsidR="004B6154" w:rsidRPr="00B4585E">
        <w:rPr>
          <w:rFonts w:ascii="Times New Roman" w:eastAsia="Times New Roman" w:hAnsi="Times New Roman"/>
          <w:lang w:bidi="hi-IN"/>
        </w:rPr>
        <w:t>st. 3 dyrektywy 2014/25/U</w:t>
      </w:r>
      <w:r w:rsidRPr="00B4585E">
        <w:rPr>
          <w:rFonts w:ascii="Times New Roman" w:eastAsia="Times New Roman" w:hAnsi="Times New Roman"/>
          <w:lang w:bidi="hi-IN"/>
        </w:rPr>
        <w:t xml:space="preserve">. </w:t>
      </w:r>
    </w:p>
    <w:p w14:paraId="60D8C74E" w14:textId="77777777" w:rsidR="00883E71" w:rsidRPr="00B4585E" w:rsidRDefault="000E3C9A" w:rsidP="000E3C9A">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bidi="hi-IN"/>
        </w:rPr>
      </w:pPr>
      <w:r w:rsidRPr="00B4585E">
        <w:rPr>
          <w:rFonts w:ascii="Times New Roman" w:eastAsia="Times New Roman" w:hAnsi="Times New Roman"/>
          <w:lang w:bidi="hi-IN"/>
        </w:rPr>
        <w:t>2.</w:t>
      </w:r>
      <w:r w:rsidR="00883E71" w:rsidRPr="00B4585E">
        <w:rPr>
          <w:rFonts w:ascii="Times New Roman" w:eastAsia="Times New Roman" w:hAnsi="Times New Roman"/>
          <w:lang w:bidi="hi-IN"/>
        </w:rPr>
        <w:t>Informacje zawarte w oświadczeniu będą stanowić wstępne potwierdzenie, że Wykonawca nie podlega wykluczeniu oraz spełnia warunki udziału</w:t>
      </w:r>
      <w:r w:rsidR="00516D90" w:rsidRPr="00B4585E">
        <w:rPr>
          <w:rFonts w:ascii="Times New Roman" w:eastAsia="Times New Roman" w:hAnsi="Times New Roman"/>
          <w:lang w:bidi="hi-IN"/>
        </w:rPr>
        <w:t xml:space="preserve"> w postępowaniu</w:t>
      </w:r>
      <w:r w:rsidR="00883E71" w:rsidRPr="00B4585E">
        <w:rPr>
          <w:rFonts w:ascii="Times New Roman" w:eastAsia="Times New Roman" w:hAnsi="Times New Roman"/>
          <w:lang w:bidi="hi-IN"/>
        </w:rPr>
        <w:t>.</w:t>
      </w:r>
    </w:p>
    <w:p w14:paraId="7762E07C" w14:textId="77777777" w:rsidR="000E3C9A" w:rsidRPr="00B4585E" w:rsidRDefault="005E40E5" w:rsidP="000E3C9A">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3.</w:t>
      </w:r>
      <w:r w:rsidR="00883E71" w:rsidRPr="00B4585E">
        <w:rPr>
          <w:rFonts w:ascii="Times New Roman" w:eastAsia="Times New Roman" w:hAnsi="Times New Roman"/>
          <w:lang w:eastAsia="pl-PL" w:bidi="hi-IN"/>
        </w:rPr>
        <w:t xml:space="preserve">Zamawiający informuje, że na stronie internetowej Urzędu Zamówień Publicznych </w:t>
      </w:r>
      <w:hyperlink r:id="rId16" w:history="1">
        <w:r w:rsidR="000E3C9A" w:rsidRPr="00B4585E">
          <w:rPr>
            <w:rStyle w:val="Hipercze"/>
            <w:rFonts w:ascii="Times New Roman" w:eastAsia="Times New Roman" w:hAnsi="Times New Roman"/>
            <w:lang w:eastAsia="pl-PL" w:bidi="hi-IN"/>
          </w:rPr>
          <w:t>https://www.uzp.gov.pl/baza-wiedzy/prawo-zamowien-publicznych-regulacje/prawo-krajowe/jednolity-europejski-dokument-zamowienia</w:t>
        </w:r>
      </w:hyperlink>
      <w:r w:rsidR="000E3C9A" w:rsidRPr="00B4585E">
        <w:rPr>
          <w:rFonts w:ascii="Times New Roman" w:eastAsia="Times New Roman" w:hAnsi="Times New Roman"/>
          <w:lang w:eastAsia="pl-PL" w:bidi="hi-IN"/>
        </w:rPr>
        <w:t xml:space="preserve"> dostępna jest instrukcja wypełniania JEDZ.</w:t>
      </w:r>
    </w:p>
    <w:p w14:paraId="274AFD7E" w14:textId="77777777" w:rsidR="00883E71" w:rsidRPr="00B4585E" w:rsidRDefault="005E40E5" w:rsidP="000E3C9A">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4</w:t>
      </w:r>
      <w:r w:rsidR="000E3C9A" w:rsidRPr="00B4585E">
        <w:rPr>
          <w:rFonts w:ascii="Times New Roman" w:eastAsia="Times New Roman" w:hAnsi="Times New Roman"/>
          <w:lang w:eastAsia="pl-PL" w:bidi="hi-IN"/>
        </w:rPr>
        <w:t>.</w:t>
      </w:r>
      <w:r w:rsidR="00883E71" w:rsidRPr="00B4585E">
        <w:rPr>
          <w:rFonts w:ascii="Times New Roman" w:eastAsia="Times New Roman" w:hAnsi="Times New Roman"/>
          <w:lang w:eastAsia="pl-PL" w:bidi="hi-IN"/>
        </w:rPr>
        <w:t xml:space="preserve">Zamawiający dopuszcza, aby Wykonawca wypełniając JEDZ ograniczył się do wypełnienia  </w:t>
      </w:r>
      <w:r w:rsidR="00883E71" w:rsidRPr="00B4585E">
        <w:rPr>
          <w:rFonts w:ascii="Times New Roman" w:eastAsia="Times New Roman" w:hAnsi="Times New Roman"/>
          <w:lang w:eastAsia="pl-PL" w:bidi="hi-IN"/>
        </w:rPr>
        <w:br/>
        <w:t>w części IV: ,,Kryteria kw</w:t>
      </w:r>
      <w:r w:rsidRPr="00B4585E">
        <w:rPr>
          <w:rFonts w:ascii="Times New Roman" w:eastAsia="Times New Roman" w:hAnsi="Times New Roman"/>
          <w:lang w:eastAsia="pl-PL" w:bidi="hi-IN"/>
        </w:rPr>
        <w:t>alifikacji”</w:t>
      </w:r>
      <w:r w:rsidR="002E2F3D" w:rsidRPr="00B4585E">
        <w:rPr>
          <w:rFonts w:ascii="Times New Roman" w:eastAsia="Times New Roman" w:hAnsi="Times New Roman"/>
          <w:lang w:eastAsia="pl-PL" w:bidi="hi-IN"/>
        </w:rPr>
        <w:t xml:space="preserve"> jedynie do sekcji </w:t>
      </w:r>
      <w:r w:rsidR="002E2F3D" w:rsidRPr="00B4585E">
        <w:rPr>
          <w:rStyle w:val="st"/>
          <w:rFonts w:ascii="Times New Roman" w:hAnsi="Times New Roman"/>
        </w:rPr>
        <w:t>α</w:t>
      </w:r>
      <w:r w:rsidR="00883E71" w:rsidRPr="00B4585E">
        <w:rPr>
          <w:rFonts w:ascii="Times New Roman" w:eastAsia="Times New Roman" w:hAnsi="Times New Roman"/>
          <w:lang w:eastAsia="pl-PL" w:bidi="hi-IN"/>
        </w:rPr>
        <w:t>: ,,Ogólne oświadczenie dotyczące wszystkich kryteriów kwalifikacji’’ i nie musi wypełniać sekcji A, B, C, D.</w:t>
      </w:r>
    </w:p>
    <w:p w14:paraId="02EB9BC6" w14:textId="77777777" w:rsidR="00883E71" w:rsidRPr="00B4585E" w:rsidRDefault="005E40E5" w:rsidP="002E2F3D">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B4585E">
        <w:rPr>
          <w:rFonts w:ascii="Times New Roman" w:hAnsi="Times New Roman"/>
        </w:rPr>
        <w:t>5</w:t>
      </w:r>
      <w:r w:rsidR="002E2F3D" w:rsidRPr="00B4585E">
        <w:rPr>
          <w:rFonts w:ascii="Times New Roman" w:hAnsi="Times New Roman"/>
        </w:rPr>
        <w:t>.</w:t>
      </w:r>
      <w:r w:rsidR="00883E71" w:rsidRPr="00B4585E">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składa także oświadczenie JEDZ dotyczące tych podmiotów. </w:t>
      </w:r>
    </w:p>
    <w:p w14:paraId="23C3BBF8" w14:textId="77777777" w:rsidR="00883E71" w:rsidRPr="00B4585E" w:rsidRDefault="005E40E5" w:rsidP="002E2F3D">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B4585E">
        <w:rPr>
          <w:rFonts w:ascii="Times New Roman" w:hAnsi="Times New Roman"/>
        </w:rPr>
        <w:t>6</w:t>
      </w:r>
      <w:r w:rsidR="002E2F3D" w:rsidRPr="00B4585E">
        <w:rPr>
          <w:rFonts w:ascii="Times New Roman" w:hAnsi="Times New Roman"/>
        </w:rPr>
        <w:t>.</w:t>
      </w:r>
      <w:r w:rsidR="00883E71" w:rsidRPr="00B4585E">
        <w:rPr>
          <w:rFonts w:ascii="Times New Roman" w:hAnsi="Times New Roman"/>
        </w:rPr>
        <w:t xml:space="preserve">W przypadku wspólnego ubiegania się o zamówienie przez Wykonawców, oświadczenie JEDZ składa każdy z Wykonawców wspólnie ubiegających się o udzielenie zamówienia. Oświadczenie to potwierdza spełnienie warunków udziału w postępowaniu oraz brak podstaw wykluczenia w zakresie, w którym każdy z Wykonawców wykazuje spełnianie warunków udziału w postępowaniu oraz brak podstaw wykluczenia.  </w:t>
      </w:r>
    </w:p>
    <w:p w14:paraId="270EE60D" w14:textId="77777777" w:rsidR="00D118BE" w:rsidRPr="00B4585E" w:rsidRDefault="005E40E5" w:rsidP="002E2F3D">
      <w:pPr>
        <w:widowControl w:val="0"/>
        <w:tabs>
          <w:tab w:val="left" w:pos="6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B4585E">
        <w:rPr>
          <w:rFonts w:ascii="Times New Roman" w:hAnsi="Times New Roman"/>
        </w:rPr>
        <w:t>7</w:t>
      </w:r>
      <w:r w:rsidR="002E2F3D" w:rsidRPr="00B4585E">
        <w:rPr>
          <w:rFonts w:ascii="Times New Roman" w:hAnsi="Times New Roman"/>
        </w:rPr>
        <w:t>.</w:t>
      </w:r>
      <w:r w:rsidR="00883E71" w:rsidRPr="00B4585E">
        <w:rPr>
          <w:rFonts w:ascii="Times New Roman" w:hAnsi="Times New Roman"/>
        </w:rPr>
        <w:t>Oświadczenia JEDZ wykonawców wspólnie ubiegających się o udzielenie zamówienia oraz podmiotów na których zdolnościach lub sytuacji polega Wykonawca należy dołączyć do oferty w postaci elektronicznej opatrzonej kwalifikowanym podpisem e</w:t>
      </w:r>
      <w:r w:rsidR="00ED43D4" w:rsidRPr="00B4585E">
        <w:rPr>
          <w:rFonts w:ascii="Times New Roman" w:hAnsi="Times New Roman"/>
        </w:rPr>
        <w:t xml:space="preserve">lektronicznym, każdego z nich w  </w:t>
      </w:r>
      <w:r w:rsidR="00883E71" w:rsidRPr="00B4585E">
        <w:rPr>
          <w:rFonts w:ascii="Times New Roman" w:hAnsi="Times New Roman"/>
        </w:rPr>
        <w:t xml:space="preserve">zakresie w jakim potwierdzają okoliczności,  o których mowa w treści art. 22 ust. 1 ustawy. </w:t>
      </w:r>
    </w:p>
    <w:p w14:paraId="019C39BF" w14:textId="77777777" w:rsidR="00E26667" w:rsidRPr="00B4585E" w:rsidRDefault="005E40E5" w:rsidP="002F75AB">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u w:val="single"/>
        </w:rPr>
      </w:pPr>
      <w:r w:rsidRPr="00B4585E">
        <w:rPr>
          <w:rFonts w:ascii="Times New Roman" w:eastAsia="Times New Roman" w:hAnsi="Times New Roman"/>
          <w:lang w:eastAsia="pl-PL" w:bidi="hi-IN"/>
        </w:rPr>
        <w:t>8</w:t>
      </w:r>
      <w:r w:rsidR="002E2F3D" w:rsidRPr="00B4585E">
        <w:rPr>
          <w:rFonts w:ascii="Times New Roman" w:eastAsia="Times New Roman" w:hAnsi="Times New Roman"/>
          <w:lang w:eastAsia="pl-PL" w:bidi="hi-IN"/>
        </w:rPr>
        <w:t>.</w:t>
      </w:r>
      <w:r w:rsidR="00C31A6D" w:rsidRPr="00B4585E">
        <w:rPr>
          <w:rFonts w:ascii="Times New Roman" w:eastAsia="Times New Roman" w:hAnsi="Times New Roman"/>
          <w:u w:val="single"/>
          <w:lang w:eastAsia="pl-PL" w:bidi="hi-IN"/>
        </w:rPr>
        <w:t xml:space="preserve">Wykonawca w ofercie składa oświadczenie o </w:t>
      </w:r>
      <w:r w:rsidR="00C31A6D" w:rsidRPr="00B4585E">
        <w:rPr>
          <w:rFonts w:ascii="Times New Roman" w:eastAsia="Times New Roman" w:hAnsi="Times New Roman"/>
          <w:u w:val="single"/>
        </w:rPr>
        <w:t xml:space="preserve">spełnieniu przez oferowane produkty wszystkich </w:t>
      </w:r>
    </w:p>
    <w:p w14:paraId="616010A1" w14:textId="77777777" w:rsidR="002611F5" w:rsidRPr="00B4585E" w:rsidRDefault="00C31A6D" w:rsidP="002F75AB">
      <w:pPr>
        <w:widowControl w:val="0"/>
        <w:tabs>
          <w:tab w:val="left" w:pos="0"/>
        </w:tabs>
        <w:suppressAutoHyphens/>
        <w:overflowPunct w:val="0"/>
        <w:autoSpaceDE w:val="0"/>
        <w:autoSpaceDN w:val="0"/>
        <w:adjustRightInd w:val="0"/>
        <w:spacing w:line="276" w:lineRule="auto"/>
        <w:jc w:val="both"/>
        <w:textAlignment w:val="baseline"/>
        <w:rPr>
          <w:rFonts w:ascii="Times New Roman" w:eastAsia="Times New Roman" w:hAnsi="Times New Roman"/>
          <w:u w:val="single"/>
        </w:rPr>
      </w:pPr>
      <w:r w:rsidRPr="00B4585E">
        <w:rPr>
          <w:rFonts w:ascii="Times New Roman" w:eastAsia="Times New Roman" w:hAnsi="Times New Roman"/>
          <w:u w:val="single"/>
        </w:rPr>
        <w:t xml:space="preserve">wymaganych parametrów i podaje informacje nt. oferowanych produktów, tj. nazwy firmy </w:t>
      </w:r>
      <w:r w:rsidR="00E26667" w:rsidRPr="00B4585E">
        <w:rPr>
          <w:rFonts w:ascii="Times New Roman" w:eastAsia="Times New Roman" w:hAnsi="Times New Roman"/>
          <w:u w:val="single"/>
        </w:rPr>
        <w:t xml:space="preserve"> </w:t>
      </w:r>
      <w:r w:rsidR="00E26667" w:rsidRPr="00B4585E">
        <w:rPr>
          <w:rFonts w:ascii="Times New Roman" w:eastAsia="Times New Roman" w:hAnsi="Times New Roman"/>
          <w:u w:val="single"/>
        </w:rPr>
        <w:br/>
      </w:r>
      <w:r w:rsidRPr="00B4585E">
        <w:rPr>
          <w:rFonts w:ascii="Times New Roman" w:eastAsia="Times New Roman" w:hAnsi="Times New Roman"/>
          <w:u w:val="single"/>
        </w:rPr>
        <w:t xml:space="preserve">producenta oraz oznaczeń identyfikacyjnych określających oferowane produkty w sposób </w:t>
      </w:r>
      <w:r w:rsidR="00ED43D4" w:rsidRPr="00B4585E">
        <w:rPr>
          <w:rFonts w:ascii="Times New Roman" w:eastAsia="Times New Roman" w:hAnsi="Times New Roman"/>
          <w:u w:val="single"/>
        </w:rPr>
        <w:t xml:space="preserve">  </w:t>
      </w:r>
      <w:r w:rsidRPr="00B4585E">
        <w:rPr>
          <w:rFonts w:ascii="Times New Roman" w:eastAsia="Times New Roman" w:hAnsi="Times New Roman"/>
          <w:u w:val="single"/>
        </w:rPr>
        <w:t>jednoznaczny i nie budzący wątpliwości, w tym</w:t>
      </w:r>
      <w:r w:rsidR="007B322C" w:rsidRPr="00B4585E">
        <w:rPr>
          <w:rFonts w:ascii="Times New Roman" w:eastAsia="Times New Roman" w:hAnsi="Times New Roman"/>
          <w:u w:val="single"/>
        </w:rPr>
        <w:t xml:space="preserve"> nazwy producenta, typu, modelu </w:t>
      </w:r>
      <w:r w:rsidRPr="00B4585E">
        <w:rPr>
          <w:rFonts w:ascii="Times New Roman" w:eastAsia="Times New Roman" w:hAnsi="Times New Roman"/>
          <w:u w:val="single"/>
        </w:rPr>
        <w:t>(jeśli występują)</w:t>
      </w:r>
      <w:r w:rsidR="002611F5" w:rsidRPr="00B4585E">
        <w:rPr>
          <w:rFonts w:ascii="Times New Roman" w:eastAsia="Times New Roman" w:hAnsi="Times New Roman"/>
          <w:u w:val="single"/>
        </w:rPr>
        <w:t xml:space="preserve">,  </w:t>
      </w:r>
    </w:p>
    <w:p w14:paraId="3D6ACBD4" w14:textId="77777777" w:rsidR="00ED43D4" w:rsidRPr="00B4585E" w:rsidRDefault="002611F5" w:rsidP="002F75AB">
      <w:pPr>
        <w:widowControl w:val="0"/>
        <w:tabs>
          <w:tab w:val="left" w:pos="0"/>
        </w:tabs>
        <w:suppressAutoHyphens/>
        <w:overflowPunct w:val="0"/>
        <w:autoSpaceDE w:val="0"/>
        <w:autoSpaceDN w:val="0"/>
        <w:adjustRightInd w:val="0"/>
        <w:spacing w:line="276" w:lineRule="auto"/>
        <w:jc w:val="both"/>
        <w:textAlignment w:val="baseline"/>
        <w:rPr>
          <w:rFonts w:ascii="Times New Roman" w:eastAsia="Times New Roman" w:hAnsi="Times New Roman"/>
          <w:u w:val="single"/>
        </w:rPr>
      </w:pPr>
      <w:r w:rsidRPr="00B4585E">
        <w:rPr>
          <w:rFonts w:ascii="Times New Roman" w:eastAsia="Times New Roman" w:hAnsi="Times New Roman"/>
          <w:u w:val="single"/>
        </w:rPr>
        <w:t>wersji oprogramowania</w:t>
      </w:r>
      <w:r w:rsidR="00C31A6D" w:rsidRPr="00B4585E">
        <w:rPr>
          <w:rFonts w:ascii="Times New Roman" w:eastAsia="Times New Roman" w:hAnsi="Times New Roman"/>
          <w:u w:val="single"/>
        </w:rPr>
        <w:t xml:space="preserve">. </w:t>
      </w:r>
      <w:r w:rsidR="00ED43D4" w:rsidRPr="00B4585E">
        <w:rPr>
          <w:rFonts w:ascii="Times New Roman" w:eastAsia="Times New Roman" w:hAnsi="Times New Roman"/>
          <w:u w:val="single"/>
        </w:rPr>
        <w:t xml:space="preserve">  </w:t>
      </w:r>
    </w:p>
    <w:p w14:paraId="451A5311" w14:textId="77777777" w:rsidR="00ED43D4" w:rsidRPr="00B4585E" w:rsidRDefault="00C31A6D" w:rsidP="00385196">
      <w:pPr>
        <w:widowControl w:val="0"/>
        <w:tabs>
          <w:tab w:val="left" w:pos="0"/>
        </w:tabs>
        <w:suppressAutoHyphens/>
        <w:overflowPunct w:val="0"/>
        <w:autoSpaceDE w:val="0"/>
        <w:autoSpaceDN w:val="0"/>
        <w:adjustRightInd w:val="0"/>
        <w:spacing w:line="276" w:lineRule="auto"/>
        <w:jc w:val="both"/>
        <w:textAlignment w:val="baseline"/>
        <w:rPr>
          <w:rFonts w:ascii="Times New Roman" w:eastAsia="Times New Roman" w:hAnsi="Times New Roman"/>
          <w:b/>
          <w:i/>
        </w:rPr>
      </w:pPr>
      <w:r w:rsidRPr="00B4585E">
        <w:rPr>
          <w:rFonts w:ascii="Times New Roman" w:eastAsia="Times New Roman" w:hAnsi="Times New Roman"/>
          <w:b/>
          <w:i/>
        </w:rPr>
        <w:t xml:space="preserve">W przypadku braku złożenia takiego oświadczenia, braku wskazania żądanych danych dot. </w:t>
      </w:r>
      <w:r w:rsidR="00ED43D4" w:rsidRPr="00B4585E">
        <w:rPr>
          <w:rFonts w:ascii="Times New Roman" w:eastAsia="Times New Roman" w:hAnsi="Times New Roman"/>
          <w:b/>
          <w:i/>
        </w:rPr>
        <w:t xml:space="preserve">  </w:t>
      </w:r>
    </w:p>
    <w:p w14:paraId="1DF17EDB" w14:textId="77777777" w:rsidR="00C31A6D" w:rsidRPr="00B4585E" w:rsidRDefault="00C31A6D" w:rsidP="00385196">
      <w:pPr>
        <w:widowControl w:val="0"/>
        <w:tabs>
          <w:tab w:val="left" w:pos="0"/>
        </w:tabs>
        <w:suppressAutoHyphens/>
        <w:overflowPunct w:val="0"/>
        <w:autoSpaceDE w:val="0"/>
        <w:autoSpaceDN w:val="0"/>
        <w:adjustRightInd w:val="0"/>
        <w:spacing w:line="276" w:lineRule="auto"/>
        <w:jc w:val="both"/>
        <w:textAlignment w:val="baseline"/>
        <w:rPr>
          <w:rFonts w:ascii="Times New Roman" w:eastAsia="Times New Roman" w:hAnsi="Times New Roman"/>
          <w:b/>
          <w:i/>
        </w:rPr>
      </w:pPr>
      <w:r w:rsidRPr="00B4585E">
        <w:rPr>
          <w:rFonts w:ascii="Times New Roman" w:eastAsia="Times New Roman" w:hAnsi="Times New Roman"/>
          <w:b/>
          <w:i/>
        </w:rPr>
        <w:t>oferowanych produktów, oferta</w:t>
      </w:r>
      <w:r w:rsidR="00480D06" w:rsidRPr="00B4585E">
        <w:rPr>
          <w:rFonts w:ascii="Times New Roman" w:eastAsia="Times New Roman" w:hAnsi="Times New Roman"/>
          <w:b/>
          <w:i/>
        </w:rPr>
        <w:t xml:space="preserve"> jako niezgodna z treścią SIWZ</w:t>
      </w:r>
      <w:r w:rsidRPr="00B4585E">
        <w:rPr>
          <w:rFonts w:ascii="Times New Roman" w:eastAsia="Times New Roman" w:hAnsi="Times New Roman"/>
          <w:b/>
          <w:i/>
        </w:rPr>
        <w:t xml:space="preserve"> zostanie odrzucona.</w:t>
      </w:r>
    </w:p>
    <w:p w14:paraId="549C5C91" w14:textId="77777777" w:rsidR="00B3050A" w:rsidRPr="00B4585E" w:rsidRDefault="005E40E5" w:rsidP="002E2F3D">
      <w:pPr>
        <w:widowControl w:val="0"/>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bidi="hi-IN"/>
        </w:rPr>
      </w:pPr>
      <w:r w:rsidRPr="00B4585E">
        <w:rPr>
          <w:rFonts w:ascii="Times New Roman" w:eastAsia="Times New Roman" w:hAnsi="Times New Roman"/>
        </w:rPr>
        <w:t>9</w:t>
      </w:r>
      <w:r w:rsidR="002E2F3D" w:rsidRPr="00B4585E">
        <w:rPr>
          <w:rFonts w:ascii="Times New Roman" w:eastAsia="Times New Roman" w:hAnsi="Times New Roman"/>
        </w:rPr>
        <w:t>.</w:t>
      </w:r>
      <w:r w:rsidR="00B3050A" w:rsidRPr="00B4585E">
        <w:rPr>
          <w:rFonts w:ascii="Times New Roman" w:eastAsia="Times New Roman" w:hAnsi="Times New Roman"/>
          <w:lang w:bidi="hi-IN"/>
        </w:rPr>
        <w:t xml:space="preserve">Ponadto Wykonawca złoży </w:t>
      </w:r>
      <w:r w:rsidR="009240ED" w:rsidRPr="00B4585E">
        <w:rPr>
          <w:rFonts w:ascii="Times New Roman" w:eastAsia="Times New Roman" w:hAnsi="Times New Roman"/>
          <w:lang w:bidi="hi-IN"/>
        </w:rPr>
        <w:t xml:space="preserve">(jeżeli dotyczy) </w:t>
      </w:r>
      <w:r w:rsidR="00B3050A" w:rsidRPr="00B4585E">
        <w:rPr>
          <w:rFonts w:ascii="Times New Roman" w:eastAsia="Times New Roman" w:hAnsi="Times New Roman"/>
          <w:lang w:bidi="hi-IN"/>
        </w:rPr>
        <w:t>wraz z ofertą następujące dokumenty:</w:t>
      </w:r>
    </w:p>
    <w:p w14:paraId="0D980BAF" w14:textId="77777777" w:rsidR="00181941" w:rsidRPr="00B4585E" w:rsidRDefault="00B3050A" w:rsidP="002B072B">
      <w:pPr>
        <w:pStyle w:val="Akapitzlist"/>
        <w:widowControl w:val="0"/>
        <w:numPr>
          <w:ilvl w:val="0"/>
          <w:numId w:val="14"/>
        </w:numPr>
        <w:tabs>
          <w:tab w:val="left" w:pos="284"/>
        </w:tabs>
        <w:suppressAutoHyphens/>
        <w:overflowPunct w:val="0"/>
        <w:autoSpaceDE w:val="0"/>
        <w:autoSpaceDN w:val="0"/>
        <w:adjustRightInd w:val="0"/>
        <w:spacing w:line="276" w:lineRule="auto"/>
        <w:ind w:left="0" w:firstLine="66"/>
        <w:jc w:val="both"/>
        <w:textAlignment w:val="baseline"/>
        <w:rPr>
          <w:rFonts w:ascii="Times New Roman" w:eastAsia="Times New Roman" w:hAnsi="Times New Roman"/>
          <w:sz w:val="22"/>
          <w:szCs w:val="22"/>
        </w:rPr>
      </w:pPr>
      <w:r w:rsidRPr="00B4585E">
        <w:rPr>
          <w:rFonts w:ascii="Times New Roman" w:eastAsia="Times New Roman" w:hAnsi="Times New Roman"/>
          <w:sz w:val="22"/>
          <w:szCs w:val="22"/>
        </w:rPr>
        <w:t>p</w:t>
      </w:r>
      <w:r w:rsidRPr="00B4585E">
        <w:rPr>
          <w:rFonts w:ascii="Times New Roman" w:eastAsia="Times New Roman" w:hAnsi="Times New Roman"/>
          <w:sz w:val="22"/>
          <w:szCs w:val="22"/>
          <w:lang w:eastAsia="ar-SA"/>
        </w:rPr>
        <w:t>ełnomocnictwo do reprezentowania Wykonaw</w:t>
      </w:r>
      <w:r w:rsidR="002A0AE4" w:rsidRPr="00B4585E">
        <w:rPr>
          <w:rFonts w:ascii="Times New Roman" w:eastAsia="Times New Roman" w:hAnsi="Times New Roman"/>
          <w:sz w:val="22"/>
          <w:szCs w:val="22"/>
          <w:lang w:eastAsia="ar-SA"/>
        </w:rPr>
        <w:t>cy w niniejszym postępowaniu albo</w:t>
      </w:r>
      <w:r w:rsidR="001F7C2A" w:rsidRPr="00B4585E">
        <w:rPr>
          <w:rFonts w:ascii="Times New Roman" w:eastAsia="Times New Roman" w:hAnsi="Times New Roman"/>
          <w:sz w:val="22"/>
          <w:szCs w:val="22"/>
          <w:lang w:eastAsia="ar-SA"/>
        </w:rPr>
        <w:t xml:space="preserve"> </w:t>
      </w:r>
      <w:r w:rsidR="002A0AE4" w:rsidRPr="00B4585E">
        <w:rPr>
          <w:rFonts w:ascii="Times New Roman" w:eastAsia="Times New Roman" w:hAnsi="Times New Roman"/>
          <w:sz w:val="22"/>
          <w:szCs w:val="22"/>
          <w:lang w:eastAsia="ar-SA"/>
        </w:rPr>
        <w:t xml:space="preserve">pełnomocnictwo do reprezentowania Wykonawcy w niniejszym postępowaniu i zawarcia umowy </w:t>
      </w:r>
      <w:r w:rsidR="00181941" w:rsidRPr="00B4585E">
        <w:rPr>
          <w:rFonts w:ascii="Times New Roman" w:hAnsi="Times New Roman"/>
          <w:sz w:val="22"/>
          <w:szCs w:val="22"/>
          <w:lang w:eastAsia="ar-SA"/>
        </w:rPr>
        <w:t>Pełnomocnictwo musi być podpisane przez osoby uprawnione do reprezentowania Wykonawcy lub mieć postać aktu notarialnego, albo notarialnie potwierdzonej kopii. Dokumenty te muszą być opatrzone podpisem kwalifikowanym przez osoby ze względu na r</w:t>
      </w:r>
      <w:r w:rsidR="00E3739F" w:rsidRPr="00B4585E">
        <w:rPr>
          <w:rFonts w:ascii="Times New Roman" w:hAnsi="Times New Roman"/>
          <w:sz w:val="22"/>
          <w:szCs w:val="22"/>
          <w:lang w:eastAsia="ar-SA"/>
        </w:rPr>
        <w:t>odzaj dokumentu -</w:t>
      </w:r>
      <w:r w:rsidR="00181941" w:rsidRPr="00B4585E">
        <w:rPr>
          <w:rFonts w:ascii="Times New Roman" w:hAnsi="Times New Roman"/>
          <w:sz w:val="22"/>
          <w:szCs w:val="22"/>
          <w:lang w:eastAsia="ar-SA"/>
        </w:rPr>
        <w:t>odpowie</w:t>
      </w:r>
      <w:r w:rsidR="00E3739F" w:rsidRPr="00B4585E">
        <w:rPr>
          <w:rFonts w:ascii="Times New Roman" w:hAnsi="Times New Roman"/>
          <w:sz w:val="22"/>
          <w:szCs w:val="22"/>
          <w:lang w:eastAsia="ar-SA"/>
        </w:rPr>
        <w:t xml:space="preserve">dnio wykonawca, notariusz </w:t>
      </w:r>
      <w:r w:rsidR="00E3739F" w:rsidRPr="00B4585E">
        <w:rPr>
          <w:rFonts w:ascii="Times New Roman" w:hAnsi="Times New Roman"/>
          <w:sz w:val="22"/>
          <w:szCs w:val="22"/>
          <w:lang w:eastAsia="ar-SA"/>
        </w:rPr>
        <w:lastRenderedPageBreak/>
        <w:t>itp.</w:t>
      </w:r>
      <w:r w:rsidR="00415248" w:rsidRPr="00B4585E">
        <w:rPr>
          <w:rFonts w:ascii="Times New Roman" w:hAnsi="Times New Roman"/>
          <w:sz w:val="22"/>
          <w:szCs w:val="22"/>
          <w:lang w:eastAsia="ar-SA"/>
        </w:rPr>
        <w:t>,</w:t>
      </w:r>
      <w:r w:rsidR="009240ED" w:rsidRPr="00B4585E">
        <w:rPr>
          <w:rFonts w:ascii="Times New Roman" w:eastAsia="Times New Roman" w:hAnsi="Times New Roman"/>
          <w:sz w:val="22"/>
          <w:szCs w:val="22"/>
          <w:lang w:eastAsia="ar-SA"/>
        </w:rPr>
        <w:t xml:space="preserve"> </w:t>
      </w:r>
    </w:p>
    <w:p w14:paraId="1D04E65C" w14:textId="77777777" w:rsidR="00181941" w:rsidRPr="00B4585E" w:rsidRDefault="00BA2DB3" w:rsidP="002B072B">
      <w:pPr>
        <w:pStyle w:val="Akapitzlist"/>
        <w:numPr>
          <w:ilvl w:val="0"/>
          <w:numId w:val="14"/>
        </w:numPr>
        <w:tabs>
          <w:tab w:val="left" w:pos="284"/>
        </w:tabs>
        <w:suppressAutoHyphens/>
        <w:overflowPunct w:val="0"/>
        <w:autoSpaceDE w:val="0"/>
        <w:autoSpaceDN w:val="0"/>
        <w:adjustRightInd w:val="0"/>
        <w:spacing w:line="276" w:lineRule="auto"/>
        <w:ind w:left="0" w:firstLine="66"/>
        <w:jc w:val="both"/>
        <w:rPr>
          <w:rFonts w:ascii="Times New Roman" w:hAnsi="Times New Roman"/>
          <w:sz w:val="22"/>
          <w:szCs w:val="22"/>
          <w:lang w:eastAsia="ar-SA"/>
        </w:rPr>
      </w:pPr>
      <w:r w:rsidRPr="00B4585E">
        <w:rPr>
          <w:rFonts w:ascii="Times New Roman" w:hAnsi="Times New Roman"/>
          <w:sz w:val="22"/>
          <w:szCs w:val="22"/>
        </w:rPr>
        <w:t>w</w:t>
      </w:r>
      <w:r w:rsidR="00181941" w:rsidRPr="00B4585E">
        <w:rPr>
          <w:rFonts w:ascii="Times New Roman" w:hAnsi="Times New Roman"/>
          <w:sz w:val="22"/>
          <w:szCs w:val="22"/>
        </w:rPr>
        <w:t xml:space="preserve"> przypadku wykonawców wspóln</w:t>
      </w:r>
      <w:r w:rsidRPr="00B4585E">
        <w:rPr>
          <w:rFonts w:ascii="Times New Roman" w:hAnsi="Times New Roman"/>
          <w:sz w:val="22"/>
          <w:szCs w:val="22"/>
        </w:rPr>
        <w:t>ie ubiegających się o zamówienia</w:t>
      </w:r>
      <w:r w:rsidR="00181941" w:rsidRPr="00B4585E">
        <w:rPr>
          <w:rFonts w:ascii="Times New Roman" w:hAnsi="Times New Roman"/>
          <w:sz w:val="22"/>
          <w:szCs w:val="22"/>
        </w:rPr>
        <w:t xml:space="preserve"> </w:t>
      </w:r>
      <w:r w:rsidRPr="00B4585E">
        <w:rPr>
          <w:rFonts w:ascii="Times New Roman" w:hAnsi="Times New Roman"/>
          <w:sz w:val="22"/>
          <w:szCs w:val="22"/>
        </w:rPr>
        <w:t xml:space="preserve">- </w:t>
      </w:r>
      <w:r w:rsidR="00181941" w:rsidRPr="00B4585E">
        <w:rPr>
          <w:rFonts w:ascii="Times New Roman" w:hAnsi="Times New Roman"/>
          <w:sz w:val="22"/>
          <w:szCs w:val="22"/>
        </w:rPr>
        <w:t>pełnomocnictwo lub inny dokument</w:t>
      </w:r>
      <w:r w:rsidRPr="00B4585E">
        <w:rPr>
          <w:rFonts w:ascii="Times New Roman" w:hAnsi="Times New Roman"/>
          <w:sz w:val="22"/>
          <w:szCs w:val="22"/>
        </w:rPr>
        <w:t xml:space="preserve"> do reprezentowania wszystkich w</w:t>
      </w:r>
      <w:r w:rsidR="00181941" w:rsidRPr="00B4585E">
        <w:rPr>
          <w:rFonts w:ascii="Times New Roman" w:hAnsi="Times New Roman"/>
          <w:sz w:val="22"/>
          <w:szCs w:val="22"/>
        </w:rPr>
        <w:t>ykonawców wspólnie ubiegających się o udzielenie zamówienia, podpisane kwalifi</w:t>
      </w:r>
      <w:r w:rsidR="00415248" w:rsidRPr="00B4585E">
        <w:rPr>
          <w:rFonts w:ascii="Times New Roman" w:hAnsi="Times New Roman"/>
          <w:sz w:val="22"/>
          <w:szCs w:val="22"/>
        </w:rPr>
        <w:t>kowanym podpisem elektronicznym,</w:t>
      </w:r>
      <w:r w:rsidR="00181941" w:rsidRPr="00B4585E">
        <w:rPr>
          <w:rFonts w:ascii="Times New Roman" w:hAnsi="Times New Roman"/>
          <w:sz w:val="22"/>
          <w:szCs w:val="22"/>
        </w:rPr>
        <w:t xml:space="preserve"> </w:t>
      </w:r>
    </w:p>
    <w:p w14:paraId="60060A39" w14:textId="77777777" w:rsidR="00181941" w:rsidRPr="00B4585E" w:rsidRDefault="00BA2DB3" w:rsidP="002B072B">
      <w:pPr>
        <w:pStyle w:val="Akapitzlist"/>
        <w:numPr>
          <w:ilvl w:val="0"/>
          <w:numId w:val="14"/>
        </w:numPr>
        <w:tabs>
          <w:tab w:val="left" w:pos="284"/>
          <w:tab w:val="num" w:pos="363"/>
        </w:tabs>
        <w:suppressAutoHyphens/>
        <w:overflowPunct w:val="0"/>
        <w:autoSpaceDE w:val="0"/>
        <w:autoSpaceDN w:val="0"/>
        <w:adjustRightInd w:val="0"/>
        <w:spacing w:line="276" w:lineRule="auto"/>
        <w:ind w:left="0" w:firstLine="66"/>
        <w:contextualSpacing w:val="0"/>
        <w:jc w:val="both"/>
        <w:rPr>
          <w:rFonts w:ascii="Times New Roman" w:hAnsi="Times New Roman"/>
          <w:sz w:val="22"/>
          <w:szCs w:val="22"/>
          <w:lang w:eastAsia="ar-SA"/>
        </w:rPr>
      </w:pPr>
      <w:r w:rsidRPr="00B4585E">
        <w:rPr>
          <w:rFonts w:ascii="Times New Roman" w:hAnsi="Times New Roman"/>
          <w:sz w:val="22"/>
          <w:szCs w:val="22"/>
          <w:lang w:eastAsia="ar-SA"/>
        </w:rPr>
        <w:t>z</w:t>
      </w:r>
      <w:r w:rsidR="00181941" w:rsidRPr="00B4585E">
        <w:rPr>
          <w:rFonts w:ascii="Times New Roman" w:hAnsi="Times New Roman"/>
          <w:sz w:val="22"/>
          <w:szCs w:val="22"/>
          <w:lang w:eastAsia="ar-SA"/>
        </w:rPr>
        <w:t>obowiązanie -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F85F89" w:rsidRPr="00B4585E">
        <w:rPr>
          <w:rFonts w:ascii="Times New Roman" w:hAnsi="Times New Roman"/>
          <w:sz w:val="22"/>
          <w:szCs w:val="22"/>
          <w:lang w:eastAsia="ar-SA"/>
        </w:rPr>
        <w:t>,</w:t>
      </w:r>
      <w:r w:rsidR="009240ED" w:rsidRPr="00B4585E">
        <w:rPr>
          <w:rFonts w:ascii="Times New Roman" w:eastAsia="Times New Roman" w:hAnsi="Times New Roman"/>
          <w:sz w:val="22"/>
          <w:szCs w:val="22"/>
          <w:lang w:eastAsia="ar-SA"/>
        </w:rPr>
        <w:t xml:space="preserve"> </w:t>
      </w:r>
    </w:p>
    <w:p w14:paraId="62C30C63" w14:textId="77777777" w:rsidR="00BA2DB3" w:rsidRPr="00B4585E" w:rsidRDefault="00E3739F" w:rsidP="002B072B">
      <w:pPr>
        <w:pStyle w:val="Akapitzlist"/>
        <w:numPr>
          <w:ilvl w:val="0"/>
          <w:numId w:val="14"/>
        </w:numPr>
        <w:tabs>
          <w:tab w:val="left" w:pos="284"/>
        </w:tabs>
        <w:suppressAutoHyphens/>
        <w:overflowPunct w:val="0"/>
        <w:autoSpaceDE w:val="0"/>
        <w:autoSpaceDN w:val="0"/>
        <w:adjustRightInd w:val="0"/>
        <w:spacing w:line="276" w:lineRule="auto"/>
        <w:ind w:left="0" w:firstLine="66"/>
        <w:contextualSpacing w:val="0"/>
        <w:jc w:val="both"/>
        <w:rPr>
          <w:rFonts w:ascii="Times New Roman" w:hAnsi="Times New Roman"/>
          <w:sz w:val="22"/>
          <w:szCs w:val="22"/>
          <w:lang w:eastAsia="ar-SA"/>
        </w:rPr>
      </w:pPr>
      <w:r w:rsidRPr="00B4585E">
        <w:rPr>
          <w:rFonts w:ascii="Times New Roman" w:hAnsi="Times New Roman"/>
          <w:sz w:val="22"/>
          <w:szCs w:val="22"/>
          <w:lang w:eastAsia="ar-SA"/>
        </w:rPr>
        <w:t>dowód wniesienia wadium. W</w:t>
      </w:r>
      <w:r w:rsidR="00BA2DB3" w:rsidRPr="00B4585E">
        <w:rPr>
          <w:rFonts w:ascii="Times New Roman" w:hAnsi="Times New Roman"/>
          <w:sz w:val="22"/>
          <w:szCs w:val="22"/>
          <w:lang w:eastAsia="ar-SA"/>
        </w:rPr>
        <w:t>adium wnoszone w gwarancjach lub poręczeniach należy dołączyć do oferty w postaci elektronicznej opatrzonej kwalifi</w:t>
      </w:r>
      <w:r w:rsidRPr="00B4585E">
        <w:rPr>
          <w:rFonts w:ascii="Times New Roman" w:hAnsi="Times New Roman"/>
          <w:sz w:val="22"/>
          <w:szCs w:val="22"/>
          <w:lang w:eastAsia="ar-SA"/>
        </w:rPr>
        <w:t>kowanym podpisem elektronicznym</w:t>
      </w:r>
      <w:r w:rsidR="00480D06" w:rsidRPr="00B4585E">
        <w:rPr>
          <w:rFonts w:ascii="Times New Roman" w:hAnsi="Times New Roman"/>
          <w:sz w:val="22"/>
          <w:szCs w:val="22"/>
          <w:lang w:eastAsia="ar-SA"/>
        </w:rPr>
        <w:t>,</w:t>
      </w:r>
    </w:p>
    <w:p w14:paraId="14B25045" w14:textId="1E5BE6C4" w:rsidR="00181941" w:rsidRPr="005C41F0" w:rsidRDefault="00415248" w:rsidP="005C41F0">
      <w:pPr>
        <w:pStyle w:val="Akapitzlist"/>
        <w:widowControl w:val="0"/>
        <w:numPr>
          <w:ilvl w:val="0"/>
          <w:numId w:val="14"/>
        </w:numPr>
        <w:tabs>
          <w:tab w:val="left" w:pos="284"/>
        </w:tabs>
        <w:suppressAutoHyphens/>
        <w:overflowPunct w:val="0"/>
        <w:autoSpaceDE w:val="0"/>
        <w:autoSpaceDN w:val="0"/>
        <w:adjustRightInd w:val="0"/>
        <w:spacing w:line="276" w:lineRule="auto"/>
        <w:ind w:left="0" w:firstLine="66"/>
        <w:jc w:val="both"/>
        <w:textAlignment w:val="baseline"/>
        <w:rPr>
          <w:rFonts w:ascii="Times New Roman" w:eastAsia="Times New Roman" w:hAnsi="Times New Roman"/>
          <w:sz w:val="22"/>
          <w:szCs w:val="22"/>
        </w:rPr>
      </w:pPr>
      <w:r w:rsidRPr="00B4585E">
        <w:rPr>
          <w:rFonts w:ascii="Times New Roman" w:hAnsi="Times New Roman"/>
          <w:sz w:val="22"/>
          <w:szCs w:val="22"/>
          <w:lang w:eastAsia="ar-SA"/>
        </w:rPr>
        <w:t>w</w:t>
      </w:r>
      <w:r w:rsidR="00181941" w:rsidRPr="00B4585E">
        <w:rPr>
          <w:rFonts w:ascii="Times New Roman" w:hAnsi="Times New Roman"/>
          <w:sz w:val="22"/>
          <w:szCs w:val="22"/>
          <w:lang w:eastAsia="ar-SA"/>
        </w:rPr>
        <w:t xml:space="preserve"> przypadku zastrzeżenia części oferty jako tajemnica przedsiębiorstwa na podstawie art. 8 ust. 3 ustawy Wykonawca </w:t>
      </w:r>
      <w:r w:rsidRPr="00B4585E">
        <w:rPr>
          <w:rFonts w:ascii="Times New Roman" w:hAnsi="Times New Roman"/>
          <w:sz w:val="22"/>
          <w:szCs w:val="22"/>
          <w:lang w:eastAsia="ar-SA"/>
        </w:rPr>
        <w:t xml:space="preserve">załącza </w:t>
      </w:r>
      <w:r w:rsidR="00181941" w:rsidRPr="00B4585E">
        <w:rPr>
          <w:rFonts w:ascii="Times New Roman" w:hAnsi="Times New Roman"/>
          <w:sz w:val="22"/>
          <w:szCs w:val="22"/>
          <w:lang w:eastAsia="ar-SA"/>
        </w:rPr>
        <w:t xml:space="preserve">do oferty </w:t>
      </w:r>
      <w:r w:rsidR="00181941" w:rsidRPr="00B4585E">
        <w:rPr>
          <w:rFonts w:ascii="Times New Roman" w:hAnsi="Times New Roman"/>
          <w:bCs/>
          <w:sz w:val="22"/>
          <w:szCs w:val="22"/>
          <w:lang w:eastAsia="ar-SA"/>
        </w:rPr>
        <w:t>wyjaśnienia</w:t>
      </w:r>
      <w:r w:rsidR="00181941" w:rsidRPr="00B4585E">
        <w:rPr>
          <w:rFonts w:ascii="Times New Roman" w:hAnsi="Times New Roman"/>
          <w:b/>
          <w:bCs/>
          <w:sz w:val="22"/>
          <w:szCs w:val="22"/>
          <w:lang w:eastAsia="ar-SA"/>
        </w:rPr>
        <w:t xml:space="preserve"> </w:t>
      </w:r>
      <w:r w:rsidRPr="00B4585E">
        <w:rPr>
          <w:rFonts w:ascii="Times New Roman" w:hAnsi="Times New Roman"/>
          <w:sz w:val="22"/>
          <w:szCs w:val="22"/>
          <w:lang w:eastAsia="ar-SA"/>
        </w:rPr>
        <w:t>wykazując</w:t>
      </w:r>
      <w:r w:rsidR="00181941" w:rsidRPr="00B4585E">
        <w:rPr>
          <w:rFonts w:ascii="Times New Roman" w:hAnsi="Times New Roman"/>
          <w:sz w:val="22"/>
          <w:szCs w:val="22"/>
          <w:lang w:eastAsia="ar-SA"/>
        </w:rPr>
        <w:t>, iż zastrzeżone informacje stanowią tajemnicę przedsiębiorstwa w rozumieniu przepisów o zwalczaniu nieuczciwej konkurencji</w:t>
      </w:r>
      <w:r w:rsidR="00480D06" w:rsidRPr="00B4585E">
        <w:rPr>
          <w:rFonts w:ascii="Times New Roman" w:hAnsi="Times New Roman"/>
          <w:sz w:val="22"/>
          <w:szCs w:val="22"/>
          <w:lang w:eastAsia="ar-SA"/>
        </w:rPr>
        <w:t>.</w:t>
      </w:r>
    </w:p>
    <w:p w14:paraId="17BE2C3A" w14:textId="77777777" w:rsidR="005575EC" w:rsidRPr="00B4585E" w:rsidRDefault="005575EC" w:rsidP="00385196">
      <w:pPr>
        <w:autoSpaceDE w:val="0"/>
        <w:autoSpaceDN w:val="0"/>
        <w:spacing w:line="276" w:lineRule="auto"/>
        <w:rPr>
          <w:rFonts w:ascii="Times New Roman" w:eastAsia="Times New Roman" w:hAnsi="Times New Roman"/>
          <w:b/>
          <w:lang w:eastAsia="pl-PL"/>
        </w:rPr>
      </w:pPr>
      <w:r w:rsidRPr="00B4585E">
        <w:rPr>
          <w:rFonts w:ascii="Times New Roman" w:eastAsia="Times New Roman" w:hAnsi="Times New Roman"/>
          <w:b/>
          <w:lang w:eastAsia="ar-SA"/>
        </w:rPr>
        <w:t>B</w:t>
      </w:r>
      <w:r w:rsidR="00C34BF7" w:rsidRPr="00B4585E">
        <w:rPr>
          <w:rFonts w:ascii="Times New Roman" w:eastAsia="Times New Roman" w:hAnsi="Times New Roman"/>
          <w:b/>
          <w:lang w:eastAsia="ar-SA"/>
        </w:rPr>
        <w:t>.</w:t>
      </w:r>
      <w:r w:rsidRPr="00B4585E">
        <w:rPr>
          <w:rFonts w:ascii="Times New Roman" w:eastAsia="Times New Roman" w:hAnsi="Times New Roman"/>
          <w:b/>
          <w:lang w:eastAsia="pl-PL"/>
        </w:rPr>
        <w:t xml:space="preserve"> Oświadczania i dokumenty wymagane po zamieszczeniu przez Zamawiającego na stronie internetowej informacji o której mowa w art. 86 ust. 5 ustawy</w:t>
      </w:r>
    </w:p>
    <w:p w14:paraId="75B379A5" w14:textId="77777777" w:rsidR="005575EC" w:rsidRPr="00B4585E" w:rsidRDefault="003B6137" w:rsidP="00385196">
      <w:pPr>
        <w:widowControl w:val="0"/>
        <w:tabs>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1.W celu potwierdzenia braku podstaw do wykluczenia z postępowania o udzielenie zamówienia wykonawcy w okolicznościach, o których mowa w art. 24 ust. 1 pkt 23 ustawy</w:t>
      </w:r>
      <w:r w:rsidR="00772F30" w:rsidRPr="00B4585E">
        <w:rPr>
          <w:rFonts w:ascii="Times New Roman" w:eastAsia="Times New Roman" w:hAnsi="Times New Roman"/>
          <w:lang w:eastAsia="pl-PL" w:bidi="hi-IN"/>
        </w:rPr>
        <w:t xml:space="preserve"> Pzp</w:t>
      </w:r>
      <w:r w:rsidRPr="00B4585E">
        <w:rPr>
          <w:rFonts w:ascii="Times New Roman" w:eastAsia="Times New Roman" w:hAnsi="Times New Roman"/>
          <w:lang w:eastAsia="pl-PL" w:bidi="hi-IN"/>
        </w:rPr>
        <w:t xml:space="preserve"> oraz zgodnie z art. 24 ust. 11 ustawy </w:t>
      </w:r>
      <w:r w:rsidR="00772F30" w:rsidRPr="00B4585E">
        <w:rPr>
          <w:rFonts w:ascii="Times New Roman" w:eastAsia="Times New Roman" w:hAnsi="Times New Roman"/>
          <w:lang w:eastAsia="pl-PL" w:bidi="hi-IN"/>
        </w:rPr>
        <w:t xml:space="preserve">Pzp, </w:t>
      </w:r>
      <w:r w:rsidRPr="00B4585E">
        <w:rPr>
          <w:rFonts w:ascii="Times New Roman" w:eastAsia="Times New Roman" w:hAnsi="Times New Roman"/>
          <w:lang w:eastAsia="pl-PL" w:bidi="hi-IN"/>
        </w:rPr>
        <w:t>Wykonawca przy użyciu</w:t>
      </w:r>
      <w:r w:rsidR="007D7DA7" w:rsidRPr="00B4585E">
        <w:rPr>
          <w:rFonts w:ascii="Times New Roman" w:eastAsia="Times New Roman" w:hAnsi="Times New Roman"/>
          <w:lang w:eastAsia="pl-PL" w:bidi="hi-IN"/>
        </w:rPr>
        <w:t xml:space="preserve"> poczty elektronicznej lub miniP</w:t>
      </w:r>
      <w:r w:rsidRPr="00B4585E">
        <w:rPr>
          <w:rFonts w:ascii="Times New Roman" w:eastAsia="Times New Roman" w:hAnsi="Times New Roman"/>
          <w:lang w:eastAsia="pl-PL" w:bidi="hi-IN"/>
        </w:rPr>
        <w:t xml:space="preserve">ortalu </w:t>
      </w:r>
      <w:r w:rsidRPr="00686B55">
        <w:rPr>
          <w:rFonts w:ascii="Times New Roman" w:eastAsia="Times New Roman" w:hAnsi="Times New Roman"/>
          <w:b/>
          <w:i/>
          <w:lang w:eastAsia="pl-PL" w:bidi="hi-IN"/>
        </w:rPr>
        <w:t>w terminie 3 dni od zamieszczenia na stronie internetowej informacji, o której mowa w art. 86 ust.5 ustawy, przekazuje Zamawiającemu oświadczenie o przynależności lub braku przynależności do tej samej grupy kapitałowej, o której mowa w art. 24 ust. 1 pkt. 23 ustawy</w:t>
      </w:r>
      <w:r w:rsidR="00470700"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w:t>
      </w:r>
      <w:r w:rsidR="00470700" w:rsidRPr="00B4585E">
        <w:rPr>
          <w:rFonts w:ascii="Times New Roman" w:eastAsia="Times New Roman" w:hAnsi="Times New Roman"/>
          <w:lang w:eastAsia="pl-PL" w:bidi="hi-IN"/>
        </w:rPr>
        <w:t xml:space="preserve">według wzoru stanowiącego Załącznik </w:t>
      </w:r>
      <w:r w:rsidR="005E40E5" w:rsidRPr="00B4585E">
        <w:rPr>
          <w:rFonts w:ascii="Times New Roman" w:eastAsia="Times New Roman" w:hAnsi="Times New Roman"/>
          <w:lang w:eastAsia="pl-PL" w:bidi="hi-IN"/>
        </w:rPr>
        <w:t>nr 6</w:t>
      </w:r>
      <w:r w:rsidR="00470700" w:rsidRPr="00B4585E">
        <w:rPr>
          <w:rFonts w:ascii="Times New Roman" w:eastAsia="Times New Roman" w:hAnsi="Times New Roman"/>
          <w:lang w:eastAsia="pl-PL" w:bidi="hi-IN"/>
        </w:rPr>
        <w:t xml:space="preserve"> do SIWZ </w:t>
      </w:r>
      <w:r w:rsidR="00470700" w:rsidRPr="00B4585E">
        <w:rPr>
          <w:rFonts w:ascii="Times New Roman" w:hAnsi="Times New Roman"/>
          <w:lang w:eastAsia="ar-SA"/>
        </w:rPr>
        <w:t>w postaci elektronicznej opatrzonej kwalifikowanym podpisem elektronicznym</w:t>
      </w:r>
      <w:r w:rsidR="005E40E5" w:rsidRPr="00B4585E">
        <w:rPr>
          <w:rFonts w:ascii="Times New Roman" w:hAnsi="Times New Roman"/>
          <w:lang w:eastAsia="ar-SA"/>
        </w:rPr>
        <w:t>.</w:t>
      </w:r>
      <w:r w:rsidR="00470700" w:rsidRPr="00B4585E">
        <w:rPr>
          <w:rFonts w:ascii="Times New Roman" w:eastAsia="Times New Roman" w:hAnsi="Times New Roman"/>
          <w:lang w:eastAsia="pl-PL" w:bidi="hi-IN"/>
        </w:rPr>
        <w:t xml:space="preserve"> </w:t>
      </w:r>
      <w:r w:rsidRPr="00B4585E">
        <w:rPr>
          <w:rFonts w:ascii="Times New Roman" w:eastAsia="Times New Roman" w:hAnsi="Times New Roman"/>
          <w:lang w:eastAsia="pl-PL" w:bidi="hi-IN"/>
        </w:rPr>
        <w:t>Wraz z</w:t>
      </w:r>
      <w:r w:rsidR="002F75AB" w:rsidRPr="00B4585E">
        <w:rPr>
          <w:rFonts w:ascii="Times New Roman" w:eastAsia="Times New Roman" w:hAnsi="Times New Roman"/>
          <w:lang w:eastAsia="pl-PL" w:bidi="hi-IN"/>
        </w:rPr>
        <w:t>e</w:t>
      </w:r>
      <w:r w:rsidRPr="00B4585E">
        <w:rPr>
          <w:rFonts w:ascii="Times New Roman" w:eastAsia="Times New Roman" w:hAnsi="Times New Roman"/>
          <w:lang w:eastAsia="pl-PL" w:bidi="hi-IN"/>
        </w:rPr>
        <w:t xml:space="preserve"> złożeniem oświadczenia, wykonawca może przedstawić dowody, że powiązania z innym Wykonawcą nie prowadzą do zakłóce</w:t>
      </w:r>
      <w:r w:rsidR="007D7DA7" w:rsidRPr="00B4585E">
        <w:rPr>
          <w:rFonts w:ascii="Times New Roman" w:eastAsia="Times New Roman" w:hAnsi="Times New Roman"/>
          <w:lang w:eastAsia="pl-PL" w:bidi="hi-IN"/>
        </w:rPr>
        <w:t>nia konkurencji w postępowaniu</w:t>
      </w:r>
      <w:r w:rsidRPr="00B4585E">
        <w:rPr>
          <w:rFonts w:ascii="Times New Roman" w:eastAsia="Times New Roman" w:hAnsi="Times New Roman"/>
          <w:lang w:eastAsia="pl-PL" w:bidi="hi-IN"/>
        </w:rPr>
        <w:t xml:space="preserve"> o</w:t>
      </w:r>
      <w:r w:rsidR="00C31A6D" w:rsidRPr="00B4585E">
        <w:rPr>
          <w:rFonts w:ascii="Times New Roman" w:eastAsia="Times New Roman" w:hAnsi="Times New Roman"/>
          <w:lang w:eastAsia="pl-PL" w:bidi="hi-IN"/>
        </w:rPr>
        <w:t xml:space="preserve"> </w:t>
      </w:r>
      <w:r w:rsidRPr="00B4585E">
        <w:rPr>
          <w:rFonts w:ascii="Times New Roman" w:eastAsia="Times New Roman" w:hAnsi="Times New Roman"/>
          <w:lang w:eastAsia="pl-PL" w:bidi="hi-IN"/>
        </w:rPr>
        <w:t xml:space="preserve">zamówienie publiczne. </w:t>
      </w:r>
      <w:r w:rsidR="00956430" w:rsidRPr="00B4585E">
        <w:rPr>
          <w:rFonts w:ascii="Times New Roman" w:eastAsia="Times New Roman" w:hAnsi="Times New Roman"/>
          <w:bCs/>
          <w:i/>
          <w:lang w:eastAsia="pl-PL" w:bidi="hi-IN"/>
        </w:rPr>
        <w:t>O</w:t>
      </w:r>
      <w:r w:rsidR="005575EC" w:rsidRPr="00B4585E">
        <w:rPr>
          <w:rFonts w:ascii="Times New Roman" w:eastAsia="Times New Roman" w:hAnsi="Times New Roman"/>
          <w:bCs/>
          <w:i/>
          <w:lang w:eastAsia="pl-PL" w:bidi="hi-IN"/>
        </w:rPr>
        <w:t>świadczenia</w:t>
      </w:r>
      <w:r w:rsidR="005E27AD" w:rsidRPr="00B4585E">
        <w:rPr>
          <w:rFonts w:ascii="Times New Roman" w:eastAsia="Times New Roman" w:hAnsi="Times New Roman"/>
          <w:bCs/>
          <w:i/>
          <w:lang w:eastAsia="pl-PL" w:bidi="hi-IN"/>
        </w:rPr>
        <w:t xml:space="preserve"> </w:t>
      </w:r>
      <w:r w:rsidR="00956430" w:rsidRPr="00B4585E">
        <w:rPr>
          <w:rFonts w:ascii="Times New Roman" w:eastAsia="Times New Roman" w:hAnsi="Times New Roman"/>
          <w:bCs/>
          <w:i/>
          <w:lang w:eastAsia="pl-PL" w:bidi="hi-IN"/>
        </w:rPr>
        <w:t xml:space="preserve"> dot.</w:t>
      </w:r>
      <w:r w:rsidR="005575EC" w:rsidRPr="00B4585E">
        <w:rPr>
          <w:rFonts w:ascii="Times New Roman" w:eastAsia="Times New Roman" w:hAnsi="Times New Roman"/>
          <w:bCs/>
          <w:i/>
          <w:lang w:eastAsia="pl-PL" w:bidi="hi-IN"/>
        </w:rPr>
        <w:t xml:space="preserve"> grupy kapitałowej</w:t>
      </w:r>
      <w:r w:rsidR="00956430" w:rsidRPr="00B4585E">
        <w:rPr>
          <w:rFonts w:ascii="Times New Roman" w:eastAsia="Times New Roman" w:hAnsi="Times New Roman"/>
          <w:bCs/>
          <w:i/>
          <w:lang w:eastAsia="pl-PL" w:bidi="hi-IN"/>
        </w:rPr>
        <w:t xml:space="preserve"> nie należy załączać do oferty</w:t>
      </w:r>
      <w:r w:rsidR="005575EC" w:rsidRPr="00B4585E">
        <w:rPr>
          <w:rFonts w:ascii="Times New Roman" w:eastAsia="Times New Roman" w:hAnsi="Times New Roman"/>
          <w:bCs/>
          <w:i/>
          <w:lang w:eastAsia="pl-PL" w:bidi="hi-IN"/>
        </w:rPr>
        <w:t>.</w:t>
      </w:r>
    </w:p>
    <w:p w14:paraId="014EA136" w14:textId="77777777" w:rsidR="005575EC" w:rsidRPr="00B4585E" w:rsidRDefault="007D7DA7" w:rsidP="00385196">
      <w:pPr>
        <w:widowControl w:val="0"/>
        <w:tabs>
          <w:tab w:val="left" w:pos="426"/>
        </w:tabs>
        <w:suppressAutoHyphens/>
        <w:spacing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2</w:t>
      </w:r>
      <w:r w:rsidR="005E27AD" w:rsidRPr="00B4585E">
        <w:rPr>
          <w:rFonts w:ascii="Times New Roman" w:eastAsia="Times New Roman" w:hAnsi="Times New Roman"/>
          <w:lang w:eastAsia="pl-PL" w:bidi="hi-IN"/>
        </w:rPr>
        <w:t>.</w:t>
      </w:r>
      <w:r w:rsidR="005575EC" w:rsidRPr="00B4585E">
        <w:rPr>
          <w:rFonts w:ascii="Times New Roman" w:eastAsia="Times New Roman" w:hAnsi="Times New Roman"/>
          <w:lang w:eastAsia="pl-PL" w:bidi="hi-IN"/>
        </w:rPr>
        <w:t xml:space="preserve">W przypadku Wykonawców wspólnie ubiegających się o udzielenie zamówienia, </w:t>
      </w:r>
      <w:r w:rsidR="005E27AD" w:rsidRPr="00B4585E">
        <w:rPr>
          <w:rFonts w:ascii="Times New Roman" w:eastAsia="Times New Roman" w:hAnsi="Times New Roman"/>
          <w:lang w:eastAsia="pl-PL" w:bidi="hi-IN"/>
        </w:rPr>
        <w:t>oświadczenie którym mowa w pkt.</w:t>
      </w:r>
      <w:r w:rsidR="005575EC" w:rsidRPr="00B4585E">
        <w:rPr>
          <w:rFonts w:ascii="Times New Roman" w:eastAsia="Times New Roman" w:hAnsi="Times New Roman"/>
          <w:lang w:eastAsia="pl-PL" w:bidi="hi-IN"/>
        </w:rPr>
        <w:t>1, składa każdy z Wykonawców.</w:t>
      </w:r>
    </w:p>
    <w:p w14:paraId="408B483E" w14:textId="77777777" w:rsidR="005E27AD" w:rsidRPr="00B4585E" w:rsidRDefault="005E27AD" w:rsidP="00385196">
      <w:pPr>
        <w:tabs>
          <w:tab w:val="left" w:pos="0"/>
          <w:tab w:val="left" w:pos="426"/>
        </w:tabs>
        <w:spacing w:line="276" w:lineRule="auto"/>
        <w:jc w:val="both"/>
        <w:rPr>
          <w:rFonts w:ascii="Times New Roman" w:eastAsia="Times New Roman" w:hAnsi="Times New Roman"/>
          <w:b/>
          <w:bCs/>
          <w:iCs/>
          <w:lang w:eastAsia="pl-PL"/>
        </w:rPr>
      </w:pPr>
    </w:p>
    <w:p w14:paraId="3A5F5222" w14:textId="77777777" w:rsidR="005E27AD" w:rsidRPr="00B4585E" w:rsidRDefault="005E27AD" w:rsidP="00385196">
      <w:pPr>
        <w:tabs>
          <w:tab w:val="left" w:pos="0"/>
          <w:tab w:val="left" w:pos="426"/>
        </w:tabs>
        <w:spacing w:line="276" w:lineRule="auto"/>
        <w:jc w:val="both"/>
        <w:rPr>
          <w:rFonts w:ascii="Times New Roman" w:eastAsia="Times New Roman" w:hAnsi="Times New Roman"/>
          <w:b/>
          <w:lang w:eastAsia="pl-PL"/>
        </w:rPr>
      </w:pPr>
      <w:r w:rsidRPr="00B4585E">
        <w:rPr>
          <w:rFonts w:ascii="Times New Roman" w:eastAsia="Times New Roman" w:hAnsi="Times New Roman"/>
          <w:b/>
          <w:bCs/>
          <w:iCs/>
          <w:lang w:eastAsia="pl-PL"/>
        </w:rPr>
        <w:t>C. Zgodnie z art. 26 ust. 1 ustawy, Zamawiaj</w:t>
      </w:r>
      <w:r w:rsidRPr="00B4585E">
        <w:rPr>
          <w:rFonts w:ascii="Times New Roman" w:eastAsia="Times New Roman" w:hAnsi="Times New Roman"/>
          <w:b/>
          <w:lang w:eastAsia="pl-PL"/>
        </w:rPr>
        <w:t>ą</w:t>
      </w:r>
      <w:r w:rsidRPr="00B4585E">
        <w:rPr>
          <w:rFonts w:ascii="Times New Roman" w:eastAsia="Times New Roman" w:hAnsi="Times New Roman"/>
          <w:b/>
          <w:bCs/>
          <w:iCs/>
          <w:lang w:eastAsia="pl-PL"/>
        </w:rPr>
        <w:t>cy przed udzieleniem zamówienia wezwie Wykonawc</w:t>
      </w:r>
      <w:r w:rsidRPr="00B4585E">
        <w:rPr>
          <w:rFonts w:ascii="Times New Roman" w:eastAsia="Times New Roman" w:hAnsi="Times New Roman"/>
          <w:b/>
          <w:lang w:eastAsia="pl-PL"/>
        </w:rPr>
        <w:t>ę</w:t>
      </w:r>
      <w:r w:rsidRPr="00B4585E">
        <w:rPr>
          <w:rFonts w:ascii="Times New Roman" w:eastAsia="Times New Roman" w:hAnsi="Times New Roman"/>
          <w:b/>
          <w:bCs/>
          <w:iCs/>
          <w:lang w:eastAsia="pl-PL"/>
        </w:rPr>
        <w:t>, którego oferta została najwy</w:t>
      </w:r>
      <w:r w:rsidRPr="00B4585E">
        <w:rPr>
          <w:rFonts w:ascii="Times New Roman" w:eastAsia="Times New Roman" w:hAnsi="Times New Roman"/>
          <w:b/>
          <w:lang w:eastAsia="pl-PL"/>
        </w:rPr>
        <w:t>ż</w:t>
      </w:r>
      <w:r w:rsidRPr="00B4585E">
        <w:rPr>
          <w:rFonts w:ascii="Times New Roman" w:eastAsia="Times New Roman" w:hAnsi="Times New Roman"/>
          <w:b/>
          <w:bCs/>
          <w:iCs/>
          <w:lang w:eastAsia="pl-PL"/>
        </w:rPr>
        <w:t>ej oceniona do zło</w:t>
      </w:r>
      <w:r w:rsidRPr="00B4585E">
        <w:rPr>
          <w:rFonts w:ascii="Times New Roman" w:eastAsia="Times New Roman" w:hAnsi="Times New Roman"/>
          <w:b/>
          <w:lang w:eastAsia="pl-PL"/>
        </w:rPr>
        <w:t>ż</w:t>
      </w:r>
      <w:r w:rsidRPr="00B4585E">
        <w:rPr>
          <w:rFonts w:ascii="Times New Roman" w:eastAsia="Times New Roman" w:hAnsi="Times New Roman"/>
          <w:b/>
          <w:bCs/>
          <w:iCs/>
          <w:lang w:eastAsia="pl-PL"/>
        </w:rPr>
        <w:t>enia wyznaczonym, nie krótszym ni</w:t>
      </w:r>
      <w:r w:rsidRPr="00B4585E">
        <w:rPr>
          <w:rFonts w:ascii="Times New Roman" w:eastAsia="Times New Roman" w:hAnsi="Times New Roman"/>
          <w:b/>
          <w:lang w:eastAsia="pl-PL"/>
        </w:rPr>
        <w:t>ż 10</w:t>
      </w:r>
      <w:r w:rsidRPr="00B4585E">
        <w:rPr>
          <w:rFonts w:ascii="Times New Roman" w:eastAsia="Times New Roman" w:hAnsi="Times New Roman"/>
          <w:b/>
          <w:bCs/>
          <w:iCs/>
          <w:lang w:eastAsia="pl-PL"/>
        </w:rPr>
        <w:t xml:space="preserve"> dni, terminie aktualnych na dzie</w:t>
      </w:r>
      <w:r w:rsidRPr="00B4585E">
        <w:rPr>
          <w:rFonts w:ascii="Times New Roman" w:eastAsia="Times New Roman" w:hAnsi="Times New Roman"/>
          <w:b/>
          <w:lang w:eastAsia="pl-PL"/>
        </w:rPr>
        <w:t xml:space="preserve">ń </w:t>
      </w:r>
      <w:r w:rsidRPr="00B4585E">
        <w:rPr>
          <w:rFonts w:ascii="Times New Roman" w:eastAsia="Times New Roman" w:hAnsi="Times New Roman"/>
          <w:b/>
          <w:bCs/>
          <w:iCs/>
          <w:lang w:eastAsia="pl-PL"/>
        </w:rPr>
        <w:t>zło</w:t>
      </w:r>
      <w:r w:rsidRPr="00B4585E">
        <w:rPr>
          <w:rFonts w:ascii="Times New Roman" w:eastAsia="Times New Roman" w:hAnsi="Times New Roman"/>
          <w:b/>
          <w:lang w:eastAsia="pl-PL"/>
        </w:rPr>
        <w:t>ż</w:t>
      </w:r>
      <w:r w:rsidRPr="00B4585E">
        <w:rPr>
          <w:rFonts w:ascii="Times New Roman" w:eastAsia="Times New Roman" w:hAnsi="Times New Roman"/>
          <w:b/>
          <w:bCs/>
          <w:iCs/>
          <w:lang w:eastAsia="pl-PL"/>
        </w:rPr>
        <w:t>enia o</w:t>
      </w:r>
      <w:r w:rsidRPr="00B4585E">
        <w:rPr>
          <w:rFonts w:ascii="Times New Roman" w:eastAsia="Times New Roman" w:hAnsi="Times New Roman"/>
          <w:b/>
          <w:lang w:eastAsia="pl-PL"/>
        </w:rPr>
        <w:t>ś</w:t>
      </w:r>
      <w:r w:rsidRPr="00B4585E">
        <w:rPr>
          <w:rFonts w:ascii="Times New Roman" w:eastAsia="Times New Roman" w:hAnsi="Times New Roman"/>
          <w:b/>
          <w:bCs/>
          <w:iCs/>
          <w:lang w:eastAsia="pl-PL"/>
        </w:rPr>
        <w:t>wiadcze</w:t>
      </w:r>
      <w:r w:rsidRPr="00B4585E">
        <w:rPr>
          <w:rFonts w:ascii="Times New Roman" w:eastAsia="Times New Roman" w:hAnsi="Times New Roman"/>
          <w:b/>
          <w:lang w:eastAsia="pl-PL"/>
        </w:rPr>
        <w:t xml:space="preserve">ń </w:t>
      </w:r>
      <w:r w:rsidRPr="00B4585E">
        <w:rPr>
          <w:rFonts w:ascii="Times New Roman" w:eastAsia="Times New Roman" w:hAnsi="Times New Roman"/>
          <w:b/>
          <w:bCs/>
          <w:iCs/>
          <w:lang w:eastAsia="pl-PL"/>
        </w:rPr>
        <w:t>lub dokumentów potwierdzaj</w:t>
      </w:r>
      <w:r w:rsidRPr="00B4585E">
        <w:rPr>
          <w:rFonts w:ascii="Times New Roman" w:eastAsia="Times New Roman" w:hAnsi="Times New Roman"/>
          <w:b/>
          <w:lang w:eastAsia="pl-PL"/>
        </w:rPr>
        <w:t>ą</w:t>
      </w:r>
      <w:r w:rsidRPr="00B4585E">
        <w:rPr>
          <w:rFonts w:ascii="Times New Roman" w:eastAsia="Times New Roman" w:hAnsi="Times New Roman"/>
          <w:b/>
          <w:bCs/>
          <w:iCs/>
          <w:lang w:eastAsia="pl-PL"/>
        </w:rPr>
        <w:t>cych okoliczno</w:t>
      </w:r>
      <w:r w:rsidRPr="00B4585E">
        <w:rPr>
          <w:rFonts w:ascii="Times New Roman" w:eastAsia="Times New Roman" w:hAnsi="Times New Roman"/>
          <w:b/>
          <w:lang w:eastAsia="pl-PL"/>
        </w:rPr>
        <w:t>ś</w:t>
      </w:r>
      <w:r w:rsidRPr="00B4585E">
        <w:rPr>
          <w:rFonts w:ascii="Times New Roman" w:eastAsia="Times New Roman" w:hAnsi="Times New Roman"/>
          <w:b/>
          <w:bCs/>
          <w:iCs/>
          <w:lang w:eastAsia="pl-PL"/>
        </w:rPr>
        <w:t>ci o których mowa w art. 25 ust. 1 ustawy.</w:t>
      </w:r>
    </w:p>
    <w:p w14:paraId="75DEBEF6" w14:textId="77777777" w:rsidR="0024203D"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i/>
          <w:u w:val="single"/>
          <w:lang w:eastAsia="pl-PL" w:bidi="hi-IN"/>
        </w:rPr>
      </w:pPr>
      <w:r w:rsidRPr="00B4585E">
        <w:rPr>
          <w:rFonts w:ascii="Times New Roman" w:eastAsia="Times New Roman" w:hAnsi="Times New Roman"/>
          <w:i/>
          <w:u w:val="single"/>
          <w:lang w:eastAsia="pl-PL" w:bidi="hi-IN"/>
        </w:rPr>
        <w:t xml:space="preserve">W celu potwierdzenia braku podstaw wykluczenia Wykonawcy z </w:t>
      </w:r>
      <w:r w:rsidR="0024203D" w:rsidRPr="00B4585E">
        <w:rPr>
          <w:rFonts w:ascii="Times New Roman" w:eastAsia="Times New Roman" w:hAnsi="Times New Roman"/>
          <w:i/>
          <w:u w:val="single"/>
          <w:lang w:eastAsia="pl-PL" w:bidi="hi-IN"/>
        </w:rPr>
        <w:t>udziału w postępowaniu</w:t>
      </w:r>
    </w:p>
    <w:p w14:paraId="7D50D0AF" w14:textId="77777777" w:rsidR="00A41631" w:rsidRPr="00B4585E" w:rsidRDefault="00A41631" w:rsidP="00385196">
      <w:pPr>
        <w:widowControl w:val="0"/>
        <w:tabs>
          <w:tab w:val="left" w:pos="0"/>
          <w:tab w:val="left" w:pos="426"/>
        </w:tabs>
        <w:suppressAutoHyphens/>
        <w:spacing w:before="60" w:after="60" w:line="276" w:lineRule="auto"/>
        <w:ind w:left="66"/>
        <w:jc w:val="both"/>
        <w:textAlignment w:val="baseline"/>
        <w:rPr>
          <w:rFonts w:ascii="Times New Roman" w:eastAsia="Times New Roman" w:hAnsi="Times New Roman"/>
          <w:i/>
          <w:u w:val="single"/>
          <w:lang w:eastAsia="pl-PL" w:bidi="hi-IN"/>
        </w:rPr>
      </w:pPr>
      <w:r w:rsidRPr="00B4585E">
        <w:rPr>
          <w:rFonts w:ascii="Times New Roman" w:eastAsia="Times New Roman" w:hAnsi="Times New Roman"/>
          <w:i/>
          <w:u w:val="single"/>
          <w:lang w:eastAsia="pl-PL" w:bidi="hi-IN"/>
        </w:rPr>
        <w:t>Zamawiający żąda</w:t>
      </w:r>
      <w:r w:rsidR="0024203D" w:rsidRPr="00B4585E">
        <w:rPr>
          <w:rFonts w:ascii="Times New Roman" w:eastAsia="Times New Roman" w:hAnsi="Times New Roman"/>
          <w:i/>
          <w:u w:val="single"/>
          <w:lang w:eastAsia="pl-PL" w:bidi="hi-IN"/>
        </w:rPr>
        <w:t xml:space="preserve"> przedłożenia następujących dokumentów</w:t>
      </w:r>
      <w:r w:rsidRPr="00B4585E">
        <w:rPr>
          <w:rFonts w:ascii="Times New Roman" w:eastAsia="Times New Roman" w:hAnsi="Times New Roman"/>
          <w:i/>
          <w:u w:val="single"/>
          <w:lang w:eastAsia="pl-PL" w:bidi="hi-IN"/>
        </w:rPr>
        <w:t>:</w:t>
      </w:r>
    </w:p>
    <w:p w14:paraId="2062CA61" w14:textId="77777777" w:rsidR="00A41631" w:rsidRPr="00B4585E" w:rsidRDefault="00A41631" w:rsidP="002B072B">
      <w:pPr>
        <w:widowControl w:val="0"/>
        <w:numPr>
          <w:ilvl w:val="0"/>
          <w:numId w:val="16"/>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informacji z Krajowego Rejestru Karnego</w:t>
      </w:r>
      <w:r w:rsidRPr="00B4585E">
        <w:rPr>
          <w:rFonts w:ascii="Times New Roman" w:eastAsia="Times New Roman" w:hAnsi="Times New Roman"/>
          <w:lang w:eastAsia="pl-PL" w:bidi="hi-IN"/>
        </w:rPr>
        <w:t xml:space="preserve"> w zakresie określonym w art. 24 ust. 1 pkt. 13, 14 i 21 ustawy oraz odnośnie skazania za wykroczenie na karę aresztu, w zakresie określonym przez Zamawiającego na podstawie art. 24 ust. 5 pkt 5 i 6 ustawy – wystawionej nie wcześniej niż 6 miesięcy przed upływem terminu składania ofert,</w:t>
      </w:r>
    </w:p>
    <w:p w14:paraId="08FAA802"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 xml:space="preserve">zaświadczenia właściwego naczelnika urzędu skarbowego </w:t>
      </w:r>
      <w:r w:rsidRPr="00686B55">
        <w:rPr>
          <w:rFonts w:ascii="Times New Roman" w:eastAsia="Times New Roman" w:hAnsi="Times New Roman"/>
          <w:lang w:eastAsia="pl-PL" w:bidi="hi-IN"/>
        </w:rPr>
        <w:t>potwierdzającego, że Wykonawca nie zalega z opłacaniem</w:t>
      </w:r>
      <w:r w:rsidRPr="00686B55">
        <w:rPr>
          <w:rFonts w:ascii="Times New Roman" w:eastAsia="Times New Roman" w:hAnsi="Times New Roman"/>
          <w:b/>
          <w:lang w:eastAsia="pl-PL" w:bidi="hi-IN"/>
        </w:rPr>
        <w:t xml:space="preserve"> </w:t>
      </w:r>
      <w:r w:rsidRPr="00B4585E">
        <w:rPr>
          <w:rFonts w:ascii="Times New Roman" w:eastAsia="Times New Roman" w:hAnsi="Times New Roman"/>
          <w:lang w:eastAsia="pl-PL" w:bidi="hi-IN"/>
        </w:rPr>
        <w:t>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0C141E"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zaświadczenia właściwej terenowej jednostki organizacyjnej Zakładu Ubezpieczeń Społecznych</w:t>
      </w:r>
      <w:r w:rsidRPr="00B4585E">
        <w:rPr>
          <w:rFonts w:ascii="Times New Roman" w:eastAsia="Times New Roman" w:hAnsi="Times New Roman"/>
          <w:lang w:eastAsia="pl-PL" w:bidi="hi-IN"/>
        </w:rPr>
        <w:t xml:space="preserve"> lub Kasy Rolniczego Ubezpieczenia Społecznego albo innego dokumentu </w:t>
      </w:r>
      <w:r w:rsidRPr="00B4585E">
        <w:rPr>
          <w:rFonts w:ascii="Times New Roman" w:eastAsia="Times New Roman" w:hAnsi="Times New Roman"/>
          <w:lang w:eastAsia="pl-PL" w:bidi="hi-IN"/>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6C9000"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odpisu z właściwego rejestru lub centralnej ewidencji i informacji o działalności gospodarczej</w:t>
      </w:r>
      <w:r w:rsidRPr="00B4585E">
        <w:rPr>
          <w:rFonts w:ascii="Times New Roman" w:eastAsia="Times New Roman" w:hAnsi="Times New Roman"/>
          <w:lang w:eastAsia="pl-PL" w:bidi="hi-IN"/>
        </w:rPr>
        <w:t>, jeżeli odrębne przepisy wymagają wpisu do rejestru lub ewidencji, w celu potwierdzenia braku podstaw wykluczenia na podstawie art. 24 ust. 5 pkt 1 ustawy.</w:t>
      </w:r>
    </w:p>
    <w:p w14:paraId="4CDD2651"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oświadczenia Wykonawcy o braku wydania wobec niego prawomocnego wyroku sądu</w:t>
      </w:r>
      <w:r w:rsidRPr="00B4585E">
        <w:rPr>
          <w:rFonts w:ascii="Times New Roman" w:eastAsia="Times New Roman" w:hAnsi="Times New Roman"/>
          <w:lang w:eastAsia="pl-PL" w:bidi="hi-IN"/>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13D4DB"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oświadczenia Wykonawcy o braku orzeczenia wobec niego tytułem środka zapobiegawczego</w:t>
      </w:r>
      <w:r w:rsidRPr="00B4585E">
        <w:rPr>
          <w:rFonts w:ascii="Times New Roman" w:eastAsia="Times New Roman" w:hAnsi="Times New Roman"/>
          <w:lang w:eastAsia="pl-PL" w:bidi="hi-IN"/>
        </w:rPr>
        <w:t xml:space="preserve"> zakazu ubiegania się o zamówienia publiczne,</w:t>
      </w:r>
    </w:p>
    <w:p w14:paraId="22D9B0D3"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oświadczenia Wykonawcy o braku wydania prawomocnego wyroku sądu skazującego</w:t>
      </w:r>
      <w:r w:rsidRPr="00B4585E">
        <w:rPr>
          <w:rFonts w:ascii="Times New Roman" w:eastAsia="Times New Roman" w:hAnsi="Times New Roman"/>
          <w:lang w:eastAsia="pl-PL" w:bidi="hi-IN"/>
        </w:rPr>
        <w:t xml:space="preserve"> za wykroczenie na karę ograniczenia wolności lub grzywny w zakresie określonym przez Zamawiającego na podstawie art. 24 ust. 5 pkt. 5 i 6 ustawy,</w:t>
      </w:r>
    </w:p>
    <w:p w14:paraId="14614B46"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oświadczenia Wykonawcy o braku wydania wobec niego ostatecznej decyzji administracyjnej</w:t>
      </w:r>
      <w:r w:rsidRPr="00B4585E">
        <w:rPr>
          <w:rFonts w:ascii="Times New Roman" w:eastAsia="Times New Roman" w:hAnsi="Times New Roman"/>
          <w:lang w:eastAsia="pl-PL" w:bidi="hi-IN"/>
        </w:rPr>
        <w:t xml:space="preserve"> o naruszeniu obowiązków wynikających z przepisów prawa pracy, prawa ochrony środowiska lub przepisów o zabezpieczeniu społecznym w zakresie określonym przez Zamawiającego na podstawie art. 24 ust. 5 pkt 7 ustawy,</w:t>
      </w:r>
    </w:p>
    <w:p w14:paraId="73916DE1" w14:textId="77777777" w:rsidR="00A41631" w:rsidRPr="00B4585E" w:rsidRDefault="00A41631" w:rsidP="002B072B">
      <w:pPr>
        <w:widowControl w:val="0"/>
        <w:numPr>
          <w:ilvl w:val="0"/>
          <w:numId w:val="16"/>
        </w:numPr>
        <w:tabs>
          <w:tab w:val="left" w:pos="426"/>
        </w:tabs>
        <w:suppressAutoHyphens/>
        <w:overflowPunct w:val="0"/>
        <w:autoSpaceDE w:val="0"/>
        <w:autoSpaceDN w:val="0"/>
        <w:adjustRightInd w:val="0"/>
        <w:spacing w:line="276" w:lineRule="auto"/>
        <w:jc w:val="both"/>
        <w:textAlignment w:val="baseline"/>
        <w:rPr>
          <w:rFonts w:ascii="Times New Roman" w:eastAsia="Times New Roman" w:hAnsi="Times New Roman"/>
          <w:lang w:eastAsia="pl-PL" w:bidi="hi-IN"/>
        </w:rPr>
      </w:pPr>
      <w:r w:rsidRPr="00686B55">
        <w:rPr>
          <w:rFonts w:ascii="Times New Roman" w:eastAsia="Times New Roman" w:hAnsi="Times New Roman"/>
          <w:b/>
          <w:lang w:eastAsia="pl-PL" w:bidi="hi-IN"/>
        </w:rPr>
        <w:t>oświadczenia Wykonawcy o niezaleganiu z opłacaniem podatków i opłat lokalnych</w:t>
      </w:r>
      <w:r w:rsidRPr="00B4585E">
        <w:rPr>
          <w:rFonts w:ascii="Times New Roman" w:eastAsia="Times New Roman" w:hAnsi="Times New Roman"/>
          <w:lang w:eastAsia="pl-PL" w:bidi="hi-IN"/>
        </w:rPr>
        <w:t>, o których mowa w ustawie z dnia 12 stycznia 1991 r. o podatkach i opłatach lokalnych (Dz. U. z 2018 r. poz. 1445 z późn. zm.).</w:t>
      </w:r>
    </w:p>
    <w:p w14:paraId="2D314C72"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Jeżeli Wykonawca ma siedzibę lub miejsce zamieszkania poza terytorium Rzeczypospolitej Polskiej, zamiast dokumentów, o których mowa w pkt. 1:</w:t>
      </w:r>
    </w:p>
    <w:p w14:paraId="574E870E" w14:textId="77777777" w:rsidR="00A41631" w:rsidRPr="00B4585E" w:rsidRDefault="00A41631" w:rsidP="002B072B">
      <w:pPr>
        <w:widowControl w:val="0"/>
        <w:numPr>
          <w:ilvl w:val="0"/>
          <w:numId w:val="17"/>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ppkt 1</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7AA01586" w14:textId="77777777" w:rsidR="00A41631" w:rsidRPr="00B4585E" w:rsidRDefault="00A41631" w:rsidP="002B072B">
      <w:pPr>
        <w:widowControl w:val="0"/>
        <w:numPr>
          <w:ilvl w:val="0"/>
          <w:numId w:val="17"/>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ppkt 2</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–4</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 składa dokument lub dokumenty wystawione w kraju, w którym Wykonawca ma siedzibę lub miejsce zamieszkania, potwierdzające odpowiednio, że:</w:t>
      </w:r>
    </w:p>
    <w:p w14:paraId="6A66B608" w14:textId="77777777" w:rsidR="00A41631" w:rsidRPr="00B4585E" w:rsidRDefault="00A41631" w:rsidP="002B072B">
      <w:pPr>
        <w:widowControl w:val="0"/>
        <w:numPr>
          <w:ilvl w:val="0"/>
          <w:numId w:val="18"/>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623098" w14:textId="77777777" w:rsidR="00A41631" w:rsidRPr="00B4585E" w:rsidRDefault="00A41631" w:rsidP="002B072B">
      <w:pPr>
        <w:widowControl w:val="0"/>
        <w:numPr>
          <w:ilvl w:val="0"/>
          <w:numId w:val="18"/>
        </w:numPr>
        <w:tabs>
          <w:tab w:val="left" w:pos="0"/>
          <w:tab w:val="left" w:pos="426"/>
        </w:tabs>
        <w:suppressAutoHyphens/>
        <w:spacing w:before="60" w:after="60" w:line="276" w:lineRule="auto"/>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nie otwarto jego likwidacji ani nie ogłoszono upadłości.</w:t>
      </w:r>
    </w:p>
    <w:p w14:paraId="2EEEE8F9"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Dokumenty, o których mowa w pkt. 2 ppkt 1</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i ppkt 2</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lit b powinny być wystawione nie wcześniej niż 6 miesięcy przed upływem terminu składania ofert. Dokument, o którym mowa w pkt. 2 ppkt. 2</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lit a, powinien być wystawiony nie wcześniej niż 3 miesiące przed upływem tego terminu.</w:t>
      </w:r>
    </w:p>
    <w:p w14:paraId="1E6C6350"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Jeżeli w kraju, w którym Wykonawca ma siedzibę lub miejsce zamieszkania lub miejsce zamieszkania ma osoba, której dokument dotyczy, nie wydaje się dokumentów, o których mowa w </w:t>
      </w:r>
      <w:r w:rsidRPr="00B4585E">
        <w:rPr>
          <w:rFonts w:ascii="Times New Roman" w:eastAsia="Times New Roman" w:hAnsi="Times New Roman"/>
          <w:lang w:eastAsia="pl-PL" w:bidi="hi-IN"/>
        </w:rPr>
        <w:lastRenderedPageBreak/>
        <w:t>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14:paraId="3F2AC4A6"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Wykonawca mający siedzibę na terytorium Rzeczypospolitej Polskiej, w odniesieniu do osoby mającej miejsce zamieszkania poza terytorium Rzeczypospolitej Polskiej, której dotyczy dokument wskazany w pkt. 1 ppkt</w:t>
      </w:r>
      <w:r w:rsidR="00480D06"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xml:space="preserve"> 1</w:t>
      </w:r>
      <w:r w:rsidR="007D7DA7" w:rsidRPr="00B4585E">
        <w:rPr>
          <w:rFonts w:ascii="Times New Roman" w:eastAsia="Times New Roman" w:hAnsi="Times New Roman"/>
          <w:lang w:eastAsia="pl-PL" w:bidi="hi-IN"/>
        </w:rPr>
        <w:t>)</w:t>
      </w:r>
      <w:r w:rsidRPr="00B4585E">
        <w:rPr>
          <w:rFonts w:ascii="Times New Roman" w:eastAsia="Times New Roman" w:hAnsi="Times New Roman"/>
          <w:lang w:eastAsia="pl-PL" w:bidi="hi-IN"/>
        </w:rPr>
        <w:t>, składa dokument, o którym mowa w pkt. 2,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w:t>
      </w:r>
      <w:r w:rsidR="007D7DA7" w:rsidRPr="00B4585E">
        <w:rPr>
          <w:rFonts w:ascii="Times New Roman" w:eastAsia="Times New Roman" w:hAnsi="Times New Roman"/>
          <w:lang w:eastAsia="pl-PL" w:bidi="hi-IN"/>
        </w:rPr>
        <w:t xml:space="preserve">amieszkania tej osoby. Przepis </w:t>
      </w:r>
      <w:r w:rsidRPr="00B4585E">
        <w:rPr>
          <w:rFonts w:ascii="Times New Roman" w:eastAsia="Times New Roman" w:hAnsi="Times New Roman"/>
          <w:lang w:eastAsia="pl-PL" w:bidi="hi-IN"/>
        </w:rPr>
        <w:t>pkt. 3 zdanie pierwsze stosuje się.</w:t>
      </w:r>
    </w:p>
    <w:p w14:paraId="66C6E88F"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D4ACC8" w14:textId="77777777" w:rsidR="00A41631" w:rsidRPr="00B4585E" w:rsidRDefault="00A41631" w:rsidP="002B072B">
      <w:pPr>
        <w:widowControl w:val="0"/>
        <w:numPr>
          <w:ilvl w:val="0"/>
          <w:numId w:val="15"/>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 przypadku Wykonawców wspólnie ubiegających się o udzielenie zamówienia, dokumenty określone w pkt. 1 obowiązują oddzielnie każdego z Wykonawców.</w:t>
      </w:r>
    </w:p>
    <w:p w14:paraId="34F57802" w14:textId="77777777" w:rsidR="00A41631" w:rsidRPr="00B4585E" w:rsidRDefault="00A41631" w:rsidP="002B072B">
      <w:pPr>
        <w:pStyle w:val="Akapitzlist"/>
        <w:numPr>
          <w:ilvl w:val="0"/>
          <w:numId w:val="15"/>
        </w:numPr>
        <w:tabs>
          <w:tab w:val="left" w:pos="0"/>
        </w:tabs>
        <w:overflowPunct w:val="0"/>
        <w:autoSpaceDE w:val="0"/>
        <w:autoSpaceDN w:val="0"/>
        <w:adjustRightInd w:val="0"/>
        <w:spacing w:line="276" w:lineRule="auto"/>
        <w:rPr>
          <w:rFonts w:ascii="Times New Roman" w:eastAsia="Times New Roman" w:hAnsi="Times New Roman"/>
          <w:sz w:val="22"/>
          <w:szCs w:val="22"/>
          <w:u w:val="single"/>
          <w:lang w:bidi="hi-IN"/>
        </w:rPr>
      </w:pPr>
      <w:r w:rsidRPr="00B4585E">
        <w:rPr>
          <w:rFonts w:ascii="Times New Roman" w:eastAsia="Times New Roman" w:hAnsi="Times New Roman"/>
          <w:sz w:val="22"/>
          <w:szCs w:val="22"/>
          <w:u w:val="single"/>
          <w:lang w:bidi="hi-IN"/>
        </w:rPr>
        <w:t xml:space="preserve">W celu potwierdzenia spełniania przez Wykonawcę </w:t>
      </w:r>
      <w:r w:rsidR="002528F0" w:rsidRPr="00B4585E">
        <w:rPr>
          <w:rFonts w:ascii="Times New Roman" w:eastAsia="Times New Roman" w:hAnsi="Times New Roman"/>
          <w:sz w:val="22"/>
          <w:szCs w:val="22"/>
          <w:u w:val="single"/>
          <w:lang w:bidi="hi-IN"/>
        </w:rPr>
        <w:t>warunków udziału w postępowaniu</w:t>
      </w:r>
      <w:r w:rsidR="00AA609D" w:rsidRPr="00B4585E">
        <w:rPr>
          <w:rFonts w:ascii="Times New Roman" w:eastAsia="Times New Roman" w:hAnsi="Times New Roman"/>
          <w:sz w:val="22"/>
          <w:szCs w:val="22"/>
          <w:u w:val="single"/>
          <w:lang w:bidi="hi-IN"/>
        </w:rPr>
        <w:t xml:space="preserve"> </w:t>
      </w:r>
      <w:r w:rsidR="002528F0" w:rsidRPr="00B4585E">
        <w:rPr>
          <w:rFonts w:ascii="Times New Roman" w:eastAsia="Times New Roman" w:hAnsi="Times New Roman"/>
          <w:sz w:val="22"/>
          <w:szCs w:val="22"/>
          <w:u w:val="single"/>
          <w:lang w:bidi="hi-IN"/>
        </w:rPr>
        <w:t>d</w:t>
      </w:r>
      <w:r w:rsidRPr="00B4585E">
        <w:rPr>
          <w:rFonts w:ascii="Times New Roman" w:eastAsia="Times New Roman" w:hAnsi="Times New Roman"/>
          <w:sz w:val="22"/>
          <w:szCs w:val="22"/>
          <w:u w:val="single"/>
          <w:lang w:bidi="hi-IN"/>
        </w:rPr>
        <w:t>otyczących</w:t>
      </w:r>
      <w:r w:rsidR="002528F0" w:rsidRPr="00B4585E">
        <w:rPr>
          <w:rFonts w:ascii="Times New Roman" w:eastAsia="Times New Roman" w:hAnsi="Times New Roman"/>
          <w:sz w:val="22"/>
          <w:szCs w:val="22"/>
          <w:u w:val="single"/>
          <w:lang w:bidi="hi-IN"/>
        </w:rPr>
        <w:t xml:space="preserve"> </w:t>
      </w:r>
      <w:r w:rsidRPr="00B4585E">
        <w:rPr>
          <w:rFonts w:ascii="Times New Roman" w:eastAsia="Times New Roman" w:hAnsi="Times New Roman"/>
          <w:sz w:val="22"/>
          <w:szCs w:val="22"/>
          <w:u w:val="single"/>
          <w:lang w:bidi="hi-IN"/>
        </w:rPr>
        <w:t>zdolności technicznej lub zawodowej Zamawiający żąd</w:t>
      </w:r>
      <w:r w:rsidR="002528F0" w:rsidRPr="00B4585E">
        <w:rPr>
          <w:rFonts w:ascii="Times New Roman" w:eastAsia="Times New Roman" w:hAnsi="Times New Roman"/>
          <w:sz w:val="22"/>
          <w:szCs w:val="22"/>
          <w:u w:val="single"/>
          <w:lang w:bidi="hi-IN"/>
        </w:rPr>
        <w:t>a niżej wymienionych</w:t>
      </w:r>
      <w:r w:rsidR="00871871" w:rsidRPr="00B4585E">
        <w:rPr>
          <w:rFonts w:ascii="Times New Roman" w:eastAsia="Times New Roman" w:hAnsi="Times New Roman"/>
          <w:sz w:val="22"/>
          <w:szCs w:val="22"/>
          <w:u w:val="single"/>
          <w:lang w:bidi="hi-IN"/>
        </w:rPr>
        <w:t xml:space="preserve"> </w:t>
      </w:r>
      <w:r w:rsidR="002528F0" w:rsidRPr="00B4585E">
        <w:rPr>
          <w:rFonts w:ascii="Times New Roman" w:eastAsia="Times New Roman" w:hAnsi="Times New Roman"/>
          <w:sz w:val="22"/>
          <w:szCs w:val="22"/>
          <w:u w:val="single"/>
          <w:lang w:bidi="hi-IN"/>
        </w:rPr>
        <w:t>dokumentów:</w:t>
      </w:r>
    </w:p>
    <w:p w14:paraId="4809A83D" w14:textId="77777777" w:rsidR="002528F0" w:rsidRPr="00B4585E" w:rsidRDefault="00AA609D" w:rsidP="00385196">
      <w:pPr>
        <w:autoSpaceDE w:val="0"/>
        <w:autoSpaceDN w:val="0"/>
        <w:adjustRightInd w:val="0"/>
        <w:spacing w:line="276" w:lineRule="auto"/>
        <w:ind w:left="426"/>
        <w:jc w:val="both"/>
        <w:rPr>
          <w:rFonts w:ascii="Times New Roman" w:hAnsi="Times New Roman"/>
        </w:rPr>
      </w:pPr>
      <w:r w:rsidRPr="00B4585E">
        <w:rPr>
          <w:rFonts w:ascii="Times New Roman" w:hAnsi="Times New Roman"/>
          <w:b/>
        </w:rPr>
        <w:t xml:space="preserve">1) </w:t>
      </w:r>
      <w:r w:rsidR="002528F0" w:rsidRPr="00B4585E">
        <w:rPr>
          <w:rFonts w:ascii="Times New Roman" w:hAnsi="Times New Roman"/>
          <w:b/>
        </w:rPr>
        <w:t>wykaz dostaw</w:t>
      </w:r>
      <w:r w:rsidR="002528F0" w:rsidRPr="00B4585E">
        <w:rPr>
          <w:rFonts w:ascii="Times New Roman" w:hAnsi="Times New Roman"/>
        </w:rPr>
        <w:t xml:space="preserve"> wykonanych, a w przypadku świadczeń okresowych lub ciągłych również </w:t>
      </w:r>
      <w:r w:rsidR="00871871" w:rsidRPr="00B4585E">
        <w:rPr>
          <w:rFonts w:ascii="Times New Roman" w:hAnsi="Times New Roman"/>
        </w:rPr>
        <w:t xml:space="preserve"> </w:t>
      </w:r>
      <w:r w:rsidR="00871871" w:rsidRPr="00B4585E">
        <w:rPr>
          <w:rFonts w:ascii="Times New Roman" w:hAnsi="Times New Roman"/>
        </w:rPr>
        <w:br/>
      </w:r>
      <w:r w:rsidR="002528F0" w:rsidRPr="00B4585E">
        <w:rPr>
          <w:rFonts w:ascii="Times New Roman" w:hAnsi="Times New Roman"/>
        </w:rPr>
        <w:t>wykonywanych w okresie ostatnich 3 lat przed upływem terminu składania ofert, a jeżeli okres prowadzenia działalności jest krótszy-w tym okresie, wraz  z podaniem ich wartości, przedmiotu,  dat wykonania i podmiotów na rzecz których dostawy zostały wykonane</w:t>
      </w:r>
      <w:r w:rsidR="002528F0" w:rsidRPr="00B4585E">
        <w:rPr>
          <w:rFonts w:ascii="Times New Roman" w:hAnsi="Times New Roman"/>
          <w:b/>
        </w:rPr>
        <w:t>, oraz   załączeniem dowodów określających czy  te dostawy zostały wykonane lub są wykonywane należycie</w:t>
      </w:r>
      <w:r w:rsidR="002528F0" w:rsidRPr="00B4585E">
        <w:rPr>
          <w:rFonts w:ascii="Times New Roman" w:hAnsi="Times New Roman"/>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3587F8E3" w14:textId="77777777" w:rsidR="005575EC" w:rsidRPr="00B4585E" w:rsidRDefault="00871871" w:rsidP="00385196">
      <w:pPr>
        <w:autoSpaceDE w:val="0"/>
        <w:autoSpaceDN w:val="0"/>
        <w:adjustRightInd w:val="0"/>
        <w:spacing w:line="276" w:lineRule="auto"/>
        <w:jc w:val="both"/>
        <w:rPr>
          <w:rFonts w:ascii="Times New Roman" w:hAnsi="Times New Roman"/>
        </w:rPr>
      </w:pPr>
      <w:r w:rsidRPr="00B4585E">
        <w:rPr>
          <w:rFonts w:ascii="Times New Roman" w:hAnsi="Times New Roman"/>
        </w:rPr>
        <w:t xml:space="preserve">        </w:t>
      </w:r>
      <w:r w:rsidR="002528F0" w:rsidRPr="00B4585E">
        <w:rPr>
          <w:rFonts w:ascii="Times New Roman" w:hAnsi="Times New Roman"/>
        </w:rPr>
        <w:t xml:space="preserve">Z treści wykazu i dowodów potwierdzających wykonanie dostaw musi wynikać spełnianie </w:t>
      </w:r>
      <w:r w:rsidRPr="00B4585E">
        <w:rPr>
          <w:rFonts w:ascii="Times New Roman" w:hAnsi="Times New Roman"/>
        </w:rPr>
        <w:t xml:space="preserve">  </w:t>
      </w:r>
      <w:r w:rsidRPr="00B4585E">
        <w:rPr>
          <w:rFonts w:ascii="Times New Roman" w:hAnsi="Times New Roman"/>
        </w:rPr>
        <w:br/>
        <w:t xml:space="preserve">        </w:t>
      </w:r>
      <w:r w:rsidR="002528F0" w:rsidRPr="00B4585E">
        <w:rPr>
          <w:rFonts w:ascii="Times New Roman" w:hAnsi="Times New Roman"/>
        </w:rPr>
        <w:t>warunku, o którym mowa w Rozdziale V.</w:t>
      </w:r>
      <w:r w:rsidR="00AA609D" w:rsidRPr="00B4585E">
        <w:rPr>
          <w:rFonts w:ascii="Times New Roman" w:hAnsi="Times New Roman"/>
        </w:rPr>
        <w:t xml:space="preserve"> lit. A  pkt.2 ppkt.3)</w:t>
      </w:r>
    </w:p>
    <w:p w14:paraId="3C63F64E" w14:textId="77777777" w:rsidR="00871871" w:rsidRPr="00B4585E" w:rsidRDefault="00E46A25" w:rsidP="00385196">
      <w:pPr>
        <w:pStyle w:val="Bezodstpw"/>
        <w:spacing w:line="276" w:lineRule="auto"/>
        <w:jc w:val="both"/>
        <w:rPr>
          <w:rFonts w:ascii="Times New Roman" w:hAnsi="Times New Roman"/>
          <w:sz w:val="22"/>
          <w:szCs w:val="22"/>
        </w:rPr>
      </w:pPr>
      <w:r w:rsidRPr="00B4585E">
        <w:rPr>
          <w:rFonts w:ascii="Times New Roman" w:hAnsi="Times New Roman"/>
          <w:sz w:val="22"/>
          <w:szCs w:val="22"/>
        </w:rPr>
        <w:t>9</w:t>
      </w:r>
      <w:r w:rsidR="0024203D" w:rsidRPr="00B4585E">
        <w:rPr>
          <w:rFonts w:ascii="Times New Roman" w:hAnsi="Times New Roman"/>
          <w:sz w:val="22"/>
          <w:szCs w:val="22"/>
        </w:rPr>
        <w:t>.</w:t>
      </w:r>
      <w:r w:rsidR="00871871" w:rsidRPr="00B4585E">
        <w:rPr>
          <w:rFonts w:ascii="Times New Roman" w:hAnsi="Times New Roman"/>
          <w:sz w:val="22"/>
          <w:szCs w:val="22"/>
        </w:rPr>
        <w:t xml:space="preserve"> </w:t>
      </w:r>
      <w:r w:rsidR="00C34BF7" w:rsidRPr="00B4585E">
        <w:rPr>
          <w:rFonts w:ascii="Times New Roman" w:hAnsi="Times New Roman"/>
          <w:sz w:val="22"/>
          <w:szCs w:val="22"/>
        </w:rPr>
        <w:t xml:space="preserve">W przypadku wskazania przez Wykonawcę dostępności dokumentów w formie elektronicznej pod </w:t>
      </w:r>
      <w:r w:rsidR="00871871" w:rsidRPr="00B4585E">
        <w:rPr>
          <w:rFonts w:ascii="Times New Roman" w:hAnsi="Times New Roman"/>
          <w:sz w:val="22"/>
          <w:szCs w:val="22"/>
        </w:rPr>
        <w:t xml:space="preserve">   </w:t>
      </w:r>
      <w:r w:rsidR="00871871" w:rsidRPr="00B4585E">
        <w:rPr>
          <w:rFonts w:ascii="Times New Roman" w:hAnsi="Times New Roman"/>
          <w:sz w:val="22"/>
          <w:szCs w:val="22"/>
        </w:rPr>
        <w:br/>
        <w:t xml:space="preserve">      </w:t>
      </w:r>
      <w:r w:rsidR="00C34BF7" w:rsidRPr="00B4585E">
        <w:rPr>
          <w:rFonts w:ascii="Times New Roman" w:hAnsi="Times New Roman"/>
          <w:sz w:val="22"/>
          <w:szCs w:val="22"/>
        </w:rPr>
        <w:t xml:space="preserve">określonymi   adresami internetowymi  ogólnodostępnych i bezpłatnych baz danych  </w:t>
      </w:r>
      <w:r w:rsidR="00871871" w:rsidRPr="00B4585E">
        <w:rPr>
          <w:rFonts w:ascii="Times New Roman" w:hAnsi="Times New Roman"/>
          <w:sz w:val="22"/>
          <w:szCs w:val="22"/>
        </w:rPr>
        <w:t xml:space="preserve"> </w:t>
      </w:r>
      <w:r w:rsidR="00C34BF7" w:rsidRPr="00B4585E">
        <w:rPr>
          <w:rFonts w:ascii="Times New Roman" w:hAnsi="Times New Roman"/>
          <w:sz w:val="22"/>
          <w:szCs w:val="22"/>
        </w:rPr>
        <w:t xml:space="preserve">Zamawiający </w:t>
      </w:r>
      <w:r w:rsidR="00871871" w:rsidRPr="00B4585E">
        <w:rPr>
          <w:rFonts w:ascii="Times New Roman" w:hAnsi="Times New Roman"/>
          <w:sz w:val="22"/>
          <w:szCs w:val="22"/>
        </w:rPr>
        <w:t xml:space="preserve"> </w:t>
      </w:r>
      <w:r w:rsidR="00871871" w:rsidRPr="00B4585E">
        <w:rPr>
          <w:rFonts w:ascii="Times New Roman" w:hAnsi="Times New Roman"/>
          <w:sz w:val="22"/>
          <w:szCs w:val="22"/>
        </w:rPr>
        <w:br/>
        <w:t xml:space="preserve">      </w:t>
      </w:r>
      <w:r w:rsidR="00C34BF7" w:rsidRPr="00B4585E">
        <w:rPr>
          <w:rFonts w:ascii="Times New Roman" w:hAnsi="Times New Roman"/>
          <w:sz w:val="22"/>
          <w:szCs w:val="22"/>
        </w:rPr>
        <w:t>pobierze samo</w:t>
      </w:r>
      <w:r w:rsidRPr="00B4585E">
        <w:rPr>
          <w:rFonts w:ascii="Times New Roman" w:hAnsi="Times New Roman"/>
          <w:sz w:val="22"/>
          <w:szCs w:val="22"/>
        </w:rPr>
        <w:t xml:space="preserve">dzielnie </w:t>
      </w:r>
      <w:r w:rsidR="00C34BF7" w:rsidRPr="00B4585E">
        <w:rPr>
          <w:rFonts w:ascii="Times New Roman" w:hAnsi="Times New Roman"/>
          <w:sz w:val="22"/>
          <w:szCs w:val="22"/>
        </w:rPr>
        <w:t>z tych baz d</w:t>
      </w:r>
      <w:r w:rsidRPr="00B4585E">
        <w:rPr>
          <w:rFonts w:ascii="Times New Roman" w:hAnsi="Times New Roman"/>
          <w:sz w:val="22"/>
          <w:szCs w:val="22"/>
        </w:rPr>
        <w:t>anych wskazane przez Wykonawcę</w:t>
      </w:r>
      <w:r w:rsidR="00C34BF7" w:rsidRPr="00B4585E">
        <w:rPr>
          <w:rFonts w:ascii="Times New Roman" w:hAnsi="Times New Roman"/>
          <w:sz w:val="22"/>
          <w:szCs w:val="22"/>
        </w:rPr>
        <w:t xml:space="preserve"> dokumenty. Wykonawca </w:t>
      </w:r>
      <w:r w:rsidR="00871871" w:rsidRPr="00B4585E">
        <w:rPr>
          <w:rFonts w:ascii="Times New Roman" w:hAnsi="Times New Roman"/>
          <w:sz w:val="22"/>
          <w:szCs w:val="22"/>
        </w:rPr>
        <w:t xml:space="preserve"> </w:t>
      </w:r>
      <w:r w:rsidR="00871871" w:rsidRPr="00B4585E">
        <w:rPr>
          <w:rFonts w:ascii="Times New Roman" w:hAnsi="Times New Roman"/>
          <w:sz w:val="22"/>
          <w:szCs w:val="22"/>
        </w:rPr>
        <w:br/>
        <w:t xml:space="preserve">      </w:t>
      </w:r>
      <w:r w:rsidR="00C34BF7" w:rsidRPr="00B4585E">
        <w:rPr>
          <w:rFonts w:ascii="Times New Roman" w:hAnsi="Times New Roman"/>
          <w:sz w:val="22"/>
          <w:szCs w:val="22"/>
        </w:rPr>
        <w:t xml:space="preserve">powinien w ofercie wskazać adres internetowy pod którym dostępne są te dokumenty. W przypadku </w:t>
      </w:r>
      <w:r w:rsidR="00871871" w:rsidRPr="00B4585E">
        <w:rPr>
          <w:rFonts w:ascii="Times New Roman" w:hAnsi="Times New Roman"/>
          <w:sz w:val="22"/>
          <w:szCs w:val="22"/>
        </w:rPr>
        <w:t xml:space="preserve"> </w:t>
      </w:r>
      <w:r w:rsidR="00871871" w:rsidRPr="00B4585E">
        <w:rPr>
          <w:rFonts w:ascii="Times New Roman" w:hAnsi="Times New Roman"/>
          <w:sz w:val="22"/>
          <w:szCs w:val="22"/>
        </w:rPr>
        <w:br/>
        <w:t xml:space="preserve">      </w:t>
      </w:r>
      <w:r w:rsidR="00C34BF7" w:rsidRPr="00B4585E">
        <w:rPr>
          <w:rFonts w:ascii="Times New Roman" w:hAnsi="Times New Roman"/>
          <w:sz w:val="22"/>
          <w:szCs w:val="22"/>
        </w:rPr>
        <w:t xml:space="preserve">samodzielnego pobrania przez zamawiającego z ogólnodostępnych i bezpłatnych baz danych </w:t>
      </w:r>
      <w:r w:rsidR="00871871" w:rsidRPr="00B4585E">
        <w:rPr>
          <w:rFonts w:ascii="Times New Roman" w:hAnsi="Times New Roman"/>
          <w:sz w:val="22"/>
          <w:szCs w:val="22"/>
        </w:rPr>
        <w:t xml:space="preserve"> </w:t>
      </w:r>
      <w:r w:rsidR="00871871" w:rsidRPr="00B4585E">
        <w:rPr>
          <w:rFonts w:ascii="Times New Roman" w:hAnsi="Times New Roman"/>
          <w:sz w:val="22"/>
          <w:szCs w:val="22"/>
        </w:rPr>
        <w:br/>
        <w:t xml:space="preserve">      </w:t>
      </w:r>
      <w:r w:rsidR="00C34BF7" w:rsidRPr="00B4585E">
        <w:rPr>
          <w:rFonts w:ascii="Times New Roman" w:hAnsi="Times New Roman"/>
          <w:sz w:val="22"/>
          <w:szCs w:val="22"/>
        </w:rPr>
        <w:t xml:space="preserve">wskazanych przez wykonawcę oświadczeń i dokumentów zamawiający będzie żądał od wykonawcy </w:t>
      </w:r>
      <w:r w:rsidR="00871871" w:rsidRPr="00B4585E">
        <w:rPr>
          <w:rFonts w:ascii="Times New Roman" w:hAnsi="Times New Roman"/>
          <w:sz w:val="22"/>
          <w:szCs w:val="22"/>
        </w:rPr>
        <w:t xml:space="preserve"> </w:t>
      </w:r>
    </w:p>
    <w:p w14:paraId="61ECE002" w14:textId="77777777" w:rsidR="00C34BF7" w:rsidRPr="00B4585E" w:rsidRDefault="00871871" w:rsidP="00385196">
      <w:pPr>
        <w:pStyle w:val="Bezodstpw"/>
        <w:spacing w:line="276" w:lineRule="auto"/>
        <w:jc w:val="both"/>
        <w:rPr>
          <w:rFonts w:ascii="Times New Roman" w:hAnsi="Times New Roman"/>
          <w:sz w:val="22"/>
          <w:szCs w:val="22"/>
        </w:rPr>
      </w:pPr>
      <w:r w:rsidRPr="00B4585E">
        <w:rPr>
          <w:rFonts w:ascii="Times New Roman" w:hAnsi="Times New Roman"/>
          <w:sz w:val="22"/>
          <w:szCs w:val="22"/>
        </w:rPr>
        <w:t xml:space="preserve">      </w:t>
      </w:r>
      <w:r w:rsidR="00C34BF7" w:rsidRPr="00B4585E">
        <w:rPr>
          <w:rFonts w:ascii="Times New Roman" w:hAnsi="Times New Roman"/>
          <w:sz w:val="22"/>
          <w:szCs w:val="22"/>
        </w:rPr>
        <w:t>przedstawienia tłumaczenia na język polski ww. dokumentów.</w:t>
      </w:r>
    </w:p>
    <w:p w14:paraId="575A861D" w14:textId="77777777" w:rsidR="00992B42" w:rsidRPr="00B4585E" w:rsidRDefault="00E46A25" w:rsidP="00385196">
      <w:pPr>
        <w:tabs>
          <w:tab w:val="left" w:pos="0"/>
          <w:tab w:val="left" w:pos="720"/>
        </w:tabs>
        <w:spacing w:before="60" w:after="60" w:line="276" w:lineRule="auto"/>
        <w:rPr>
          <w:rFonts w:ascii="Times New Roman" w:eastAsia="Times New Roman" w:hAnsi="Times New Roman"/>
          <w:u w:val="single"/>
          <w:lang w:eastAsia="pl-PL"/>
        </w:rPr>
      </w:pPr>
      <w:r w:rsidRPr="00B4585E">
        <w:rPr>
          <w:rFonts w:ascii="Times New Roman" w:eastAsia="Times New Roman" w:hAnsi="Times New Roman"/>
          <w:u w:val="single"/>
          <w:lang w:eastAsia="pl-PL"/>
        </w:rPr>
        <w:t>10</w:t>
      </w:r>
      <w:r w:rsidR="004E022C" w:rsidRPr="00B4585E">
        <w:rPr>
          <w:rFonts w:ascii="Times New Roman" w:eastAsia="Times New Roman" w:hAnsi="Times New Roman"/>
          <w:u w:val="single"/>
          <w:lang w:eastAsia="pl-PL"/>
        </w:rPr>
        <w:t>.I</w:t>
      </w:r>
      <w:r w:rsidR="00992B42" w:rsidRPr="00B4585E">
        <w:rPr>
          <w:rFonts w:ascii="Times New Roman" w:eastAsia="Times New Roman" w:hAnsi="Times New Roman"/>
          <w:u w:val="single"/>
          <w:lang w:eastAsia="pl-PL"/>
        </w:rPr>
        <w:t xml:space="preserve">nformacje dotyczące Wykonawców wspólnie ubiegających się </w:t>
      </w:r>
      <w:r w:rsidR="004E022C" w:rsidRPr="00B4585E">
        <w:rPr>
          <w:rFonts w:ascii="Times New Roman" w:eastAsia="Times New Roman" w:hAnsi="Times New Roman"/>
          <w:u w:val="single"/>
          <w:lang w:eastAsia="pl-PL"/>
        </w:rPr>
        <w:t xml:space="preserve">o udzielenie </w:t>
      </w:r>
      <w:r w:rsidR="00992B42" w:rsidRPr="00B4585E">
        <w:rPr>
          <w:rFonts w:ascii="Times New Roman" w:eastAsia="Times New Roman" w:hAnsi="Times New Roman"/>
          <w:u w:val="single"/>
          <w:lang w:eastAsia="pl-PL"/>
        </w:rPr>
        <w:t>zamówienia</w:t>
      </w:r>
    </w:p>
    <w:p w14:paraId="46D7FB20" w14:textId="77777777" w:rsidR="00992B42" w:rsidRPr="00B4585E" w:rsidRDefault="00992B42" w:rsidP="002B072B">
      <w:pPr>
        <w:pStyle w:val="Akapitzlist"/>
        <w:widowControl w:val="0"/>
        <w:numPr>
          <w:ilvl w:val="0"/>
          <w:numId w:val="19"/>
        </w:numPr>
        <w:tabs>
          <w:tab w:val="left" w:pos="0"/>
          <w:tab w:val="left" w:pos="426"/>
        </w:tabs>
        <w:suppressAutoHyphens/>
        <w:spacing w:before="60" w:after="60" w:line="276" w:lineRule="auto"/>
        <w:jc w:val="both"/>
        <w:textAlignment w:val="baseline"/>
        <w:rPr>
          <w:rFonts w:ascii="Times New Roman" w:eastAsia="Times New Roman" w:hAnsi="Times New Roman"/>
          <w:sz w:val="22"/>
          <w:szCs w:val="22"/>
          <w:lang w:bidi="hi-IN"/>
        </w:rPr>
      </w:pPr>
      <w:r w:rsidRPr="00B4585E">
        <w:rPr>
          <w:rFonts w:ascii="Times New Roman" w:eastAsia="Times New Roman" w:hAnsi="Times New Roman"/>
          <w:sz w:val="22"/>
          <w:szCs w:val="22"/>
          <w:lang w:bidi="hi-IN"/>
        </w:rPr>
        <w:t xml:space="preserve">Wykonawcy występujący wspólnie ponoszą solidarną odpowiedzialność za niewykonanie lub </w:t>
      </w:r>
      <w:r w:rsidRPr="00B4585E">
        <w:rPr>
          <w:rFonts w:ascii="Times New Roman" w:eastAsia="Times New Roman" w:hAnsi="Times New Roman"/>
          <w:sz w:val="22"/>
          <w:szCs w:val="22"/>
          <w:lang w:bidi="hi-IN"/>
        </w:rPr>
        <w:lastRenderedPageBreak/>
        <w:t>nienależyte wykonanie zamówienia.</w:t>
      </w:r>
    </w:p>
    <w:p w14:paraId="66C9C660"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 przypadku Wykonawców wspólnie ubiegających się o udzielenie zamówienia, żaden z nich nie może podlegać wykluczeniu na podstawie art. 24 ust. 1 pkt 13–23 i ust. 5 pkt 1 i 5–8 ustawy.</w:t>
      </w:r>
    </w:p>
    <w:p w14:paraId="65CC4337"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Każdy z Wykonawców wspólnie ubiegających się o udzielenie zamówienia składa oddzielny dokument JEDZ. </w:t>
      </w:r>
    </w:p>
    <w:p w14:paraId="683B75DC"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Każdy z Wykonawców wspólnie ubiegających się o udzielenie zamówienia, na wezwanie Zamawiającego, musi złożyć komplet dokumentów potwierdzających </w:t>
      </w:r>
      <w:r w:rsidR="004E022C" w:rsidRPr="00B4585E">
        <w:rPr>
          <w:rFonts w:ascii="Times New Roman" w:eastAsia="Times New Roman" w:hAnsi="Times New Roman"/>
          <w:lang w:eastAsia="pl-PL" w:bidi="hi-IN"/>
        </w:rPr>
        <w:t xml:space="preserve">spełnianie warunków udziału w postępowaniu i </w:t>
      </w:r>
      <w:r w:rsidRPr="00B4585E">
        <w:rPr>
          <w:rFonts w:ascii="Times New Roman" w:eastAsia="Times New Roman" w:hAnsi="Times New Roman"/>
          <w:lang w:eastAsia="pl-PL" w:bidi="hi-IN"/>
        </w:rPr>
        <w:t>brak podstaw wykluczenia Wykonawcy z postępowania.</w:t>
      </w:r>
    </w:p>
    <w:p w14:paraId="4C2573CE"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w:t>
      </w:r>
      <w:r w:rsidR="004E022C" w:rsidRPr="00B4585E">
        <w:rPr>
          <w:rFonts w:ascii="Times New Roman" w:eastAsia="Times New Roman" w:hAnsi="Times New Roman"/>
          <w:lang w:eastAsia="pl-PL" w:bidi="hi-IN"/>
        </w:rPr>
        <w:t xml:space="preserve"> </w:t>
      </w:r>
      <w:r w:rsidRPr="00B4585E">
        <w:rPr>
          <w:rFonts w:ascii="Times New Roman" w:eastAsia="Times New Roman" w:hAnsi="Times New Roman"/>
          <w:lang w:eastAsia="pl-PL" w:bidi="hi-IN"/>
        </w:rPr>
        <w:t xml:space="preserve">z innej czynności prawnej i musi w swej treści zawierać wskazanie niniejszego postępowania. </w:t>
      </w:r>
      <w:r w:rsidRPr="00B4585E">
        <w:rPr>
          <w:rFonts w:ascii="Times New Roman" w:eastAsia="Times New Roman" w:hAnsi="Times New Roman"/>
          <w:lang w:eastAsia="ar-SA"/>
        </w:rPr>
        <w:t xml:space="preserve">Pełnomocnictwo musi być sporządzone w postaci oryginalnego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B4585E">
        <w:rPr>
          <w:rFonts w:ascii="Times New Roman" w:eastAsia="Times New Roman" w:hAnsi="Times New Roman"/>
          <w:lang w:eastAsia="pl-PL" w:bidi="hi-IN"/>
        </w:rPr>
        <w:t>Spółka cywilna składa w/w pełnomocnictwo lub dokument, z którego wynika w/w pełnomocnictwo np. poświadczone za zgodność z oryginałem kopię umowy spółki cywilnej lub uchwałę. Konsorcjum składa ww. pełnomocnictwo.</w:t>
      </w:r>
    </w:p>
    <w:p w14:paraId="53D87B7A"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Każdy z Wykonawców wspólnie ubiegających się o udzielenie zamówienia musi złożyć podpisane przez siebie oświadczenie dot. grupy kapitałowej.</w:t>
      </w:r>
    </w:p>
    <w:p w14:paraId="3305E8C3"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 xml:space="preserve">Formularz oferty, </w:t>
      </w:r>
      <w:r w:rsidRPr="00B4585E">
        <w:rPr>
          <w:rFonts w:ascii="Times New Roman" w:eastAsia="Times New Roman" w:hAnsi="Times New Roman"/>
          <w:lang w:eastAsia="ar-SA"/>
        </w:rPr>
        <w:t>w postaci oryginalnego dokumentu elektronicznego,</w:t>
      </w:r>
      <w:r w:rsidRPr="00B4585E">
        <w:rPr>
          <w:rFonts w:ascii="Times New Roman" w:eastAsia="Times New Roman" w:hAnsi="Times New Roman"/>
          <w:lang w:eastAsia="pl-PL"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14:paraId="04BF5AD5"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Oferta podpisana przez pełnomocnika musi być prawnie wiążąca, łącznie i z osobna dla wszystkich podmiotów wspólnie składających ofertę.</w:t>
      </w:r>
    </w:p>
    <w:p w14:paraId="3C0C56A0"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Pełnomocnik będzie upoważniony do zaciągania zobowiązań w imieniu i na rzecz każdego i wszystkich podmiotów składających wspólną ofertę.</w:t>
      </w:r>
    </w:p>
    <w:p w14:paraId="40640946"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Wszelka korespondencja prowadzona będzie z pełnomocnikiem.</w:t>
      </w:r>
    </w:p>
    <w:p w14:paraId="58C49167"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Dowód wniesienia wadium – dotyczy wszystkich Wykonawców wspólnie ubiegających się o udzielenie zamówienia. Wadium może być wniesione poprzez złożenie oddzielnych dokumentów wadialnych przez poszczególnych Wykonawców wspólnie ubiegających się o udzielen</w:t>
      </w:r>
      <w:r w:rsidR="004E022C" w:rsidRPr="00B4585E">
        <w:rPr>
          <w:rFonts w:ascii="Times New Roman" w:eastAsia="Times New Roman" w:hAnsi="Times New Roman"/>
          <w:lang w:eastAsia="pl-PL" w:bidi="hi-IN"/>
        </w:rPr>
        <w:t xml:space="preserve">ie zamówienia. Wadium wnoszone </w:t>
      </w:r>
      <w:r w:rsidRPr="00B4585E">
        <w:rPr>
          <w:rFonts w:ascii="Times New Roman" w:eastAsia="Times New Roman" w:hAnsi="Times New Roman"/>
          <w:lang w:eastAsia="pl-PL" w:bidi="hi-IN"/>
        </w:rPr>
        <w:t>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w:t>
      </w:r>
    </w:p>
    <w:p w14:paraId="080B077F" w14:textId="77777777" w:rsidR="00992B42" w:rsidRPr="00B4585E" w:rsidRDefault="00992B42" w:rsidP="002B072B">
      <w:pPr>
        <w:widowControl w:val="0"/>
        <w:numPr>
          <w:ilvl w:val="0"/>
          <w:numId w:val="19"/>
        </w:numPr>
        <w:tabs>
          <w:tab w:val="left" w:pos="0"/>
          <w:tab w:val="left" w:pos="426"/>
        </w:tabs>
        <w:suppressAutoHyphens/>
        <w:spacing w:before="60" w:after="60" w:line="276" w:lineRule="auto"/>
        <w:ind w:left="426"/>
        <w:jc w:val="both"/>
        <w:textAlignment w:val="baseline"/>
        <w:rPr>
          <w:rFonts w:ascii="Times New Roman" w:eastAsia="Times New Roman" w:hAnsi="Times New Roman"/>
          <w:lang w:eastAsia="pl-PL" w:bidi="hi-IN"/>
        </w:rPr>
      </w:pPr>
      <w:r w:rsidRPr="00B4585E">
        <w:rPr>
          <w:rFonts w:ascii="Times New Roman" w:eastAsia="Times New Roman" w:hAnsi="Times New Roman"/>
          <w:lang w:eastAsia="pl-PL" w:bidi="hi-IN"/>
        </w:rPr>
        <w:t>Inne dokumenty, oświadczenia i formularze podpisuje pełnomocnik Wykonawców wspólnie ubiegających się o udzielenie zamówienia lub wszyscy Wykonawcy.</w:t>
      </w:r>
    </w:p>
    <w:p w14:paraId="2A2B35E8" w14:textId="77777777" w:rsidR="00C34BF7" w:rsidRPr="00B4585E" w:rsidRDefault="00C34BF7" w:rsidP="00385196">
      <w:pPr>
        <w:suppressAutoHyphens/>
        <w:spacing w:line="276" w:lineRule="auto"/>
        <w:jc w:val="both"/>
        <w:rPr>
          <w:rFonts w:ascii="Times New Roman" w:eastAsia="Times New Roman" w:hAnsi="Times New Roman"/>
          <w:i/>
          <w:lang w:eastAsia="ar-SA"/>
        </w:rPr>
      </w:pPr>
    </w:p>
    <w:p w14:paraId="56BFC38C" w14:textId="77777777" w:rsidR="00C34BF7" w:rsidRPr="00B4585E" w:rsidRDefault="00C34BF7" w:rsidP="00385196">
      <w:pPr>
        <w:autoSpaceDE w:val="0"/>
        <w:spacing w:line="276" w:lineRule="auto"/>
        <w:ind w:left="1701" w:hanging="1843"/>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VII. Informacje o sposobie porozumiewania się Zamawiającego z Wykonawcami</w:t>
      </w:r>
    </w:p>
    <w:p w14:paraId="15BDA987" w14:textId="77777777" w:rsidR="00C34BF7" w:rsidRPr="00B4585E" w:rsidRDefault="00C34BF7" w:rsidP="00385196">
      <w:pPr>
        <w:autoSpaceDE w:val="0"/>
        <w:spacing w:line="276" w:lineRule="auto"/>
        <w:ind w:left="1701" w:hanging="1843"/>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oraz przekazywania oświadczeń i dokumentów, a także wskazanie osób uprawnionych do</w:t>
      </w:r>
    </w:p>
    <w:p w14:paraId="281D6774" w14:textId="77777777" w:rsidR="00185CB4" w:rsidRPr="00B4585E" w:rsidRDefault="00185CB4" w:rsidP="00385196">
      <w:pPr>
        <w:autoSpaceDE w:val="0"/>
        <w:spacing w:line="276" w:lineRule="auto"/>
        <w:ind w:left="1701" w:hanging="1843"/>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do porozumiewania się z Wykonawcami</w:t>
      </w:r>
    </w:p>
    <w:p w14:paraId="0B168497" w14:textId="77777777" w:rsidR="00185CB4" w:rsidRPr="00B4585E" w:rsidRDefault="00185CB4" w:rsidP="00385196">
      <w:pPr>
        <w:autoSpaceDE w:val="0"/>
        <w:spacing w:line="276" w:lineRule="auto"/>
        <w:ind w:left="1701" w:hanging="1843"/>
        <w:jc w:val="both"/>
        <w:rPr>
          <w:rFonts w:ascii="Times New Roman" w:eastAsia="Times New Roman" w:hAnsi="Times New Roman"/>
          <w:b/>
          <w:color w:val="000000"/>
          <w:lang w:eastAsia="pl-PL"/>
        </w:rPr>
      </w:pPr>
    </w:p>
    <w:p w14:paraId="79E95836" w14:textId="77777777" w:rsidR="00D13458" w:rsidRPr="00B4585E" w:rsidRDefault="00D13458" w:rsidP="002B072B">
      <w:pPr>
        <w:pStyle w:val="Akapitzlist"/>
        <w:numPr>
          <w:ilvl w:val="0"/>
          <w:numId w:val="20"/>
        </w:numPr>
        <w:autoSpaceDE w:val="0"/>
        <w:spacing w:line="276" w:lineRule="auto"/>
        <w:jc w:val="both"/>
        <w:rPr>
          <w:rFonts w:ascii="Times New Roman" w:eastAsia="Times New Roman" w:hAnsi="Times New Roman"/>
          <w:b/>
          <w:color w:val="000000"/>
          <w:sz w:val="22"/>
          <w:szCs w:val="22"/>
        </w:rPr>
      </w:pPr>
      <w:r w:rsidRPr="00B4585E">
        <w:rPr>
          <w:rFonts w:ascii="Times New Roman" w:eastAsia="Times New Roman" w:hAnsi="Times New Roman"/>
          <w:b/>
          <w:color w:val="000000"/>
          <w:sz w:val="22"/>
          <w:szCs w:val="22"/>
        </w:rPr>
        <w:t>Forma dokumentów</w:t>
      </w:r>
    </w:p>
    <w:p w14:paraId="07EA1B23"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1.Dokumenty lub oświadczenia, o których mowa w niniejszej SIWZ wymienione w</w:t>
      </w:r>
      <w:r w:rsidRPr="00B4585E">
        <w:rPr>
          <w:rFonts w:ascii="Times New Roman" w:hAnsi="Times New Roman"/>
          <w:i/>
        </w:rPr>
        <w:t xml:space="preserve"> Rozporządzeniu Ministra Rozwoju z dnia 26 lipca 2016 r. w  sprawie dokumentów, jakich może żądać zamawiający od wykonawcy w postępowaniu o udzielenie zamówienia</w:t>
      </w:r>
      <w:r w:rsidRPr="00B4585E">
        <w:rPr>
          <w:rFonts w:ascii="Times New Roman" w:hAnsi="Times New Roman"/>
        </w:rPr>
        <w:t xml:space="preserve">, składane są  w oryginale w postaci dokumentu elektronicznego lub w elektronicznej kopii dokumentu lub oświadczenia poświadczonej za zgodność z oryginałem. </w:t>
      </w:r>
    </w:p>
    <w:p w14:paraId="3B1FC995"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 xml:space="preserve">2.Treść i forma niewymienionych w pkt. 1 oświadczeń i dokumentów, w szczególności  pełnomocnictw, oferty musi być zgodna z postanowieniami SIWZ. </w:t>
      </w:r>
    </w:p>
    <w:p w14:paraId="4D8537FD"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 xml:space="preserve">3.Ofertę oraz oświadczenie potwierdzające, że Wykonawca nie podlega wykluczeniu oraz spełnia warunki udziału w postępowania sporządza się, pod rygorem nieważności w postaci elektronicznej i opatruje kwalifikowanym podpisem elektronicznym. </w:t>
      </w:r>
    </w:p>
    <w:p w14:paraId="0AC1BD1B"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4.Poświadczenia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45806044"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5.Poświadczenie za zgodność z oryginałem elektronicznej kopii dokumentu lub oświadczenia, o której mowa w pkt. 1, następuje przy użyciu kwalifikowanego podpisu elektronicznego.</w:t>
      </w:r>
    </w:p>
    <w:p w14:paraId="68F9F807"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 xml:space="preserve">6.Jeżeli oryginał dokumentu lub oświadczenia potwierdzającego, że Wykonawca nie podlega wykluczeniu oraz spełnia warunki udziału w postępowania, lub inne dokumenty lub oświadczenia składane w postępowaniu o udzielenie zamówienia, nie zostały sporządzone w postaci dokumentu elektronicznego, Wykonawca może sporządzić i przekazać elektroniczną kopię posiadanego dokumentu lub oświadczenia. </w:t>
      </w:r>
    </w:p>
    <w:p w14:paraId="58AD10E3"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7.W przypadku przekazywania przez Wykonawcę elektronicznej kopii dokumentu lub oświadczenia, opatrzenie jej kwalifikowanym podpisem elektronicznym przez Wykonawcę albo odpowiednio przez podmiot, na którego zdolnościach polega Wykonawca na zasadach określonych w art. 22a ustawy,</w:t>
      </w:r>
      <w:r w:rsidRPr="00B4585E">
        <w:rPr>
          <w:rFonts w:ascii="Times New Roman" w:hAnsi="Times New Roman"/>
          <w:color w:val="FF0000"/>
        </w:rPr>
        <w:t xml:space="preserve"> </w:t>
      </w:r>
      <w:r w:rsidRPr="00B4585E">
        <w:rPr>
          <w:rFonts w:ascii="Times New Roman" w:hAnsi="Times New Roman"/>
        </w:rPr>
        <w:t>jest równoznaczne z poświadczeniem elektronicznej kopii.</w:t>
      </w:r>
    </w:p>
    <w:p w14:paraId="026DC756" w14:textId="77777777" w:rsidR="00034D48" w:rsidRPr="00B4585E" w:rsidRDefault="00034D48" w:rsidP="00385196">
      <w:pPr>
        <w:suppressAutoHyphens/>
        <w:spacing w:line="276" w:lineRule="auto"/>
        <w:ind w:left="-142"/>
        <w:jc w:val="both"/>
        <w:rPr>
          <w:rFonts w:ascii="Times New Roman" w:hAnsi="Times New Roman"/>
        </w:rPr>
      </w:pPr>
      <w:r w:rsidRPr="00B4585E">
        <w:rPr>
          <w:rFonts w:ascii="Times New Roman" w:hAnsi="Times New Roman"/>
        </w:rPr>
        <w:t>8.Zamawiający może żądać przedstawienia oryginału lub notarialnie poświadczonej kopii dokumentów lub oświadczeń, o których mowa w SIWZ wyłącznie wtedy, gdy złożona kopia jest nieczytelna lub budzi wątpliwości co do jej prawdziwości.</w:t>
      </w:r>
    </w:p>
    <w:p w14:paraId="4884CCD0" w14:textId="77777777" w:rsidR="00EE51C0" w:rsidRPr="00B4585E" w:rsidRDefault="00D574D7" w:rsidP="00385196">
      <w:pPr>
        <w:suppressAutoHyphens/>
        <w:spacing w:line="276" w:lineRule="auto"/>
        <w:ind w:left="-142"/>
        <w:jc w:val="both"/>
        <w:rPr>
          <w:rFonts w:ascii="Times New Roman" w:hAnsi="Times New Roman"/>
        </w:rPr>
      </w:pPr>
      <w:r w:rsidRPr="00B4585E">
        <w:rPr>
          <w:rFonts w:ascii="Times New Roman" w:hAnsi="Times New Roman"/>
        </w:rPr>
        <w:t>9</w:t>
      </w:r>
      <w:r w:rsidR="00034D48" w:rsidRPr="00B4585E">
        <w:rPr>
          <w:rFonts w:ascii="Times New Roman" w:hAnsi="Times New Roman"/>
        </w:rPr>
        <w:t>.</w:t>
      </w:r>
      <w:r w:rsidR="00034D48" w:rsidRPr="00B4585E">
        <w:rPr>
          <w:rFonts w:ascii="Times New Roman" w:hAnsi="Times New Roman"/>
          <w:lang w:bidi="hi-IN"/>
        </w:rPr>
        <w:t xml:space="preserve">Dokumenty lub  oświadczenia, o których mowa </w:t>
      </w:r>
      <w:r w:rsidR="00034D48" w:rsidRPr="00B4585E">
        <w:rPr>
          <w:rFonts w:ascii="Times New Roman" w:hAnsi="Times New Roman"/>
        </w:rPr>
        <w:t>w</w:t>
      </w:r>
      <w:r w:rsidR="00034D48" w:rsidRPr="00B4585E">
        <w:rPr>
          <w:rFonts w:ascii="Times New Roman" w:hAnsi="Times New Roman"/>
          <w:i/>
        </w:rPr>
        <w:t xml:space="preserve"> Rozporządzeniu Ministra Rozwoju z dnia 26 lipca 2016 r. w  sprawie dokumentów, jakich może żądać zamawiający od wykonawcy w postępowaniu o udzielenie zamówienia</w:t>
      </w:r>
      <w:r w:rsidR="00034D48" w:rsidRPr="00B4585E">
        <w:rPr>
          <w:rFonts w:ascii="Times New Roman" w:hAnsi="Times New Roman"/>
        </w:rPr>
        <w:t>,</w:t>
      </w:r>
      <w:r w:rsidR="00034D48" w:rsidRPr="00B4585E">
        <w:rPr>
          <w:rFonts w:ascii="Times New Roman" w:hAnsi="Times New Roman"/>
          <w:lang w:bidi="hi-IN"/>
        </w:rPr>
        <w:t xml:space="preserve">  sporządzone w języku obcym są składane wraz</w:t>
      </w:r>
      <w:r w:rsidRPr="00B4585E">
        <w:rPr>
          <w:rFonts w:ascii="Times New Roman" w:hAnsi="Times New Roman"/>
          <w:lang w:bidi="hi-IN"/>
        </w:rPr>
        <w:t xml:space="preserve"> z tłumaczeniem na język polski.</w:t>
      </w:r>
    </w:p>
    <w:p w14:paraId="29B2259A" w14:textId="77777777" w:rsidR="00D13458" w:rsidRPr="00B4585E" w:rsidRDefault="00EE51C0" w:rsidP="00385196">
      <w:pPr>
        <w:suppressAutoHyphens/>
        <w:spacing w:line="276" w:lineRule="auto"/>
        <w:ind w:left="-142"/>
        <w:jc w:val="both"/>
        <w:rPr>
          <w:rFonts w:ascii="Times New Roman" w:hAnsi="Times New Roman"/>
        </w:rPr>
      </w:pPr>
      <w:r w:rsidRPr="00B4585E">
        <w:rPr>
          <w:rFonts w:ascii="Times New Roman" w:hAnsi="Times New Roman"/>
        </w:rPr>
        <w:t>10.</w:t>
      </w:r>
      <w:r w:rsidR="00D13458" w:rsidRPr="00B4585E">
        <w:rPr>
          <w:rFonts w:ascii="Times New Roman" w:eastAsia="Times New Roman" w:hAnsi="Times New Roman"/>
          <w:lang w:eastAsia="pl-PL" w:bidi="hi-IN"/>
        </w:rPr>
        <w:t>Sposób sporządzenia dokumentów elektronicznych, oświadczeń lub elektronicznych kopii dokumentów lub oświadczeń musi być zgody z wymaganiami określonymi w rozporządzeniu Ministra Przedsięb</w:t>
      </w:r>
      <w:r w:rsidRPr="00B4585E">
        <w:rPr>
          <w:rFonts w:ascii="Times New Roman" w:eastAsia="Times New Roman" w:hAnsi="Times New Roman"/>
          <w:lang w:eastAsia="pl-PL" w:bidi="hi-IN"/>
        </w:rPr>
        <w:t xml:space="preserve">iorczości i Technologii z dnia </w:t>
      </w:r>
      <w:r w:rsidR="00D13458" w:rsidRPr="00B4585E">
        <w:rPr>
          <w:rFonts w:ascii="Times New Roman" w:eastAsia="Times New Roman" w:hAnsi="Times New Roman"/>
          <w:lang w:eastAsia="pl-PL" w:bidi="hi-IN"/>
        </w:rPr>
        <w:t>17 października 2018 r. (Dz.U. z 2018 r. poz. 1993) zmieniającym rozporządzenie w sprawie rodzajów dokumentów, jakich może żądać zamawiający od wykonawcy w postępowaniu o udzielenie zamówienia</w:t>
      </w:r>
      <w:r w:rsidR="0051502D" w:rsidRPr="00B4585E">
        <w:rPr>
          <w:rFonts w:ascii="Times New Roman" w:eastAsia="Times New Roman" w:hAnsi="Times New Roman"/>
          <w:lang w:eastAsia="pl-PL" w:bidi="hi-IN"/>
        </w:rPr>
        <w:t>.</w:t>
      </w:r>
      <w:r w:rsidR="00D13458" w:rsidRPr="00B4585E">
        <w:rPr>
          <w:rFonts w:ascii="Times New Roman" w:eastAsia="Times New Roman" w:hAnsi="Times New Roman"/>
          <w:lang w:eastAsia="pl-PL" w:bidi="hi-IN"/>
        </w:rPr>
        <w:t xml:space="preserve"> </w:t>
      </w:r>
    </w:p>
    <w:p w14:paraId="32594DDA" w14:textId="77777777" w:rsidR="004B07D0" w:rsidRPr="00B4585E" w:rsidRDefault="00D13458" w:rsidP="002B072B">
      <w:pPr>
        <w:pStyle w:val="Akapitzlist"/>
        <w:numPr>
          <w:ilvl w:val="0"/>
          <w:numId w:val="20"/>
        </w:numPr>
        <w:suppressAutoHyphens/>
        <w:overflowPunct w:val="0"/>
        <w:autoSpaceDE w:val="0"/>
        <w:spacing w:before="60" w:line="276" w:lineRule="auto"/>
        <w:jc w:val="both"/>
        <w:rPr>
          <w:rFonts w:ascii="Times New Roman" w:eastAsia="Times New Roman" w:hAnsi="Times New Roman"/>
          <w:sz w:val="22"/>
          <w:szCs w:val="22"/>
        </w:rPr>
      </w:pPr>
      <w:r w:rsidRPr="00B4585E">
        <w:rPr>
          <w:rFonts w:ascii="Times New Roman" w:eastAsia="Times New Roman" w:hAnsi="Times New Roman"/>
          <w:b/>
          <w:sz w:val="22"/>
          <w:szCs w:val="22"/>
          <w:u w:val="single"/>
        </w:rPr>
        <w:t>Wyjaśnienie treści SIWZ</w:t>
      </w:r>
    </w:p>
    <w:p w14:paraId="270C73EC" w14:textId="77777777" w:rsidR="004B07D0" w:rsidRPr="00B4585E" w:rsidRDefault="004B07D0" w:rsidP="00385196">
      <w:pPr>
        <w:suppressAutoHyphens/>
        <w:overflowPunct w:val="0"/>
        <w:autoSpaceDE w:val="0"/>
        <w:spacing w:before="60" w:line="276" w:lineRule="auto"/>
        <w:ind w:left="-142"/>
        <w:jc w:val="both"/>
        <w:rPr>
          <w:rFonts w:ascii="Times New Roman" w:eastAsia="Times New Roman" w:hAnsi="Times New Roman"/>
        </w:rPr>
      </w:pPr>
      <w:r w:rsidRPr="00B4585E">
        <w:rPr>
          <w:rFonts w:ascii="Times New Roman" w:eastAsia="Times New Roman" w:hAnsi="Times New Roman"/>
        </w:rPr>
        <w:t>1.</w:t>
      </w:r>
      <w:r w:rsidR="003B6137" w:rsidRPr="00B4585E">
        <w:rPr>
          <w:rFonts w:ascii="Times New Roman" w:eastAsia="Times New Roman" w:hAnsi="Times New Roman"/>
        </w:rPr>
        <w:t xml:space="preserve">Pytania należy kierować drogą elektroniczną, przy użyciu miniPortalu https://miniportal.uzp.gov.pl, ePUAPu https://epuap.gov.pl/wps/portal lub poczty elektronicznej. </w:t>
      </w:r>
    </w:p>
    <w:p w14:paraId="23C7E267" w14:textId="77777777" w:rsidR="004B07D0" w:rsidRPr="00B4585E" w:rsidRDefault="004B07D0" w:rsidP="00385196">
      <w:pPr>
        <w:suppressAutoHyphens/>
        <w:overflowPunct w:val="0"/>
        <w:autoSpaceDE w:val="0"/>
        <w:spacing w:before="60" w:line="276" w:lineRule="auto"/>
        <w:ind w:left="-142"/>
        <w:jc w:val="both"/>
        <w:rPr>
          <w:rFonts w:ascii="Times New Roman" w:eastAsia="Times New Roman" w:hAnsi="Times New Roman"/>
        </w:rPr>
      </w:pPr>
      <w:r w:rsidRPr="00B4585E">
        <w:rPr>
          <w:rFonts w:ascii="Times New Roman" w:eastAsia="Times New Roman" w:hAnsi="Times New Roman"/>
        </w:rPr>
        <w:t>2.</w:t>
      </w:r>
      <w:r w:rsidR="003B6137" w:rsidRPr="00B4585E">
        <w:rPr>
          <w:rFonts w:ascii="Times New Roman" w:eastAsia="Times New Roman" w:hAnsi="Times New Roman"/>
          <w:lang w:eastAsia="pl-PL"/>
        </w:rPr>
        <w:t xml:space="preserve">Zamawiający prosi o dodatkowe wysyłanie zapytań w wersji edytowalnej na adres: </w:t>
      </w:r>
      <w:hyperlink r:id="rId17" w:history="1">
        <w:r w:rsidR="0053423B" w:rsidRPr="005D2DD0">
          <w:rPr>
            <w:rStyle w:val="Hipercze"/>
            <w:rFonts w:ascii="Times New Roman" w:hAnsi="Times New Roman"/>
            <w:b/>
            <w:lang w:eastAsia="ar-SA"/>
          </w:rPr>
          <w:t>marcin.kmieciak@ujk.edu.pl</w:t>
        </w:r>
      </w:hyperlink>
    </w:p>
    <w:p w14:paraId="46454FB3" w14:textId="77777777" w:rsidR="003B6137" w:rsidRPr="00B4585E" w:rsidRDefault="004B07D0" w:rsidP="00102ACC">
      <w:pPr>
        <w:suppressAutoHyphens/>
        <w:overflowPunct w:val="0"/>
        <w:autoSpaceDE w:val="0"/>
        <w:spacing w:before="60" w:line="276" w:lineRule="auto"/>
        <w:ind w:left="-142"/>
        <w:jc w:val="both"/>
        <w:rPr>
          <w:rFonts w:ascii="Times New Roman" w:eastAsia="Times New Roman" w:hAnsi="Times New Roman"/>
        </w:rPr>
      </w:pPr>
      <w:r w:rsidRPr="00B4585E">
        <w:rPr>
          <w:rFonts w:ascii="Times New Roman" w:eastAsia="Times New Roman" w:hAnsi="Times New Roman"/>
        </w:rPr>
        <w:lastRenderedPageBreak/>
        <w:t>3.</w:t>
      </w:r>
      <w:r w:rsidR="003B6137" w:rsidRPr="00B4585E">
        <w:rPr>
          <w:rFonts w:ascii="Times New Roman" w:eastAsia="Times New Roman" w:hAnsi="Times New Roman"/>
          <w:lang w:eastAsia="pl-PL"/>
        </w:rPr>
        <w:t>Treść wszystkich dokumentów stanowiących specyfikację istotnych warunków zamówienia należy odczytywać wraz ze wszystkimi wprowadzonymi przez Za</w:t>
      </w:r>
      <w:r w:rsidRPr="00B4585E">
        <w:rPr>
          <w:rFonts w:ascii="Times New Roman" w:eastAsia="Times New Roman" w:hAnsi="Times New Roman"/>
          <w:lang w:eastAsia="pl-PL"/>
        </w:rPr>
        <w:t xml:space="preserve">mawiającego uzupełnieniami i </w:t>
      </w:r>
      <w:r w:rsidR="003B6137" w:rsidRPr="00B4585E">
        <w:rPr>
          <w:rFonts w:ascii="Times New Roman" w:eastAsia="Times New Roman" w:hAnsi="Times New Roman"/>
          <w:lang w:eastAsia="pl-PL"/>
        </w:rPr>
        <w:t>zmianami.</w:t>
      </w:r>
    </w:p>
    <w:p w14:paraId="6C0F6E66" w14:textId="77777777" w:rsidR="004E1849" w:rsidRPr="00B4585E" w:rsidRDefault="00D13458" w:rsidP="002B072B">
      <w:pPr>
        <w:pStyle w:val="Akapitzlist"/>
        <w:numPr>
          <w:ilvl w:val="0"/>
          <w:numId w:val="20"/>
        </w:numPr>
        <w:tabs>
          <w:tab w:val="left" w:pos="0"/>
          <w:tab w:val="left" w:pos="720"/>
        </w:tabs>
        <w:spacing w:before="60" w:after="60" w:line="276" w:lineRule="auto"/>
        <w:rPr>
          <w:rFonts w:ascii="Times New Roman" w:eastAsia="Times New Roman" w:hAnsi="Times New Roman"/>
          <w:b/>
          <w:sz w:val="22"/>
          <w:szCs w:val="22"/>
          <w:u w:val="single"/>
        </w:rPr>
      </w:pPr>
      <w:r w:rsidRPr="00B4585E">
        <w:rPr>
          <w:rFonts w:ascii="Times New Roman" w:eastAsia="Times New Roman" w:hAnsi="Times New Roman"/>
          <w:b/>
          <w:sz w:val="22"/>
          <w:szCs w:val="22"/>
          <w:u w:val="single"/>
        </w:rPr>
        <w:t xml:space="preserve">Forma </w:t>
      </w:r>
      <w:r w:rsidR="004E1849" w:rsidRPr="00B4585E">
        <w:rPr>
          <w:rFonts w:ascii="Times New Roman" w:eastAsia="Times New Roman" w:hAnsi="Times New Roman"/>
          <w:b/>
          <w:sz w:val="22"/>
          <w:szCs w:val="22"/>
          <w:u w:val="single"/>
        </w:rPr>
        <w:t xml:space="preserve">i sposób </w:t>
      </w:r>
      <w:r w:rsidRPr="00B4585E">
        <w:rPr>
          <w:rFonts w:ascii="Times New Roman" w:eastAsia="Times New Roman" w:hAnsi="Times New Roman"/>
          <w:b/>
          <w:sz w:val="22"/>
          <w:szCs w:val="22"/>
          <w:u w:val="single"/>
        </w:rPr>
        <w:t>porozumiewania się</w:t>
      </w:r>
      <w:r w:rsidR="004E1849" w:rsidRPr="00B4585E">
        <w:rPr>
          <w:rFonts w:ascii="Times New Roman" w:eastAsia="Times New Roman" w:hAnsi="Times New Roman"/>
          <w:b/>
          <w:sz w:val="22"/>
          <w:szCs w:val="22"/>
          <w:u w:val="single"/>
        </w:rPr>
        <w:t xml:space="preserve"> </w:t>
      </w:r>
    </w:p>
    <w:p w14:paraId="270B403C" w14:textId="77777777" w:rsidR="004E1849" w:rsidRPr="00B4585E" w:rsidRDefault="004E1849" w:rsidP="00385196">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hAnsi="Times New Roman"/>
        </w:rPr>
        <w:t xml:space="preserve">1.W postępowaniu o udzielenie zamówienia komunikacja między Zamawiającym a Wykonawcami w odbywa się przy użyciu miniPortalu </w:t>
      </w:r>
      <w:hyperlink r:id="rId18" w:history="1">
        <w:r w:rsidRPr="00B4585E">
          <w:rPr>
            <w:rStyle w:val="Hipercze"/>
            <w:rFonts w:ascii="Times New Roman" w:hAnsi="Times New Roman"/>
          </w:rPr>
          <w:t>https://miniportal.uzp.gov.pl/</w:t>
        </w:r>
      </w:hyperlink>
      <w:r w:rsidRPr="00B4585E">
        <w:rPr>
          <w:rFonts w:ascii="Times New Roman" w:hAnsi="Times New Roman"/>
        </w:rPr>
        <w:t xml:space="preserve">, ePUAPu </w:t>
      </w:r>
      <w:hyperlink r:id="rId19" w:history="1">
        <w:r w:rsidRPr="00B4585E">
          <w:rPr>
            <w:rStyle w:val="Hipercze"/>
            <w:rFonts w:ascii="Times New Roman" w:hAnsi="Times New Roman"/>
          </w:rPr>
          <w:t>https://epuap.gov.pl/wps/portal</w:t>
        </w:r>
      </w:hyperlink>
      <w:r w:rsidRPr="00B4585E">
        <w:rPr>
          <w:rFonts w:ascii="Times New Roman" w:hAnsi="Times New Roman"/>
        </w:rPr>
        <w:t xml:space="preserve"> oraz poczty elektronicznej.</w:t>
      </w:r>
    </w:p>
    <w:p w14:paraId="75ABF6F7" w14:textId="77777777" w:rsidR="004E1849" w:rsidRPr="00B4585E" w:rsidRDefault="004E1849" w:rsidP="00385196">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eastAsia="Times New Roman" w:hAnsi="Times New Roman"/>
        </w:rPr>
        <w:t>2.</w:t>
      </w:r>
      <w:r w:rsidRPr="00B4585E">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612E5245" w14:textId="77777777" w:rsidR="00680713" w:rsidRPr="00B4585E" w:rsidRDefault="004E1849" w:rsidP="00680713">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eastAsia="Times New Roman" w:hAnsi="Times New Roman"/>
        </w:rPr>
        <w:t>3.</w:t>
      </w:r>
      <w:r w:rsidRPr="00B4585E">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9171AAD" w14:textId="77777777" w:rsidR="00680713" w:rsidRPr="00B4585E" w:rsidRDefault="004E1849" w:rsidP="00680713">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eastAsia="Times New Roman" w:hAnsi="Times New Roman"/>
        </w:rPr>
        <w:t>4.</w:t>
      </w:r>
      <w:r w:rsidRPr="00B4585E">
        <w:rPr>
          <w:rFonts w:ascii="Times New Roman" w:hAnsi="Times New Roman"/>
        </w:rPr>
        <w:t xml:space="preserve">Maksymalny rozmiar plików przesyłanych za pośrednictwem dedykowanych formularzy do: złożenia, zmiany, wycofania oferty oraz do komunikacji wynosi 150 MB. </w:t>
      </w:r>
    </w:p>
    <w:p w14:paraId="1667311F" w14:textId="77777777" w:rsidR="00680713" w:rsidRPr="00B4585E" w:rsidRDefault="004E1849" w:rsidP="00680713">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eastAsia="Times New Roman" w:hAnsi="Times New Roman"/>
        </w:rPr>
        <w:t>5.</w:t>
      </w:r>
      <w:r w:rsidRPr="00B4585E">
        <w:rPr>
          <w:rFonts w:ascii="Times New Roman" w:hAnsi="Times New Roman"/>
        </w:rPr>
        <w:t>Za datę przekazania oferty, zawiadomień, dokumentów elektronicznych, oświadczeń lub elektronicznych kopii dokumentów lub oświadczeń oraz innych informacji przyjmuje się datę ich przekazania na ePUAP.</w:t>
      </w:r>
    </w:p>
    <w:p w14:paraId="0FD436AD" w14:textId="77777777" w:rsidR="003A4732" w:rsidRPr="00B4585E" w:rsidRDefault="004E1849" w:rsidP="003A4732">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hAnsi="Times New Roman"/>
        </w:rPr>
        <w:t xml:space="preserve">6.Identyfikator postępowania i klucz publiczny dla danego postępowania o udzielenie zamówienia dostępne są na  Liście wszystkich postępowań na miniPortalu oraz stanowi załącznik do niniejszej SIWZ. </w:t>
      </w:r>
      <w:r w:rsidRPr="00B4585E">
        <w:rPr>
          <w:rFonts w:ascii="Times New Roman" w:hAnsi="Times New Roman"/>
          <w:lang w:bidi="hi-IN"/>
        </w:rPr>
        <w:t>7.Ofertę wraz z oświadczeniem JEDZ i innymi dokumentami składanymi wraz z ofertą przekazuje się Zamawiającemu wyłącznie za pośrednictwem miniPortalu.</w:t>
      </w:r>
    </w:p>
    <w:p w14:paraId="5B42381A" w14:textId="77777777" w:rsidR="00990508" w:rsidRPr="00B4585E" w:rsidRDefault="004E1849" w:rsidP="003A4732">
      <w:pPr>
        <w:tabs>
          <w:tab w:val="left" w:pos="0"/>
          <w:tab w:val="left" w:pos="720"/>
        </w:tabs>
        <w:spacing w:before="60" w:after="60" w:line="276" w:lineRule="auto"/>
        <w:ind w:left="-142"/>
        <w:jc w:val="both"/>
        <w:rPr>
          <w:rFonts w:ascii="Times New Roman" w:eastAsia="Times New Roman" w:hAnsi="Times New Roman"/>
          <w:b/>
          <w:u w:val="single"/>
        </w:rPr>
      </w:pPr>
      <w:r w:rsidRPr="00B4585E">
        <w:rPr>
          <w:rFonts w:ascii="Times New Roman" w:hAnsi="Times New Roman"/>
        </w:rPr>
        <w:t>8.</w:t>
      </w:r>
      <w:r w:rsidRPr="00B4585E">
        <w:rPr>
          <w:rFonts w:ascii="Times New Roman" w:eastAsia="Times New Roman" w:hAnsi="Times New Roman"/>
          <w:lang w:eastAsia="pl-PL" w:bidi="hi-IN"/>
        </w:rPr>
        <w:t>Zamawiający wymaga, żeby oferty składać wybierając adres skrzynki:</w:t>
      </w:r>
      <w:r w:rsidR="00385196" w:rsidRPr="00B4585E">
        <w:rPr>
          <w:rFonts w:ascii="Times New Roman" w:eastAsia="Times New Roman" w:hAnsi="Times New Roman"/>
          <w:bCs/>
          <w:color w:val="B22222"/>
        </w:rPr>
        <w:t>/UJK/SkrytkaESP</w:t>
      </w:r>
      <w:r w:rsidR="00385196" w:rsidRPr="00B4585E">
        <w:rPr>
          <w:rFonts w:ascii="Times New Roman" w:eastAsia="Times New Roman" w:hAnsi="Times New Roman"/>
          <w:b/>
          <w:lang w:eastAsia="pl-PL" w:bidi="hi-IN"/>
        </w:rPr>
        <w:t xml:space="preserve"> </w:t>
      </w:r>
      <w:r w:rsidR="00990508" w:rsidRPr="00B4585E">
        <w:rPr>
          <w:rFonts w:ascii="Times New Roman" w:eastAsia="Times New Roman" w:hAnsi="Times New Roman"/>
          <w:lang w:eastAsia="pl-PL" w:bidi="hi-IN"/>
        </w:rPr>
        <w:t xml:space="preserve">oraz udostępniony przez miniPortal. </w:t>
      </w:r>
    </w:p>
    <w:p w14:paraId="166F3290" w14:textId="77777777" w:rsidR="00990508" w:rsidRPr="00B4585E" w:rsidRDefault="00990508" w:rsidP="00F0746B">
      <w:pPr>
        <w:spacing w:line="276" w:lineRule="auto"/>
        <w:ind w:hanging="425"/>
        <w:jc w:val="both"/>
        <w:rPr>
          <w:rFonts w:ascii="Times New Roman" w:hAnsi="Times New Roman"/>
          <w:b/>
          <w:i/>
        </w:rPr>
      </w:pPr>
    </w:p>
    <w:p w14:paraId="42F36E1E" w14:textId="77777777" w:rsidR="004E1849" w:rsidRPr="00B4585E" w:rsidRDefault="004E1849" w:rsidP="00F0746B">
      <w:pPr>
        <w:spacing w:line="276" w:lineRule="auto"/>
        <w:jc w:val="both"/>
        <w:rPr>
          <w:rFonts w:ascii="Times New Roman" w:hAnsi="Times New Roman"/>
          <w:b/>
          <w:i/>
        </w:rPr>
      </w:pPr>
      <w:r w:rsidRPr="00B4585E">
        <w:rPr>
          <w:rFonts w:ascii="Times New Roman" w:hAnsi="Times New Roman"/>
          <w:b/>
          <w:i/>
        </w:rPr>
        <w:t>Sposób porozumiewania się Zamawiającego z Wykonawcami (nie dotyczy składania ofert).</w:t>
      </w:r>
    </w:p>
    <w:p w14:paraId="0FD44A65" w14:textId="77777777" w:rsidR="00742610" w:rsidRPr="00B4585E" w:rsidRDefault="00742610" w:rsidP="00F0746B">
      <w:pPr>
        <w:spacing w:line="276" w:lineRule="auto"/>
        <w:rPr>
          <w:rFonts w:ascii="Times New Roman" w:hAnsi="Times New Roman"/>
        </w:rPr>
      </w:pPr>
      <w:r w:rsidRPr="00B4585E">
        <w:rPr>
          <w:rFonts w:ascii="Times New Roman" w:hAnsi="Times New Roman"/>
        </w:rPr>
        <w:t>1.</w:t>
      </w:r>
      <w:r w:rsidR="004E1849" w:rsidRPr="00B4585E">
        <w:rPr>
          <w:rFonts w:ascii="Times New Roman" w:hAnsi="Times New Roman"/>
        </w:rPr>
        <w:t xml:space="preserve">W postępowaniu o udzielenie zamówienia komunikacja pomiędzy Zamawiającym </w:t>
      </w:r>
      <w:r w:rsidRPr="00B4585E">
        <w:rPr>
          <w:rFonts w:ascii="Times New Roman" w:hAnsi="Times New Roman"/>
        </w:rPr>
        <w:t>a Wykonawcami</w:t>
      </w:r>
    </w:p>
    <w:p w14:paraId="5E36C1D5" w14:textId="77777777" w:rsidR="00742610" w:rsidRPr="00B4585E" w:rsidRDefault="00742610" w:rsidP="00F0746B">
      <w:pPr>
        <w:spacing w:line="276" w:lineRule="auto"/>
        <w:rPr>
          <w:rFonts w:ascii="Times New Roman" w:hAnsi="Times New Roman"/>
        </w:rPr>
      </w:pPr>
      <w:r w:rsidRPr="00B4585E">
        <w:rPr>
          <w:rFonts w:ascii="Times New Roman" w:hAnsi="Times New Roman"/>
        </w:rPr>
        <w:t xml:space="preserve"> </w:t>
      </w:r>
      <w:r w:rsidR="004E1849" w:rsidRPr="00B4585E">
        <w:rPr>
          <w:rFonts w:ascii="Times New Roman" w:hAnsi="Times New Roman"/>
        </w:rPr>
        <w:t>w szczególności składanie oświadczeń, zawiadomień oraz prze</w:t>
      </w:r>
      <w:r w:rsidRPr="00B4585E">
        <w:rPr>
          <w:rFonts w:ascii="Times New Roman" w:hAnsi="Times New Roman"/>
        </w:rPr>
        <w:t>kazywanie informacji odbywa się</w:t>
      </w:r>
    </w:p>
    <w:p w14:paraId="75B6EA9B" w14:textId="77777777" w:rsidR="00742610" w:rsidRPr="00B4585E" w:rsidRDefault="004E1849" w:rsidP="00F0746B">
      <w:pPr>
        <w:spacing w:line="276" w:lineRule="auto"/>
        <w:rPr>
          <w:rFonts w:ascii="Times New Roman" w:hAnsi="Times New Roman"/>
        </w:rPr>
      </w:pPr>
      <w:r w:rsidRPr="00B4585E">
        <w:rPr>
          <w:rFonts w:ascii="Times New Roman" w:hAnsi="Times New Roman"/>
        </w:rPr>
        <w:t>elektronicznie za pośrednictwem dedykowanego formu</w:t>
      </w:r>
      <w:r w:rsidR="00385196" w:rsidRPr="00B4585E">
        <w:rPr>
          <w:rFonts w:ascii="Times New Roman" w:hAnsi="Times New Roman"/>
        </w:rPr>
        <w:t xml:space="preserve">larza dostępnego na ePUAP oraz </w:t>
      </w:r>
      <w:r w:rsidR="00F0746B" w:rsidRPr="00B4585E">
        <w:rPr>
          <w:rFonts w:ascii="Times New Roman" w:hAnsi="Times New Roman"/>
        </w:rPr>
        <w:t xml:space="preserve">udostępnionego </w:t>
      </w:r>
      <w:r w:rsidRPr="00B4585E">
        <w:rPr>
          <w:rFonts w:ascii="Times New Roman" w:hAnsi="Times New Roman"/>
        </w:rPr>
        <w:t>przez miniPortal (</w:t>
      </w:r>
      <w:r w:rsidRPr="00B4585E">
        <w:rPr>
          <w:rFonts w:ascii="Times New Roman" w:hAnsi="Times New Roman"/>
          <w:i/>
        </w:rPr>
        <w:t>Formularz do komunikacji</w:t>
      </w:r>
      <w:r w:rsidRPr="00B4585E">
        <w:rPr>
          <w:rFonts w:ascii="Times New Roman" w:hAnsi="Times New Roman"/>
        </w:rPr>
        <w:t>).</w:t>
      </w:r>
    </w:p>
    <w:p w14:paraId="05534189" w14:textId="77777777" w:rsidR="00385196" w:rsidRPr="00B4585E" w:rsidRDefault="00742610" w:rsidP="00F0746B">
      <w:pPr>
        <w:spacing w:line="276" w:lineRule="auto"/>
        <w:rPr>
          <w:rFonts w:ascii="Times New Roman" w:hAnsi="Times New Roman"/>
        </w:rPr>
      </w:pPr>
      <w:r w:rsidRPr="00B4585E">
        <w:rPr>
          <w:rFonts w:ascii="Times New Roman" w:hAnsi="Times New Roman"/>
        </w:rPr>
        <w:t>2.</w:t>
      </w:r>
      <w:r w:rsidR="004E1849" w:rsidRPr="00B4585E">
        <w:rPr>
          <w:rFonts w:ascii="Times New Roman" w:hAnsi="Times New Roman"/>
        </w:rPr>
        <w:t>We wszelkiej korespondencji związanej z niniejszym postępowaniem Zamawiając</w:t>
      </w:r>
      <w:r w:rsidRPr="00B4585E">
        <w:rPr>
          <w:rFonts w:ascii="Times New Roman" w:hAnsi="Times New Roman"/>
        </w:rPr>
        <w:t>y i Wykonawcy</w:t>
      </w:r>
    </w:p>
    <w:p w14:paraId="6605D6BF" w14:textId="77777777" w:rsidR="004E1849" w:rsidRPr="00B4585E" w:rsidRDefault="004E1849" w:rsidP="00F0746B">
      <w:pPr>
        <w:spacing w:line="276" w:lineRule="auto"/>
        <w:rPr>
          <w:rFonts w:ascii="Times New Roman" w:hAnsi="Times New Roman"/>
        </w:rPr>
      </w:pPr>
      <w:r w:rsidRPr="00B4585E">
        <w:rPr>
          <w:rFonts w:ascii="Times New Roman" w:hAnsi="Times New Roman"/>
        </w:rPr>
        <w:t xml:space="preserve">posługują się numerem ogłoszenia (TED) lub ID postępowania lub nr referencyjnym postępowania. </w:t>
      </w:r>
    </w:p>
    <w:p w14:paraId="090C3D26" w14:textId="2D786E09" w:rsidR="004E1849" w:rsidRPr="00B4585E" w:rsidRDefault="00742610" w:rsidP="00F0746B">
      <w:pPr>
        <w:spacing w:line="276" w:lineRule="auto"/>
        <w:rPr>
          <w:rFonts w:ascii="Times New Roman" w:hAnsi="Times New Roman"/>
        </w:rPr>
      </w:pPr>
      <w:r w:rsidRPr="00B4585E">
        <w:rPr>
          <w:rFonts w:ascii="Times New Roman" w:hAnsi="Times New Roman"/>
        </w:rPr>
        <w:t>3.</w:t>
      </w:r>
      <w:r w:rsidR="004E1849" w:rsidRPr="00B4585E">
        <w:rPr>
          <w:rFonts w:ascii="Times New Roman" w:hAnsi="Times New Roman"/>
        </w:rPr>
        <w:t>Oświadczenia, zawiad</w:t>
      </w:r>
      <w:r w:rsidR="00AD600E" w:rsidRPr="00B4585E">
        <w:rPr>
          <w:rFonts w:ascii="Times New Roman" w:hAnsi="Times New Roman"/>
        </w:rPr>
        <w:t xml:space="preserve">omienia oraz informacje </w:t>
      </w:r>
      <w:r w:rsidR="004E1849" w:rsidRPr="00B4585E">
        <w:rPr>
          <w:rFonts w:ascii="Times New Roman" w:hAnsi="Times New Roman"/>
        </w:rPr>
        <w:t xml:space="preserve">Zamawiający </w:t>
      </w:r>
      <w:r w:rsidR="00D52980" w:rsidRPr="00B4585E">
        <w:rPr>
          <w:rFonts w:ascii="Times New Roman" w:hAnsi="Times New Roman"/>
        </w:rPr>
        <w:t xml:space="preserve">i </w:t>
      </w:r>
      <w:r w:rsidR="004E1849" w:rsidRPr="00B4585E">
        <w:rPr>
          <w:rFonts w:ascii="Times New Roman" w:hAnsi="Times New Roman"/>
        </w:rPr>
        <w:t>Wyk</w:t>
      </w:r>
      <w:r w:rsidR="00F0746B" w:rsidRPr="00B4585E">
        <w:rPr>
          <w:rFonts w:ascii="Times New Roman" w:hAnsi="Times New Roman"/>
        </w:rPr>
        <w:t xml:space="preserve">onawcy przekazują powołując się </w:t>
      </w:r>
      <w:r w:rsidR="004E1849" w:rsidRPr="00B4585E">
        <w:rPr>
          <w:rFonts w:ascii="Times New Roman" w:hAnsi="Times New Roman"/>
        </w:rPr>
        <w:t>na numer ogłosze</w:t>
      </w:r>
      <w:r w:rsidRPr="00B4585E">
        <w:rPr>
          <w:rFonts w:ascii="Times New Roman" w:hAnsi="Times New Roman"/>
        </w:rPr>
        <w:t>ni</w:t>
      </w:r>
      <w:r w:rsidR="004E1849" w:rsidRPr="00B4585E">
        <w:rPr>
          <w:rFonts w:ascii="Times New Roman" w:hAnsi="Times New Roman"/>
        </w:rPr>
        <w:t>a</w:t>
      </w:r>
      <w:r w:rsidR="00AD600E" w:rsidRPr="00B4585E">
        <w:rPr>
          <w:rFonts w:ascii="Times New Roman" w:hAnsi="Times New Roman"/>
        </w:rPr>
        <w:t xml:space="preserve"> TED lub ID p</w:t>
      </w:r>
      <w:r w:rsidRPr="00B4585E">
        <w:rPr>
          <w:rFonts w:ascii="Times New Roman" w:hAnsi="Times New Roman"/>
        </w:rPr>
        <w:t>ostępowania</w:t>
      </w:r>
      <w:r w:rsidR="00D52980" w:rsidRPr="00B4585E">
        <w:rPr>
          <w:rFonts w:ascii="Times New Roman" w:hAnsi="Times New Roman"/>
        </w:rPr>
        <w:t xml:space="preserve"> lub nr </w:t>
      </w:r>
      <w:r w:rsidR="004E1849" w:rsidRPr="00B4585E">
        <w:rPr>
          <w:rFonts w:ascii="Times New Roman" w:hAnsi="Times New Roman"/>
        </w:rPr>
        <w:t>refere</w:t>
      </w:r>
      <w:r w:rsidRPr="00B4585E">
        <w:rPr>
          <w:rFonts w:ascii="Times New Roman" w:hAnsi="Times New Roman"/>
        </w:rPr>
        <w:t>ncyjny po</w:t>
      </w:r>
      <w:r w:rsidR="005C41F0">
        <w:rPr>
          <w:rFonts w:ascii="Times New Roman" w:hAnsi="Times New Roman"/>
        </w:rPr>
        <w:t>stępowania (DP.2301.55</w:t>
      </w:r>
      <w:r w:rsidR="00AD600E" w:rsidRPr="00B4585E">
        <w:rPr>
          <w:rFonts w:ascii="Times New Roman" w:hAnsi="Times New Roman"/>
        </w:rPr>
        <w:t>.</w:t>
      </w:r>
      <w:r w:rsidRPr="00B4585E">
        <w:rPr>
          <w:rFonts w:ascii="Times New Roman" w:hAnsi="Times New Roman"/>
        </w:rPr>
        <w:t>2019</w:t>
      </w:r>
      <w:r w:rsidR="004E1849" w:rsidRPr="00B4585E">
        <w:rPr>
          <w:rFonts w:ascii="Times New Roman" w:hAnsi="Times New Roman"/>
        </w:rPr>
        <w:t xml:space="preserve">). </w:t>
      </w:r>
    </w:p>
    <w:p w14:paraId="35929387" w14:textId="77777777" w:rsidR="00742610" w:rsidRPr="00B4585E" w:rsidRDefault="00742610" w:rsidP="00102ACC">
      <w:pPr>
        <w:spacing w:line="276" w:lineRule="auto"/>
        <w:ind w:left="426" w:hanging="426"/>
        <w:jc w:val="both"/>
        <w:rPr>
          <w:rFonts w:ascii="Times New Roman" w:hAnsi="Times New Roman"/>
        </w:rPr>
      </w:pPr>
      <w:r w:rsidRPr="00B4585E">
        <w:rPr>
          <w:rFonts w:ascii="Times New Roman" w:hAnsi="Times New Roman"/>
        </w:rPr>
        <w:t>4.</w:t>
      </w:r>
      <w:r w:rsidR="004E1849" w:rsidRPr="00B4585E">
        <w:rPr>
          <w:rFonts w:ascii="Times New Roman" w:hAnsi="Times New Roman"/>
        </w:rPr>
        <w:t>Zamawiający może również komunikować się z Wykonawcami za pomocą poczt</w:t>
      </w:r>
      <w:r w:rsidRPr="00B4585E">
        <w:rPr>
          <w:rFonts w:ascii="Times New Roman" w:hAnsi="Times New Roman"/>
        </w:rPr>
        <w:t>y elektronicznej,</w:t>
      </w:r>
    </w:p>
    <w:p w14:paraId="533268C6" w14:textId="77777777" w:rsidR="00385196" w:rsidRPr="00C6519A" w:rsidRDefault="004E1849" w:rsidP="00102ACC">
      <w:pPr>
        <w:spacing w:line="276" w:lineRule="auto"/>
        <w:ind w:left="426" w:hanging="426"/>
        <w:jc w:val="both"/>
        <w:rPr>
          <w:rFonts w:ascii="Times New Roman" w:hAnsi="Times New Roman"/>
          <w:lang w:val="en-US"/>
        </w:rPr>
      </w:pPr>
      <w:r w:rsidRPr="00C6519A">
        <w:rPr>
          <w:rFonts w:ascii="Times New Roman" w:hAnsi="Times New Roman"/>
          <w:lang w:val="en-US"/>
        </w:rPr>
        <w:t xml:space="preserve">email: </w:t>
      </w:r>
      <w:hyperlink r:id="rId20" w:history="1">
        <w:r w:rsidR="0053423B" w:rsidRPr="00C6519A">
          <w:rPr>
            <w:rStyle w:val="Hipercze"/>
            <w:rFonts w:ascii="Times New Roman" w:hAnsi="Times New Roman"/>
            <w:lang w:val="en-US"/>
          </w:rPr>
          <w:t>marcin.kmieciak@ujk.edu.pl</w:t>
        </w:r>
      </w:hyperlink>
    </w:p>
    <w:p w14:paraId="4FEA5FC0" w14:textId="77777777" w:rsidR="00990508" w:rsidRPr="00B4585E" w:rsidRDefault="00742610" w:rsidP="00F0746B">
      <w:pPr>
        <w:spacing w:line="276" w:lineRule="auto"/>
        <w:jc w:val="both"/>
        <w:rPr>
          <w:rFonts w:ascii="Times New Roman" w:hAnsi="Times New Roman"/>
        </w:rPr>
      </w:pPr>
      <w:r w:rsidRPr="00B4585E">
        <w:rPr>
          <w:rFonts w:ascii="Times New Roman" w:hAnsi="Times New Roman"/>
        </w:rPr>
        <w:t>5.</w:t>
      </w:r>
      <w:r w:rsidR="004E1849" w:rsidRPr="00B4585E">
        <w:rPr>
          <w:rFonts w:ascii="Times New Roman" w:hAnsi="Times New Roman"/>
        </w:rPr>
        <w:t>Dokumenty elektroniczne, oświadczenia lub elektroniczne kopie dok</w:t>
      </w:r>
      <w:r w:rsidRPr="00B4585E">
        <w:rPr>
          <w:rFonts w:ascii="Times New Roman" w:hAnsi="Times New Roman"/>
        </w:rPr>
        <w:t>umentów lub oświadczeń składane</w:t>
      </w:r>
      <w:r w:rsidR="00F0746B" w:rsidRPr="00B4585E">
        <w:rPr>
          <w:rFonts w:ascii="Times New Roman" w:hAnsi="Times New Roman"/>
        </w:rPr>
        <w:t xml:space="preserve"> </w:t>
      </w:r>
      <w:r w:rsidR="004E1849" w:rsidRPr="00B4585E">
        <w:rPr>
          <w:rFonts w:ascii="Times New Roman" w:hAnsi="Times New Roman"/>
        </w:rPr>
        <w:t xml:space="preserve">są przez Wykonawcę za pośrednictwem </w:t>
      </w:r>
      <w:r w:rsidR="004E1849" w:rsidRPr="00B4585E">
        <w:rPr>
          <w:rFonts w:ascii="Times New Roman" w:hAnsi="Times New Roman"/>
          <w:i/>
        </w:rPr>
        <w:t>Formularza do komunikacji</w:t>
      </w:r>
      <w:r w:rsidR="004E1849" w:rsidRPr="00B4585E">
        <w:rPr>
          <w:rFonts w:ascii="Times New Roman" w:hAnsi="Times New Roman"/>
        </w:rPr>
        <w:t xml:space="preserve"> jako załączniki.</w:t>
      </w:r>
      <w:r w:rsidR="00F0746B" w:rsidRPr="00B4585E">
        <w:rPr>
          <w:rFonts w:ascii="Times New Roman" w:hAnsi="Times New Roman"/>
        </w:rPr>
        <w:t xml:space="preserve"> Zamawiający </w:t>
      </w:r>
      <w:r w:rsidR="004E1849" w:rsidRPr="00B4585E">
        <w:rPr>
          <w:rFonts w:ascii="Times New Roman" w:hAnsi="Times New Roman"/>
        </w:rPr>
        <w:t>dopuszcza również możliwość składania dokumentów elektronicznych,</w:t>
      </w:r>
      <w:r w:rsidR="00F0746B" w:rsidRPr="00B4585E">
        <w:rPr>
          <w:rFonts w:ascii="Times New Roman" w:hAnsi="Times New Roman"/>
        </w:rPr>
        <w:t xml:space="preserve"> oświadczeń lub elektronicznych </w:t>
      </w:r>
      <w:r w:rsidR="004E1849" w:rsidRPr="00B4585E">
        <w:rPr>
          <w:rFonts w:ascii="Times New Roman" w:hAnsi="Times New Roman"/>
        </w:rPr>
        <w:t xml:space="preserve">kopii dokumentów lub oświadczeń </w:t>
      </w:r>
      <w:r w:rsidR="004E1849" w:rsidRPr="00B4585E">
        <w:rPr>
          <w:rFonts w:ascii="Times New Roman" w:hAnsi="Times New Roman"/>
          <w:i/>
        </w:rPr>
        <w:t xml:space="preserve">za pomocą poczty elektronicznej, </w:t>
      </w:r>
      <w:r w:rsidR="004E1849" w:rsidRPr="00B4585E">
        <w:rPr>
          <w:rFonts w:ascii="Times New Roman" w:hAnsi="Times New Roman"/>
        </w:rPr>
        <w:t xml:space="preserve">na </w:t>
      </w:r>
      <w:r w:rsidR="00990508" w:rsidRPr="00B4585E">
        <w:rPr>
          <w:rFonts w:ascii="Times New Roman" w:hAnsi="Times New Roman"/>
        </w:rPr>
        <w:t>wskazany w pkt. 4 adres</w:t>
      </w:r>
      <w:r w:rsidR="004E1849" w:rsidRPr="00B4585E">
        <w:rPr>
          <w:rFonts w:ascii="Times New Roman" w:hAnsi="Times New Roman"/>
        </w:rPr>
        <w:t xml:space="preserve"> e-</w:t>
      </w:r>
      <w:r w:rsidR="00990508" w:rsidRPr="00B4585E">
        <w:rPr>
          <w:rFonts w:ascii="Times New Roman" w:hAnsi="Times New Roman"/>
        </w:rPr>
        <w:t>mail.</w:t>
      </w:r>
    </w:p>
    <w:p w14:paraId="6D683133" w14:textId="77777777" w:rsidR="00102ACC" w:rsidRPr="00B4585E" w:rsidRDefault="00990508" w:rsidP="00102ACC">
      <w:pPr>
        <w:spacing w:line="276" w:lineRule="auto"/>
        <w:ind w:left="426" w:hanging="426"/>
        <w:jc w:val="both"/>
        <w:rPr>
          <w:rFonts w:ascii="Times New Roman" w:hAnsi="Times New Roman"/>
        </w:rPr>
      </w:pPr>
      <w:r w:rsidRPr="00B4585E">
        <w:rPr>
          <w:rFonts w:ascii="Times New Roman" w:hAnsi="Times New Roman"/>
        </w:rPr>
        <w:t>6.</w:t>
      </w:r>
      <w:r w:rsidR="004E1849" w:rsidRPr="00B4585E">
        <w:rPr>
          <w:rFonts w:ascii="Times New Roman" w:hAnsi="Times New Roman"/>
        </w:rPr>
        <w:t>Sposób sporządzenia dokumentów elektronicznych, oświadczeń lub e</w:t>
      </w:r>
      <w:r w:rsidR="00102ACC" w:rsidRPr="00B4585E">
        <w:rPr>
          <w:rFonts w:ascii="Times New Roman" w:hAnsi="Times New Roman"/>
        </w:rPr>
        <w:t>lektronicznych kopii</w:t>
      </w:r>
    </w:p>
    <w:p w14:paraId="5134534F" w14:textId="77777777" w:rsidR="00102ACC" w:rsidRPr="00B4585E" w:rsidRDefault="00102ACC" w:rsidP="00102ACC">
      <w:pPr>
        <w:spacing w:line="276" w:lineRule="auto"/>
        <w:ind w:left="426" w:hanging="426"/>
        <w:jc w:val="both"/>
        <w:rPr>
          <w:rFonts w:ascii="Times New Roman" w:hAnsi="Times New Roman"/>
        </w:rPr>
      </w:pPr>
      <w:r w:rsidRPr="00B4585E">
        <w:rPr>
          <w:rFonts w:ascii="Times New Roman" w:hAnsi="Times New Roman"/>
        </w:rPr>
        <w:t xml:space="preserve">dokumentów </w:t>
      </w:r>
      <w:r w:rsidR="004E1849" w:rsidRPr="00B4585E">
        <w:rPr>
          <w:rFonts w:ascii="Times New Roman" w:hAnsi="Times New Roman"/>
        </w:rPr>
        <w:t>lub oświadczeń musi być zgody z wymaganiami określonymi w rozpor</w:t>
      </w:r>
      <w:r w:rsidRPr="00B4585E">
        <w:rPr>
          <w:rFonts w:ascii="Times New Roman" w:hAnsi="Times New Roman"/>
        </w:rPr>
        <w:t>ządzeniu Prezesa</w:t>
      </w:r>
    </w:p>
    <w:p w14:paraId="5F6CD92F" w14:textId="77777777" w:rsidR="00102ACC" w:rsidRPr="00B4585E" w:rsidRDefault="00385196" w:rsidP="00102ACC">
      <w:pPr>
        <w:spacing w:line="276" w:lineRule="auto"/>
        <w:ind w:left="426" w:hanging="426"/>
        <w:jc w:val="both"/>
        <w:rPr>
          <w:rFonts w:ascii="Times New Roman" w:hAnsi="Times New Roman"/>
        </w:rPr>
      </w:pPr>
      <w:r w:rsidRPr="00B4585E">
        <w:rPr>
          <w:rFonts w:ascii="Times New Roman" w:hAnsi="Times New Roman"/>
        </w:rPr>
        <w:t>Rady Ministrów</w:t>
      </w:r>
      <w:r w:rsidR="00102ACC" w:rsidRPr="00B4585E">
        <w:rPr>
          <w:rFonts w:ascii="Times New Roman" w:hAnsi="Times New Roman"/>
        </w:rPr>
        <w:t xml:space="preserve"> </w:t>
      </w:r>
      <w:r w:rsidR="004E1849" w:rsidRPr="00B4585E">
        <w:rPr>
          <w:rFonts w:ascii="Times New Roman" w:hAnsi="Times New Roman"/>
        </w:rPr>
        <w:t xml:space="preserve">z dnia 27 czerwca 2017 r. w sprawie użycia środków komunikacji </w:t>
      </w:r>
      <w:r w:rsidR="00102ACC" w:rsidRPr="00B4585E">
        <w:rPr>
          <w:rFonts w:ascii="Times New Roman" w:hAnsi="Times New Roman"/>
        </w:rPr>
        <w:t>elektronicznej w</w:t>
      </w:r>
    </w:p>
    <w:p w14:paraId="6DD4D7F5" w14:textId="77777777" w:rsidR="00102ACC" w:rsidRPr="00B4585E" w:rsidRDefault="00385196" w:rsidP="00102ACC">
      <w:pPr>
        <w:spacing w:line="276" w:lineRule="auto"/>
        <w:ind w:left="426" w:hanging="426"/>
        <w:jc w:val="both"/>
        <w:rPr>
          <w:rFonts w:ascii="Times New Roman" w:hAnsi="Times New Roman"/>
        </w:rPr>
      </w:pPr>
      <w:r w:rsidRPr="00B4585E">
        <w:rPr>
          <w:rFonts w:ascii="Times New Roman" w:hAnsi="Times New Roman"/>
        </w:rPr>
        <w:t>postępowaniu o</w:t>
      </w:r>
      <w:r w:rsidR="00102ACC" w:rsidRPr="00B4585E">
        <w:rPr>
          <w:rFonts w:ascii="Times New Roman" w:hAnsi="Times New Roman"/>
        </w:rPr>
        <w:t xml:space="preserve"> </w:t>
      </w:r>
      <w:r w:rsidR="004E1849" w:rsidRPr="00B4585E">
        <w:rPr>
          <w:rFonts w:ascii="Times New Roman" w:hAnsi="Times New Roman"/>
        </w:rPr>
        <w:t>udzielenie zamówienia publicznego oraz udostępniania i przechowyw</w:t>
      </w:r>
      <w:r w:rsidR="00102ACC" w:rsidRPr="00B4585E">
        <w:rPr>
          <w:rFonts w:ascii="Times New Roman" w:hAnsi="Times New Roman"/>
        </w:rPr>
        <w:t>ania dokumentów</w:t>
      </w:r>
    </w:p>
    <w:p w14:paraId="196DC3D3" w14:textId="77777777" w:rsidR="00102ACC" w:rsidRPr="00B4585E" w:rsidRDefault="00385196" w:rsidP="00102ACC">
      <w:pPr>
        <w:spacing w:line="276" w:lineRule="auto"/>
        <w:ind w:left="426" w:hanging="426"/>
        <w:jc w:val="both"/>
        <w:rPr>
          <w:rFonts w:ascii="Times New Roman" w:hAnsi="Times New Roman"/>
        </w:rPr>
      </w:pPr>
      <w:r w:rsidRPr="00B4585E">
        <w:rPr>
          <w:rFonts w:ascii="Times New Roman" w:hAnsi="Times New Roman"/>
        </w:rPr>
        <w:t>elektronicznych</w:t>
      </w:r>
      <w:r w:rsidR="00102ACC" w:rsidRPr="00B4585E">
        <w:rPr>
          <w:rFonts w:ascii="Times New Roman" w:hAnsi="Times New Roman"/>
        </w:rPr>
        <w:t xml:space="preserve"> </w:t>
      </w:r>
      <w:r w:rsidR="004E1849" w:rsidRPr="00B4585E">
        <w:rPr>
          <w:rFonts w:ascii="Times New Roman" w:hAnsi="Times New Roman"/>
        </w:rPr>
        <w:t>(Dz. U. z 2017 r., poz. 1320 i Dz. U. z 2018 r., poz. 1991) oraz rozporz</w:t>
      </w:r>
      <w:r w:rsidR="00102ACC" w:rsidRPr="00B4585E">
        <w:rPr>
          <w:rFonts w:ascii="Times New Roman" w:hAnsi="Times New Roman"/>
        </w:rPr>
        <w:t>ądzeniu Ministra</w:t>
      </w:r>
    </w:p>
    <w:p w14:paraId="22FE25D5" w14:textId="77777777" w:rsidR="00102ACC" w:rsidRPr="00B4585E" w:rsidRDefault="00385196" w:rsidP="00102ACC">
      <w:pPr>
        <w:spacing w:line="276" w:lineRule="auto"/>
        <w:ind w:left="426" w:hanging="426"/>
        <w:jc w:val="both"/>
        <w:rPr>
          <w:rFonts w:ascii="Times New Roman" w:hAnsi="Times New Roman"/>
        </w:rPr>
      </w:pPr>
      <w:r w:rsidRPr="00B4585E">
        <w:rPr>
          <w:rFonts w:ascii="Times New Roman" w:hAnsi="Times New Roman"/>
        </w:rPr>
        <w:lastRenderedPageBreak/>
        <w:t>Rozwoju z dnia</w:t>
      </w:r>
      <w:r w:rsidR="00102ACC" w:rsidRPr="00B4585E">
        <w:rPr>
          <w:rFonts w:ascii="Times New Roman" w:hAnsi="Times New Roman"/>
        </w:rPr>
        <w:t xml:space="preserve"> </w:t>
      </w:r>
      <w:r w:rsidR="004E1849" w:rsidRPr="00B4585E">
        <w:rPr>
          <w:rFonts w:ascii="Times New Roman" w:hAnsi="Times New Roman"/>
        </w:rPr>
        <w:t>26 lipca 2016 r.  w sprawie rodzajów dokumentów, jakich może żądać zamawiający od</w:t>
      </w:r>
    </w:p>
    <w:p w14:paraId="0AFE2E5B" w14:textId="77777777" w:rsidR="00102ACC" w:rsidRPr="00B4585E" w:rsidRDefault="00385196" w:rsidP="00102ACC">
      <w:pPr>
        <w:spacing w:line="276" w:lineRule="auto"/>
        <w:ind w:left="426" w:hanging="426"/>
        <w:jc w:val="both"/>
        <w:rPr>
          <w:rFonts w:ascii="Times New Roman" w:hAnsi="Times New Roman"/>
        </w:rPr>
      </w:pPr>
      <w:r w:rsidRPr="00B4585E">
        <w:rPr>
          <w:rFonts w:ascii="Times New Roman" w:hAnsi="Times New Roman"/>
        </w:rPr>
        <w:t>wykonawcy w</w:t>
      </w:r>
      <w:r w:rsidR="00102ACC" w:rsidRPr="00B4585E">
        <w:rPr>
          <w:rFonts w:ascii="Times New Roman" w:hAnsi="Times New Roman"/>
        </w:rPr>
        <w:t xml:space="preserve"> </w:t>
      </w:r>
      <w:r w:rsidR="004E1849" w:rsidRPr="00B4585E">
        <w:rPr>
          <w:rFonts w:ascii="Times New Roman" w:hAnsi="Times New Roman"/>
        </w:rPr>
        <w:t>postępowaniu o udzielenie zamówienia (Dz. U. z 2016</w:t>
      </w:r>
      <w:r w:rsidR="00102ACC" w:rsidRPr="00B4585E">
        <w:rPr>
          <w:rFonts w:ascii="Times New Roman" w:hAnsi="Times New Roman"/>
        </w:rPr>
        <w:t xml:space="preserve"> r. poz.1126 i Dz. U. z 2018 r.</w:t>
      </w:r>
    </w:p>
    <w:p w14:paraId="54450198" w14:textId="77777777" w:rsidR="004E1849" w:rsidRPr="00B4585E" w:rsidRDefault="004E1849" w:rsidP="00102ACC">
      <w:pPr>
        <w:spacing w:line="276" w:lineRule="auto"/>
        <w:ind w:left="426" w:hanging="426"/>
        <w:jc w:val="both"/>
        <w:rPr>
          <w:rFonts w:ascii="Times New Roman" w:hAnsi="Times New Roman"/>
        </w:rPr>
      </w:pPr>
      <w:r w:rsidRPr="00B4585E">
        <w:rPr>
          <w:rFonts w:ascii="Times New Roman" w:hAnsi="Times New Roman"/>
        </w:rPr>
        <w:t xml:space="preserve">poz.1993). </w:t>
      </w:r>
    </w:p>
    <w:p w14:paraId="765B0852" w14:textId="77777777" w:rsidR="00D13458" w:rsidRPr="00B4585E" w:rsidRDefault="00D13458" w:rsidP="00102ACC">
      <w:pPr>
        <w:widowControl w:val="0"/>
        <w:tabs>
          <w:tab w:val="left" w:pos="1077"/>
        </w:tabs>
        <w:suppressAutoHyphens/>
        <w:spacing w:before="60" w:line="276" w:lineRule="auto"/>
        <w:ind w:hanging="426"/>
        <w:jc w:val="both"/>
        <w:textAlignment w:val="baseline"/>
        <w:rPr>
          <w:rFonts w:ascii="Times New Roman" w:eastAsia="Times New Roman" w:hAnsi="Times New Roman"/>
          <w:lang w:eastAsia="pl-PL" w:bidi="hi-IN"/>
        </w:rPr>
      </w:pPr>
    </w:p>
    <w:p w14:paraId="1D5B2568" w14:textId="77777777" w:rsidR="00102ACC" w:rsidRPr="00B4585E" w:rsidRDefault="00D13458" w:rsidP="002B072B">
      <w:pPr>
        <w:pStyle w:val="Akapitzlist"/>
        <w:numPr>
          <w:ilvl w:val="0"/>
          <w:numId w:val="20"/>
        </w:numPr>
        <w:tabs>
          <w:tab w:val="left" w:pos="0"/>
          <w:tab w:val="left" w:pos="720"/>
        </w:tabs>
        <w:overflowPunct w:val="0"/>
        <w:autoSpaceDE w:val="0"/>
        <w:autoSpaceDN w:val="0"/>
        <w:adjustRightInd w:val="0"/>
        <w:spacing w:line="276" w:lineRule="auto"/>
        <w:ind w:hanging="218"/>
        <w:rPr>
          <w:rFonts w:ascii="Times New Roman" w:eastAsia="Times New Roman" w:hAnsi="Times New Roman"/>
          <w:b/>
          <w:sz w:val="22"/>
          <w:szCs w:val="22"/>
          <w:u w:val="single"/>
        </w:rPr>
      </w:pPr>
      <w:r w:rsidRPr="00B4585E">
        <w:rPr>
          <w:rFonts w:ascii="Times New Roman" w:eastAsia="Times New Roman" w:hAnsi="Times New Roman"/>
          <w:b/>
          <w:sz w:val="22"/>
          <w:szCs w:val="22"/>
          <w:u w:val="single"/>
        </w:rPr>
        <w:t>Osoba uprawniona do porozumiewania się z Wykonawcami</w:t>
      </w:r>
    </w:p>
    <w:p w14:paraId="4CB6C4BF" w14:textId="77777777" w:rsidR="00102ACC" w:rsidRPr="00B4585E" w:rsidRDefault="00D13458" w:rsidP="00102ACC">
      <w:pPr>
        <w:tabs>
          <w:tab w:val="left" w:pos="0"/>
          <w:tab w:val="left" w:pos="720"/>
        </w:tabs>
        <w:overflowPunct w:val="0"/>
        <w:autoSpaceDE w:val="0"/>
        <w:autoSpaceDN w:val="0"/>
        <w:adjustRightInd w:val="0"/>
        <w:spacing w:line="276" w:lineRule="auto"/>
        <w:ind w:left="-284" w:firstLine="284"/>
        <w:rPr>
          <w:rFonts w:ascii="Times New Roman" w:eastAsia="Times New Roman" w:hAnsi="Times New Roman"/>
        </w:rPr>
      </w:pPr>
      <w:r w:rsidRPr="00B4585E">
        <w:rPr>
          <w:rFonts w:ascii="Times New Roman" w:eastAsia="Times New Roman" w:hAnsi="Times New Roman"/>
        </w:rPr>
        <w:t>Osoba uprawniona do porozumiewania się z Wykonawcami:</w:t>
      </w:r>
      <w:r w:rsidR="00F6018E" w:rsidRPr="00B4585E">
        <w:rPr>
          <w:rFonts w:ascii="Times New Roman" w:eastAsia="Times New Roman" w:hAnsi="Times New Roman"/>
        </w:rPr>
        <w:t xml:space="preserve"> </w:t>
      </w:r>
      <w:r w:rsidR="0053423B">
        <w:rPr>
          <w:rFonts w:ascii="Times New Roman" w:eastAsia="Times New Roman" w:hAnsi="Times New Roman"/>
        </w:rPr>
        <w:t>Marcin Kmieciak</w:t>
      </w:r>
    </w:p>
    <w:p w14:paraId="1AA6B58C" w14:textId="77777777" w:rsidR="00D13458" w:rsidRPr="00C6519A" w:rsidRDefault="00F6018E" w:rsidP="00102ACC">
      <w:pPr>
        <w:tabs>
          <w:tab w:val="left" w:pos="0"/>
          <w:tab w:val="left" w:pos="720"/>
        </w:tabs>
        <w:overflowPunct w:val="0"/>
        <w:autoSpaceDE w:val="0"/>
        <w:autoSpaceDN w:val="0"/>
        <w:adjustRightInd w:val="0"/>
        <w:spacing w:line="276" w:lineRule="auto"/>
        <w:ind w:left="-284" w:firstLine="284"/>
        <w:rPr>
          <w:rFonts w:ascii="Times New Roman" w:eastAsia="Times New Roman" w:hAnsi="Times New Roman"/>
          <w:b/>
          <w:u w:val="single"/>
          <w:lang w:val="en-US"/>
        </w:rPr>
      </w:pPr>
      <w:r w:rsidRPr="00B4585E">
        <w:rPr>
          <w:rFonts w:ascii="Times New Roman" w:eastAsia="Times New Roman" w:hAnsi="Times New Roman"/>
        </w:rPr>
        <w:t xml:space="preserve"> </w:t>
      </w:r>
      <w:r w:rsidR="00D13458" w:rsidRPr="00C6519A">
        <w:rPr>
          <w:rFonts w:ascii="Times New Roman" w:eastAsia="Times New Roman" w:hAnsi="Times New Roman"/>
          <w:b/>
          <w:bCs/>
          <w:lang w:val="en-US"/>
        </w:rPr>
        <w:t xml:space="preserve">e-mail: </w:t>
      </w:r>
      <w:hyperlink r:id="rId21" w:history="1">
        <w:r w:rsidR="0053423B" w:rsidRPr="00C6519A">
          <w:rPr>
            <w:rStyle w:val="Hipercze"/>
            <w:rFonts w:ascii="Times New Roman" w:eastAsia="Times New Roman" w:hAnsi="Times New Roman"/>
            <w:b/>
            <w:bCs/>
            <w:lang w:val="en-US" w:eastAsia="pl-PL"/>
          </w:rPr>
          <w:t>marcin.kmieciak@ujk.edu.pl</w:t>
        </w:r>
      </w:hyperlink>
      <w:r w:rsidRPr="00C6519A">
        <w:rPr>
          <w:rFonts w:ascii="Times New Roman" w:eastAsia="Times New Roman" w:hAnsi="Times New Roman"/>
          <w:b/>
          <w:bCs/>
          <w:lang w:val="en-US"/>
        </w:rPr>
        <w:t xml:space="preserve"> </w:t>
      </w:r>
      <w:r w:rsidR="00D13458" w:rsidRPr="00C6519A">
        <w:rPr>
          <w:rFonts w:ascii="Times New Roman" w:eastAsia="Times New Roman" w:hAnsi="Times New Roman"/>
          <w:bCs/>
          <w:lang w:val="en-US"/>
        </w:rPr>
        <w:t xml:space="preserve">,tel. </w:t>
      </w:r>
      <w:r w:rsidR="0053423B" w:rsidRPr="00C6519A">
        <w:rPr>
          <w:rFonts w:ascii="Times New Roman" w:eastAsia="Times New Roman" w:hAnsi="Times New Roman"/>
          <w:bCs/>
          <w:lang w:val="en-US"/>
        </w:rPr>
        <w:t>41 349 73 65</w:t>
      </w:r>
    </w:p>
    <w:p w14:paraId="088F6D64" w14:textId="77777777" w:rsidR="00990508" w:rsidRPr="00C6519A" w:rsidRDefault="00990508" w:rsidP="00102ACC">
      <w:pPr>
        <w:autoSpaceDE w:val="0"/>
        <w:spacing w:line="276" w:lineRule="auto"/>
        <w:ind w:firstLine="284"/>
        <w:jc w:val="both"/>
        <w:rPr>
          <w:rFonts w:ascii="Times New Roman" w:eastAsia="Times New Roman" w:hAnsi="Times New Roman"/>
          <w:b/>
          <w:color w:val="000000"/>
          <w:lang w:val="en-US" w:eastAsia="pl-PL"/>
        </w:rPr>
      </w:pPr>
    </w:p>
    <w:p w14:paraId="01644B48" w14:textId="77777777" w:rsidR="008E6DEB" w:rsidRPr="00B4585E" w:rsidRDefault="00C34BF7" w:rsidP="00102ACC">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VIII. Wymagania dotyczące wadium</w:t>
      </w:r>
      <w:bookmarkStart w:id="1" w:name="_Hlk508888702"/>
    </w:p>
    <w:p w14:paraId="7FA8B43D" w14:textId="77777777" w:rsidR="008E6DEB" w:rsidRPr="00B4585E" w:rsidRDefault="008E6DEB" w:rsidP="00102ACC">
      <w:pPr>
        <w:autoSpaceDE w:val="0"/>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1.Oferta musi być zabezpieczona wadium na cały okres związania ofertą, w wysokości: </w:t>
      </w:r>
    </w:p>
    <w:p w14:paraId="06177303" w14:textId="77777777" w:rsidR="00385196" w:rsidRPr="009348B5" w:rsidRDefault="009348B5" w:rsidP="00102ACC">
      <w:pPr>
        <w:autoSpaceDE w:val="0"/>
        <w:spacing w:line="276" w:lineRule="auto"/>
        <w:jc w:val="both"/>
        <w:rPr>
          <w:rFonts w:ascii="Times New Roman" w:eastAsia="Times New Roman" w:hAnsi="Times New Roman"/>
          <w:lang w:eastAsia="pl-PL"/>
        </w:rPr>
      </w:pPr>
      <w:r w:rsidRPr="009348B5">
        <w:rPr>
          <w:rFonts w:ascii="Times New Roman" w:eastAsia="Times New Roman" w:hAnsi="Times New Roman"/>
          <w:b/>
          <w:lang w:eastAsia="pl-PL"/>
        </w:rPr>
        <w:t>900</w:t>
      </w:r>
      <w:r w:rsidR="00356F07" w:rsidRPr="009348B5">
        <w:rPr>
          <w:rFonts w:ascii="Times New Roman" w:eastAsia="Times New Roman" w:hAnsi="Times New Roman"/>
          <w:b/>
          <w:lang w:eastAsia="pl-PL"/>
        </w:rPr>
        <w:t>,00</w:t>
      </w:r>
      <w:r w:rsidR="008E6DEB" w:rsidRPr="009348B5">
        <w:rPr>
          <w:rFonts w:ascii="Times New Roman" w:eastAsia="Times New Roman" w:hAnsi="Times New Roman"/>
          <w:b/>
          <w:lang w:eastAsia="pl-PL"/>
        </w:rPr>
        <w:t xml:space="preserve"> zł</w:t>
      </w:r>
      <w:r w:rsidR="008E6DEB" w:rsidRPr="00B4585E">
        <w:rPr>
          <w:rFonts w:ascii="Times New Roman" w:eastAsia="Times New Roman" w:hAnsi="Times New Roman"/>
          <w:lang w:eastAsia="pl-PL"/>
        </w:rPr>
        <w:t xml:space="preserve"> (słownie: </w:t>
      </w:r>
      <w:r>
        <w:rPr>
          <w:rFonts w:ascii="Times New Roman" w:eastAsia="Times New Roman" w:hAnsi="Times New Roman"/>
          <w:lang w:eastAsia="pl-PL"/>
        </w:rPr>
        <w:t>dziewięćset</w:t>
      </w:r>
      <w:r w:rsidR="00356F07" w:rsidRPr="00B4585E">
        <w:rPr>
          <w:rFonts w:ascii="Times New Roman" w:eastAsia="Times New Roman" w:hAnsi="Times New Roman"/>
          <w:lang w:eastAsia="pl-PL"/>
        </w:rPr>
        <w:t xml:space="preserve"> </w:t>
      </w:r>
      <w:r>
        <w:rPr>
          <w:rFonts w:ascii="Times New Roman" w:eastAsia="Times New Roman" w:hAnsi="Times New Roman"/>
          <w:lang w:eastAsia="pl-PL"/>
        </w:rPr>
        <w:t xml:space="preserve">złotych), </w:t>
      </w:r>
    </w:p>
    <w:p w14:paraId="4CA3F9DA" w14:textId="10A0862D" w:rsidR="008E6DEB" w:rsidRPr="00B4585E" w:rsidRDefault="008E6DEB" w:rsidP="00102ACC">
      <w:pPr>
        <w:spacing w:line="276" w:lineRule="auto"/>
        <w:jc w:val="both"/>
        <w:rPr>
          <w:rFonts w:ascii="Times New Roman" w:hAnsi="Times New Roman"/>
          <w:lang w:eastAsia="pl-PL"/>
        </w:rPr>
      </w:pPr>
      <w:r w:rsidRPr="00B4585E">
        <w:rPr>
          <w:rFonts w:ascii="Times New Roman" w:hAnsi="Times New Roman"/>
          <w:lang w:eastAsia="pl-PL"/>
        </w:rPr>
        <w:t>W przypadku wnoszenia wadium w formie pieniądza, w tytule przelewu należy wpisa</w:t>
      </w:r>
      <w:r w:rsidR="009348B5">
        <w:rPr>
          <w:rFonts w:ascii="Times New Roman" w:hAnsi="Times New Roman"/>
          <w:lang w:eastAsia="pl-PL"/>
        </w:rPr>
        <w:t>ć: wadiu</w:t>
      </w:r>
      <w:r w:rsidR="005C41F0">
        <w:rPr>
          <w:rFonts w:ascii="Times New Roman" w:hAnsi="Times New Roman"/>
          <w:lang w:eastAsia="pl-PL"/>
        </w:rPr>
        <w:t>m, numer postępowania DP.2301.55</w:t>
      </w:r>
      <w:r w:rsidR="009348B5">
        <w:rPr>
          <w:rFonts w:ascii="Times New Roman" w:hAnsi="Times New Roman"/>
          <w:lang w:eastAsia="pl-PL"/>
        </w:rPr>
        <w:t>.2019</w:t>
      </w:r>
    </w:p>
    <w:p w14:paraId="49B51023" w14:textId="77777777" w:rsidR="008E6DEB" w:rsidRPr="00B4585E" w:rsidRDefault="00F0746B" w:rsidP="00F0746B">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2. </w:t>
      </w:r>
      <w:r w:rsidR="008E6DEB" w:rsidRPr="00B4585E">
        <w:rPr>
          <w:rFonts w:ascii="Times New Roman" w:eastAsia="Times New Roman" w:hAnsi="Times New Roman"/>
          <w:lang w:eastAsia="pl-PL"/>
        </w:rPr>
        <w:t>Wadium może być wniesione w następujących formach:</w:t>
      </w:r>
    </w:p>
    <w:p w14:paraId="4238F6CA" w14:textId="77777777" w:rsidR="008E6DEB" w:rsidRPr="00B4585E" w:rsidRDefault="008E6DEB" w:rsidP="002B072B">
      <w:pPr>
        <w:numPr>
          <w:ilvl w:val="0"/>
          <w:numId w:val="24"/>
        </w:numPr>
        <w:tabs>
          <w:tab w:val="clear" w:pos="927"/>
          <w:tab w:val="num" w:pos="709"/>
        </w:tabs>
        <w:spacing w:line="276" w:lineRule="auto"/>
        <w:ind w:left="426"/>
        <w:jc w:val="both"/>
        <w:rPr>
          <w:rFonts w:ascii="Times New Roman" w:eastAsia="Times New Roman" w:hAnsi="Times New Roman"/>
          <w:lang w:eastAsia="pl-PL"/>
        </w:rPr>
      </w:pPr>
      <w:r w:rsidRPr="00B4585E">
        <w:rPr>
          <w:rFonts w:ascii="Times New Roman" w:eastAsia="Times New Roman" w:hAnsi="Times New Roman"/>
          <w:lang w:eastAsia="pl-PL"/>
        </w:rPr>
        <w:t>pieniądzu,</w:t>
      </w:r>
    </w:p>
    <w:p w14:paraId="1E6088B0" w14:textId="77777777" w:rsidR="008E6DEB" w:rsidRPr="00B4585E" w:rsidRDefault="008E6DEB" w:rsidP="002B072B">
      <w:pPr>
        <w:numPr>
          <w:ilvl w:val="0"/>
          <w:numId w:val="24"/>
        </w:numPr>
        <w:spacing w:line="276" w:lineRule="auto"/>
        <w:ind w:left="714" w:hanging="288"/>
        <w:jc w:val="both"/>
        <w:rPr>
          <w:rFonts w:ascii="Times New Roman" w:eastAsia="Times New Roman" w:hAnsi="Times New Roman"/>
          <w:lang w:eastAsia="pl-PL"/>
        </w:rPr>
      </w:pPr>
      <w:r w:rsidRPr="00B4585E">
        <w:rPr>
          <w:rFonts w:ascii="Times New Roman" w:eastAsia="Times New Roman" w:hAnsi="Times New Roman"/>
          <w:lang w:eastAsia="pl-PL"/>
        </w:rPr>
        <w:t>poręczeniach bankowych lub poręczeniach spółdzielczej kasy oszczędnościowo-kredytowej, z tym że poręczenie kasy jest zawsze poręczeniem pieniężnym,</w:t>
      </w:r>
    </w:p>
    <w:p w14:paraId="78689197" w14:textId="77777777" w:rsidR="008E6DEB" w:rsidRPr="00B4585E" w:rsidRDefault="008E6DEB" w:rsidP="002B072B">
      <w:pPr>
        <w:numPr>
          <w:ilvl w:val="0"/>
          <w:numId w:val="24"/>
        </w:numPr>
        <w:spacing w:line="276" w:lineRule="auto"/>
        <w:ind w:left="714" w:hanging="357"/>
        <w:jc w:val="both"/>
        <w:rPr>
          <w:rFonts w:ascii="Times New Roman" w:eastAsia="Times New Roman" w:hAnsi="Times New Roman"/>
          <w:lang w:eastAsia="pl-PL"/>
        </w:rPr>
      </w:pPr>
      <w:r w:rsidRPr="00B4585E">
        <w:rPr>
          <w:rFonts w:ascii="Times New Roman" w:eastAsia="Times New Roman" w:hAnsi="Times New Roman"/>
          <w:lang w:eastAsia="pl-PL"/>
        </w:rPr>
        <w:t>gwarancjach bankowych,</w:t>
      </w:r>
    </w:p>
    <w:p w14:paraId="5EA63CE6" w14:textId="77777777" w:rsidR="008E6DEB" w:rsidRPr="00B4585E" w:rsidRDefault="008E6DEB" w:rsidP="002B072B">
      <w:pPr>
        <w:numPr>
          <w:ilvl w:val="0"/>
          <w:numId w:val="24"/>
        </w:numPr>
        <w:spacing w:line="276" w:lineRule="auto"/>
        <w:ind w:left="714" w:hanging="357"/>
        <w:jc w:val="both"/>
        <w:rPr>
          <w:rFonts w:ascii="Times New Roman" w:eastAsia="Times New Roman" w:hAnsi="Times New Roman"/>
          <w:lang w:eastAsia="pl-PL"/>
        </w:rPr>
      </w:pPr>
      <w:r w:rsidRPr="00B4585E">
        <w:rPr>
          <w:rFonts w:ascii="Times New Roman" w:eastAsia="Times New Roman" w:hAnsi="Times New Roman"/>
          <w:lang w:eastAsia="pl-PL"/>
        </w:rPr>
        <w:t>gwarancjach ubezpieczeniowych,</w:t>
      </w:r>
    </w:p>
    <w:p w14:paraId="2A7B24E3" w14:textId="77777777" w:rsidR="008E6DEB" w:rsidRPr="00B4585E" w:rsidRDefault="008E6DEB" w:rsidP="002B072B">
      <w:pPr>
        <w:numPr>
          <w:ilvl w:val="0"/>
          <w:numId w:val="24"/>
        </w:numPr>
        <w:spacing w:line="276" w:lineRule="auto"/>
        <w:ind w:left="714" w:hanging="357"/>
        <w:jc w:val="both"/>
        <w:rPr>
          <w:rFonts w:ascii="Times New Roman" w:eastAsia="Times New Roman" w:hAnsi="Times New Roman"/>
          <w:lang w:eastAsia="pl-PL"/>
        </w:rPr>
      </w:pPr>
      <w:r w:rsidRPr="00B4585E">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14:paraId="5142F06E" w14:textId="77777777" w:rsidR="008E6DEB" w:rsidRPr="00B4585E" w:rsidRDefault="008E6DEB" w:rsidP="002B072B">
      <w:pPr>
        <w:numPr>
          <w:ilvl w:val="0"/>
          <w:numId w:val="25"/>
        </w:numPr>
        <w:tabs>
          <w:tab w:val="clear" w:pos="360"/>
          <w:tab w:val="num" w:pos="284"/>
        </w:tabs>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Wadium wnoszone w pieniądzu wnosi się </w:t>
      </w:r>
      <w:r w:rsidRPr="00B4585E">
        <w:rPr>
          <w:rFonts w:ascii="Times New Roman" w:eastAsia="Times New Roman" w:hAnsi="Times New Roman"/>
          <w:spacing w:val="60"/>
          <w:lang w:eastAsia="pl-PL"/>
        </w:rPr>
        <w:t>wyłącznie</w:t>
      </w:r>
      <w:r w:rsidRPr="00B4585E">
        <w:rPr>
          <w:rFonts w:ascii="Times New Roman" w:eastAsia="Times New Roman" w:hAnsi="Times New Roman"/>
          <w:lang w:eastAsia="pl-PL"/>
        </w:rPr>
        <w:t xml:space="preserve"> </w:t>
      </w:r>
      <w:r w:rsidRPr="00B4585E">
        <w:rPr>
          <w:rFonts w:ascii="Times New Roman" w:eastAsia="Times New Roman" w:hAnsi="Times New Roman"/>
          <w:spacing w:val="60"/>
          <w:lang w:eastAsia="pl-PL"/>
        </w:rPr>
        <w:t>przelewem</w:t>
      </w:r>
      <w:r w:rsidRPr="00B4585E">
        <w:rPr>
          <w:rFonts w:ascii="Times New Roman" w:eastAsia="Times New Roman" w:hAnsi="Times New Roman"/>
          <w:lang w:eastAsia="pl-PL"/>
        </w:rPr>
        <w:t xml:space="preserve"> na rachunek bankowy wskazany przez Zamawiającego. Nie jest dopuszczalna bezpośrednia wpłata kwoty wadium np. w kasie Zamawiającego lub banku.</w:t>
      </w:r>
    </w:p>
    <w:p w14:paraId="100E8F3F" w14:textId="77777777" w:rsidR="008E6DEB" w:rsidRPr="00B4585E" w:rsidRDefault="008E6DEB" w:rsidP="002B072B">
      <w:pPr>
        <w:numPr>
          <w:ilvl w:val="0"/>
          <w:numId w:val="25"/>
        </w:num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Wadium wnosi się przed upływem terminu składania ofert, tj. wadium musi być złożone przy użyciu środków komunikacji elektronicznej lub wpłynąć na rachunek Zamawiającego przed upływem terminu składania ofert i musi obejmować cały okres związania ofertą.</w:t>
      </w:r>
    </w:p>
    <w:p w14:paraId="199A0ADA" w14:textId="77777777" w:rsidR="008E6DEB" w:rsidRPr="00B4585E" w:rsidRDefault="008E6DEB" w:rsidP="002B072B">
      <w:pPr>
        <w:numPr>
          <w:ilvl w:val="0"/>
          <w:numId w:val="25"/>
        </w:num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Wadium wniesione w jednej z form określonych w pkt. 2 (z wyłączeniem formy pieniężnej), należy złożyć w postaci elektronicznej opatrzonej kwalifikowanym podpisem elektronicznym przy użyciu środków komunikacji elektronicznej</w:t>
      </w:r>
      <w:r w:rsidRPr="00B4585E">
        <w:rPr>
          <w:rFonts w:ascii="Times New Roman" w:eastAsia="Times New Roman" w:hAnsi="Times New Roman"/>
          <w:lang w:eastAsia="pl-PL" w:bidi="hi-IN"/>
        </w:rPr>
        <w:t xml:space="preserve"> za pośrednictwem dedykowanego formularza dostępnego na ePUAP udostępnionego przez miniPortal.</w:t>
      </w:r>
    </w:p>
    <w:p w14:paraId="459F120E" w14:textId="77777777" w:rsidR="008E6DEB" w:rsidRPr="00B4585E" w:rsidRDefault="008E6DEB" w:rsidP="002B072B">
      <w:pPr>
        <w:numPr>
          <w:ilvl w:val="0"/>
          <w:numId w:val="25"/>
        </w:num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Wadium w pieniądzu należy wpłacić na konto Zamawiającego:</w:t>
      </w:r>
    </w:p>
    <w:p w14:paraId="02847A28" w14:textId="77777777" w:rsidR="00C80DB1" w:rsidRPr="00B4585E" w:rsidRDefault="008E6DEB" w:rsidP="00385196">
      <w:pPr>
        <w:tabs>
          <w:tab w:val="left" w:pos="357"/>
          <w:tab w:val="left" w:pos="1077"/>
        </w:tabs>
        <w:spacing w:line="276" w:lineRule="auto"/>
        <w:ind w:left="357"/>
        <w:rPr>
          <w:rFonts w:ascii="Times New Roman" w:hAnsi="Times New Roman"/>
        </w:rPr>
      </w:pPr>
      <w:r w:rsidRPr="00B4585E">
        <w:rPr>
          <w:rFonts w:ascii="Times New Roman" w:eastAsia="Times New Roman" w:hAnsi="Times New Roman"/>
          <w:lang w:eastAsia="pl-PL"/>
        </w:rPr>
        <w:t xml:space="preserve">Nr </w:t>
      </w:r>
      <w:r w:rsidRPr="00B4585E">
        <w:rPr>
          <w:rFonts w:ascii="Times New Roman" w:hAnsi="Times New Roman"/>
        </w:rPr>
        <w:t>15 1160 2202 0000 0003 3977 3201</w:t>
      </w:r>
      <w:r w:rsidR="00C80DB1" w:rsidRPr="00B4585E">
        <w:rPr>
          <w:rFonts w:ascii="Times New Roman" w:hAnsi="Times New Roman"/>
        </w:rPr>
        <w:t xml:space="preserve">. </w:t>
      </w:r>
    </w:p>
    <w:p w14:paraId="2F4F068E" w14:textId="0B161723" w:rsidR="008E6DEB" w:rsidRPr="00B4585E" w:rsidRDefault="00C80DB1" w:rsidP="00385196">
      <w:pPr>
        <w:tabs>
          <w:tab w:val="left" w:pos="357"/>
          <w:tab w:val="left" w:pos="1077"/>
        </w:tabs>
        <w:spacing w:line="276" w:lineRule="auto"/>
        <w:ind w:left="357"/>
        <w:rPr>
          <w:rFonts w:ascii="Times New Roman" w:eastAsia="Times New Roman" w:hAnsi="Times New Roman"/>
          <w:lang w:eastAsia="pl-PL"/>
        </w:rPr>
      </w:pPr>
      <w:r w:rsidRPr="00B4585E">
        <w:rPr>
          <w:rFonts w:ascii="Times New Roman" w:hAnsi="Times New Roman"/>
        </w:rPr>
        <w:t>W tytule nale</w:t>
      </w:r>
      <w:r w:rsidR="005C41F0">
        <w:rPr>
          <w:rFonts w:ascii="Times New Roman" w:hAnsi="Times New Roman"/>
        </w:rPr>
        <w:t>ży wpisać : Wadium do DP.2301.55</w:t>
      </w:r>
      <w:r w:rsidRPr="00B4585E">
        <w:rPr>
          <w:rFonts w:ascii="Times New Roman" w:hAnsi="Times New Roman"/>
        </w:rPr>
        <w:t xml:space="preserve">.2019 </w:t>
      </w:r>
    </w:p>
    <w:p w14:paraId="05BB4E02" w14:textId="77777777" w:rsidR="008E6DEB" w:rsidRPr="00B4585E" w:rsidRDefault="008E6DEB" w:rsidP="002B072B">
      <w:pPr>
        <w:numPr>
          <w:ilvl w:val="0"/>
          <w:numId w:val="25"/>
        </w:numPr>
        <w:tabs>
          <w:tab w:val="left" w:pos="-2268"/>
        </w:tabs>
        <w:autoSpaceDN w:val="0"/>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Wadium wniesione przelewem na konto Zamawiającego uznane będzie za wniesione w terminie, jeżeli przed terminem składania ofert konto Zamawiającego będzie uznane kwotą wadium.</w:t>
      </w:r>
    </w:p>
    <w:p w14:paraId="7DAC53BA" w14:textId="77777777" w:rsidR="008E6DEB" w:rsidRPr="00B4585E" w:rsidRDefault="008E6DEB" w:rsidP="002B072B">
      <w:pPr>
        <w:pStyle w:val="Akapitzlist"/>
        <w:numPr>
          <w:ilvl w:val="0"/>
          <w:numId w:val="25"/>
        </w:numPr>
        <w:spacing w:line="276" w:lineRule="auto"/>
        <w:jc w:val="both"/>
        <w:rPr>
          <w:rFonts w:ascii="Times New Roman" w:hAnsi="Times New Roman"/>
          <w:sz w:val="22"/>
          <w:szCs w:val="22"/>
        </w:rPr>
      </w:pPr>
      <w:r w:rsidRPr="00B4585E">
        <w:rPr>
          <w:rFonts w:ascii="Times New Roman" w:hAnsi="Times New Roman"/>
          <w:sz w:val="22"/>
          <w:szCs w:val="22"/>
        </w:rPr>
        <w:t xml:space="preserve">Wadium w formie niepieniężnej (wnoszone w gwarancjach lub/i poręczeniach) Wykonawca składa w oryginale w postaci elektronicznej opatrzonej kwalifikowanym podpisem elektronicznym gwaranta (wystawcy np. banku lub instytucji ubezpieczeniowej udzielającej gwarancji). </w:t>
      </w:r>
    </w:p>
    <w:p w14:paraId="5714FED4" w14:textId="77777777" w:rsidR="008E6DEB" w:rsidRPr="00B4585E" w:rsidRDefault="008E6DEB" w:rsidP="002B072B">
      <w:pPr>
        <w:pStyle w:val="Akapitzlist"/>
        <w:numPr>
          <w:ilvl w:val="0"/>
          <w:numId w:val="25"/>
        </w:numPr>
        <w:spacing w:line="276" w:lineRule="auto"/>
        <w:jc w:val="both"/>
        <w:rPr>
          <w:rFonts w:ascii="Times New Roman" w:hAnsi="Times New Roman"/>
          <w:sz w:val="22"/>
          <w:szCs w:val="22"/>
        </w:rPr>
      </w:pPr>
      <w:r w:rsidRPr="00B4585E">
        <w:rPr>
          <w:rFonts w:ascii="Times New Roman" w:hAnsi="Times New Roman"/>
          <w:sz w:val="22"/>
          <w:szCs w:val="22"/>
        </w:rPr>
        <w:t xml:space="preserve">Dokument wniesienia wadium w postaci elektronicznej opatrzonej kwalifikowanym podpisem elektronicznym, należy dołączyć do oferty a następnie wraz z plikami stanowiącymi ofertę skompresować do jednego pliku archiwum (ZIP). </w:t>
      </w:r>
    </w:p>
    <w:p w14:paraId="5B80F962" w14:textId="77777777" w:rsidR="008E6DEB" w:rsidRPr="00B4585E" w:rsidRDefault="008E6DEB" w:rsidP="002B072B">
      <w:pPr>
        <w:pStyle w:val="Akapitzlist"/>
        <w:numPr>
          <w:ilvl w:val="0"/>
          <w:numId w:val="25"/>
        </w:numPr>
        <w:spacing w:line="276" w:lineRule="auto"/>
        <w:jc w:val="both"/>
        <w:rPr>
          <w:rFonts w:ascii="Times New Roman" w:hAnsi="Times New Roman"/>
          <w:sz w:val="22"/>
          <w:szCs w:val="22"/>
        </w:rPr>
      </w:pPr>
      <w:r w:rsidRPr="00B4585E">
        <w:rPr>
          <w:rFonts w:ascii="Times New Roman" w:hAnsi="Times New Roman"/>
          <w:sz w:val="22"/>
          <w:szCs w:val="22"/>
        </w:rPr>
        <w:t>Wniesienie dokumentu wadium w postaci elektronicznej obejmuje przekazanie tego dokumentu w takiej formie w jakiej został on ustanowiony przez gwaranta, tj. oryginału dokumentu. Wadium wnosi się przed upływem terminu składania ofert.</w:t>
      </w:r>
    </w:p>
    <w:p w14:paraId="7DEC13CB" w14:textId="464EC20A" w:rsidR="00D757A0" w:rsidRDefault="00D757A0" w:rsidP="00385196">
      <w:pPr>
        <w:autoSpaceDE w:val="0"/>
        <w:spacing w:line="276" w:lineRule="auto"/>
        <w:jc w:val="both"/>
        <w:rPr>
          <w:rFonts w:ascii="Times New Roman" w:eastAsia="Times New Roman" w:hAnsi="Times New Roman"/>
          <w:lang w:eastAsia="pl-PL"/>
        </w:rPr>
      </w:pPr>
    </w:p>
    <w:p w14:paraId="785DF5FC" w14:textId="7125337D" w:rsidR="005C41F0" w:rsidRPr="00B4585E" w:rsidRDefault="005C41F0" w:rsidP="00385196">
      <w:pPr>
        <w:autoSpaceDE w:val="0"/>
        <w:spacing w:line="276" w:lineRule="auto"/>
        <w:jc w:val="both"/>
        <w:rPr>
          <w:rFonts w:ascii="Times New Roman" w:eastAsia="Times New Roman" w:hAnsi="Times New Roman"/>
          <w:lang w:eastAsia="pl-PL"/>
        </w:rPr>
      </w:pPr>
    </w:p>
    <w:bookmarkEnd w:id="1"/>
    <w:p w14:paraId="64C041DD" w14:textId="77777777" w:rsidR="003450DA" w:rsidRPr="00B4585E" w:rsidRDefault="00C34BF7" w:rsidP="00385196">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lastRenderedPageBreak/>
        <w:t>ROZDZIAŁ IX. Termin związania ofertą</w:t>
      </w:r>
    </w:p>
    <w:p w14:paraId="3EABA383" w14:textId="77777777" w:rsidR="003450DA" w:rsidRPr="00B4585E" w:rsidRDefault="003450DA" w:rsidP="00385196">
      <w:pPr>
        <w:autoSpaceDE w:val="0"/>
        <w:autoSpaceDN w:val="0"/>
        <w:adjustRightInd w:val="0"/>
        <w:spacing w:line="276" w:lineRule="auto"/>
        <w:jc w:val="both"/>
        <w:rPr>
          <w:rFonts w:ascii="Times New Roman" w:hAnsi="Times New Roman"/>
          <w:lang w:eastAsia="pl-PL"/>
        </w:rPr>
      </w:pPr>
      <w:r w:rsidRPr="00B4585E">
        <w:rPr>
          <w:rFonts w:ascii="Times New Roman" w:hAnsi="Times New Roman"/>
          <w:lang w:eastAsia="pl-PL"/>
        </w:rPr>
        <w:t xml:space="preserve">1.Termin związania ofertą wynosi 60 dni. </w:t>
      </w:r>
    </w:p>
    <w:p w14:paraId="59ACA577" w14:textId="77777777" w:rsidR="003450DA" w:rsidRPr="00B4585E" w:rsidRDefault="003450DA" w:rsidP="00385196">
      <w:pPr>
        <w:autoSpaceDE w:val="0"/>
        <w:autoSpaceDN w:val="0"/>
        <w:adjustRightInd w:val="0"/>
        <w:spacing w:line="276" w:lineRule="auto"/>
        <w:jc w:val="both"/>
        <w:rPr>
          <w:rFonts w:ascii="Times New Roman" w:hAnsi="Times New Roman"/>
          <w:lang w:eastAsia="pl-PL"/>
        </w:rPr>
      </w:pPr>
      <w:r w:rsidRPr="00B4585E">
        <w:rPr>
          <w:rFonts w:ascii="Times New Roman" w:hAnsi="Times New Roman"/>
          <w:lang w:eastAsia="pl-PL"/>
        </w:rPr>
        <w:t>2. Bieg terminu związania ofertą rozpoczyna się wraz z upływem terminu składania ofert.</w:t>
      </w:r>
    </w:p>
    <w:p w14:paraId="4F54AE01" w14:textId="77777777" w:rsidR="003450DA" w:rsidRPr="00B4585E" w:rsidRDefault="003450DA" w:rsidP="00385196">
      <w:pPr>
        <w:autoSpaceDE w:val="0"/>
        <w:spacing w:line="276" w:lineRule="auto"/>
        <w:jc w:val="both"/>
        <w:rPr>
          <w:rFonts w:ascii="Times New Roman" w:eastAsia="Times New Roman" w:hAnsi="Times New Roman"/>
          <w:b/>
          <w:lang w:eastAsia="pl-PL"/>
        </w:rPr>
      </w:pPr>
    </w:p>
    <w:p w14:paraId="7EA44C27" w14:textId="77777777" w:rsidR="00582718" w:rsidRPr="00B4585E" w:rsidRDefault="00C34BF7" w:rsidP="00385196">
      <w:pPr>
        <w:autoSpaceDE w:val="0"/>
        <w:spacing w:line="276" w:lineRule="auto"/>
        <w:jc w:val="both"/>
        <w:rPr>
          <w:rFonts w:ascii="Times New Roman" w:eastAsia="Times New Roman" w:hAnsi="Times New Roman"/>
          <w:b/>
          <w:lang w:eastAsia="pl-PL"/>
        </w:rPr>
      </w:pPr>
      <w:r w:rsidRPr="00B4585E">
        <w:rPr>
          <w:rFonts w:ascii="Times New Roman" w:eastAsia="Times New Roman" w:hAnsi="Times New Roman"/>
          <w:b/>
          <w:lang w:eastAsia="pl-PL"/>
        </w:rPr>
        <w:t>ROZDZIAŁ X. Opis sposobu przygotowania ofert</w:t>
      </w:r>
      <w:r w:rsidR="001F39C0" w:rsidRPr="00B4585E">
        <w:rPr>
          <w:rFonts w:ascii="Times New Roman" w:eastAsia="Times New Roman" w:hAnsi="Times New Roman"/>
          <w:b/>
          <w:lang w:eastAsia="pl-PL"/>
        </w:rPr>
        <w:t>y</w:t>
      </w:r>
    </w:p>
    <w:p w14:paraId="000A74AD" w14:textId="77777777" w:rsidR="00582718" w:rsidRPr="00B4585E" w:rsidRDefault="00582718" w:rsidP="00385196">
      <w:pPr>
        <w:pStyle w:val="Tekstpodstawowy31"/>
        <w:tabs>
          <w:tab w:val="clear" w:pos="-2268"/>
        </w:tabs>
        <w:autoSpaceDN/>
        <w:adjustRightInd/>
        <w:spacing w:line="276" w:lineRule="auto"/>
        <w:rPr>
          <w:rFonts w:ascii="Times New Roman" w:hAnsi="Times New Roman"/>
          <w:b w:val="0"/>
          <w:bCs/>
          <w:sz w:val="22"/>
          <w:szCs w:val="22"/>
        </w:rPr>
      </w:pPr>
      <w:r w:rsidRPr="00B4585E">
        <w:rPr>
          <w:rFonts w:ascii="Times New Roman" w:hAnsi="Times New Roman"/>
          <w:b w:val="0"/>
          <w:bCs/>
          <w:sz w:val="22"/>
          <w:szCs w:val="22"/>
        </w:rPr>
        <w:t xml:space="preserve">1.Ofertę należy sporządzić w języku polskim. </w:t>
      </w:r>
    </w:p>
    <w:p w14:paraId="2C2AB1BE" w14:textId="77777777" w:rsidR="00582718" w:rsidRPr="00B4585E" w:rsidRDefault="00582718"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2.Wykonawca w danej części zamówienia ma prawo złożyć tylko jedną ofertę. W przypadku złożenia</w:t>
      </w:r>
    </w:p>
    <w:p w14:paraId="7CF195E5" w14:textId="77777777" w:rsidR="00582718" w:rsidRPr="00B4585E" w:rsidRDefault="00582718"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większej liczby wszystkie oferty tego Wykonawcy zostaną odrzucone.</w:t>
      </w:r>
    </w:p>
    <w:p w14:paraId="5B1071CB" w14:textId="77777777" w:rsidR="00582718" w:rsidRPr="00B4585E" w:rsidRDefault="00582718" w:rsidP="00385196">
      <w:pPr>
        <w:pStyle w:val="Tekstpodstawowy31"/>
        <w:tabs>
          <w:tab w:val="clear" w:pos="-2268"/>
        </w:tabs>
        <w:autoSpaceDN/>
        <w:adjustRightInd/>
        <w:spacing w:line="276" w:lineRule="auto"/>
        <w:rPr>
          <w:rFonts w:ascii="Times New Roman" w:hAnsi="Times New Roman"/>
          <w:b w:val="0"/>
          <w:sz w:val="22"/>
          <w:szCs w:val="22"/>
        </w:rPr>
      </w:pPr>
      <w:r w:rsidRPr="00B4585E">
        <w:rPr>
          <w:rFonts w:ascii="Times New Roman" w:hAnsi="Times New Roman"/>
          <w:b w:val="0"/>
          <w:bCs/>
          <w:sz w:val="22"/>
          <w:szCs w:val="22"/>
        </w:rPr>
        <w:t xml:space="preserve">3.Oferta musi być podpisana przez osoby upoważnione do reprezentowania </w:t>
      </w:r>
      <w:r w:rsidR="001F39C0" w:rsidRPr="00B4585E">
        <w:rPr>
          <w:rFonts w:ascii="Times New Roman" w:hAnsi="Times New Roman"/>
          <w:b w:val="0"/>
          <w:bCs/>
          <w:sz w:val="22"/>
          <w:szCs w:val="22"/>
        </w:rPr>
        <w:t xml:space="preserve">odpowiednio </w:t>
      </w:r>
      <w:r w:rsidRPr="00B4585E">
        <w:rPr>
          <w:rFonts w:ascii="Times New Roman" w:hAnsi="Times New Roman"/>
          <w:b w:val="0"/>
          <w:bCs/>
          <w:sz w:val="22"/>
          <w:szCs w:val="22"/>
        </w:rPr>
        <w:t>Wykonawcy</w:t>
      </w:r>
      <w:r w:rsidR="001F39C0" w:rsidRPr="00B4585E">
        <w:rPr>
          <w:rFonts w:ascii="Times New Roman" w:hAnsi="Times New Roman"/>
          <w:b w:val="0"/>
          <w:bCs/>
          <w:sz w:val="22"/>
          <w:szCs w:val="22"/>
        </w:rPr>
        <w:t>/</w:t>
      </w:r>
      <w:r w:rsidRPr="00B4585E">
        <w:rPr>
          <w:rFonts w:ascii="Times New Roman" w:hAnsi="Times New Roman"/>
          <w:b w:val="0"/>
          <w:bCs/>
          <w:sz w:val="22"/>
          <w:szCs w:val="22"/>
        </w:rPr>
        <w:t xml:space="preserve"> Wykonawców wspólnie ubiegających się o udzielenie zam</w:t>
      </w:r>
      <w:r w:rsidR="001F39C0" w:rsidRPr="00B4585E">
        <w:rPr>
          <w:rFonts w:ascii="Times New Roman" w:hAnsi="Times New Roman"/>
          <w:b w:val="0"/>
          <w:bCs/>
          <w:sz w:val="22"/>
          <w:szCs w:val="22"/>
        </w:rPr>
        <w:t>ówienia</w:t>
      </w:r>
      <w:r w:rsidRPr="00B4585E">
        <w:rPr>
          <w:rFonts w:ascii="Times New Roman" w:hAnsi="Times New Roman"/>
          <w:b w:val="0"/>
          <w:bCs/>
          <w:sz w:val="22"/>
          <w:szCs w:val="22"/>
        </w:rPr>
        <w:t>.</w:t>
      </w:r>
      <w:r w:rsidR="001F39C0" w:rsidRPr="00B4585E">
        <w:rPr>
          <w:rFonts w:ascii="Times New Roman" w:hAnsi="Times New Roman"/>
          <w:b w:val="0"/>
          <w:bCs/>
          <w:sz w:val="22"/>
          <w:szCs w:val="22"/>
        </w:rPr>
        <w:t xml:space="preserve"> Zatem, </w:t>
      </w:r>
      <w:r w:rsidRPr="00B4585E">
        <w:rPr>
          <w:rFonts w:ascii="Times New Roman" w:hAnsi="Times New Roman"/>
          <w:b w:val="0"/>
          <w:bCs/>
          <w:sz w:val="22"/>
          <w:szCs w:val="22"/>
        </w:rPr>
        <w:t xml:space="preserve">jeżeli </w:t>
      </w:r>
      <w:r w:rsidR="001F39C0" w:rsidRPr="00B4585E">
        <w:rPr>
          <w:rFonts w:ascii="Times New Roman" w:hAnsi="Times New Roman"/>
          <w:b w:val="0"/>
          <w:bCs/>
          <w:sz w:val="22"/>
          <w:szCs w:val="22"/>
        </w:rPr>
        <w:t>z dokumentu/ów rejestracyjnych przedsiębiorcy/ów</w:t>
      </w:r>
      <w:r w:rsidRPr="00B4585E">
        <w:rPr>
          <w:rFonts w:ascii="Times New Roman" w:hAnsi="Times New Roman"/>
          <w:b w:val="0"/>
          <w:bCs/>
          <w:sz w:val="22"/>
          <w:szCs w:val="22"/>
        </w:rPr>
        <w:t xml:space="preserve"> okr</w:t>
      </w:r>
      <w:r w:rsidR="001F39C0" w:rsidRPr="00B4585E">
        <w:rPr>
          <w:rFonts w:ascii="Times New Roman" w:hAnsi="Times New Roman"/>
          <w:b w:val="0"/>
          <w:bCs/>
          <w:sz w:val="22"/>
          <w:szCs w:val="22"/>
        </w:rPr>
        <w:t>eślającego/ych</w:t>
      </w:r>
      <w:r w:rsidRPr="00B4585E">
        <w:rPr>
          <w:rFonts w:ascii="Times New Roman" w:hAnsi="Times New Roman"/>
          <w:b w:val="0"/>
          <w:bCs/>
          <w:sz w:val="22"/>
          <w:szCs w:val="22"/>
        </w:rPr>
        <w:t xml:space="preserve"> status prawny</w:t>
      </w:r>
      <w:r w:rsidR="000F4520" w:rsidRPr="00B4585E">
        <w:rPr>
          <w:rFonts w:ascii="Times New Roman" w:hAnsi="Times New Roman"/>
          <w:b w:val="0"/>
          <w:bCs/>
          <w:sz w:val="22"/>
          <w:szCs w:val="22"/>
        </w:rPr>
        <w:t xml:space="preserve"> Wykonawcy/ów </w:t>
      </w:r>
      <w:r w:rsidRPr="00B4585E">
        <w:rPr>
          <w:rFonts w:ascii="Times New Roman" w:hAnsi="Times New Roman"/>
          <w:b w:val="0"/>
          <w:bCs/>
          <w:sz w:val="22"/>
          <w:szCs w:val="22"/>
        </w:rPr>
        <w:t>lub pełnomocni</w:t>
      </w:r>
      <w:r w:rsidR="000F4520" w:rsidRPr="00B4585E">
        <w:rPr>
          <w:rFonts w:ascii="Times New Roman" w:hAnsi="Times New Roman"/>
          <w:b w:val="0"/>
          <w:bCs/>
          <w:sz w:val="22"/>
          <w:szCs w:val="22"/>
        </w:rPr>
        <w:t>ctwa/pełnomocnictw wynika, że</w:t>
      </w:r>
      <w:r w:rsidRPr="00B4585E">
        <w:rPr>
          <w:rFonts w:ascii="Times New Roman" w:hAnsi="Times New Roman"/>
          <w:b w:val="0"/>
          <w:bCs/>
          <w:sz w:val="22"/>
          <w:szCs w:val="22"/>
        </w:rPr>
        <w:t xml:space="preserve"> do</w:t>
      </w:r>
      <w:r w:rsidR="000F4520" w:rsidRPr="00B4585E">
        <w:rPr>
          <w:rFonts w:ascii="Times New Roman" w:hAnsi="Times New Roman"/>
          <w:b w:val="0"/>
          <w:bCs/>
          <w:sz w:val="22"/>
          <w:szCs w:val="22"/>
        </w:rPr>
        <w:t xml:space="preserve"> reprezentowania  Wykonawcy/ów</w:t>
      </w:r>
      <w:r w:rsidRPr="00B4585E">
        <w:rPr>
          <w:rFonts w:ascii="Times New Roman" w:hAnsi="Times New Roman"/>
          <w:b w:val="0"/>
          <w:bCs/>
          <w:sz w:val="22"/>
          <w:szCs w:val="22"/>
        </w:rPr>
        <w:t xml:space="preserve"> upoważnionych jest łącznie kilka osób</w:t>
      </w:r>
      <w:r w:rsidR="000F4520" w:rsidRPr="00B4585E">
        <w:rPr>
          <w:rFonts w:ascii="Times New Roman" w:hAnsi="Times New Roman"/>
          <w:b w:val="0"/>
          <w:bCs/>
          <w:sz w:val="22"/>
          <w:szCs w:val="22"/>
        </w:rPr>
        <w:t xml:space="preserve">, </w:t>
      </w:r>
      <w:r w:rsidRPr="00B4585E">
        <w:rPr>
          <w:rFonts w:ascii="Times New Roman" w:hAnsi="Times New Roman"/>
          <w:b w:val="0"/>
          <w:bCs/>
          <w:sz w:val="22"/>
          <w:szCs w:val="22"/>
        </w:rPr>
        <w:t xml:space="preserve"> dokumenty wchodzące w skład oferty muszą być pod</w:t>
      </w:r>
      <w:r w:rsidR="000F4520" w:rsidRPr="00B4585E">
        <w:rPr>
          <w:rFonts w:ascii="Times New Roman" w:hAnsi="Times New Roman"/>
          <w:b w:val="0"/>
          <w:bCs/>
          <w:sz w:val="22"/>
          <w:szCs w:val="22"/>
        </w:rPr>
        <w:t>pisane przez wszystkie te osoby. U</w:t>
      </w:r>
      <w:r w:rsidRPr="00B4585E">
        <w:rPr>
          <w:rFonts w:ascii="Times New Roman" w:hAnsi="Times New Roman"/>
          <w:b w:val="0"/>
          <w:bCs/>
          <w:sz w:val="22"/>
          <w:szCs w:val="22"/>
        </w:rPr>
        <w:t xml:space="preserve">poważnienie  osób podpisujących ofertę </w:t>
      </w:r>
      <w:r w:rsidR="000F4520" w:rsidRPr="00B4585E">
        <w:rPr>
          <w:rFonts w:ascii="Times New Roman" w:hAnsi="Times New Roman"/>
          <w:b w:val="0"/>
          <w:bCs/>
          <w:sz w:val="22"/>
          <w:szCs w:val="22"/>
        </w:rPr>
        <w:t xml:space="preserve">musi </w:t>
      </w:r>
      <w:r w:rsidRPr="00B4585E">
        <w:rPr>
          <w:rFonts w:ascii="Times New Roman" w:hAnsi="Times New Roman"/>
          <w:b w:val="0"/>
          <w:bCs/>
          <w:sz w:val="22"/>
          <w:szCs w:val="22"/>
        </w:rPr>
        <w:t>wynikać bezpośrednio z dokumentów dołączonych do oferty.</w:t>
      </w:r>
      <w:r w:rsidR="000F4520" w:rsidRPr="00B4585E">
        <w:rPr>
          <w:rFonts w:ascii="Times New Roman" w:hAnsi="Times New Roman"/>
          <w:b w:val="0"/>
          <w:bCs/>
          <w:sz w:val="22"/>
          <w:szCs w:val="22"/>
        </w:rPr>
        <w:t xml:space="preserve"> Zatem,</w:t>
      </w:r>
      <w:r w:rsidRPr="00B4585E">
        <w:rPr>
          <w:rFonts w:ascii="Times New Roman" w:hAnsi="Times New Roman"/>
          <w:b w:val="0"/>
          <w:bCs/>
          <w:sz w:val="22"/>
          <w:szCs w:val="22"/>
        </w:rPr>
        <w:t xml:space="preserve"> jeżeli upoważnienie takie nie wynika wprost z dokumentu </w:t>
      </w:r>
      <w:r w:rsidR="000F4520" w:rsidRPr="00B4585E">
        <w:rPr>
          <w:rFonts w:ascii="Times New Roman" w:hAnsi="Times New Roman"/>
          <w:b w:val="0"/>
          <w:bCs/>
          <w:sz w:val="22"/>
          <w:szCs w:val="22"/>
        </w:rPr>
        <w:t>rejestracyjnego Wykonawcy (odpis</w:t>
      </w:r>
      <w:r w:rsidRPr="00B4585E">
        <w:rPr>
          <w:rFonts w:ascii="Times New Roman" w:hAnsi="Times New Roman"/>
          <w:b w:val="0"/>
          <w:bCs/>
          <w:sz w:val="22"/>
          <w:szCs w:val="22"/>
        </w:rPr>
        <w:t xml:space="preserve"> z właściwego re</w:t>
      </w:r>
      <w:r w:rsidR="000F4520" w:rsidRPr="00B4585E">
        <w:rPr>
          <w:rFonts w:ascii="Times New Roman" w:hAnsi="Times New Roman"/>
          <w:b w:val="0"/>
          <w:bCs/>
          <w:sz w:val="22"/>
          <w:szCs w:val="22"/>
        </w:rPr>
        <w:t>jestru),</w:t>
      </w:r>
      <w:r w:rsidRPr="00B4585E">
        <w:rPr>
          <w:rFonts w:ascii="Times New Roman" w:hAnsi="Times New Roman"/>
          <w:b w:val="0"/>
          <w:bCs/>
          <w:sz w:val="22"/>
          <w:szCs w:val="22"/>
        </w:rPr>
        <w:t xml:space="preserve"> do oferty należy dołączyć  oryginał pełnomocnictwa wystawionego </w:t>
      </w:r>
      <w:r w:rsidR="000F4520" w:rsidRPr="00B4585E">
        <w:rPr>
          <w:rFonts w:ascii="Times New Roman" w:hAnsi="Times New Roman"/>
          <w:b w:val="0"/>
          <w:bCs/>
          <w:sz w:val="22"/>
          <w:szCs w:val="22"/>
        </w:rPr>
        <w:t>przez osoby do tego upoważnione.</w:t>
      </w:r>
    </w:p>
    <w:p w14:paraId="20EA5F7A" w14:textId="77777777" w:rsidR="000F4520" w:rsidRPr="00B4585E" w:rsidRDefault="000F4520"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4.</w:t>
      </w:r>
      <w:r w:rsidR="00582718" w:rsidRPr="00B4585E">
        <w:rPr>
          <w:rFonts w:ascii="Times New Roman" w:hAnsi="Times New Roman"/>
          <w:sz w:val="22"/>
          <w:szCs w:val="22"/>
        </w:rPr>
        <w:t>Ofertę należy s</w:t>
      </w:r>
      <w:r w:rsidRPr="00B4585E">
        <w:rPr>
          <w:rFonts w:ascii="Times New Roman" w:hAnsi="Times New Roman"/>
          <w:sz w:val="22"/>
          <w:szCs w:val="22"/>
        </w:rPr>
        <w:t xml:space="preserve">porządzić zgodnie z formularzem stanowiącym załącznik </w:t>
      </w:r>
      <w:r w:rsidR="00D512EC" w:rsidRPr="00B4585E">
        <w:rPr>
          <w:rFonts w:ascii="Times New Roman" w:hAnsi="Times New Roman"/>
          <w:sz w:val="22"/>
          <w:szCs w:val="22"/>
        </w:rPr>
        <w:t xml:space="preserve">nr 2 </w:t>
      </w:r>
      <w:r w:rsidRPr="00B4585E">
        <w:rPr>
          <w:rFonts w:ascii="Times New Roman" w:hAnsi="Times New Roman"/>
          <w:sz w:val="22"/>
          <w:szCs w:val="22"/>
        </w:rPr>
        <w:t xml:space="preserve">do SIWZ </w:t>
      </w:r>
      <w:r w:rsidR="00582718" w:rsidRPr="00B4585E">
        <w:rPr>
          <w:rFonts w:ascii="Times New Roman" w:hAnsi="Times New Roman"/>
          <w:sz w:val="22"/>
          <w:szCs w:val="22"/>
        </w:rPr>
        <w:t xml:space="preserve"> </w:t>
      </w:r>
      <w:r w:rsidRPr="00B4585E">
        <w:rPr>
          <w:rFonts w:ascii="Times New Roman" w:hAnsi="Times New Roman"/>
          <w:sz w:val="22"/>
          <w:szCs w:val="22"/>
        </w:rPr>
        <w:t>, stosując</w:t>
      </w:r>
    </w:p>
    <w:p w14:paraId="5A5D7FEB" w14:textId="77777777" w:rsidR="00582718" w:rsidRPr="00B4585E" w:rsidRDefault="00582718"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się do wymagań określonych w Specyfikacji.</w:t>
      </w:r>
    </w:p>
    <w:p w14:paraId="500147D7" w14:textId="77777777" w:rsidR="0090083A" w:rsidRPr="00B4585E" w:rsidRDefault="000F4520"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5.</w:t>
      </w:r>
      <w:r w:rsidR="00582718" w:rsidRPr="00B4585E">
        <w:rPr>
          <w:rFonts w:ascii="Times New Roman" w:hAnsi="Times New Roman"/>
          <w:sz w:val="22"/>
          <w:szCs w:val="22"/>
        </w:rPr>
        <w:t xml:space="preserve">Do oferty należy załączyć wszystkie </w:t>
      </w:r>
      <w:r w:rsidR="0090083A" w:rsidRPr="00B4585E">
        <w:rPr>
          <w:rFonts w:ascii="Times New Roman" w:hAnsi="Times New Roman"/>
          <w:sz w:val="22"/>
          <w:szCs w:val="22"/>
        </w:rPr>
        <w:t>wymagane postanowieniami SIWZ oświadczenia oraz</w:t>
      </w:r>
    </w:p>
    <w:p w14:paraId="5C2DEB67" w14:textId="77777777" w:rsidR="00582718" w:rsidRPr="00B4585E" w:rsidRDefault="00582718" w:rsidP="00385196">
      <w:pPr>
        <w:pStyle w:val="Tekstpodstawowy21"/>
        <w:tabs>
          <w:tab w:val="clear" w:pos="0"/>
        </w:tabs>
        <w:autoSpaceDN/>
        <w:adjustRightInd/>
        <w:spacing w:line="276" w:lineRule="auto"/>
        <w:ind w:hanging="425"/>
        <w:jc w:val="both"/>
        <w:rPr>
          <w:rFonts w:ascii="Times New Roman" w:hAnsi="Times New Roman"/>
          <w:sz w:val="22"/>
          <w:szCs w:val="22"/>
        </w:rPr>
      </w:pPr>
      <w:r w:rsidRPr="00B4585E">
        <w:rPr>
          <w:rFonts w:ascii="Times New Roman" w:hAnsi="Times New Roman"/>
          <w:sz w:val="22"/>
          <w:szCs w:val="22"/>
        </w:rPr>
        <w:t>dok</w:t>
      </w:r>
      <w:r w:rsidR="0090083A" w:rsidRPr="00B4585E">
        <w:rPr>
          <w:rFonts w:ascii="Times New Roman" w:hAnsi="Times New Roman"/>
          <w:sz w:val="22"/>
          <w:szCs w:val="22"/>
        </w:rPr>
        <w:t>umenty, w formie określonej w Specyfikacji Istotnych Warunków Zamówienia.</w:t>
      </w:r>
    </w:p>
    <w:p w14:paraId="68ACC8A0" w14:textId="77777777" w:rsidR="00C34BF7" w:rsidRPr="00B4585E" w:rsidRDefault="00C34BF7" w:rsidP="00385196">
      <w:pPr>
        <w:suppressAutoHyphens/>
        <w:spacing w:line="276" w:lineRule="auto"/>
        <w:jc w:val="both"/>
        <w:rPr>
          <w:rFonts w:ascii="Times New Roman" w:eastAsia="Times New Roman" w:hAnsi="Times New Roman"/>
          <w:b/>
          <w:lang w:eastAsia="ar-SA"/>
        </w:rPr>
      </w:pPr>
      <w:bookmarkStart w:id="2" w:name="_Hlk508889611"/>
    </w:p>
    <w:bookmarkEnd w:id="2"/>
    <w:p w14:paraId="479985C8" w14:textId="77777777" w:rsidR="00087565" w:rsidRPr="00B4585E" w:rsidRDefault="00C34BF7" w:rsidP="00385196">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 xml:space="preserve">ROZDZIAŁ XI. </w:t>
      </w:r>
      <w:r w:rsidR="00A52312" w:rsidRPr="00B4585E">
        <w:rPr>
          <w:rFonts w:ascii="Times New Roman" w:eastAsia="Times New Roman" w:hAnsi="Times New Roman"/>
          <w:b/>
          <w:color w:val="000000"/>
          <w:lang w:eastAsia="pl-PL"/>
        </w:rPr>
        <w:t xml:space="preserve">Sposób </w:t>
      </w:r>
      <w:r w:rsidRPr="00B4585E">
        <w:rPr>
          <w:rFonts w:ascii="Times New Roman" w:eastAsia="Times New Roman" w:hAnsi="Times New Roman"/>
          <w:b/>
          <w:color w:val="000000"/>
          <w:lang w:eastAsia="pl-PL"/>
        </w:rPr>
        <w:t>oraz termin składania i otwarcia ofert</w:t>
      </w:r>
      <w:r w:rsidR="00A52312" w:rsidRPr="00B4585E">
        <w:rPr>
          <w:rFonts w:ascii="Times New Roman" w:hAnsi="Times New Roman"/>
          <w:b/>
        </w:rPr>
        <w:t xml:space="preserve"> </w:t>
      </w:r>
    </w:p>
    <w:p w14:paraId="67AE1375" w14:textId="77777777" w:rsidR="00A52312" w:rsidRPr="00B4585E" w:rsidRDefault="00A33E54" w:rsidP="00385196">
      <w:pPr>
        <w:autoSpaceDE w:val="0"/>
        <w:spacing w:line="276" w:lineRule="auto"/>
        <w:jc w:val="both"/>
        <w:rPr>
          <w:rFonts w:ascii="Times New Roman" w:eastAsia="Times New Roman" w:hAnsi="Times New Roman"/>
          <w:color w:val="000000"/>
          <w:lang w:val="x-none" w:eastAsia="pl-PL"/>
        </w:rPr>
      </w:pPr>
      <w:r w:rsidRPr="00B4585E">
        <w:rPr>
          <w:rFonts w:ascii="Times New Roman" w:eastAsia="Times New Roman" w:hAnsi="Times New Roman"/>
          <w:bCs/>
          <w:color w:val="000000"/>
          <w:lang w:eastAsia="pl-PL"/>
        </w:rPr>
        <w:t>1.</w:t>
      </w:r>
      <w:r w:rsidR="00A52312" w:rsidRPr="00B4585E">
        <w:rPr>
          <w:rFonts w:ascii="Times New Roman" w:eastAsia="Times New Roman" w:hAnsi="Times New Roman"/>
          <w:color w:val="000000"/>
          <w:lang w:val="x-none" w:eastAsia="pl-PL"/>
        </w:rPr>
        <w:t xml:space="preserve">Wykonawca składa ofertę a  pośrednictwem </w:t>
      </w:r>
      <w:r w:rsidR="00A52312" w:rsidRPr="00B4585E">
        <w:rPr>
          <w:rFonts w:ascii="Times New Roman" w:eastAsia="Times New Roman" w:hAnsi="Times New Roman"/>
          <w:bCs/>
          <w:iCs/>
          <w:color w:val="000000"/>
          <w:u w:val="single"/>
          <w:lang w:val="x-none" w:eastAsia="pl-PL"/>
        </w:rPr>
        <w:t>Formularza do złożenia, zmiany, wycofania oferty</w:t>
      </w:r>
      <w:r w:rsidR="00A52312" w:rsidRPr="00B4585E">
        <w:rPr>
          <w:rFonts w:ascii="Times New Roman" w:eastAsia="Times New Roman" w:hAnsi="Times New Roman"/>
          <w:b/>
          <w:bCs/>
          <w:i/>
          <w:iCs/>
          <w:color w:val="000000"/>
          <w:lang w:val="x-none" w:eastAsia="pl-PL"/>
        </w:rPr>
        <w:t xml:space="preserve"> </w:t>
      </w:r>
      <w:r w:rsidR="00A52312" w:rsidRPr="00B4585E">
        <w:rPr>
          <w:rFonts w:ascii="Times New Roman" w:eastAsia="Times New Roman" w:hAnsi="Times New Roman"/>
          <w:color w:val="000000"/>
          <w:lang w:val="x-none" w:eastAsia="pl-PL"/>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1C2D6C7D" w14:textId="77777777" w:rsidR="00A52312" w:rsidRPr="00B4585E" w:rsidRDefault="00A33E54" w:rsidP="00385196">
      <w:pPr>
        <w:autoSpaceDE w:val="0"/>
        <w:spacing w:line="276" w:lineRule="auto"/>
        <w:jc w:val="both"/>
        <w:rPr>
          <w:rFonts w:ascii="Times New Roman" w:eastAsia="Times New Roman" w:hAnsi="Times New Roman"/>
          <w:color w:val="000000"/>
          <w:lang w:val="x-none" w:eastAsia="pl-PL"/>
        </w:rPr>
      </w:pPr>
      <w:r w:rsidRPr="00B4585E">
        <w:rPr>
          <w:rFonts w:ascii="Times New Roman" w:eastAsia="Times New Roman" w:hAnsi="Times New Roman"/>
          <w:color w:val="000000"/>
          <w:lang w:eastAsia="pl-PL"/>
        </w:rPr>
        <w:t>2.</w:t>
      </w:r>
      <w:r w:rsidR="00A52312" w:rsidRPr="00B4585E">
        <w:rPr>
          <w:rFonts w:ascii="Times New Roman" w:eastAsia="Times New Roman" w:hAnsi="Times New Roman"/>
          <w:color w:val="000000"/>
          <w:lang w:val="x-none" w:eastAsia="pl-PL"/>
        </w:rPr>
        <w:t xml:space="preserve">Oferta powinna być sporządzona w języku polskim, z zachowaniem postaci elektronicznej w formacie danych: .doc, .docx., .pdf  i  podpisana kwalifikowanym podpisem elektronicznym. Sposób złożenia oferty, w tym zaszyfrowania oferty </w:t>
      </w:r>
      <w:r w:rsidR="00FF06C1" w:rsidRPr="00B4585E">
        <w:rPr>
          <w:rFonts w:ascii="Times New Roman" w:eastAsia="Times New Roman" w:hAnsi="Times New Roman"/>
          <w:color w:val="000000"/>
          <w:lang w:eastAsia="pl-PL"/>
        </w:rPr>
        <w:t xml:space="preserve">został </w:t>
      </w:r>
      <w:r w:rsidR="00A52312" w:rsidRPr="00B4585E">
        <w:rPr>
          <w:rFonts w:ascii="Times New Roman" w:eastAsia="Times New Roman" w:hAnsi="Times New Roman"/>
          <w:color w:val="000000"/>
          <w:lang w:val="x-none" w:eastAsia="pl-PL"/>
        </w:rPr>
        <w:t xml:space="preserve">opisany w </w:t>
      </w:r>
      <w:r w:rsidRPr="00B4585E">
        <w:rPr>
          <w:rFonts w:ascii="Times New Roman" w:eastAsia="Times New Roman" w:hAnsi="Times New Roman"/>
          <w:color w:val="000000"/>
          <w:lang w:eastAsia="pl-PL"/>
        </w:rPr>
        <w:t>Instrukcji użytkownika miniPortalu</w:t>
      </w:r>
      <w:r w:rsidR="00FF06C1" w:rsidRPr="00B4585E">
        <w:rPr>
          <w:rFonts w:ascii="Times New Roman" w:eastAsia="Times New Roman" w:hAnsi="Times New Roman"/>
          <w:color w:val="000000"/>
          <w:lang w:eastAsia="pl-PL"/>
        </w:rPr>
        <w:t xml:space="preserve">. </w:t>
      </w:r>
      <w:r w:rsidR="00A52312" w:rsidRPr="00B4585E">
        <w:rPr>
          <w:rFonts w:ascii="Times New Roman" w:eastAsia="Times New Roman" w:hAnsi="Times New Roman"/>
          <w:color w:val="000000"/>
          <w:lang w:val="x-none" w:eastAsia="pl-PL"/>
        </w:rPr>
        <w:t xml:space="preserve">Ofertę należy złożyć w oryginale. </w:t>
      </w:r>
    </w:p>
    <w:p w14:paraId="15A7A9FD" w14:textId="77777777" w:rsidR="00F20824" w:rsidRPr="00B4585E" w:rsidRDefault="00F20824"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Uwaga: </w:t>
      </w:r>
    </w:p>
    <w:p w14:paraId="5C3119B0" w14:textId="77777777" w:rsidR="00A52312" w:rsidRPr="00B4585E" w:rsidRDefault="00F20824"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1) </w:t>
      </w:r>
      <w:r w:rsidR="00A52312" w:rsidRPr="00B4585E">
        <w:rPr>
          <w:rFonts w:ascii="Times New Roman" w:eastAsia="Times New Roman" w:hAnsi="Times New Roman"/>
          <w:color w:val="000000"/>
          <w:lang w:eastAsia="pl-PL"/>
        </w:rPr>
        <w:t>Oferta nie może być złożona za pomocą poczty elektronicznej Zamawiającego.</w:t>
      </w:r>
    </w:p>
    <w:p w14:paraId="62B3596A" w14:textId="77777777" w:rsidR="00A52312" w:rsidRPr="00B4585E" w:rsidRDefault="00F20824" w:rsidP="00385196">
      <w:pPr>
        <w:autoSpaceDE w:val="0"/>
        <w:spacing w:line="276" w:lineRule="auto"/>
        <w:jc w:val="both"/>
        <w:rPr>
          <w:rFonts w:ascii="Times New Roman" w:eastAsia="Times New Roman" w:hAnsi="Times New Roman"/>
          <w:bCs/>
          <w:color w:val="000000"/>
          <w:lang w:eastAsia="pl-PL"/>
        </w:rPr>
      </w:pPr>
      <w:r w:rsidRPr="00B4585E">
        <w:rPr>
          <w:rFonts w:ascii="Times New Roman" w:eastAsia="Times New Roman" w:hAnsi="Times New Roman"/>
          <w:bCs/>
          <w:color w:val="000000"/>
          <w:lang w:eastAsia="pl-PL"/>
        </w:rPr>
        <w:t xml:space="preserve">2) </w:t>
      </w:r>
      <w:r w:rsidR="00A52312" w:rsidRPr="00B4585E">
        <w:rPr>
          <w:rFonts w:ascii="Times New Roman" w:eastAsia="Times New Roman" w:hAnsi="Times New Roman"/>
          <w:bCs/>
          <w:color w:val="000000"/>
          <w:lang w:eastAsia="pl-PL"/>
        </w:rPr>
        <w:t>Złożenie oferty wraz z załącznikami na nośniku danych (np.</w:t>
      </w:r>
      <w:r w:rsidRPr="00B4585E">
        <w:rPr>
          <w:rFonts w:ascii="Times New Roman" w:eastAsia="Times New Roman" w:hAnsi="Times New Roman"/>
          <w:bCs/>
          <w:color w:val="000000"/>
          <w:lang w:eastAsia="pl-PL"/>
        </w:rPr>
        <w:t xml:space="preserve"> płyta</w:t>
      </w:r>
      <w:r w:rsidR="00A52312" w:rsidRPr="00B4585E">
        <w:rPr>
          <w:rFonts w:ascii="Times New Roman" w:eastAsia="Times New Roman" w:hAnsi="Times New Roman"/>
          <w:bCs/>
          <w:color w:val="000000"/>
          <w:lang w:eastAsia="pl-PL"/>
        </w:rPr>
        <w:t xml:space="preserve"> </w:t>
      </w:r>
      <w:r w:rsidRPr="00B4585E">
        <w:rPr>
          <w:rFonts w:ascii="Times New Roman" w:eastAsia="Times New Roman" w:hAnsi="Times New Roman"/>
          <w:bCs/>
          <w:color w:val="000000"/>
          <w:lang w:eastAsia="pl-PL"/>
        </w:rPr>
        <w:t>CD) nie stanowi jej</w:t>
      </w:r>
      <w:r w:rsidR="00A52312" w:rsidRPr="00B4585E">
        <w:rPr>
          <w:rFonts w:ascii="Times New Roman" w:eastAsia="Times New Roman" w:hAnsi="Times New Roman"/>
          <w:bCs/>
          <w:color w:val="000000"/>
          <w:lang w:eastAsia="pl-PL"/>
        </w:rPr>
        <w:t xml:space="preserve"> złożenia przy użyciu środków komunikacji elektronicznej w rozumieniu przepisów ustawy o świadczeniu usług drogą elektroniczną.</w:t>
      </w:r>
    </w:p>
    <w:p w14:paraId="157A279A" w14:textId="77777777" w:rsidR="00A52312" w:rsidRPr="00B4585E" w:rsidRDefault="00F20824" w:rsidP="00C82FFB">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3.</w:t>
      </w:r>
      <w:r w:rsidR="00A52312" w:rsidRPr="00B4585E">
        <w:rPr>
          <w:rFonts w:ascii="Times New Roman" w:eastAsia="Times New Roman" w:hAnsi="Times New Roman"/>
          <w:color w:val="000000"/>
          <w:lang w:val="x-none" w:eastAsia="pl-PL"/>
        </w:rPr>
        <w:t>Zamawiający wymaga, żeby oferty składać wybierając adres skrzynki:</w:t>
      </w:r>
      <w:r w:rsidRPr="00B4585E">
        <w:rPr>
          <w:rFonts w:ascii="Times New Roman" w:eastAsia="Times New Roman" w:hAnsi="Times New Roman"/>
          <w:bCs/>
          <w:color w:val="B22222"/>
        </w:rPr>
        <w:t xml:space="preserve"> </w:t>
      </w:r>
      <w:r w:rsidR="00C82FFB" w:rsidRPr="00B4585E">
        <w:rPr>
          <w:rFonts w:ascii="Times New Roman" w:eastAsia="Times New Roman" w:hAnsi="Times New Roman"/>
          <w:bCs/>
          <w:color w:val="B22222"/>
        </w:rPr>
        <w:t>/UJK/SkrytkaESP</w:t>
      </w:r>
    </w:p>
    <w:p w14:paraId="0A4E0E99" w14:textId="77777777" w:rsidR="00A52312" w:rsidRPr="00B4585E" w:rsidRDefault="00F20824" w:rsidP="00385196">
      <w:pPr>
        <w:autoSpaceDE w:val="0"/>
        <w:spacing w:line="276" w:lineRule="auto"/>
        <w:jc w:val="both"/>
        <w:rPr>
          <w:rFonts w:ascii="Times New Roman" w:eastAsia="Times New Roman" w:hAnsi="Times New Roman"/>
          <w:color w:val="000000"/>
          <w:lang w:val="x-none" w:eastAsia="pl-PL"/>
        </w:rPr>
      </w:pPr>
      <w:r w:rsidRPr="00B4585E">
        <w:rPr>
          <w:rFonts w:ascii="Times New Roman" w:eastAsia="Times New Roman" w:hAnsi="Times New Roman"/>
          <w:color w:val="000000"/>
          <w:lang w:eastAsia="pl-PL"/>
        </w:rPr>
        <w:t>4.</w:t>
      </w:r>
      <w:r w:rsidR="00A52312" w:rsidRPr="00B4585E">
        <w:rPr>
          <w:rFonts w:ascii="Times New Roman" w:eastAsia="Times New Roman" w:hAnsi="Times New Roman"/>
          <w:color w:val="000000"/>
          <w:lang w:val="x-none" w:eastAsia="pl-PL"/>
        </w:rPr>
        <w:t xml:space="preserve">Wykonawca </w:t>
      </w:r>
      <w:r w:rsidRPr="00B4585E">
        <w:rPr>
          <w:rFonts w:ascii="Times New Roman" w:eastAsia="Times New Roman" w:hAnsi="Times New Roman"/>
          <w:color w:val="000000"/>
          <w:lang w:eastAsia="pl-PL"/>
        </w:rPr>
        <w:t xml:space="preserve">w danej części zamówienia </w:t>
      </w:r>
      <w:r w:rsidR="00A52312" w:rsidRPr="00B4585E">
        <w:rPr>
          <w:rFonts w:ascii="Times New Roman" w:eastAsia="Times New Roman" w:hAnsi="Times New Roman"/>
          <w:color w:val="000000"/>
          <w:lang w:val="x-none" w:eastAsia="pl-PL"/>
        </w:rPr>
        <w:t>ma prawo złożyć tylko jedną ofertę za pośrednictwem miniPortalu https://miniport</w:t>
      </w:r>
      <w:r w:rsidR="00684AE0" w:rsidRPr="00B4585E">
        <w:rPr>
          <w:rFonts w:ascii="Times New Roman" w:eastAsia="Times New Roman" w:hAnsi="Times New Roman"/>
          <w:color w:val="000000"/>
          <w:lang w:val="x-none" w:eastAsia="pl-PL"/>
        </w:rPr>
        <w:t>al.uzp.gov.pl/ podpisując ją kwalifikowalnym podpisem elektronicznym</w:t>
      </w:r>
      <w:r w:rsidR="00684AE0" w:rsidRPr="00B4585E">
        <w:rPr>
          <w:rFonts w:ascii="Times New Roman" w:eastAsia="Times New Roman" w:hAnsi="Times New Roman"/>
          <w:color w:val="000000"/>
          <w:lang w:eastAsia="pl-PL"/>
        </w:rPr>
        <w:t>.</w:t>
      </w:r>
      <w:r w:rsidR="00684AE0" w:rsidRPr="00B4585E">
        <w:rPr>
          <w:rFonts w:ascii="Times New Roman" w:eastAsia="Times New Roman" w:hAnsi="Times New Roman"/>
          <w:color w:val="000000"/>
          <w:lang w:val="x-none" w:eastAsia="pl-PL"/>
        </w:rPr>
        <w:t xml:space="preserve"> </w:t>
      </w:r>
    </w:p>
    <w:p w14:paraId="6F92BA47" w14:textId="77777777" w:rsidR="00A52312" w:rsidRPr="00B4585E" w:rsidRDefault="00684AE0" w:rsidP="00385196">
      <w:pPr>
        <w:autoSpaceDE w:val="0"/>
        <w:spacing w:line="276" w:lineRule="auto"/>
        <w:jc w:val="both"/>
        <w:rPr>
          <w:rFonts w:ascii="Times New Roman" w:eastAsia="Times New Roman" w:hAnsi="Times New Roman"/>
          <w:color w:val="000000"/>
          <w:lang w:val="x-none" w:eastAsia="pl-PL"/>
        </w:rPr>
      </w:pPr>
      <w:r w:rsidRPr="00B4585E">
        <w:rPr>
          <w:rFonts w:ascii="Times New Roman" w:eastAsia="Times New Roman" w:hAnsi="Times New Roman"/>
          <w:color w:val="000000"/>
          <w:lang w:eastAsia="pl-PL"/>
        </w:rPr>
        <w:t>5.</w:t>
      </w:r>
      <w:r w:rsidR="00A52312" w:rsidRPr="00B4585E">
        <w:rPr>
          <w:rFonts w:ascii="Times New Roman" w:eastAsia="Times New Roman" w:hAnsi="Times New Roman"/>
          <w:color w:val="000000"/>
          <w:lang w:val="x-none"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B01268F" w14:textId="77777777" w:rsidR="00A52312" w:rsidRPr="00B4585E" w:rsidRDefault="009240ED" w:rsidP="00385196">
      <w:pPr>
        <w:autoSpaceDE w:val="0"/>
        <w:spacing w:line="276" w:lineRule="auto"/>
        <w:jc w:val="both"/>
        <w:rPr>
          <w:rFonts w:ascii="Times New Roman" w:eastAsia="Times New Roman" w:hAnsi="Times New Roman"/>
          <w:color w:val="000000"/>
          <w:lang w:val="x-none" w:eastAsia="pl-PL"/>
        </w:rPr>
      </w:pPr>
      <w:r w:rsidRPr="00B4585E">
        <w:rPr>
          <w:rFonts w:ascii="Times New Roman" w:eastAsia="Times New Roman" w:hAnsi="Times New Roman"/>
          <w:color w:val="000000"/>
          <w:lang w:eastAsia="pl-PL"/>
        </w:rPr>
        <w:t>6.</w:t>
      </w:r>
      <w:r w:rsidR="00A52312" w:rsidRPr="00B4585E">
        <w:rPr>
          <w:rFonts w:ascii="Times New Roman" w:eastAsia="Times New Roman" w:hAnsi="Times New Roman"/>
          <w:color w:val="000000"/>
          <w:lang w:val="x-none" w:eastAsia="pl-PL"/>
        </w:rPr>
        <w:t>Do oferty należy dołączyć Jednolity Europejski Dokument Zamówienia w p</w:t>
      </w:r>
      <w:r w:rsidRPr="00B4585E">
        <w:rPr>
          <w:rFonts w:ascii="Times New Roman" w:eastAsia="Times New Roman" w:hAnsi="Times New Roman"/>
          <w:color w:val="000000"/>
          <w:lang w:val="x-none" w:eastAsia="pl-PL"/>
        </w:rPr>
        <w:t>ostaci elektronicznej opatrzony</w:t>
      </w:r>
      <w:r w:rsidR="00A52312" w:rsidRPr="00B4585E">
        <w:rPr>
          <w:rFonts w:ascii="Times New Roman" w:eastAsia="Times New Roman" w:hAnsi="Times New Roman"/>
          <w:color w:val="000000"/>
          <w:lang w:val="x-none" w:eastAsia="pl-PL"/>
        </w:rPr>
        <w:t xml:space="preserve"> kwalifikowanym podpisem elektronicznym, a następnie wraz z plikami </w:t>
      </w:r>
      <w:r w:rsidRPr="00B4585E">
        <w:rPr>
          <w:rFonts w:ascii="Times New Roman" w:eastAsia="Times New Roman" w:hAnsi="Times New Roman"/>
          <w:color w:val="000000"/>
          <w:lang w:val="x-none" w:eastAsia="pl-PL"/>
        </w:rPr>
        <w:t>stanowiącymi ofertę skompresowany</w:t>
      </w:r>
      <w:r w:rsidR="00A52312" w:rsidRPr="00B4585E">
        <w:rPr>
          <w:rFonts w:ascii="Times New Roman" w:eastAsia="Times New Roman" w:hAnsi="Times New Roman"/>
          <w:color w:val="000000"/>
          <w:lang w:val="x-none" w:eastAsia="pl-PL"/>
        </w:rPr>
        <w:t xml:space="preserve"> do jednego pliku archiwum (ZIP). </w:t>
      </w:r>
    </w:p>
    <w:p w14:paraId="26312407" w14:textId="77777777" w:rsidR="00A52312" w:rsidRPr="00B4585E" w:rsidRDefault="009240ED"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Cs/>
          <w:color w:val="000000"/>
          <w:lang w:eastAsia="pl-PL"/>
        </w:rPr>
        <w:lastRenderedPageBreak/>
        <w:t>7.</w:t>
      </w:r>
      <w:r w:rsidR="00A52312" w:rsidRPr="00B4585E">
        <w:rPr>
          <w:rFonts w:ascii="Times New Roman" w:eastAsia="Times New Roman" w:hAnsi="Times New Roman"/>
          <w:bCs/>
          <w:color w:val="000000"/>
          <w:lang w:eastAsia="pl-PL"/>
        </w:rPr>
        <w:t>Dokumenty, oświadczenia wchodzące  w  skład  oferty muszą być podpisane</w:t>
      </w:r>
      <w:r w:rsidR="00C72713" w:rsidRPr="00B4585E">
        <w:rPr>
          <w:rFonts w:ascii="Times New Roman" w:eastAsia="Times New Roman" w:hAnsi="Times New Roman"/>
          <w:bCs/>
          <w:color w:val="000000"/>
          <w:lang w:eastAsia="pl-PL"/>
        </w:rPr>
        <w:t xml:space="preserve"> kwalifikowalnym podpisem elektronicznym</w:t>
      </w:r>
      <w:r w:rsidR="00A52312" w:rsidRPr="00B4585E">
        <w:rPr>
          <w:rFonts w:ascii="Times New Roman" w:eastAsia="Times New Roman" w:hAnsi="Times New Roman"/>
          <w:bCs/>
          <w:color w:val="000000"/>
          <w:lang w:eastAsia="pl-PL"/>
        </w:rPr>
        <w:t xml:space="preserve"> </w:t>
      </w:r>
      <w:r w:rsidR="00C72713" w:rsidRPr="00B4585E">
        <w:rPr>
          <w:rFonts w:ascii="Times New Roman" w:eastAsia="Times New Roman" w:hAnsi="Times New Roman"/>
          <w:bCs/>
          <w:color w:val="000000"/>
          <w:lang w:eastAsia="pl-PL"/>
        </w:rPr>
        <w:t xml:space="preserve">odpowiednio przez właściwe osoby </w:t>
      </w:r>
      <w:r w:rsidR="00A52312" w:rsidRPr="00B4585E">
        <w:rPr>
          <w:rFonts w:ascii="Times New Roman" w:eastAsia="Times New Roman" w:hAnsi="Times New Roman"/>
          <w:bCs/>
          <w:color w:val="000000"/>
          <w:lang w:eastAsia="pl-PL"/>
        </w:rPr>
        <w:t>ze względu na rodzaj dokumentu</w:t>
      </w:r>
      <w:r w:rsidR="00C72713" w:rsidRPr="00B4585E">
        <w:rPr>
          <w:rFonts w:ascii="Times New Roman" w:eastAsia="Times New Roman" w:hAnsi="Times New Roman"/>
          <w:bCs/>
          <w:color w:val="000000"/>
          <w:lang w:eastAsia="pl-PL"/>
        </w:rPr>
        <w:t>/oświadczenia</w:t>
      </w:r>
      <w:r w:rsidR="00A52312" w:rsidRPr="00B4585E">
        <w:rPr>
          <w:rFonts w:ascii="Times New Roman" w:eastAsia="Times New Roman" w:hAnsi="Times New Roman"/>
          <w:bCs/>
          <w:color w:val="000000"/>
          <w:lang w:eastAsia="pl-PL"/>
        </w:rPr>
        <w:t xml:space="preserve"> (wykonawca, członek konsorcjum, podmiot na którego zasoby Wykonawca się powołuje,</w:t>
      </w:r>
      <w:r w:rsidR="00C72713" w:rsidRPr="00B4585E">
        <w:rPr>
          <w:rFonts w:ascii="Times New Roman" w:eastAsia="Times New Roman" w:hAnsi="Times New Roman"/>
          <w:bCs/>
          <w:color w:val="000000"/>
          <w:lang w:eastAsia="pl-PL"/>
        </w:rPr>
        <w:t xml:space="preserve"> notariusz, </w:t>
      </w:r>
      <w:r w:rsidR="00A52312" w:rsidRPr="00B4585E">
        <w:rPr>
          <w:rFonts w:ascii="Times New Roman" w:eastAsia="Times New Roman" w:hAnsi="Times New Roman"/>
          <w:bCs/>
          <w:color w:val="000000"/>
          <w:lang w:eastAsia="pl-PL"/>
        </w:rPr>
        <w:t xml:space="preserve">ubezpieczyciel, itp.). </w:t>
      </w:r>
    </w:p>
    <w:p w14:paraId="463FDF8F" w14:textId="6E556B53" w:rsidR="00A52312" w:rsidRPr="00B4585E" w:rsidRDefault="00C72713"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Cs/>
          <w:color w:val="000000"/>
          <w:lang w:eastAsia="pl-PL"/>
        </w:rPr>
        <w:t>8</w:t>
      </w:r>
      <w:r w:rsidRPr="00B4585E">
        <w:rPr>
          <w:rFonts w:ascii="Times New Roman" w:eastAsia="Times New Roman" w:hAnsi="Times New Roman"/>
          <w:b/>
          <w:bCs/>
          <w:color w:val="000000"/>
          <w:lang w:eastAsia="pl-PL"/>
        </w:rPr>
        <w:t>.</w:t>
      </w:r>
      <w:r w:rsidR="00A52312" w:rsidRPr="00B4585E">
        <w:rPr>
          <w:rFonts w:ascii="Times New Roman" w:eastAsia="Times New Roman" w:hAnsi="Times New Roman"/>
          <w:color w:val="000000"/>
          <w:lang w:eastAsia="pl-PL"/>
        </w:rPr>
        <w:t xml:space="preserve">Ofertę należy złożyć za pośrednictwem formularza do złożenia, zmiany, wycofania oferty dostępnego na ePUAP i udostępnionego również na miniPortalu w nieprzekraczalnym terminie do dnia </w:t>
      </w:r>
      <w:r w:rsidR="00370E7B">
        <w:rPr>
          <w:rFonts w:ascii="Times New Roman" w:eastAsia="Times New Roman" w:hAnsi="Times New Roman"/>
          <w:b/>
          <w:color w:val="000000"/>
          <w:highlight w:val="yellow"/>
          <w:lang w:eastAsia="pl-PL"/>
        </w:rPr>
        <w:t>11</w:t>
      </w:r>
      <w:r w:rsidR="00596429" w:rsidRPr="00B4585E">
        <w:rPr>
          <w:rFonts w:ascii="Times New Roman" w:eastAsia="Times New Roman" w:hAnsi="Times New Roman"/>
          <w:b/>
          <w:color w:val="000000"/>
          <w:highlight w:val="yellow"/>
          <w:lang w:eastAsia="pl-PL"/>
        </w:rPr>
        <w:t>.</w:t>
      </w:r>
      <w:r w:rsidR="00370E7B">
        <w:rPr>
          <w:rFonts w:ascii="Times New Roman" w:eastAsia="Times New Roman" w:hAnsi="Times New Roman"/>
          <w:b/>
          <w:color w:val="000000"/>
          <w:highlight w:val="yellow"/>
          <w:lang w:eastAsia="pl-PL"/>
        </w:rPr>
        <w:t>12</w:t>
      </w:r>
      <w:r w:rsidR="00596429" w:rsidRPr="00B4585E">
        <w:rPr>
          <w:rFonts w:ascii="Times New Roman" w:eastAsia="Times New Roman" w:hAnsi="Times New Roman"/>
          <w:b/>
          <w:color w:val="000000"/>
          <w:highlight w:val="yellow"/>
          <w:lang w:eastAsia="pl-PL"/>
        </w:rPr>
        <w:t>.</w:t>
      </w:r>
      <w:r w:rsidR="00A52312" w:rsidRPr="00B4585E">
        <w:rPr>
          <w:rFonts w:ascii="Times New Roman" w:eastAsia="Times New Roman" w:hAnsi="Times New Roman"/>
          <w:b/>
          <w:color w:val="000000"/>
          <w:highlight w:val="yellow"/>
          <w:lang w:eastAsia="pl-PL"/>
        </w:rPr>
        <w:t>2019.r. do godz. 10:00.</w:t>
      </w:r>
    </w:p>
    <w:p w14:paraId="1B704193" w14:textId="77777777" w:rsidR="00A52312" w:rsidRPr="00B4585E" w:rsidRDefault="00C72713"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Cs/>
          <w:color w:val="000000"/>
          <w:lang w:eastAsia="pl-PL"/>
        </w:rPr>
        <w:t>9.</w:t>
      </w:r>
      <w:r w:rsidR="00A52312" w:rsidRPr="00B4585E">
        <w:rPr>
          <w:rFonts w:ascii="Times New Roman" w:eastAsia="Times New Roman" w:hAnsi="Times New Roman"/>
          <w:color w:val="000000"/>
          <w:lang w:eastAsia="pl-PL"/>
        </w:rPr>
        <w:t xml:space="preserve">W każdym momencie przed upływem terminu składania ofert każdy Wykonawca może zmienić lub wycofać ofertę za pośrednictwem </w:t>
      </w:r>
      <w:r w:rsidRPr="00B4585E">
        <w:rPr>
          <w:rFonts w:ascii="Times New Roman" w:eastAsia="Times New Roman" w:hAnsi="Times New Roman"/>
          <w:i/>
          <w:color w:val="000000"/>
          <w:lang w:eastAsia="pl-PL"/>
        </w:rPr>
        <w:t>F</w:t>
      </w:r>
      <w:r w:rsidR="00A52312" w:rsidRPr="00B4585E">
        <w:rPr>
          <w:rFonts w:ascii="Times New Roman" w:eastAsia="Times New Roman" w:hAnsi="Times New Roman"/>
          <w:i/>
          <w:color w:val="000000"/>
          <w:lang w:eastAsia="pl-PL"/>
        </w:rPr>
        <w:t>ormularza do złożenia, zmiany, wycofania oferty</w:t>
      </w:r>
      <w:r w:rsidR="00A52312" w:rsidRPr="00B4585E">
        <w:rPr>
          <w:rFonts w:ascii="Times New Roman" w:eastAsia="Times New Roman" w:hAnsi="Times New Roman"/>
          <w:color w:val="000000"/>
          <w:lang w:eastAsia="pl-PL"/>
        </w:rPr>
        <w:t xml:space="preserve"> dostępnego na ePUAP i udostępnionych również na miniPortalu.</w:t>
      </w:r>
    </w:p>
    <w:p w14:paraId="3C9068F6" w14:textId="77777777" w:rsidR="00A52312" w:rsidRPr="00B4585E" w:rsidRDefault="00C72713" w:rsidP="00385196">
      <w:pPr>
        <w:autoSpaceDE w:val="0"/>
        <w:spacing w:line="276" w:lineRule="auto"/>
        <w:jc w:val="both"/>
        <w:rPr>
          <w:rFonts w:ascii="Times New Roman" w:eastAsia="Times New Roman" w:hAnsi="Times New Roman"/>
          <w:b/>
          <w:bCs/>
          <w:color w:val="000000"/>
          <w:lang w:eastAsia="pl-PL"/>
        </w:rPr>
      </w:pPr>
      <w:r w:rsidRPr="00B4585E">
        <w:rPr>
          <w:rFonts w:ascii="Times New Roman" w:eastAsia="Times New Roman" w:hAnsi="Times New Roman"/>
          <w:color w:val="000000"/>
          <w:lang w:eastAsia="pl-PL"/>
        </w:rPr>
        <w:t>10.</w:t>
      </w:r>
      <w:r w:rsidR="00A52312" w:rsidRPr="00B4585E">
        <w:rPr>
          <w:rFonts w:ascii="Times New Roman" w:eastAsia="Times New Roman" w:hAnsi="Times New Roman"/>
          <w:color w:val="000000"/>
          <w:lang w:eastAsia="pl-PL"/>
        </w:rPr>
        <w:t>Wykonawca po upływie terminu do składania ofert nie może skutecznie dokonać zmiany ani wycofać złożonej oferty.</w:t>
      </w:r>
    </w:p>
    <w:p w14:paraId="0B1786ED" w14:textId="03ECEC0B" w:rsidR="00A52312" w:rsidRPr="00B4585E" w:rsidRDefault="00C72713" w:rsidP="00385196">
      <w:pPr>
        <w:autoSpaceDE w:val="0"/>
        <w:spacing w:line="276" w:lineRule="auto"/>
        <w:jc w:val="both"/>
        <w:rPr>
          <w:rFonts w:ascii="Times New Roman" w:eastAsia="Times New Roman" w:hAnsi="Times New Roman"/>
          <w:b/>
          <w:bCs/>
          <w:color w:val="000000"/>
          <w:lang w:eastAsia="pl-PL"/>
        </w:rPr>
      </w:pPr>
      <w:r w:rsidRPr="00B4585E">
        <w:rPr>
          <w:rFonts w:ascii="Times New Roman" w:eastAsia="Times New Roman" w:hAnsi="Times New Roman"/>
          <w:bCs/>
          <w:color w:val="000000"/>
          <w:lang w:eastAsia="pl-PL"/>
        </w:rPr>
        <w:t>11.</w:t>
      </w:r>
      <w:r w:rsidR="00A52312" w:rsidRPr="00B4585E">
        <w:rPr>
          <w:rFonts w:ascii="Times New Roman" w:eastAsia="Times New Roman" w:hAnsi="Times New Roman"/>
          <w:color w:val="000000"/>
          <w:lang w:eastAsia="pl-PL"/>
        </w:rPr>
        <w:t xml:space="preserve">Otwarcie ofert nastąpi w siedzibie </w:t>
      </w:r>
      <w:r w:rsidRPr="00B4585E">
        <w:rPr>
          <w:rFonts w:ascii="Times New Roman" w:eastAsia="Times New Roman" w:hAnsi="Times New Roman"/>
          <w:color w:val="000000"/>
          <w:lang w:eastAsia="pl-PL"/>
        </w:rPr>
        <w:t xml:space="preserve">Zamawiającego, </w:t>
      </w:r>
      <w:r w:rsidR="00A52312" w:rsidRPr="00B4585E">
        <w:rPr>
          <w:rFonts w:ascii="Times New Roman" w:eastAsia="Times New Roman" w:hAnsi="Times New Roman"/>
          <w:color w:val="000000"/>
          <w:lang w:eastAsia="pl-PL"/>
        </w:rPr>
        <w:t xml:space="preserve">w Dziale Zamówień Publicznych Uniwersytetu </w:t>
      </w:r>
      <w:r w:rsidRPr="00B4585E">
        <w:rPr>
          <w:rFonts w:ascii="Times New Roman" w:eastAsia="Times New Roman" w:hAnsi="Times New Roman"/>
          <w:color w:val="000000"/>
          <w:lang w:eastAsia="pl-PL"/>
        </w:rPr>
        <w:t>Jana Kochanowskiego w Kielcach</w:t>
      </w:r>
      <w:r w:rsidR="00A52312" w:rsidRPr="00B4585E">
        <w:rPr>
          <w:rFonts w:ascii="Times New Roman" w:eastAsia="Times New Roman" w:hAnsi="Times New Roman"/>
          <w:color w:val="000000"/>
          <w:lang w:eastAsia="pl-PL"/>
        </w:rPr>
        <w:t xml:space="preserve">, </w:t>
      </w:r>
      <w:r w:rsidRPr="00B4585E">
        <w:rPr>
          <w:rFonts w:ascii="Times New Roman" w:eastAsia="Times New Roman" w:hAnsi="Times New Roman"/>
          <w:color w:val="000000"/>
          <w:lang w:eastAsia="pl-PL"/>
        </w:rPr>
        <w:t xml:space="preserve">ul. Żeromskiego 5 </w:t>
      </w:r>
      <w:r w:rsidR="00A52312" w:rsidRPr="00B4585E">
        <w:rPr>
          <w:rFonts w:ascii="Times New Roman" w:eastAsia="Times New Roman" w:hAnsi="Times New Roman"/>
          <w:color w:val="000000"/>
          <w:lang w:eastAsia="pl-PL"/>
        </w:rPr>
        <w:t xml:space="preserve">w dniu </w:t>
      </w:r>
      <w:r w:rsidR="00370E7B">
        <w:rPr>
          <w:rFonts w:ascii="Times New Roman" w:eastAsia="Times New Roman" w:hAnsi="Times New Roman"/>
          <w:b/>
          <w:color w:val="000000"/>
          <w:highlight w:val="yellow"/>
          <w:lang w:eastAsia="pl-PL"/>
        </w:rPr>
        <w:t>11</w:t>
      </w:r>
      <w:r w:rsidR="00596429" w:rsidRPr="00B4585E">
        <w:rPr>
          <w:rFonts w:ascii="Times New Roman" w:eastAsia="Times New Roman" w:hAnsi="Times New Roman"/>
          <w:b/>
          <w:color w:val="000000"/>
          <w:highlight w:val="yellow"/>
          <w:lang w:eastAsia="pl-PL"/>
        </w:rPr>
        <w:t>.</w:t>
      </w:r>
      <w:r w:rsidR="00370E7B">
        <w:rPr>
          <w:rFonts w:ascii="Times New Roman" w:eastAsia="Times New Roman" w:hAnsi="Times New Roman"/>
          <w:b/>
          <w:color w:val="000000"/>
          <w:highlight w:val="yellow"/>
          <w:lang w:eastAsia="pl-PL"/>
        </w:rPr>
        <w:t>12</w:t>
      </w:r>
      <w:r w:rsidR="00596429" w:rsidRPr="00B4585E">
        <w:rPr>
          <w:rFonts w:ascii="Times New Roman" w:eastAsia="Times New Roman" w:hAnsi="Times New Roman"/>
          <w:b/>
          <w:color w:val="000000"/>
          <w:highlight w:val="yellow"/>
          <w:lang w:eastAsia="pl-PL"/>
        </w:rPr>
        <w:t>.</w:t>
      </w:r>
      <w:r w:rsidR="00A52312" w:rsidRPr="00B4585E">
        <w:rPr>
          <w:rFonts w:ascii="Times New Roman" w:eastAsia="Times New Roman" w:hAnsi="Times New Roman"/>
          <w:b/>
          <w:color w:val="000000"/>
          <w:highlight w:val="yellow"/>
          <w:lang w:eastAsia="pl-PL"/>
        </w:rPr>
        <w:t xml:space="preserve">2019.r. o godzinie </w:t>
      </w:r>
      <w:r w:rsidR="00A52312" w:rsidRPr="00B4585E">
        <w:rPr>
          <w:rFonts w:ascii="Times New Roman" w:eastAsia="Times New Roman" w:hAnsi="Times New Roman"/>
          <w:b/>
          <w:bCs/>
          <w:color w:val="000000"/>
          <w:highlight w:val="yellow"/>
          <w:lang w:eastAsia="pl-PL"/>
        </w:rPr>
        <w:t>11:00.</w:t>
      </w:r>
    </w:p>
    <w:p w14:paraId="209FF89C" w14:textId="77777777" w:rsidR="00A52312" w:rsidRPr="00B4585E" w:rsidRDefault="001577CC" w:rsidP="00385196">
      <w:pPr>
        <w:autoSpaceDE w:val="0"/>
        <w:spacing w:line="276" w:lineRule="auto"/>
        <w:jc w:val="both"/>
        <w:rPr>
          <w:rFonts w:ascii="Times New Roman" w:eastAsia="Times New Roman" w:hAnsi="Times New Roman"/>
          <w:b/>
          <w:bCs/>
          <w:color w:val="000000"/>
          <w:lang w:eastAsia="pl-PL"/>
        </w:rPr>
      </w:pPr>
      <w:bookmarkStart w:id="3" w:name="_Toc136762103"/>
      <w:bookmarkStart w:id="4" w:name="_Toc56878493"/>
      <w:r w:rsidRPr="00B4585E">
        <w:rPr>
          <w:rFonts w:ascii="Times New Roman" w:eastAsia="Times New Roman" w:hAnsi="Times New Roman"/>
          <w:color w:val="000000"/>
          <w:lang w:eastAsia="pl-PL"/>
        </w:rPr>
        <w:t>12.</w:t>
      </w:r>
      <w:r w:rsidR="00A52312" w:rsidRPr="00B4585E">
        <w:rPr>
          <w:rFonts w:ascii="Times New Roman" w:eastAsia="Times New Roman" w:hAnsi="Times New Roman"/>
          <w:color w:val="000000"/>
          <w:lang w:eastAsia="pl-PL"/>
        </w:rPr>
        <w:t>Otwarcie ofert następuje poprzez użycie aplikacji do szyfrowania ofert dostępnej na miniPortalu i  dokonywane jest poprzez odszyfrowanie i otwarcie ofert za pomocą klucza prywatnego.</w:t>
      </w:r>
    </w:p>
    <w:bookmarkEnd w:id="3"/>
    <w:bookmarkEnd w:id="4"/>
    <w:p w14:paraId="3411293A" w14:textId="77777777" w:rsidR="00A52312" w:rsidRPr="00B4585E" w:rsidRDefault="00316CF0"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13.</w:t>
      </w:r>
      <w:r w:rsidR="00A52312" w:rsidRPr="00B4585E">
        <w:rPr>
          <w:rFonts w:ascii="Times New Roman" w:eastAsia="Times New Roman" w:hAnsi="Times New Roman"/>
          <w:color w:val="000000"/>
          <w:lang w:eastAsia="pl-PL"/>
        </w:rPr>
        <w:t>Otwarcie ofert jest jawne, Wykonawcy mogą uczestniczyć w sesji otwarcia ofert.</w:t>
      </w:r>
    </w:p>
    <w:p w14:paraId="11676486" w14:textId="77777777" w:rsidR="00A52312" w:rsidRPr="00B4585E" w:rsidRDefault="00316CF0"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14</w:t>
      </w:r>
      <w:r w:rsidR="001577CC" w:rsidRPr="00B4585E">
        <w:rPr>
          <w:rFonts w:ascii="Times New Roman" w:eastAsia="Times New Roman" w:hAnsi="Times New Roman"/>
          <w:color w:val="000000"/>
          <w:lang w:eastAsia="pl-PL"/>
        </w:rPr>
        <w:t>.</w:t>
      </w:r>
      <w:r w:rsidR="00A52312" w:rsidRPr="00B4585E">
        <w:rPr>
          <w:rFonts w:ascii="Times New Roman" w:eastAsia="Times New Roman" w:hAnsi="Times New Roman"/>
          <w:color w:val="000000"/>
          <w:lang w:eastAsia="pl-PL"/>
        </w:rPr>
        <w:t xml:space="preserve">Niezwłocznie po otwarciu ofert Zamawiający zamieści na stronie internetowej </w:t>
      </w:r>
      <w:hyperlink r:id="rId22" w:history="1">
        <w:r w:rsidR="001577CC" w:rsidRPr="00B4585E">
          <w:rPr>
            <w:rStyle w:val="Hipercze"/>
            <w:rFonts w:ascii="Times New Roman" w:eastAsia="Times New Roman" w:hAnsi="Times New Roman"/>
            <w:lang w:eastAsia="pl-PL"/>
          </w:rPr>
          <w:t>http://www.ujk.edu.pl/dzp/umowy.php</w:t>
        </w:r>
      </w:hyperlink>
      <w:r w:rsidR="001577CC" w:rsidRPr="00B4585E">
        <w:rPr>
          <w:rFonts w:ascii="Times New Roman" w:eastAsia="Times New Roman" w:hAnsi="Times New Roman"/>
          <w:color w:val="000000"/>
          <w:lang w:eastAsia="pl-PL"/>
        </w:rPr>
        <w:t xml:space="preserve"> </w:t>
      </w:r>
      <w:r w:rsidR="00A52312" w:rsidRPr="00B4585E">
        <w:rPr>
          <w:rFonts w:ascii="Times New Roman" w:eastAsia="Times New Roman" w:hAnsi="Times New Roman"/>
          <w:color w:val="000000"/>
          <w:lang w:eastAsia="pl-PL"/>
        </w:rPr>
        <w:t>informacje z otwarcia ofert, dotyczące:</w:t>
      </w:r>
    </w:p>
    <w:p w14:paraId="468822F9" w14:textId="77777777" w:rsidR="00A52312" w:rsidRPr="00B4585E" w:rsidRDefault="001577CC"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w:t>
      </w:r>
      <w:r w:rsidR="003C5308" w:rsidRPr="00B4585E">
        <w:rPr>
          <w:rFonts w:ascii="Times New Roman" w:eastAsia="Times New Roman" w:hAnsi="Times New Roman"/>
          <w:color w:val="000000"/>
          <w:lang w:eastAsia="pl-PL"/>
        </w:rPr>
        <w:t xml:space="preserve"> </w:t>
      </w:r>
      <w:r w:rsidR="00A52312" w:rsidRPr="00B4585E">
        <w:rPr>
          <w:rFonts w:ascii="Times New Roman" w:eastAsia="Times New Roman" w:hAnsi="Times New Roman"/>
          <w:color w:val="000000"/>
          <w:lang w:eastAsia="pl-PL"/>
        </w:rPr>
        <w:t xml:space="preserve">kwoty, jaką zamierza przeznaczyć na sfinansowanie </w:t>
      </w:r>
      <w:r w:rsidRPr="00B4585E">
        <w:rPr>
          <w:rFonts w:ascii="Times New Roman" w:eastAsia="Times New Roman" w:hAnsi="Times New Roman"/>
          <w:color w:val="000000"/>
          <w:lang w:eastAsia="pl-PL"/>
        </w:rPr>
        <w:t>zamówi</w:t>
      </w:r>
      <w:r w:rsidR="00316CF0" w:rsidRPr="00B4585E">
        <w:rPr>
          <w:rFonts w:ascii="Times New Roman" w:eastAsia="Times New Roman" w:hAnsi="Times New Roman"/>
          <w:color w:val="000000"/>
          <w:lang w:eastAsia="pl-PL"/>
        </w:rPr>
        <w:t>enia;</w:t>
      </w:r>
    </w:p>
    <w:p w14:paraId="6FB2906F" w14:textId="77777777" w:rsidR="00A52312" w:rsidRPr="00B4585E" w:rsidRDefault="001577CC"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nazwy (firmy) oraz  adresy wykonawców</w:t>
      </w:r>
      <w:r w:rsidR="00A52312" w:rsidRPr="00B4585E">
        <w:rPr>
          <w:rFonts w:ascii="Times New Roman" w:eastAsia="Times New Roman" w:hAnsi="Times New Roman"/>
          <w:color w:val="000000"/>
          <w:lang w:eastAsia="pl-PL"/>
        </w:rPr>
        <w:t>, k</w:t>
      </w:r>
      <w:r w:rsidR="00316CF0" w:rsidRPr="00B4585E">
        <w:rPr>
          <w:rFonts w:ascii="Times New Roman" w:eastAsia="Times New Roman" w:hAnsi="Times New Roman"/>
          <w:color w:val="000000"/>
          <w:lang w:eastAsia="pl-PL"/>
        </w:rPr>
        <w:t>tórzy złożyli oferty w terminie;</w:t>
      </w:r>
    </w:p>
    <w:p w14:paraId="305BD455" w14:textId="77777777" w:rsidR="00A52312" w:rsidRPr="00B4585E" w:rsidRDefault="00316CF0" w:rsidP="00385196">
      <w:pPr>
        <w:autoSpaceDE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 informacje dotyczące </w:t>
      </w:r>
      <w:r w:rsidR="00A52312" w:rsidRPr="00B4585E">
        <w:rPr>
          <w:rFonts w:ascii="Times New Roman" w:eastAsia="Times New Roman" w:hAnsi="Times New Roman"/>
          <w:color w:val="000000"/>
          <w:lang w:eastAsia="pl-PL"/>
        </w:rPr>
        <w:t>ceny, terminu wykonania zamówienia, okresu gwarancji i warunków płatności zawartych w ofertach.</w:t>
      </w:r>
    </w:p>
    <w:p w14:paraId="4DED8AD5" w14:textId="77777777" w:rsidR="00087565" w:rsidRPr="00B4585E" w:rsidRDefault="00087565" w:rsidP="00385196">
      <w:pPr>
        <w:autoSpaceDE w:val="0"/>
        <w:spacing w:line="276" w:lineRule="auto"/>
        <w:jc w:val="both"/>
        <w:rPr>
          <w:rFonts w:ascii="Times New Roman" w:eastAsia="Times New Roman" w:hAnsi="Times New Roman"/>
          <w:b/>
          <w:color w:val="000000"/>
          <w:lang w:eastAsia="pl-PL"/>
        </w:rPr>
      </w:pPr>
    </w:p>
    <w:p w14:paraId="2CF3F1EF" w14:textId="77777777" w:rsidR="00C34BF7" w:rsidRPr="00B4585E" w:rsidRDefault="00C34BF7" w:rsidP="00385196">
      <w:pPr>
        <w:autoSpaceDE w:val="0"/>
        <w:spacing w:line="276" w:lineRule="auto"/>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 xml:space="preserve">ROZDZIAŁ XII. Opis sposobu obliczenia ceny </w:t>
      </w:r>
    </w:p>
    <w:p w14:paraId="25952E86" w14:textId="77777777" w:rsidR="00545CFC" w:rsidRPr="00B4585E" w:rsidRDefault="00545CFC" w:rsidP="00385196">
      <w:pPr>
        <w:tabs>
          <w:tab w:val="left" w:pos="1077"/>
        </w:tabs>
        <w:autoSpaceDE w:val="0"/>
        <w:autoSpaceDN w:val="0"/>
        <w:adjustRightInd w:val="0"/>
        <w:spacing w:line="276" w:lineRule="auto"/>
        <w:ind w:left="425" w:hanging="425"/>
        <w:jc w:val="both"/>
        <w:rPr>
          <w:rFonts w:ascii="Times New Roman" w:hAnsi="Times New Roman"/>
          <w:lang w:eastAsia="pl-PL"/>
        </w:rPr>
      </w:pPr>
      <w:r w:rsidRPr="00B4585E">
        <w:rPr>
          <w:rFonts w:ascii="Times New Roman" w:hAnsi="Times New Roman"/>
          <w:lang w:eastAsia="pl-PL"/>
        </w:rPr>
        <w:t>1.Cena oferty musi zawierać należny podatek VAT. Ceną oferty jest cena brutto zawarta  w Formularzu</w:t>
      </w:r>
    </w:p>
    <w:p w14:paraId="67269635" w14:textId="77777777" w:rsidR="00545CFC" w:rsidRPr="00B4585E" w:rsidRDefault="00545CFC" w:rsidP="00385196">
      <w:pPr>
        <w:tabs>
          <w:tab w:val="left" w:pos="1077"/>
        </w:tabs>
        <w:autoSpaceDE w:val="0"/>
        <w:autoSpaceDN w:val="0"/>
        <w:adjustRightInd w:val="0"/>
        <w:spacing w:line="276" w:lineRule="auto"/>
        <w:ind w:left="425" w:hanging="425"/>
        <w:jc w:val="both"/>
        <w:rPr>
          <w:rFonts w:ascii="Times New Roman" w:hAnsi="Times New Roman"/>
          <w:lang w:eastAsia="pl-PL"/>
        </w:rPr>
      </w:pPr>
      <w:r w:rsidRPr="00B4585E">
        <w:rPr>
          <w:rFonts w:ascii="Times New Roman" w:hAnsi="Times New Roman"/>
          <w:lang w:eastAsia="pl-PL"/>
        </w:rPr>
        <w:t>oferty.</w:t>
      </w:r>
    </w:p>
    <w:p w14:paraId="4E5D4CB0" w14:textId="77777777" w:rsidR="00545CFC" w:rsidRPr="00B4585E" w:rsidRDefault="00545CFC" w:rsidP="00385196">
      <w:pPr>
        <w:tabs>
          <w:tab w:val="left" w:pos="1077"/>
        </w:tabs>
        <w:spacing w:line="276" w:lineRule="auto"/>
        <w:ind w:left="426" w:hanging="426"/>
        <w:jc w:val="both"/>
        <w:rPr>
          <w:rFonts w:ascii="Times New Roman" w:hAnsi="Times New Roman"/>
          <w:lang w:eastAsia="pl-PL"/>
        </w:rPr>
      </w:pPr>
      <w:r w:rsidRPr="00B4585E">
        <w:rPr>
          <w:rFonts w:ascii="Times New Roman" w:hAnsi="Times New Roman"/>
          <w:lang w:eastAsia="pl-PL"/>
        </w:rPr>
        <w:t>2.Cena określona przez Wykonawcę jest ceną ryczałtową. Cena oferty musi zawierać wszystkie</w:t>
      </w:r>
    </w:p>
    <w:p w14:paraId="6C53E92E" w14:textId="77777777" w:rsidR="00545CFC" w:rsidRPr="00B4585E" w:rsidRDefault="00545CFC" w:rsidP="00385196">
      <w:pPr>
        <w:tabs>
          <w:tab w:val="left" w:pos="1077"/>
        </w:tabs>
        <w:spacing w:line="276" w:lineRule="auto"/>
        <w:ind w:left="426" w:hanging="426"/>
        <w:jc w:val="both"/>
        <w:rPr>
          <w:rFonts w:ascii="Times New Roman" w:hAnsi="Times New Roman"/>
          <w:lang w:eastAsia="pl-PL"/>
        </w:rPr>
      </w:pPr>
      <w:r w:rsidRPr="00B4585E">
        <w:rPr>
          <w:rFonts w:ascii="Times New Roman" w:hAnsi="Times New Roman"/>
          <w:lang w:eastAsia="pl-PL"/>
        </w:rPr>
        <w:t>przewidywane koszty kompletnego wykonania zamówienia, musi uwzględniać wszystkie wymagania</w:t>
      </w:r>
    </w:p>
    <w:p w14:paraId="6A258378" w14:textId="77777777" w:rsidR="00545CFC" w:rsidRPr="00B4585E" w:rsidRDefault="00545CFC" w:rsidP="00385196">
      <w:pPr>
        <w:tabs>
          <w:tab w:val="left" w:pos="1077"/>
        </w:tabs>
        <w:spacing w:line="276" w:lineRule="auto"/>
        <w:ind w:left="426" w:hanging="426"/>
        <w:jc w:val="both"/>
        <w:rPr>
          <w:rFonts w:ascii="Times New Roman" w:hAnsi="Times New Roman"/>
          <w:lang w:eastAsia="pl-PL"/>
        </w:rPr>
      </w:pPr>
      <w:r w:rsidRPr="00B4585E">
        <w:rPr>
          <w:rFonts w:ascii="Times New Roman" w:hAnsi="Times New Roman"/>
          <w:lang w:eastAsia="pl-PL"/>
        </w:rPr>
        <w:t>niniejszej SIWZ oraz obejmować wszelkie koszty, jakie poniesie Wykonawca z tytułu należytej oraz</w:t>
      </w:r>
    </w:p>
    <w:p w14:paraId="3C3172E1" w14:textId="77777777" w:rsidR="00545CFC" w:rsidRPr="00B4585E" w:rsidRDefault="00545CFC" w:rsidP="00385196">
      <w:pPr>
        <w:tabs>
          <w:tab w:val="left" w:pos="1077"/>
        </w:tabs>
        <w:spacing w:line="276" w:lineRule="auto"/>
        <w:ind w:left="426" w:hanging="426"/>
        <w:jc w:val="both"/>
        <w:rPr>
          <w:rFonts w:ascii="Times New Roman" w:hAnsi="Times New Roman"/>
          <w:lang w:eastAsia="pl-PL"/>
        </w:rPr>
      </w:pPr>
      <w:r w:rsidRPr="00B4585E">
        <w:rPr>
          <w:rFonts w:ascii="Times New Roman" w:hAnsi="Times New Roman"/>
          <w:lang w:eastAsia="pl-PL"/>
        </w:rPr>
        <w:t xml:space="preserve">zgodnej z obowiązującymi przepisami realizacji przedmiotu zamówienia. </w:t>
      </w:r>
    </w:p>
    <w:p w14:paraId="5010E4E0" w14:textId="77777777" w:rsidR="00545CFC" w:rsidRPr="00B4585E" w:rsidRDefault="00545CFC" w:rsidP="00385196">
      <w:pPr>
        <w:autoSpaceDE w:val="0"/>
        <w:autoSpaceDN w:val="0"/>
        <w:adjustRightInd w:val="0"/>
        <w:spacing w:line="276" w:lineRule="auto"/>
        <w:ind w:left="426" w:hanging="426"/>
        <w:jc w:val="both"/>
        <w:rPr>
          <w:rFonts w:ascii="Times New Roman" w:hAnsi="Times New Roman"/>
          <w:lang w:eastAsia="pl-PL"/>
        </w:rPr>
      </w:pPr>
      <w:r w:rsidRPr="00B4585E">
        <w:rPr>
          <w:rFonts w:ascii="Times New Roman" w:hAnsi="Times New Roman"/>
          <w:lang w:eastAsia="pl-PL"/>
        </w:rPr>
        <w:t>3. Do oceny ofert Zamawiający przyjmie cenę brutto z formularza oferty.</w:t>
      </w:r>
    </w:p>
    <w:p w14:paraId="332935A0" w14:textId="77777777" w:rsidR="00316CF0" w:rsidRPr="00B4585E" w:rsidRDefault="00545CFC" w:rsidP="00385196">
      <w:pPr>
        <w:tabs>
          <w:tab w:val="left" w:pos="1077"/>
        </w:tabs>
        <w:autoSpaceDE w:val="0"/>
        <w:autoSpaceDN w:val="0"/>
        <w:adjustRightInd w:val="0"/>
        <w:spacing w:line="276" w:lineRule="auto"/>
        <w:ind w:left="425" w:hanging="425"/>
        <w:jc w:val="both"/>
        <w:rPr>
          <w:rFonts w:ascii="Times New Roman" w:hAnsi="Times New Roman"/>
          <w:lang w:eastAsia="pl-PL"/>
        </w:rPr>
      </w:pPr>
      <w:r w:rsidRPr="00B4585E">
        <w:rPr>
          <w:rFonts w:ascii="Times New Roman" w:hAnsi="Times New Roman"/>
          <w:lang w:eastAsia="pl-PL"/>
        </w:rPr>
        <w:t>4.  Ceny jednostkowe oraz cenę oferty określoną w formularzu oferty na</w:t>
      </w:r>
      <w:r w:rsidR="00316CF0" w:rsidRPr="00B4585E">
        <w:rPr>
          <w:rFonts w:ascii="Times New Roman" w:hAnsi="Times New Roman"/>
          <w:lang w:eastAsia="pl-PL"/>
        </w:rPr>
        <w:t>leży zaokrąglić do dwóch miejsc</w:t>
      </w:r>
    </w:p>
    <w:p w14:paraId="4EFB0335" w14:textId="77777777" w:rsidR="006556F4" w:rsidRPr="00B4585E" w:rsidRDefault="00545CFC" w:rsidP="00385196">
      <w:pPr>
        <w:tabs>
          <w:tab w:val="left" w:pos="1077"/>
        </w:tabs>
        <w:autoSpaceDE w:val="0"/>
        <w:autoSpaceDN w:val="0"/>
        <w:adjustRightInd w:val="0"/>
        <w:spacing w:line="276" w:lineRule="auto"/>
        <w:ind w:left="425" w:hanging="425"/>
        <w:jc w:val="both"/>
        <w:rPr>
          <w:rFonts w:ascii="Times New Roman" w:hAnsi="Times New Roman"/>
          <w:lang w:eastAsia="pl-PL"/>
        </w:rPr>
      </w:pPr>
      <w:r w:rsidRPr="00B4585E">
        <w:rPr>
          <w:rFonts w:ascii="Times New Roman" w:hAnsi="Times New Roman"/>
          <w:lang w:eastAsia="pl-PL"/>
        </w:rPr>
        <w:t>po przecinku (od 0,005 w górę).</w:t>
      </w:r>
    </w:p>
    <w:p w14:paraId="0EB6D80E" w14:textId="77777777" w:rsidR="00545CFC" w:rsidRPr="00B4585E" w:rsidRDefault="00545CFC" w:rsidP="00385196">
      <w:pPr>
        <w:pStyle w:val="Bezodstpw"/>
        <w:suppressAutoHyphens w:val="0"/>
        <w:spacing w:line="276" w:lineRule="auto"/>
        <w:jc w:val="both"/>
        <w:rPr>
          <w:rFonts w:ascii="Times New Roman" w:hAnsi="Times New Roman"/>
          <w:b/>
          <w:sz w:val="22"/>
          <w:szCs w:val="22"/>
          <w:lang w:eastAsia="pl-PL"/>
        </w:rPr>
      </w:pPr>
      <w:r w:rsidRPr="00B4585E">
        <w:rPr>
          <w:rFonts w:ascii="Times New Roman" w:hAnsi="Times New Roman"/>
          <w:sz w:val="22"/>
          <w:szCs w:val="22"/>
          <w:lang w:eastAsia="pl-PL"/>
        </w:rPr>
        <w:t xml:space="preserve">5.  </w:t>
      </w:r>
      <w:r w:rsidRPr="00B4585E">
        <w:rPr>
          <w:rFonts w:ascii="Times New Roman" w:eastAsia="Times New Roman" w:hAnsi="Times New Roman"/>
          <w:sz w:val="22"/>
          <w:szCs w:val="22"/>
          <w:lang w:eastAsia="pl-PL"/>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006556F4" w:rsidRPr="00B4585E">
        <w:rPr>
          <w:rFonts w:ascii="Times New Roman" w:hAnsi="Times New Roman"/>
          <w:b/>
          <w:bCs/>
          <w:sz w:val="22"/>
          <w:szCs w:val="22"/>
          <w:lang w:eastAsia="pl-PL"/>
        </w:rPr>
        <w:t xml:space="preserve"> </w:t>
      </w:r>
      <w:r w:rsidR="006556F4" w:rsidRPr="00B4585E">
        <w:rPr>
          <w:rFonts w:ascii="Times New Roman" w:hAnsi="Times New Roman"/>
          <w:bCs/>
          <w:sz w:val="22"/>
          <w:szCs w:val="22"/>
          <w:lang w:eastAsia="pl-PL"/>
        </w:rPr>
        <w:t>W związku z powyższym prosimy o skalkulowanie oferty  ze wskazaniem aktualnej na dzień składan</w:t>
      </w:r>
      <w:r w:rsidR="00316CF0" w:rsidRPr="00B4585E">
        <w:rPr>
          <w:rFonts w:ascii="Times New Roman" w:hAnsi="Times New Roman"/>
          <w:bCs/>
          <w:sz w:val="22"/>
          <w:szCs w:val="22"/>
          <w:lang w:eastAsia="pl-PL"/>
        </w:rPr>
        <w:t>ia ofert stawki podatku VAT. W</w:t>
      </w:r>
      <w:r w:rsidR="006556F4" w:rsidRPr="00B4585E">
        <w:rPr>
          <w:rFonts w:ascii="Times New Roman" w:hAnsi="Times New Roman"/>
          <w:bCs/>
          <w:sz w:val="22"/>
          <w:szCs w:val="22"/>
          <w:lang w:eastAsia="pl-PL"/>
        </w:rPr>
        <w:t xml:space="preserve"> przypadku otrzymania pisma z MNiSW, z którego będzie wynikała zgoda na zastosowanie na ten sprzęt 0 % „zwolnienie z VAT”. Wykonawca będzie zobowiązany dokonać korekty wystawionej faktury VAT o wartość wpłaconego podatku.  </w:t>
      </w:r>
    </w:p>
    <w:p w14:paraId="178B55B9" w14:textId="77777777" w:rsidR="006556F4" w:rsidRPr="00B4585E" w:rsidRDefault="00316CF0" w:rsidP="00385196">
      <w:pPr>
        <w:tabs>
          <w:tab w:val="left" w:pos="284"/>
        </w:tabs>
        <w:overflowPunct w:val="0"/>
        <w:autoSpaceDE w:val="0"/>
        <w:autoSpaceDN w:val="0"/>
        <w:adjustRightInd w:val="0"/>
        <w:spacing w:line="276" w:lineRule="auto"/>
        <w:ind w:left="284" w:hanging="284"/>
        <w:jc w:val="both"/>
        <w:rPr>
          <w:rFonts w:ascii="Times New Roman" w:hAnsi="Times New Roman"/>
        </w:rPr>
      </w:pPr>
      <w:r w:rsidRPr="00B4585E">
        <w:rPr>
          <w:rFonts w:ascii="Times New Roman" w:hAnsi="Times New Roman"/>
          <w:lang w:eastAsia="pl-PL"/>
        </w:rPr>
        <w:t>6</w:t>
      </w:r>
      <w:r w:rsidR="00545CFC" w:rsidRPr="00B4585E">
        <w:rPr>
          <w:rFonts w:ascii="Times New Roman" w:hAnsi="Times New Roman"/>
          <w:lang w:eastAsia="pl-PL"/>
        </w:rPr>
        <w:t xml:space="preserve">. </w:t>
      </w:r>
      <w:r w:rsidR="00545CFC" w:rsidRPr="00B4585E">
        <w:rPr>
          <w:rFonts w:ascii="Times New Roman" w:hAnsi="Times New Roman"/>
        </w:rPr>
        <w:t>Podmioty zagraniczne biorące udział w postępowaniu winny wpisać w F</w:t>
      </w:r>
      <w:r w:rsidR="006556F4" w:rsidRPr="00B4585E">
        <w:rPr>
          <w:rFonts w:ascii="Times New Roman" w:hAnsi="Times New Roman"/>
        </w:rPr>
        <w:t>ormularzu oferty wartość</w:t>
      </w:r>
    </w:p>
    <w:p w14:paraId="57645C5E" w14:textId="77777777" w:rsidR="006556F4" w:rsidRPr="00B4585E" w:rsidRDefault="00545CFC" w:rsidP="00385196">
      <w:pPr>
        <w:tabs>
          <w:tab w:val="left" w:pos="284"/>
        </w:tabs>
        <w:overflowPunct w:val="0"/>
        <w:autoSpaceDE w:val="0"/>
        <w:autoSpaceDN w:val="0"/>
        <w:adjustRightInd w:val="0"/>
        <w:spacing w:line="276" w:lineRule="auto"/>
        <w:ind w:left="284" w:hanging="284"/>
        <w:jc w:val="both"/>
        <w:rPr>
          <w:rFonts w:ascii="Times New Roman" w:hAnsi="Times New Roman"/>
        </w:rPr>
      </w:pPr>
      <w:r w:rsidRPr="00B4585E">
        <w:rPr>
          <w:rFonts w:ascii="Times New Roman" w:hAnsi="Times New Roman"/>
        </w:rPr>
        <w:t>netto wyrażoną w PLN. Wyłącznie do oceny i porównania ofert Zama</w:t>
      </w:r>
      <w:r w:rsidR="006556F4" w:rsidRPr="00B4585E">
        <w:rPr>
          <w:rFonts w:ascii="Times New Roman" w:hAnsi="Times New Roman"/>
        </w:rPr>
        <w:t>wiający doliczy kwotę należnego</w:t>
      </w:r>
    </w:p>
    <w:p w14:paraId="40386AE6" w14:textId="77777777" w:rsidR="006556F4" w:rsidRPr="00B4585E" w:rsidRDefault="00545CFC" w:rsidP="00385196">
      <w:pPr>
        <w:tabs>
          <w:tab w:val="left" w:pos="284"/>
        </w:tabs>
        <w:overflowPunct w:val="0"/>
        <w:autoSpaceDE w:val="0"/>
        <w:autoSpaceDN w:val="0"/>
        <w:adjustRightInd w:val="0"/>
        <w:spacing w:line="276" w:lineRule="auto"/>
        <w:ind w:left="284" w:hanging="284"/>
        <w:jc w:val="both"/>
        <w:rPr>
          <w:rFonts w:ascii="Times New Roman" w:hAnsi="Times New Roman"/>
        </w:rPr>
      </w:pPr>
      <w:r w:rsidRPr="00B4585E">
        <w:rPr>
          <w:rFonts w:ascii="Times New Roman" w:hAnsi="Times New Roman"/>
        </w:rPr>
        <w:t>podatku VAT. Wyliczona w ten sposób kwota stanowić będz</w:t>
      </w:r>
      <w:r w:rsidR="006556F4" w:rsidRPr="00B4585E">
        <w:rPr>
          <w:rFonts w:ascii="Times New Roman" w:hAnsi="Times New Roman"/>
        </w:rPr>
        <w:t>ie cenę brutto oferty podmiotu</w:t>
      </w:r>
    </w:p>
    <w:p w14:paraId="4F69D0D8" w14:textId="77777777" w:rsidR="006556F4" w:rsidRPr="00B4585E" w:rsidRDefault="00545CFC" w:rsidP="00385196">
      <w:pPr>
        <w:tabs>
          <w:tab w:val="left" w:pos="284"/>
        </w:tabs>
        <w:overflowPunct w:val="0"/>
        <w:autoSpaceDE w:val="0"/>
        <w:autoSpaceDN w:val="0"/>
        <w:adjustRightInd w:val="0"/>
        <w:spacing w:line="276" w:lineRule="auto"/>
        <w:ind w:left="284" w:hanging="284"/>
        <w:jc w:val="both"/>
        <w:rPr>
          <w:rFonts w:ascii="Times New Roman" w:hAnsi="Times New Roman"/>
        </w:rPr>
      </w:pPr>
      <w:r w:rsidRPr="00B4585E">
        <w:rPr>
          <w:rFonts w:ascii="Times New Roman" w:hAnsi="Times New Roman"/>
        </w:rPr>
        <w:t>zagranicznego braną do oceny i porównania ofert. Umowa zostanie po</w:t>
      </w:r>
      <w:r w:rsidR="006556F4" w:rsidRPr="00B4585E">
        <w:rPr>
          <w:rFonts w:ascii="Times New Roman" w:hAnsi="Times New Roman"/>
        </w:rPr>
        <w:t>dpisana na kwotę netto, podatek</w:t>
      </w:r>
    </w:p>
    <w:p w14:paraId="297DDFC3" w14:textId="77777777" w:rsidR="00545CFC" w:rsidRPr="00B4585E" w:rsidRDefault="00545CFC" w:rsidP="00385196">
      <w:pPr>
        <w:tabs>
          <w:tab w:val="left" w:pos="284"/>
        </w:tabs>
        <w:overflowPunct w:val="0"/>
        <w:autoSpaceDE w:val="0"/>
        <w:autoSpaceDN w:val="0"/>
        <w:adjustRightInd w:val="0"/>
        <w:spacing w:line="276" w:lineRule="auto"/>
        <w:ind w:left="284" w:hanging="284"/>
        <w:jc w:val="both"/>
        <w:rPr>
          <w:rFonts w:ascii="Times New Roman" w:hAnsi="Times New Roman"/>
          <w:lang w:eastAsia="pl-PL"/>
        </w:rPr>
      </w:pPr>
      <w:r w:rsidRPr="00B4585E">
        <w:rPr>
          <w:rFonts w:ascii="Times New Roman" w:hAnsi="Times New Roman"/>
        </w:rPr>
        <w:t>VAT Zamawiający odprowadzi we własnym zakresie.</w:t>
      </w:r>
    </w:p>
    <w:p w14:paraId="5CFE07E4" w14:textId="77777777" w:rsidR="00C34BF7" w:rsidRPr="00B4585E" w:rsidRDefault="00C34BF7" w:rsidP="00385196">
      <w:pPr>
        <w:autoSpaceDE w:val="0"/>
        <w:spacing w:line="276" w:lineRule="auto"/>
        <w:jc w:val="both"/>
        <w:rPr>
          <w:rFonts w:ascii="Times New Roman" w:eastAsia="Times New Roman" w:hAnsi="Times New Roman"/>
          <w:b/>
          <w:color w:val="000000"/>
          <w:lang w:eastAsia="pl-PL"/>
        </w:rPr>
      </w:pPr>
    </w:p>
    <w:p w14:paraId="18819DAE" w14:textId="77777777" w:rsidR="00D512EC" w:rsidRPr="00B4585E" w:rsidRDefault="00D512EC" w:rsidP="00385196">
      <w:pPr>
        <w:autoSpaceDE w:val="0"/>
        <w:spacing w:line="276" w:lineRule="auto"/>
        <w:jc w:val="both"/>
        <w:rPr>
          <w:rFonts w:ascii="Times New Roman" w:eastAsia="Times New Roman" w:hAnsi="Times New Roman"/>
          <w:b/>
          <w:color w:val="000000"/>
          <w:lang w:eastAsia="pl-PL"/>
        </w:rPr>
      </w:pPr>
    </w:p>
    <w:p w14:paraId="3F8AEC9C" w14:textId="77777777" w:rsidR="00C34BF7" w:rsidRPr="00B4585E" w:rsidRDefault="00C34BF7" w:rsidP="00385196">
      <w:pPr>
        <w:autoSpaceDE w:val="0"/>
        <w:spacing w:line="276" w:lineRule="auto"/>
        <w:ind w:left="1701" w:hanging="1701"/>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lastRenderedPageBreak/>
        <w:t>ROZDZIAŁ XIII. Opis kryteriów, którymi zamawiający będzie się kierował przy wyborze</w:t>
      </w:r>
    </w:p>
    <w:p w14:paraId="4FA3F2B0" w14:textId="77777777" w:rsidR="006556F4" w:rsidRPr="00B4585E" w:rsidRDefault="00C34BF7" w:rsidP="003C5308">
      <w:pPr>
        <w:autoSpaceDE w:val="0"/>
        <w:spacing w:line="276" w:lineRule="auto"/>
        <w:ind w:left="1701" w:hanging="1701"/>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 xml:space="preserve">oferty, wraz z podaniem wag tych </w:t>
      </w:r>
      <w:r w:rsidR="003C5308" w:rsidRPr="00B4585E">
        <w:rPr>
          <w:rFonts w:ascii="Times New Roman" w:eastAsia="Times New Roman" w:hAnsi="Times New Roman"/>
          <w:b/>
          <w:color w:val="000000"/>
          <w:lang w:eastAsia="pl-PL"/>
        </w:rPr>
        <w:t>kryteriów i sposobu oceny ofert</w:t>
      </w:r>
    </w:p>
    <w:p w14:paraId="5ED7139A" w14:textId="77777777" w:rsidR="00370E7B" w:rsidRPr="00387692" w:rsidRDefault="00370E7B" w:rsidP="00370E7B">
      <w:pPr>
        <w:autoSpaceDE w:val="0"/>
        <w:autoSpaceDN w:val="0"/>
        <w:adjustRightInd w:val="0"/>
        <w:rPr>
          <w:rFonts w:ascii="Candara" w:hAnsi="Candara" w:cs="Arial"/>
          <w:color w:val="000000"/>
          <w:u w:val="single"/>
          <w:lang w:eastAsia="pl-PL"/>
        </w:rPr>
      </w:pPr>
      <w:r w:rsidRPr="00387692">
        <w:rPr>
          <w:rFonts w:ascii="Candara" w:hAnsi="Candara" w:cs="Arial"/>
          <w:color w:val="000000"/>
          <w:u w:val="single"/>
          <w:lang w:eastAsia="pl-PL"/>
        </w:rPr>
        <w:t xml:space="preserve">Kryteria oceny ofert i ich znaczenie: </w:t>
      </w:r>
    </w:p>
    <w:p w14:paraId="7C17D6F4" w14:textId="77777777" w:rsidR="00370E7B" w:rsidRPr="00387692" w:rsidRDefault="00370E7B" w:rsidP="00370E7B">
      <w:pPr>
        <w:autoSpaceDE w:val="0"/>
        <w:autoSpaceDN w:val="0"/>
        <w:adjustRightInd w:val="0"/>
        <w:rPr>
          <w:rFonts w:ascii="Candara" w:hAnsi="Candara" w:cs="Arial"/>
          <w:color w:val="000000"/>
          <w:lang w:eastAsia="pl-PL"/>
        </w:rPr>
      </w:pPr>
      <w:r w:rsidRPr="00387692">
        <w:rPr>
          <w:rFonts w:ascii="Candara" w:hAnsi="Candara" w:cs="Arial"/>
          <w:color w:val="000000"/>
          <w:lang w:eastAsia="pl-PL"/>
        </w:rPr>
        <w:t xml:space="preserve">1) </w:t>
      </w:r>
      <w:r w:rsidRPr="00387692">
        <w:rPr>
          <w:rFonts w:ascii="Candara" w:hAnsi="Candara" w:cs="Arial"/>
          <w:b/>
          <w:bCs/>
          <w:color w:val="000000"/>
          <w:lang w:eastAsia="pl-PL"/>
        </w:rPr>
        <w:t>cena brutto za przedmiot zamówienia</w:t>
      </w:r>
      <w:r w:rsidRPr="00387692">
        <w:rPr>
          <w:rFonts w:ascii="Candara" w:hAnsi="Candara" w:cs="Arial"/>
          <w:color w:val="000000"/>
          <w:lang w:eastAsia="pl-PL"/>
        </w:rPr>
        <w:t xml:space="preserve"> - stanowiące wagę </w:t>
      </w:r>
      <w:r w:rsidRPr="0019674C">
        <w:rPr>
          <w:rFonts w:ascii="Candara" w:hAnsi="Candara" w:cs="Arial"/>
          <w:b/>
          <w:color w:val="000000"/>
          <w:lang w:eastAsia="pl-PL"/>
        </w:rPr>
        <w:t>6</w:t>
      </w:r>
      <w:r w:rsidRPr="00387692">
        <w:rPr>
          <w:rFonts w:ascii="Candara" w:hAnsi="Candara" w:cs="Arial"/>
          <w:b/>
          <w:bCs/>
          <w:color w:val="000000"/>
          <w:lang w:eastAsia="pl-PL"/>
        </w:rPr>
        <w:t xml:space="preserve">0% </w:t>
      </w:r>
    </w:p>
    <w:p w14:paraId="399E50F1" w14:textId="77777777" w:rsidR="00370E7B" w:rsidRPr="00387692" w:rsidRDefault="00370E7B" w:rsidP="00370E7B">
      <w:pPr>
        <w:autoSpaceDE w:val="0"/>
        <w:autoSpaceDN w:val="0"/>
        <w:adjustRightInd w:val="0"/>
        <w:rPr>
          <w:rFonts w:ascii="Candara" w:hAnsi="Candara" w:cs="Arial"/>
          <w:color w:val="000000"/>
          <w:lang w:eastAsia="pl-PL"/>
        </w:rPr>
      </w:pPr>
      <w:r w:rsidRPr="00387692">
        <w:rPr>
          <w:rFonts w:ascii="Candara" w:hAnsi="Candara" w:cs="Arial"/>
          <w:color w:val="000000"/>
          <w:lang w:eastAsia="pl-PL"/>
        </w:rPr>
        <w:t xml:space="preserve">2) </w:t>
      </w:r>
      <w:r w:rsidRPr="00387692">
        <w:rPr>
          <w:rFonts w:ascii="Candara" w:hAnsi="Candara" w:cs="Arial"/>
          <w:b/>
          <w:bCs/>
          <w:color w:val="000000"/>
          <w:lang w:eastAsia="pl-PL"/>
        </w:rPr>
        <w:t xml:space="preserve">długość gwarancji </w:t>
      </w:r>
      <w:r w:rsidRPr="00387692">
        <w:rPr>
          <w:rFonts w:ascii="Candara" w:hAnsi="Candara" w:cs="Arial"/>
          <w:color w:val="000000"/>
          <w:lang w:eastAsia="pl-PL"/>
        </w:rPr>
        <w:t xml:space="preserve">- stanowiące wagę </w:t>
      </w:r>
      <w:r>
        <w:rPr>
          <w:rFonts w:ascii="Candara" w:hAnsi="Candara" w:cs="Arial"/>
          <w:b/>
          <w:bCs/>
          <w:color w:val="000000"/>
          <w:lang w:eastAsia="pl-PL"/>
        </w:rPr>
        <w:t>15</w:t>
      </w:r>
      <w:r w:rsidRPr="00387692">
        <w:rPr>
          <w:rFonts w:ascii="Candara" w:hAnsi="Candara" w:cs="Arial"/>
          <w:b/>
          <w:bCs/>
          <w:color w:val="000000"/>
          <w:lang w:eastAsia="pl-PL"/>
        </w:rPr>
        <w:t xml:space="preserve">% </w:t>
      </w:r>
    </w:p>
    <w:p w14:paraId="09940299" w14:textId="77777777" w:rsidR="00370E7B" w:rsidRDefault="00370E7B" w:rsidP="00370E7B">
      <w:pPr>
        <w:autoSpaceDE w:val="0"/>
        <w:autoSpaceDN w:val="0"/>
        <w:adjustRightInd w:val="0"/>
        <w:rPr>
          <w:rFonts w:ascii="Candara" w:hAnsi="Candara" w:cs="Arial"/>
          <w:b/>
          <w:bCs/>
          <w:color w:val="000000"/>
          <w:lang w:eastAsia="pl-PL"/>
        </w:rPr>
      </w:pPr>
      <w:r w:rsidRPr="00387692">
        <w:rPr>
          <w:rFonts w:ascii="Candara" w:hAnsi="Candara" w:cs="Arial"/>
          <w:color w:val="000000"/>
          <w:lang w:eastAsia="pl-PL"/>
        </w:rPr>
        <w:t xml:space="preserve">3) </w:t>
      </w:r>
      <w:r>
        <w:rPr>
          <w:rFonts w:ascii="Candara" w:hAnsi="Candara" w:cs="Arial"/>
          <w:b/>
          <w:bCs/>
          <w:color w:val="000000"/>
          <w:lang w:eastAsia="pl-PL"/>
        </w:rPr>
        <w:t>czas dostawy – stanowiące wagę 25</w:t>
      </w:r>
      <w:r w:rsidRPr="00387692">
        <w:rPr>
          <w:rFonts w:ascii="Candara" w:hAnsi="Candara" w:cs="Arial"/>
          <w:b/>
          <w:bCs/>
          <w:color w:val="000000"/>
          <w:lang w:eastAsia="pl-PL"/>
        </w:rPr>
        <w:t>%</w:t>
      </w:r>
      <w:r>
        <w:rPr>
          <w:rFonts w:ascii="Candara" w:hAnsi="Candara" w:cs="Arial"/>
          <w:b/>
          <w:bCs/>
          <w:color w:val="000000"/>
          <w:lang w:eastAsia="pl-PL"/>
        </w:rPr>
        <w:t>.</w:t>
      </w:r>
    </w:p>
    <w:p w14:paraId="0E346148" w14:textId="77777777" w:rsidR="00370E7B" w:rsidRPr="00387692" w:rsidRDefault="00370E7B" w:rsidP="00370E7B">
      <w:pPr>
        <w:autoSpaceDE w:val="0"/>
        <w:autoSpaceDN w:val="0"/>
        <w:adjustRightInd w:val="0"/>
        <w:rPr>
          <w:rFonts w:ascii="Candara" w:hAnsi="Candara" w:cs="Arial"/>
          <w:color w:val="000000"/>
          <w:lang w:eastAsia="pl-PL"/>
        </w:rPr>
      </w:pPr>
    </w:p>
    <w:p w14:paraId="0A84B564" w14:textId="77777777" w:rsidR="00370E7B" w:rsidRDefault="00370E7B" w:rsidP="00370E7B">
      <w:pPr>
        <w:autoSpaceDE w:val="0"/>
        <w:autoSpaceDN w:val="0"/>
        <w:adjustRightInd w:val="0"/>
        <w:rPr>
          <w:rFonts w:ascii="Candara" w:hAnsi="Candara" w:cs="Arial"/>
          <w:color w:val="000000"/>
          <w:lang w:eastAsia="pl-PL"/>
        </w:rPr>
      </w:pPr>
      <w:r w:rsidRPr="00387692">
        <w:rPr>
          <w:rFonts w:ascii="Candara" w:hAnsi="Candara" w:cs="Arial"/>
          <w:color w:val="000000"/>
          <w:lang w:eastAsia="pl-PL"/>
        </w:rPr>
        <w:t>W celu ustalenia wielkości punktowej, jaką poszczególni Wykonawcy uzyskali z tytuł</w:t>
      </w:r>
      <w:r>
        <w:rPr>
          <w:rFonts w:ascii="Candara" w:hAnsi="Candara" w:cs="Arial"/>
          <w:color w:val="000000"/>
          <w:lang w:eastAsia="pl-PL"/>
        </w:rPr>
        <w:t>u kryte</w:t>
      </w:r>
      <w:r w:rsidRPr="00387692">
        <w:rPr>
          <w:rFonts w:ascii="Candara" w:hAnsi="Candara" w:cs="Arial"/>
          <w:color w:val="000000"/>
          <w:lang w:eastAsia="pl-PL"/>
        </w:rPr>
        <w:t xml:space="preserve">rium </w:t>
      </w:r>
      <w:r>
        <w:rPr>
          <w:rFonts w:ascii="Candara" w:hAnsi="Candara" w:cs="Arial"/>
          <w:color w:val="000000"/>
          <w:lang w:eastAsia="pl-PL"/>
        </w:rPr>
        <w:t>„</w:t>
      </w:r>
      <w:r w:rsidRPr="00387692">
        <w:rPr>
          <w:rFonts w:ascii="Candara" w:hAnsi="Candara" w:cs="Arial"/>
          <w:color w:val="000000"/>
          <w:lang w:eastAsia="pl-PL"/>
        </w:rPr>
        <w:t>cena</w:t>
      </w:r>
      <w:r>
        <w:rPr>
          <w:rFonts w:ascii="Candara" w:hAnsi="Candara" w:cs="Arial"/>
          <w:color w:val="000000"/>
          <w:lang w:eastAsia="pl-PL"/>
        </w:rPr>
        <w:t xml:space="preserve"> brutto”</w:t>
      </w:r>
      <w:r w:rsidRPr="00387692">
        <w:rPr>
          <w:rFonts w:ascii="Candara" w:hAnsi="Candara" w:cs="Arial"/>
          <w:color w:val="000000"/>
          <w:lang w:eastAsia="pl-PL"/>
        </w:rPr>
        <w:t>, Zamawiający dokona porównania ofert według zasad</w:t>
      </w:r>
      <w:r>
        <w:rPr>
          <w:rFonts w:ascii="Candara" w:hAnsi="Candara" w:cs="Arial"/>
          <w:color w:val="000000"/>
          <w:lang w:eastAsia="pl-PL"/>
        </w:rPr>
        <w:t>y opisanej poniżej.</w:t>
      </w:r>
      <w:r w:rsidRPr="00387692">
        <w:rPr>
          <w:rFonts w:ascii="Candara" w:hAnsi="Candara" w:cs="Arial"/>
          <w:color w:val="000000"/>
          <w:lang w:eastAsia="pl-PL"/>
        </w:rPr>
        <w:t xml:space="preserve"> </w:t>
      </w:r>
    </w:p>
    <w:p w14:paraId="202F7394" w14:textId="77777777" w:rsidR="00370E7B" w:rsidRPr="00387692" w:rsidRDefault="00370E7B" w:rsidP="00370E7B">
      <w:pPr>
        <w:autoSpaceDE w:val="0"/>
        <w:autoSpaceDN w:val="0"/>
        <w:adjustRightInd w:val="0"/>
        <w:rPr>
          <w:rFonts w:ascii="Candara" w:hAnsi="Candara" w:cs="Arial"/>
          <w:color w:val="000000"/>
          <w:lang w:eastAsia="pl-PL"/>
        </w:rPr>
      </w:pPr>
    </w:p>
    <w:p w14:paraId="5771BBB9" w14:textId="77777777" w:rsidR="00370E7B" w:rsidRPr="00387692" w:rsidRDefault="00370E7B" w:rsidP="00370E7B">
      <w:pPr>
        <w:pStyle w:val="Tekstwstpniesformatowany"/>
        <w:rPr>
          <w:rFonts w:ascii="Candara" w:hAnsi="Candara" w:cs="Arial"/>
          <w:color w:val="000000"/>
          <w:sz w:val="22"/>
          <w:szCs w:val="22"/>
          <w:lang w:eastAsia="pl-PL"/>
        </w:rPr>
      </w:pPr>
      <w:r w:rsidRPr="00387692">
        <w:rPr>
          <w:rFonts w:ascii="Candara" w:hAnsi="Candara" w:cs="Arial"/>
          <w:b/>
          <w:bCs/>
          <w:color w:val="000000"/>
          <w:sz w:val="22"/>
          <w:szCs w:val="22"/>
          <w:lang w:eastAsia="pl-PL"/>
        </w:rPr>
        <w:t>ad.1 Kryterium „cena b</w:t>
      </w:r>
      <w:r>
        <w:rPr>
          <w:rFonts w:ascii="Candara" w:hAnsi="Candara" w:cs="Arial"/>
          <w:b/>
          <w:bCs/>
          <w:color w:val="000000"/>
          <w:sz w:val="22"/>
          <w:szCs w:val="22"/>
          <w:lang w:eastAsia="pl-PL"/>
        </w:rPr>
        <w:t>rutto za przedmiot zamówienia”.</w:t>
      </w:r>
    </w:p>
    <w:p w14:paraId="413B8292" w14:textId="77777777" w:rsidR="00370E7B" w:rsidRPr="00387692" w:rsidRDefault="00370E7B" w:rsidP="00370E7B">
      <w:pPr>
        <w:autoSpaceDE w:val="0"/>
        <w:autoSpaceDN w:val="0"/>
        <w:adjustRightInd w:val="0"/>
        <w:rPr>
          <w:rFonts w:ascii="Candara" w:hAnsi="Candara"/>
          <w:lang w:eastAsia="pl-PL"/>
        </w:rPr>
      </w:pPr>
      <w:r>
        <w:rPr>
          <w:rFonts w:ascii="Candara" w:hAnsi="Candara"/>
          <w:lang w:eastAsia="pl-PL"/>
        </w:rPr>
        <w:t>Maksymalną ilość punktów (</w:t>
      </w:r>
      <w:r>
        <w:rPr>
          <w:rFonts w:ascii="Candara" w:hAnsi="Candara"/>
          <w:b/>
          <w:lang w:eastAsia="pl-PL"/>
        </w:rPr>
        <w:t>6</w:t>
      </w:r>
      <w:r w:rsidRPr="008B4B30">
        <w:rPr>
          <w:rFonts w:ascii="Candara" w:hAnsi="Candara"/>
          <w:b/>
          <w:lang w:eastAsia="pl-PL"/>
        </w:rPr>
        <w:t>0</w:t>
      </w:r>
      <w:r w:rsidRPr="00387692">
        <w:rPr>
          <w:rFonts w:ascii="Candara" w:hAnsi="Candara"/>
          <w:lang w:eastAsia="pl-PL"/>
        </w:rPr>
        <w:t xml:space="preserve">) Zamawiający przyzna ofercie z najniższą ceną brutto, pozostałe będą oceniane w proporcji do niej, tj.: </w:t>
      </w:r>
    </w:p>
    <w:p w14:paraId="230CF721" w14:textId="77777777" w:rsidR="00370E7B" w:rsidRDefault="00370E7B" w:rsidP="00370E7B">
      <w:pPr>
        <w:autoSpaceDE w:val="0"/>
        <w:autoSpaceDN w:val="0"/>
        <w:adjustRightInd w:val="0"/>
        <w:rPr>
          <w:rFonts w:ascii="Candara" w:hAnsi="Candara" w:cs="Arial"/>
          <w:lang w:eastAsia="pl-PL"/>
        </w:rPr>
      </w:pPr>
      <w:r w:rsidRPr="00387692">
        <w:rPr>
          <w:rFonts w:ascii="Candara" w:hAnsi="Candara" w:cs="Arial"/>
          <w:b/>
          <w:bCs/>
          <w:lang w:eastAsia="pl-PL"/>
        </w:rPr>
        <w:t xml:space="preserve">Liczba punktów= (Cena brutto najniższa / Cena brutto badana) x </w:t>
      </w:r>
      <w:r>
        <w:rPr>
          <w:rFonts w:ascii="Candara" w:hAnsi="Candara" w:cs="Arial"/>
          <w:b/>
          <w:bCs/>
          <w:lang w:eastAsia="pl-PL"/>
        </w:rPr>
        <w:t>6</w:t>
      </w:r>
      <w:r w:rsidRPr="00387692">
        <w:rPr>
          <w:rFonts w:ascii="Candara" w:hAnsi="Candara" w:cs="Arial"/>
          <w:b/>
          <w:bCs/>
          <w:lang w:eastAsia="pl-PL"/>
        </w:rPr>
        <w:t>0</w:t>
      </w:r>
      <w:r>
        <w:rPr>
          <w:rFonts w:ascii="Candara" w:hAnsi="Candara" w:cs="Arial"/>
          <w:b/>
          <w:bCs/>
          <w:lang w:eastAsia="pl-PL"/>
        </w:rPr>
        <w:t xml:space="preserve"> </w:t>
      </w:r>
      <w:r w:rsidRPr="00387692">
        <w:rPr>
          <w:rFonts w:ascii="Candara" w:hAnsi="Candara" w:cs="Arial"/>
          <w:lang w:eastAsia="pl-PL"/>
        </w:rPr>
        <w:t xml:space="preserve">- liczba punktów uzyskana przez poszczególne oferty; punkty przyznane każdej ofercie będą zaokrąglone do dwóch miejsc po przecinku. </w:t>
      </w:r>
    </w:p>
    <w:p w14:paraId="43716988" w14:textId="77777777" w:rsidR="00370E7B" w:rsidRPr="00387692" w:rsidRDefault="00370E7B" w:rsidP="00370E7B">
      <w:pPr>
        <w:autoSpaceDE w:val="0"/>
        <w:autoSpaceDN w:val="0"/>
        <w:adjustRightInd w:val="0"/>
        <w:rPr>
          <w:rFonts w:ascii="Candara" w:hAnsi="Candara" w:cs="Arial"/>
          <w:lang w:eastAsia="pl-PL"/>
        </w:rPr>
      </w:pPr>
    </w:p>
    <w:p w14:paraId="70EA5740" w14:textId="77777777" w:rsidR="00370E7B" w:rsidRPr="00387692" w:rsidRDefault="00370E7B" w:rsidP="00370E7B">
      <w:pPr>
        <w:autoSpaceDE w:val="0"/>
        <w:autoSpaceDN w:val="0"/>
        <w:adjustRightInd w:val="0"/>
        <w:rPr>
          <w:rFonts w:ascii="Candara" w:hAnsi="Candara" w:cs="Arial"/>
          <w:lang w:eastAsia="pl-PL"/>
        </w:rPr>
      </w:pPr>
      <w:r w:rsidRPr="00387692">
        <w:rPr>
          <w:rFonts w:ascii="Candara" w:hAnsi="Candara" w:cs="Arial"/>
          <w:b/>
          <w:bCs/>
          <w:lang w:eastAsia="pl-PL"/>
        </w:rPr>
        <w:t xml:space="preserve">ad.2 Kryterium </w:t>
      </w:r>
      <w:r>
        <w:rPr>
          <w:rFonts w:ascii="Candara" w:hAnsi="Candara" w:cs="Arial"/>
          <w:b/>
          <w:bCs/>
          <w:lang w:eastAsia="pl-PL"/>
        </w:rPr>
        <w:t>„</w:t>
      </w:r>
      <w:r w:rsidRPr="00387692">
        <w:rPr>
          <w:rFonts w:ascii="Candara" w:hAnsi="Candara" w:cs="Arial"/>
          <w:b/>
          <w:bCs/>
          <w:lang w:eastAsia="pl-PL"/>
        </w:rPr>
        <w:t>długość gwarancji</w:t>
      </w:r>
      <w:r>
        <w:rPr>
          <w:rFonts w:ascii="Candara" w:hAnsi="Candara" w:cs="Arial"/>
          <w:b/>
          <w:bCs/>
          <w:lang w:eastAsia="pl-PL"/>
        </w:rPr>
        <w:t xml:space="preserve">” </w:t>
      </w:r>
      <w:r w:rsidRPr="00792567">
        <w:rPr>
          <w:rFonts w:ascii="Candara" w:hAnsi="Candara" w:cs="Arial"/>
          <w:bCs/>
          <w:lang w:eastAsia="pl-PL"/>
        </w:rPr>
        <w:t>(</w:t>
      </w:r>
      <w:r w:rsidRPr="00006F7E">
        <w:rPr>
          <w:rFonts w:ascii="Candara" w:hAnsi="Candara" w:cs="Arial"/>
          <w:bCs/>
          <w:lang w:eastAsia="pl-PL"/>
        </w:rPr>
        <w:t xml:space="preserve">liczy się dla </w:t>
      </w:r>
      <w:r>
        <w:rPr>
          <w:rFonts w:ascii="Candara" w:hAnsi="Candara" w:cs="Arial"/>
          <w:bCs/>
          <w:lang w:eastAsia="pl-PL"/>
        </w:rPr>
        <w:t>wszystkich sztuk zamawianych zestawów komputerowych,</w:t>
      </w:r>
      <w:r w:rsidRPr="00006F7E">
        <w:rPr>
          <w:rFonts w:ascii="Candara" w:hAnsi="Candara" w:cs="Arial"/>
          <w:bCs/>
          <w:lang w:eastAsia="pl-PL"/>
        </w:rPr>
        <w:t xml:space="preserve"> nie dla poszczególnych elementów)</w:t>
      </w:r>
      <w:r>
        <w:rPr>
          <w:rFonts w:ascii="Candara" w:hAnsi="Candara" w:cs="Arial"/>
          <w:b/>
          <w:bCs/>
          <w:lang w:eastAsia="pl-PL"/>
        </w:rPr>
        <w:t>.</w:t>
      </w:r>
    </w:p>
    <w:p w14:paraId="69223213" w14:textId="77777777" w:rsidR="00370E7B" w:rsidRDefault="00370E7B" w:rsidP="00370E7B">
      <w:pPr>
        <w:pStyle w:val="Tekstwstpniesformatowany"/>
        <w:rPr>
          <w:rFonts w:ascii="Candara" w:hAnsi="Candara" w:cs="Arial"/>
          <w:b/>
          <w:bCs/>
          <w:sz w:val="22"/>
          <w:szCs w:val="22"/>
          <w:lang w:eastAsia="pl-PL"/>
        </w:rPr>
      </w:pPr>
      <w:r>
        <w:rPr>
          <w:rFonts w:ascii="Candara" w:hAnsi="Candara" w:cs="Arial"/>
          <w:sz w:val="22"/>
          <w:szCs w:val="22"/>
          <w:lang w:eastAsia="pl-PL"/>
        </w:rPr>
        <w:t>Z</w:t>
      </w:r>
      <w:r w:rsidRPr="00387692">
        <w:rPr>
          <w:rFonts w:ascii="Candara" w:hAnsi="Candara" w:cs="Arial"/>
          <w:sz w:val="22"/>
          <w:szCs w:val="22"/>
          <w:lang w:eastAsia="pl-PL"/>
        </w:rPr>
        <w:t xml:space="preserve">amawiający wymaga, aby wykonawca udzielił minimalnej gwarancji określonej w poszczególnych częściach opisu przedmiotu zamówienia. Oferta zawierająca propozycję </w:t>
      </w:r>
      <w:r>
        <w:rPr>
          <w:rFonts w:ascii="Candara" w:hAnsi="Candara" w:cs="Arial"/>
          <w:sz w:val="22"/>
          <w:szCs w:val="22"/>
          <w:lang w:eastAsia="pl-PL"/>
        </w:rPr>
        <w:t xml:space="preserve">minimalnego wymaganego okresu </w:t>
      </w:r>
      <w:r w:rsidRPr="00387692">
        <w:rPr>
          <w:rFonts w:ascii="Candara" w:hAnsi="Candara" w:cs="Arial"/>
          <w:sz w:val="22"/>
          <w:szCs w:val="22"/>
          <w:lang w:eastAsia="pl-PL"/>
        </w:rPr>
        <w:t xml:space="preserve">gwarancji </w:t>
      </w:r>
      <w:r>
        <w:rPr>
          <w:rFonts w:ascii="Candara" w:hAnsi="Candara" w:cs="Arial"/>
          <w:sz w:val="22"/>
          <w:szCs w:val="22"/>
          <w:lang w:eastAsia="pl-PL"/>
        </w:rPr>
        <w:t>(</w:t>
      </w:r>
      <w:r>
        <w:rPr>
          <w:rFonts w:ascii="Candara" w:hAnsi="Candara" w:cs="Arial"/>
          <w:b/>
          <w:sz w:val="22"/>
          <w:szCs w:val="22"/>
          <w:lang w:eastAsia="pl-PL"/>
        </w:rPr>
        <w:t>18 miesięcy</w:t>
      </w:r>
      <w:r>
        <w:rPr>
          <w:rFonts w:ascii="Candara" w:hAnsi="Candara" w:cs="Arial"/>
          <w:sz w:val="22"/>
          <w:szCs w:val="22"/>
          <w:lang w:eastAsia="pl-PL"/>
        </w:rPr>
        <w:t xml:space="preserve">) </w:t>
      </w:r>
      <w:r w:rsidRPr="00387692">
        <w:rPr>
          <w:rFonts w:ascii="Candara" w:hAnsi="Candara" w:cs="Arial"/>
          <w:sz w:val="22"/>
          <w:szCs w:val="22"/>
          <w:lang w:eastAsia="pl-PL"/>
        </w:rPr>
        <w:t xml:space="preserve">otrzyma </w:t>
      </w:r>
      <w:r w:rsidRPr="004453E7">
        <w:rPr>
          <w:rFonts w:ascii="Candara" w:hAnsi="Candara" w:cs="Arial"/>
          <w:b/>
          <w:sz w:val="22"/>
          <w:szCs w:val="22"/>
          <w:lang w:eastAsia="pl-PL"/>
        </w:rPr>
        <w:t xml:space="preserve">0 </w:t>
      </w:r>
      <w:r w:rsidRPr="00A3009C">
        <w:rPr>
          <w:rFonts w:ascii="Candara" w:hAnsi="Candara" w:cs="Arial"/>
          <w:sz w:val="22"/>
          <w:szCs w:val="22"/>
          <w:lang w:eastAsia="pl-PL"/>
        </w:rPr>
        <w:t>(zero)</w:t>
      </w:r>
      <w:r>
        <w:rPr>
          <w:rFonts w:ascii="Candara" w:hAnsi="Candara" w:cs="Arial"/>
          <w:b/>
          <w:sz w:val="22"/>
          <w:szCs w:val="22"/>
          <w:lang w:eastAsia="pl-PL"/>
        </w:rPr>
        <w:t xml:space="preserve"> </w:t>
      </w:r>
      <w:r w:rsidRPr="004453E7">
        <w:rPr>
          <w:rFonts w:ascii="Candara" w:hAnsi="Candara" w:cs="Arial"/>
          <w:b/>
          <w:sz w:val="22"/>
          <w:szCs w:val="22"/>
          <w:lang w:eastAsia="pl-PL"/>
        </w:rPr>
        <w:t>punktów</w:t>
      </w:r>
      <w:r w:rsidRPr="00387692">
        <w:rPr>
          <w:rFonts w:ascii="Candara" w:hAnsi="Candara" w:cs="Arial"/>
          <w:sz w:val="22"/>
          <w:szCs w:val="22"/>
          <w:lang w:eastAsia="pl-PL"/>
        </w:rPr>
        <w:t xml:space="preserve">. Pozostałe oferty otrzymają </w:t>
      </w:r>
      <w:r w:rsidRPr="009071D6">
        <w:rPr>
          <w:rFonts w:ascii="Candara" w:hAnsi="Candara" w:cs="Arial"/>
          <w:b/>
          <w:sz w:val="22"/>
          <w:szCs w:val="22"/>
          <w:lang w:eastAsia="pl-PL"/>
        </w:rPr>
        <w:t>za każdy</w:t>
      </w:r>
      <w:r w:rsidRPr="00387692">
        <w:rPr>
          <w:rFonts w:ascii="Candara" w:hAnsi="Candara" w:cs="Arial"/>
          <w:sz w:val="22"/>
          <w:szCs w:val="22"/>
          <w:lang w:eastAsia="pl-PL"/>
        </w:rPr>
        <w:t xml:space="preserve"> </w:t>
      </w:r>
      <w:r w:rsidRPr="00387692">
        <w:rPr>
          <w:rFonts w:ascii="Candara" w:hAnsi="Candara" w:cs="Arial"/>
          <w:b/>
          <w:bCs/>
          <w:sz w:val="22"/>
          <w:szCs w:val="22"/>
          <w:lang w:eastAsia="pl-PL"/>
        </w:rPr>
        <w:t xml:space="preserve">dodatkowy miesiąc gwarancji </w:t>
      </w:r>
      <w:r w:rsidRPr="00387692">
        <w:rPr>
          <w:rFonts w:ascii="Candara" w:hAnsi="Candara" w:cs="Arial"/>
          <w:sz w:val="22"/>
          <w:szCs w:val="22"/>
          <w:lang w:eastAsia="pl-PL"/>
        </w:rPr>
        <w:t xml:space="preserve">(ponad wymagany okres gwarancji określony dla poszczególnych częściach w opisie przedmiotu zamówienia ) </w:t>
      </w:r>
      <w:r>
        <w:rPr>
          <w:rFonts w:ascii="Candara" w:hAnsi="Candara" w:cs="Arial"/>
          <w:b/>
          <w:sz w:val="22"/>
          <w:szCs w:val="22"/>
          <w:lang w:eastAsia="pl-PL"/>
        </w:rPr>
        <w:t xml:space="preserve">1 </w:t>
      </w:r>
      <w:r w:rsidRPr="00A3009C">
        <w:rPr>
          <w:rFonts w:ascii="Candara" w:hAnsi="Candara" w:cs="Arial"/>
          <w:sz w:val="22"/>
          <w:szCs w:val="22"/>
          <w:lang w:eastAsia="pl-PL"/>
        </w:rPr>
        <w:t>(jeden)</w:t>
      </w:r>
      <w:r w:rsidRPr="00387692">
        <w:rPr>
          <w:rFonts w:ascii="Candara" w:hAnsi="Candara" w:cs="Arial"/>
          <w:b/>
          <w:bCs/>
          <w:sz w:val="22"/>
          <w:szCs w:val="22"/>
          <w:lang w:eastAsia="pl-PL"/>
        </w:rPr>
        <w:t xml:space="preserve"> </w:t>
      </w:r>
      <w:r w:rsidRPr="00A424D0">
        <w:rPr>
          <w:rFonts w:ascii="Candara" w:hAnsi="Candara" w:cs="Arial"/>
          <w:b/>
          <w:bCs/>
          <w:sz w:val="22"/>
          <w:szCs w:val="22"/>
          <w:lang w:eastAsia="pl-PL"/>
        </w:rPr>
        <w:t>punk</w:t>
      </w:r>
      <w:r w:rsidRPr="00A424D0">
        <w:rPr>
          <w:rFonts w:ascii="Candara" w:hAnsi="Candara" w:cs="Arial"/>
          <w:b/>
          <w:sz w:val="22"/>
          <w:szCs w:val="22"/>
          <w:lang w:eastAsia="pl-PL"/>
        </w:rPr>
        <w:t>t</w:t>
      </w:r>
      <w:r w:rsidRPr="00387692">
        <w:rPr>
          <w:rFonts w:ascii="Candara" w:hAnsi="Candara" w:cs="Arial"/>
          <w:sz w:val="22"/>
          <w:szCs w:val="22"/>
          <w:lang w:eastAsia="pl-PL"/>
        </w:rPr>
        <w:t xml:space="preserve">. Maksymalnie za to kryterium można otrzymać </w:t>
      </w:r>
      <w:r>
        <w:rPr>
          <w:rFonts w:ascii="Candara" w:hAnsi="Candara" w:cs="Arial"/>
          <w:b/>
          <w:bCs/>
          <w:sz w:val="22"/>
          <w:szCs w:val="22"/>
          <w:lang w:eastAsia="pl-PL"/>
        </w:rPr>
        <w:t>15</w:t>
      </w:r>
      <w:r w:rsidRPr="00387692">
        <w:rPr>
          <w:rFonts w:ascii="Candara" w:hAnsi="Candara" w:cs="Arial"/>
          <w:b/>
          <w:bCs/>
          <w:sz w:val="22"/>
          <w:szCs w:val="22"/>
          <w:lang w:eastAsia="pl-PL"/>
        </w:rPr>
        <w:t xml:space="preserve"> </w:t>
      </w:r>
      <w:r w:rsidRPr="00C91D3A">
        <w:rPr>
          <w:rFonts w:ascii="Candara" w:hAnsi="Candara" w:cs="Arial"/>
          <w:b/>
          <w:bCs/>
          <w:sz w:val="22"/>
          <w:szCs w:val="22"/>
          <w:lang w:eastAsia="pl-PL"/>
        </w:rPr>
        <w:t>punktów</w:t>
      </w:r>
      <w:r>
        <w:rPr>
          <w:rFonts w:ascii="Candara" w:hAnsi="Candara" w:cs="Arial"/>
          <w:b/>
          <w:bCs/>
          <w:sz w:val="22"/>
          <w:szCs w:val="22"/>
          <w:lang w:eastAsia="pl-PL"/>
        </w:rPr>
        <w:t xml:space="preserve"> </w:t>
      </w:r>
      <w:r w:rsidRPr="00CE2B70">
        <w:rPr>
          <w:rFonts w:ascii="Candara" w:hAnsi="Candara" w:cs="Arial"/>
          <w:bCs/>
          <w:sz w:val="22"/>
          <w:szCs w:val="22"/>
          <w:lang w:eastAsia="pl-PL"/>
        </w:rPr>
        <w:t xml:space="preserve">(gwarancja </w:t>
      </w:r>
      <w:r w:rsidRPr="00370E7B">
        <w:rPr>
          <w:rFonts w:ascii="Candara" w:hAnsi="Candara" w:cs="Arial"/>
          <w:b/>
          <w:bCs/>
          <w:sz w:val="22"/>
          <w:szCs w:val="22"/>
          <w:lang w:eastAsia="pl-PL"/>
        </w:rPr>
        <w:t>33 miesiące</w:t>
      </w:r>
      <w:r w:rsidRPr="00CE2B70">
        <w:rPr>
          <w:rFonts w:ascii="Candara" w:hAnsi="Candara" w:cs="Arial"/>
          <w:bCs/>
          <w:sz w:val="22"/>
          <w:szCs w:val="22"/>
          <w:lang w:eastAsia="pl-PL"/>
        </w:rPr>
        <w:t>)</w:t>
      </w:r>
      <w:r w:rsidRPr="00C91D3A">
        <w:rPr>
          <w:rFonts w:ascii="Candara" w:hAnsi="Candara" w:cs="Arial"/>
          <w:b/>
          <w:bCs/>
          <w:sz w:val="22"/>
          <w:szCs w:val="22"/>
          <w:lang w:eastAsia="pl-PL"/>
        </w:rPr>
        <w:t xml:space="preserve"> dla całego zamówienia</w:t>
      </w:r>
      <w:r w:rsidRPr="00387692">
        <w:rPr>
          <w:rFonts w:ascii="Candara" w:hAnsi="Candara" w:cs="Arial"/>
          <w:b/>
          <w:bCs/>
          <w:sz w:val="22"/>
          <w:szCs w:val="22"/>
          <w:lang w:eastAsia="pl-PL"/>
        </w:rPr>
        <w:t>.</w:t>
      </w:r>
      <w:r>
        <w:rPr>
          <w:rFonts w:ascii="Candara" w:hAnsi="Candara" w:cs="Arial"/>
          <w:b/>
          <w:bCs/>
          <w:sz w:val="22"/>
          <w:szCs w:val="22"/>
          <w:lang w:eastAsia="pl-PL"/>
        </w:rPr>
        <w:t xml:space="preserve"> </w:t>
      </w:r>
    </w:p>
    <w:p w14:paraId="5FE7FE9B" w14:textId="77777777" w:rsidR="00370E7B" w:rsidRPr="00387692" w:rsidRDefault="00370E7B" w:rsidP="00370E7B">
      <w:pPr>
        <w:pStyle w:val="Tekstwstpniesformatowany"/>
        <w:rPr>
          <w:rFonts w:ascii="Candara" w:hAnsi="Candara"/>
          <w:sz w:val="22"/>
          <w:szCs w:val="22"/>
        </w:rPr>
      </w:pPr>
    </w:p>
    <w:p w14:paraId="621F7C3D" w14:textId="77777777" w:rsidR="00370E7B" w:rsidRDefault="00370E7B" w:rsidP="00370E7B">
      <w:pPr>
        <w:autoSpaceDE w:val="0"/>
        <w:autoSpaceDN w:val="0"/>
        <w:adjustRightInd w:val="0"/>
        <w:rPr>
          <w:rFonts w:ascii="Candara" w:hAnsi="Candara" w:cs="Arial"/>
          <w:b/>
          <w:bCs/>
          <w:lang w:eastAsia="pl-PL"/>
        </w:rPr>
      </w:pPr>
      <w:r>
        <w:rPr>
          <w:rFonts w:ascii="Candara" w:hAnsi="Candara" w:cs="Arial"/>
          <w:b/>
          <w:bCs/>
          <w:lang w:eastAsia="pl-PL"/>
        </w:rPr>
        <w:t>ad.3</w:t>
      </w:r>
      <w:r w:rsidRPr="00387692">
        <w:rPr>
          <w:rFonts w:ascii="Candara" w:hAnsi="Candara" w:cs="Arial"/>
          <w:b/>
          <w:bCs/>
          <w:lang w:eastAsia="pl-PL"/>
        </w:rPr>
        <w:t xml:space="preserve"> Kryterium </w:t>
      </w:r>
      <w:r>
        <w:rPr>
          <w:rFonts w:ascii="Candara" w:hAnsi="Candara" w:cs="Arial"/>
          <w:b/>
          <w:bCs/>
          <w:lang w:eastAsia="pl-PL"/>
        </w:rPr>
        <w:t>„czas dostawy”.</w:t>
      </w:r>
    </w:p>
    <w:p w14:paraId="6CEE1AA1" w14:textId="77777777" w:rsidR="00370E7B" w:rsidRDefault="00370E7B" w:rsidP="00370E7B">
      <w:pPr>
        <w:pStyle w:val="Tekstwstpniesformatowany"/>
        <w:rPr>
          <w:rFonts w:ascii="Candara" w:hAnsi="Candara" w:cs="Arial"/>
          <w:b/>
          <w:bCs/>
          <w:sz w:val="22"/>
          <w:szCs w:val="22"/>
          <w:lang w:eastAsia="pl-PL"/>
        </w:rPr>
      </w:pPr>
      <w:r w:rsidRPr="00AD7D56">
        <w:rPr>
          <w:rFonts w:ascii="Candara" w:hAnsi="Candara" w:cs="Arial"/>
          <w:bCs/>
          <w:sz w:val="22"/>
          <w:szCs w:val="22"/>
          <w:lang w:eastAsia="pl-PL"/>
        </w:rPr>
        <w:t xml:space="preserve">Zamawiający wymaga dostawy najpóźniej </w:t>
      </w:r>
      <w:r w:rsidRPr="00771865">
        <w:rPr>
          <w:rFonts w:ascii="Candara" w:hAnsi="Candara" w:cs="Arial"/>
          <w:b/>
          <w:bCs/>
          <w:sz w:val="22"/>
          <w:szCs w:val="22"/>
          <w:lang w:eastAsia="pl-PL"/>
        </w:rPr>
        <w:t>30 dni od daty podpisania umowy</w:t>
      </w:r>
      <w:r>
        <w:rPr>
          <w:rFonts w:ascii="Candara" w:hAnsi="Candara" w:cs="Arial"/>
          <w:bCs/>
          <w:sz w:val="22"/>
          <w:szCs w:val="22"/>
          <w:lang w:eastAsia="pl-PL"/>
        </w:rPr>
        <w:t xml:space="preserve">. </w:t>
      </w:r>
      <w:r w:rsidRPr="00387692">
        <w:rPr>
          <w:rFonts w:ascii="Candara" w:hAnsi="Candara" w:cs="Arial"/>
          <w:sz w:val="22"/>
          <w:szCs w:val="22"/>
          <w:lang w:eastAsia="pl-PL"/>
        </w:rPr>
        <w:t xml:space="preserve">Oferta zawierająca propozycję </w:t>
      </w:r>
      <w:r>
        <w:rPr>
          <w:rFonts w:ascii="Candara" w:hAnsi="Candara" w:cs="Arial"/>
          <w:sz w:val="22"/>
          <w:szCs w:val="22"/>
          <w:lang w:eastAsia="pl-PL"/>
        </w:rPr>
        <w:t>minimalnego wymaganego czasu dostawy</w:t>
      </w:r>
      <w:r w:rsidRPr="00387692">
        <w:rPr>
          <w:rFonts w:ascii="Candara" w:hAnsi="Candara" w:cs="Arial"/>
          <w:sz w:val="22"/>
          <w:szCs w:val="22"/>
          <w:lang w:eastAsia="pl-PL"/>
        </w:rPr>
        <w:t xml:space="preserve"> </w:t>
      </w:r>
      <w:r>
        <w:rPr>
          <w:rFonts w:ascii="Candara" w:hAnsi="Candara" w:cs="Arial"/>
          <w:sz w:val="22"/>
          <w:szCs w:val="22"/>
          <w:lang w:eastAsia="pl-PL"/>
        </w:rPr>
        <w:t xml:space="preserve">(30 dni) </w:t>
      </w:r>
      <w:r w:rsidRPr="00387692">
        <w:rPr>
          <w:rFonts w:ascii="Candara" w:hAnsi="Candara" w:cs="Arial"/>
          <w:sz w:val="22"/>
          <w:szCs w:val="22"/>
          <w:lang w:eastAsia="pl-PL"/>
        </w:rPr>
        <w:t xml:space="preserve">otrzyma </w:t>
      </w:r>
      <w:r w:rsidRPr="004453E7">
        <w:rPr>
          <w:rFonts w:ascii="Candara" w:hAnsi="Candara" w:cs="Arial"/>
          <w:b/>
          <w:sz w:val="22"/>
          <w:szCs w:val="22"/>
          <w:lang w:eastAsia="pl-PL"/>
        </w:rPr>
        <w:t xml:space="preserve">0 </w:t>
      </w:r>
      <w:r w:rsidRPr="002B6701">
        <w:rPr>
          <w:rFonts w:ascii="Candara" w:hAnsi="Candara" w:cs="Arial"/>
          <w:sz w:val="22"/>
          <w:szCs w:val="22"/>
          <w:lang w:eastAsia="pl-PL"/>
        </w:rPr>
        <w:t>(zero)</w:t>
      </w:r>
      <w:r>
        <w:rPr>
          <w:rFonts w:ascii="Candara" w:hAnsi="Candara" w:cs="Arial"/>
          <w:b/>
          <w:sz w:val="22"/>
          <w:szCs w:val="22"/>
          <w:lang w:eastAsia="pl-PL"/>
        </w:rPr>
        <w:t xml:space="preserve"> </w:t>
      </w:r>
      <w:r w:rsidRPr="004453E7">
        <w:rPr>
          <w:rFonts w:ascii="Candara" w:hAnsi="Candara" w:cs="Arial"/>
          <w:b/>
          <w:sz w:val="22"/>
          <w:szCs w:val="22"/>
          <w:lang w:eastAsia="pl-PL"/>
        </w:rPr>
        <w:t>punktów</w:t>
      </w:r>
      <w:r w:rsidRPr="00387692">
        <w:rPr>
          <w:rFonts w:ascii="Candara" w:hAnsi="Candara" w:cs="Arial"/>
          <w:sz w:val="22"/>
          <w:szCs w:val="22"/>
          <w:lang w:eastAsia="pl-PL"/>
        </w:rPr>
        <w:t xml:space="preserve">. Pozostałe oferty otrzymają za każdy </w:t>
      </w:r>
      <w:r w:rsidRPr="00387692">
        <w:rPr>
          <w:rFonts w:ascii="Candara" w:hAnsi="Candara" w:cs="Arial"/>
          <w:b/>
          <w:bCs/>
          <w:sz w:val="22"/>
          <w:szCs w:val="22"/>
          <w:lang w:eastAsia="pl-PL"/>
        </w:rPr>
        <w:t>dodatkowy</w:t>
      </w:r>
      <w:r>
        <w:rPr>
          <w:rFonts w:ascii="Candara" w:hAnsi="Candara" w:cs="Arial"/>
          <w:b/>
          <w:bCs/>
          <w:sz w:val="22"/>
          <w:szCs w:val="22"/>
          <w:lang w:eastAsia="pl-PL"/>
        </w:rPr>
        <w:t xml:space="preserve"> dzień wcześniejszej dostawy</w:t>
      </w:r>
      <w:r w:rsidRPr="00387692">
        <w:rPr>
          <w:rFonts w:ascii="Candara" w:hAnsi="Candara" w:cs="Arial"/>
          <w:b/>
          <w:bCs/>
          <w:sz w:val="22"/>
          <w:szCs w:val="22"/>
          <w:lang w:eastAsia="pl-PL"/>
        </w:rPr>
        <w:t xml:space="preserve"> </w:t>
      </w:r>
      <w:r>
        <w:rPr>
          <w:rFonts w:ascii="Candara" w:hAnsi="Candara" w:cs="Arial"/>
          <w:b/>
          <w:bCs/>
          <w:sz w:val="22"/>
          <w:szCs w:val="22"/>
          <w:lang w:eastAsia="pl-PL"/>
        </w:rPr>
        <w:t>1</w:t>
      </w:r>
      <w:r>
        <w:rPr>
          <w:rFonts w:ascii="Candara" w:hAnsi="Candara" w:cs="Arial"/>
          <w:b/>
          <w:sz w:val="22"/>
          <w:szCs w:val="22"/>
          <w:lang w:eastAsia="pl-PL"/>
        </w:rPr>
        <w:t xml:space="preserve"> </w:t>
      </w:r>
      <w:r w:rsidRPr="002B6701">
        <w:rPr>
          <w:rFonts w:ascii="Candara" w:hAnsi="Candara" w:cs="Arial"/>
          <w:sz w:val="22"/>
          <w:szCs w:val="22"/>
          <w:lang w:eastAsia="pl-PL"/>
        </w:rPr>
        <w:t>(jeden)</w:t>
      </w:r>
      <w:r w:rsidRPr="00387692">
        <w:rPr>
          <w:rFonts w:ascii="Candara" w:hAnsi="Candara" w:cs="Arial"/>
          <w:b/>
          <w:bCs/>
          <w:sz w:val="22"/>
          <w:szCs w:val="22"/>
          <w:lang w:eastAsia="pl-PL"/>
        </w:rPr>
        <w:t xml:space="preserve"> </w:t>
      </w:r>
      <w:r w:rsidRPr="00A424D0">
        <w:rPr>
          <w:rFonts w:ascii="Candara" w:hAnsi="Candara" w:cs="Arial"/>
          <w:b/>
          <w:bCs/>
          <w:sz w:val="22"/>
          <w:szCs w:val="22"/>
          <w:lang w:eastAsia="pl-PL"/>
        </w:rPr>
        <w:t>punk</w:t>
      </w:r>
      <w:r w:rsidRPr="00A424D0">
        <w:rPr>
          <w:rFonts w:ascii="Candara" w:hAnsi="Candara" w:cs="Arial"/>
          <w:b/>
          <w:sz w:val="22"/>
          <w:szCs w:val="22"/>
          <w:lang w:eastAsia="pl-PL"/>
        </w:rPr>
        <w:t>t</w:t>
      </w:r>
      <w:r w:rsidRPr="00387692">
        <w:rPr>
          <w:rFonts w:ascii="Candara" w:hAnsi="Candara" w:cs="Arial"/>
          <w:sz w:val="22"/>
          <w:szCs w:val="22"/>
          <w:lang w:eastAsia="pl-PL"/>
        </w:rPr>
        <w:t xml:space="preserve">. Maksymalnie za to kryterium można otrzymać </w:t>
      </w:r>
      <w:r w:rsidRPr="00F708D8">
        <w:rPr>
          <w:rFonts w:ascii="Candara" w:hAnsi="Candara" w:cs="Arial"/>
          <w:b/>
          <w:bCs/>
          <w:sz w:val="22"/>
          <w:szCs w:val="22"/>
          <w:lang w:eastAsia="pl-PL"/>
        </w:rPr>
        <w:t xml:space="preserve">25 punktów </w:t>
      </w:r>
      <w:r w:rsidRPr="00A94FCC">
        <w:rPr>
          <w:rFonts w:ascii="Candara" w:hAnsi="Candara" w:cs="Arial"/>
          <w:bCs/>
          <w:sz w:val="22"/>
          <w:szCs w:val="22"/>
          <w:lang w:eastAsia="pl-PL"/>
        </w:rPr>
        <w:t>(</w:t>
      </w:r>
      <w:r>
        <w:rPr>
          <w:rFonts w:ascii="Candara" w:hAnsi="Candara" w:cs="Arial"/>
          <w:bCs/>
          <w:sz w:val="22"/>
          <w:szCs w:val="22"/>
          <w:lang w:eastAsia="pl-PL"/>
        </w:rPr>
        <w:t xml:space="preserve">za </w:t>
      </w:r>
      <w:r w:rsidRPr="00A94FCC">
        <w:rPr>
          <w:rFonts w:ascii="Candara" w:hAnsi="Candara" w:cs="Arial"/>
          <w:bCs/>
          <w:sz w:val="22"/>
          <w:szCs w:val="22"/>
          <w:lang w:eastAsia="pl-PL"/>
        </w:rPr>
        <w:t xml:space="preserve">czas dostawy </w:t>
      </w:r>
      <w:r w:rsidRPr="00370E7B">
        <w:rPr>
          <w:rFonts w:ascii="Candara" w:hAnsi="Candara" w:cs="Arial"/>
          <w:b/>
          <w:bCs/>
          <w:sz w:val="22"/>
          <w:szCs w:val="22"/>
          <w:lang w:eastAsia="pl-PL"/>
        </w:rPr>
        <w:t>5 dni</w:t>
      </w:r>
      <w:r w:rsidRPr="00A94FCC">
        <w:rPr>
          <w:rFonts w:ascii="Candara" w:hAnsi="Candara" w:cs="Arial"/>
          <w:bCs/>
          <w:sz w:val="22"/>
          <w:szCs w:val="22"/>
          <w:lang w:eastAsia="pl-PL"/>
        </w:rPr>
        <w:t>)</w:t>
      </w:r>
      <w:r>
        <w:rPr>
          <w:rFonts w:ascii="Candara" w:hAnsi="Candara" w:cs="Arial"/>
          <w:b/>
          <w:bCs/>
          <w:sz w:val="22"/>
          <w:szCs w:val="22"/>
          <w:lang w:eastAsia="pl-PL"/>
        </w:rPr>
        <w:t xml:space="preserve"> </w:t>
      </w:r>
      <w:r w:rsidRPr="00F708D8">
        <w:rPr>
          <w:rFonts w:ascii="Candara" w:hAnsi="Candara" w:cs="Arial"/>
          <w:b/>
          <w:bCs/>
          <w:sz w:val="22"/>
          <w:szCs w:val="22"/>
          <w:lang w:eastAsia="pl-PL"/>
        </w:rPr>
        <w:t>dla całego zamówienia</w:t>
      </w:r>
      <w:r w:rsidRPr="00387692">
        <w:rPr>
          <w:rFonts w:ascii="Candara" w:hAnsi="Candara" w:cs="Arial"/>
          <w:b/>
          <w:bCs/>
          <w:sz w:val="22"/>
          <w:szCs w:val="22"/>
          <w:lang w:eastAsia="pl-PL"/>
        </w:rPr>
        <w:t>.</w:t>
      </w:r>
      <w:r>
        <w:rPr>
          <w:rFonts w:ascii="Candara" w:hAnsi="Candara" w:cs="Arial"/>
          <w:b/>
          <w:bCs/>
          <w:sz w:val="22"/>
          <w:szCs w:val="22"/>
          <w:lang w:eastAsia="pl-PL"/>
        </w:rPr>
        <w:t xml:space="preserve"> </w:t>
      </w:r>
    </w:p>
    <w:p w14:paraId="05206F83" w14:textId="77777777" w:rsidR="00370E7B" w:rsidRDefault="00370E7B" w:rsidP="00370E7B">
      <w:pPr>
        <w:autoSpaceDE w:val="0"/>
        <w:autoSpaceDN w:val="0"/>
        <w:adjustRightInd w:val="0"/>
        <w:rPr>
          <w:rFonts w:ascii="Candara" w:hAnsi="Candara" w:cs="Arial"/>
          <w:bCs/>
          <w:lang w:eastAsia="pl-PL"/>
        </w:rPr>
      </w:pPr>
    </w:p>
    <w:p w14:paraId="2AA56109" w14:textId="4728D92D" w:rsidR="00370E7B" w:rsidRPr="00370E7B" w:rsidRDefault="00370E7B" w:rsidP="00370E7B">
      <w:pPr>
        <w:autoSpaceDE w:val="0"/>
        <w:autoSpaceDN w:val="0"/>
        <w:adjustRightInd w:val="0"/>
        <w:rPr>
          <w:rFonts w:ascii="Candara" w:hAnsi="Candara" w:cs="Arial"/>
          <w:bCs/>
          <w:lang w:eastAsia="pl-PL"/>
        </w:rPr>
      </w:pPr>
      <w:r w:rsidRPr="00370E7B">
        <w:rPr>
          <w:rFonts w:ascii="Candara" w:hAnsi="Candara" w:cs="Arial"/>
          <w:bCs/>
          <w:lang w:eastAsia="pl-PL"/>
        </w:rPr>
        <w:t>Za najkorzystniejszą zostanie uznana oferta, która uzyska największą liczbę punktów obliczoną według wzoru:</w:t>
      </w:r>
    </w:p>
    <w:p w14:paraId="25886D1D" w14:textId="226B3B1E" w:rsidR="00370E7B" w:rsidRPr="00370E7B" w:rsidRDefault="00D9211A" w:rsidP="00370E7B">
      <w:pPr>
        <w:autoSpaceDE w:val="0"/>
        <w:autoSpaceDN w:val="0"/>
        <w:adjustRightInd w:val="0"/>
        <w:rPr>
          <w:rFonts w:ascii="Candara" w:hAnsi="Candara" w:cs="Arial"/>
          <w:b/>
          <w:bCs/>
          <w:lang w:eastAsia="pl-PL"/>
        </w:rPr>
      </w:pPr>
      <w:r>
        <w:rPr>
          <w:rFonts w:ascii="Candara" w:hAnsi="Candara" w:cs="Arial"/>
          <w:b/>
          <w:bCs/>
          <w:lang w:eastAsia="pl-PL"/>
        </w:rPr>
        <w:t>P = A1+A2+A3</w:t>
      </w:r>
    </w:p>
    <w:p w14:paraId="5C94C41C" w14:textId="75142CCD" w:rsidR="00370E7B" w:rsidRPr="00370E7B" w:rsidRDefault="00370E7B" w:rsidP="00370E7B">
      <w:pPr>
        <w:autoSpaceDE w:val="0"/>
        <w:autoSpaceDN w:val="0"/>
        <w:adjustRightInd w:val="0"/>
        <w:rPr>
          <w:rFonts w:ascii="Candara" w:hAnsi="Candara" w:cs="Arial"/>
          <w:bCs/>
          <w:lang w:eastAsia="pl-PL"/>
        </w:rPr>
      </w:pPr>
      <w:r w:rsidRPr="00370E7B">
        <w:rPr>
          <w:rFonts w:ascii="Candara" w:hAnsi="Candara" w:cs="Arial"/>
          <w:bCs/>
          <w:lang w:eastAsia="pl-PL"/>
        </w:rPr>
        <w:t>A</w:t>
      </w:r>
      <w:r>
        <w:rPr>
          <w:rFonts w:ascii="Candara" w:hAnsi="Candara" w:cs="Arial"/>
          <w:bCs/>
          <w:lang w:eastAsia="pl-PL"/>
        </w:rPr>
        <w:t>1</w:t>
      </w:r>
      <w:r w:rsidRPr="00370E7B">
        <w:rPr>
          <w:rFonts w:ascii="Candara" w:hAnsi="Candara" w:cs="Arial"/>
          <w:bCs/>
          <w:lang w:eastAsia="pl-PL"/>
        </w:rPr>
        <w:t xml:space="preserve">  – ilość punktów w kryterium  cena brutto</w:t>
      </w:r>
    </w:p>
    <w:p w14:paraId="523452BE" w14:textId="1A46DE12" w:rsidR="00370E7B" w:rsidRDefault="001F32AE" w:rsidP="00370E7B">
      <w:pPr>
        <w:autoSpaceDE w:val="0"/>
        <w:autoSpaceDN w:val="0"/>
        <w:adjustRightInd w:val="0"/>
        <w:rPr>
          <w:rFonts w:ascii="Candara" w:hAnsi="Candara" w:cs="Arial"/>
          <w:bCs/>
          <w:lang w:eastAsia="pl-PL"/>
        </w:rPr>
      </w:pPr>
      <w:r>
        <w:rPr>
          <w:rFonts w:ascii="Candara" w:hAnsi="Candara" w:cs="Arial"/>
          <w:bCs/>
          <w:lang w:eastAsia="pl-PL"/>
        </w:rPr>
        <w:t>A</w:t>
      </w:r>
      <w:r w:rsidR="00370E7B">
        <w:rPr>
          <w:rFonts w:ascii="Candara" w:hAnsi="Candara" w:cs="Arial"/>
          <w:bCs/>
          <w:lang w:eastAsia="pl-PL"/>
        </w:rPr>
        <w:t xml:space="preserve">2    </w:t>
      </w:r>
      <w:r w:rsidR="00370E7B" w:rsidRPr="00370E7B">
        <w:rPr>
          <w:rFonts w:ascii="Candara" w:hAnsi="Candara" w:cs="Arial"/>
          <w:bCs/>
          <w:lang w:eastAsia="pl-PL"/>
        </w:rPr>
        <w:t>-ilość punktó</w:t>
      </w:r>
      <w:r w:rsidR="00370E7B">
        <w:rPr>
          <w:rFonts w:ascii="Candara" w:hAnsi="Candara" w:cs="Arial"/>
          <w:bCs/>
          <w:lang w:eastAsia="pl-PL"/>
        </w:rPr>
        <w:t>w w kryterium długość gwarancji</w:t>
      </w:r>
    </w:p>
    <w:p w14:paraId="1D25A52F" w14:textId="4D932FCA" w:rsidR="00370E7B" w:rsidRPr="00370E7B" w:rsidRDefault="001F32AE" w:rsidP="00370E7B">
      <w:pPr>
        <w:autoSpaceDE w:val="0"/>
        <w:autoSpaceDN w:val="0"/>
        <w:adjustRightInd w:val="0"/>
        <w:rPr>
          <w:rFonts w:ascii="Candara" w:hAnsi="Candara" w:cs="Arial"/>
          <w:bCs/>
          <w:lang w:eastAsia="pl-PL"/>
        </w:rPr>
      </w:pPr>
      <w:r>
        <w:rPr>
          <w:rFonts w:ascii="Candara" w:hAnsi="Candara" w:cs="Arial"/>
          <w:bCs/>
          <w:lang w:eastAsia="pl-PL"/>
        </w:rPr>
        <w:t>A</w:t>
      </w:r>
      <w:r w:rsidR="00370E7B">
        <w:rPr>
          <w:rFonts w:ascii="Candara" w:hAnsi="Candara" w:cs="Arial"/>
          <w:bCs/>
          <w:lang w:eastAsia="pl-PL"/>
        </w:rPr>
        <w:t xml:space="preserve">3    -ilość punktów w kryterium czas dostawy </w:t>
      </w:r>
    </w:p>
    <w:p w14:paraId="3C57246E" w14:textId="77777777" w:rsidR="00370E7B" w:rsidRPr="00370E7B" w:rsidRDefault="00370E7B" w:rsidP="00370E7B">
      <w:pPr>
        <w:autoSpaceDE w:val="0"/>
        <w:autoSpaceDN w:val="0"/>
        <w:adjustRightInd w:val="0"/>
        <w:rPr>
          <w:rFonts w:ascii="Candara" w:hAnsi="Candara" w:cs="Arial"/>
          <w:bCs/>
          <w:lang w:eastAsia="pl-PL"/>
        </w:rPr>
      </w:pPr>
    </w:p>
    <w:p w14:paraId="761D6EE4" w14:textId="77777777" w:rsidR="00370E7B" w:rsidRPr="00370E7B" w:rsidRDefault="00370E7B" w:rsidP="00370E7B">
      <w:pPr>
        <w:autoSpaceDE w:val="0"/>
        <w:autoSpaceDN w:val="0"/>
        <w:adjustRightInd w:val="0"/>
        <w:rPr>
          <w:rFonts w:ascii="Candara" w:hAnsi="Candara" w:cs="Arial"/>
          <w:bCs/>
          <w:lang w:eastAsia="pl-PL"/>
        </w:rPr>
      </w:pPr>
      <w:r w:rsidRPr="00370E7B">
        <w:rPr>
          <w:rFonts w:ascii="Candara" w:hAnsi="Candara" w:cs="Arial"/>
          <w:b/>
          <w:bCs/>
          <w:lang w:eastAsia="pl-PL"/>
        </w:rPr>
        <w:t>P -</w:t>
      </w:r>
      <w:r w:rsidRPr="00370E7B">
        <w:rPr>
          <w:rFonts w:ascii="Candara" w:hAnsi="Candara" w:cs="Arial"/>
          <w:bCs/>
          <w:lang w:eastAsia="pl-PL"/>
        </w:rPr>
        <w:t xml:space="preserve"> łączna ilość punktów po zsumowaniu wszystkich kryteriów</w:t>
      </w:r>
    </w:p>
    <w:p w14:paraId="62342659" w14:textId="77777777" w:rsidR="00370E7B" w:rsidRPr="00370E7B" w:rsidRDefault="00370E7B" w:rsidP="00370E7B">
      <w:pPr>
        <w:autoSpaceDE w:val="0"/>
        <w:autoSpaceDN w:val="0"/>
        <w:adjustRightInd w:val="0"/>
        <w:rPr>
          <w:rFonts w:ascii="Candara" w:hAnsi="Candara" w:cs="Arial"/>
          <w:bCs/>
          <w:lang w:eastAsia="pl-PL"/>
        </w:rPr>
      </w:pPr>
    </w:p>
    <w:p w14:paraId="05B0188D" w14:textId="77777777" w:rsidR="00370E7B" w:rsidRPr="00370E7B" w:rsidRDefault="00370E7B" w:rsidP="00370E7B">
      <w:pPr>
        <w:numPr>
          <w:ilvl w:val="0"/>
          <w:numId w:val="21"/>
        </w:numPr>
        <w:autoSpaceDE w:val="0"/>
        <w:autoSpaceDN w:val="0"/>
        <w:adjustRightInd w:val="0"/>
        <w:rPr>
          <w:rFonts w:ascii="Candara" w:hAnsi="Candara" w:cs="Arial"/>
          <w:bCs/>
          <w:lang w:eastAsia="pl-PL"/>
        </w:rPr>
      </w:pPr>
      <w:r w:rsidRPr="00370E7B">
        <w:rPr>
          <w:rFonts w:ascii="Candara" w:hAnsi="Candara" w:cs="Arial"/>
          <w:bCs/>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FAA8222" w14:textId="77777777" w:rsidR="00370E7B" w:rsidRPr="00370E7B" w:rsidRDefault="00370E7B" w:rsidP="00370E7B">
      <w:pPr>
        <w:numPr>
          <w:ilvl w:val="0"/>
          <w:numId w:val="21"/>
        </w:numPr>
        <w:autoSpaceDE w:val="0"/>
        <w:autoSpaceDN w:val="0"/>
        <w:adjustRightInd w:val="0"/>
        <w:rPr>
          <w:rFonts w:ascii="Candara" w:hAnsi="Candara" w:cs="Arial"/>
          <w:bCs/>
          <w:lang w:eastAsia="pl-PL"/>
        </w:rPr>
      </w:pPr>
      <w:r w:rsidRPr="00370E7B">
        <w:rPr>
          <w:rFonts w:ascii="Candara" w:hAnsi="Candara" w:cs="Arial"/>
          <w:bCs/>
          <w:lang w:eastAsia="pl-PL"/>
        </w:rPr>
        <w:t>Każda z części podlega odrębnej ocenie.</w:t>
      </w:r>
    </w:p>
    <w:p w14:paraId="5B4F32EF" w14:textId="01612BA8" w:rsidR="00370E7B" w:rsidRPr="00370E7B" w:rsidRDefault="00370E7B" w:rsidP="00370E7B">
      <w:pPr>
        <w:numPr>
          <w:ilvl w:val="0"/>
          <w:numId w:val="21"/>
        </w:numPr>
        <w:autoSpaceDE w:val="0"/>
        <w:autoSpaceDN w:val="0"/>
        <w:adjustRightInd w:val="0"/>
        <w:rPr>
          <w:rFonts w:ascii="Candara" w:hAnsi="Candara" w:cs="Arial"/>
          <w:bCs/>
          <w:lang w:eastAsia="pl-PL"/>
        </w:rPr>
      </w:pPr>
      <w:r w:rsidRPr="00370E7B">
        <w:rPr>
          <w:rFonts w:ascii="Candara" w:hAnsi="Candara" w:cs="Arial"/>
          <w:bCs/>
          <w:lang w:eastAsia="pl-PL"/>
        </w:rPr>
        <w:t>Zamówienie zostanie udzielone wykonawcy, który uzyska największą ilość punktów</w:t>
      </w:r>
      <w:r w:rsidR="0014071D">
        <w:rPr>
          <w:rFonts w:ascii="Candara" w:hAnsi="Candara" w:cs="Arial"/>
          <w:bCs/>
          <w:lang w:eastAsia="pl-PL"/>
        </w:rPr>
        <w:t>, z zastrzeżeniem ust. 1</w:t>
      </w:r>
      <w:r w:rsidRPr="00370E7B">
        <w:rPr>
          <w:rFonts w:ascii="Candara" w:hAnsi="Candara" w:cs="Arial"/>
          <w:bCs/>
          <w:lang w:eastAsia="pl-PL"/>
        </w:rPr>
        <w:t>.</w:t>
      </w:r>
    </w:p>
    <w:p w14:paraId="058096F7" w14:textId="77777777" w:rsidR="00370E7B" w:rsidRPr="00AD7D56" w:rsidRDefault="00370E7B" w:rsidP="00370E7B">
      <w:pPr>
        <w:autoSpaceDE w:val="0"/>
        <w:autoSpaceDN w:val="0"/>
        <w:adjustRightInd w:val="0"/>
        <w:rPr>
          <w:rFonts w:ascii="Candara" w:hAnsi="Candara" w:cs="Arial"/>
          <w:bCs/>
          <w:lang w:eastAsia="pl-PL"/>
        </w:rPr>
      </w:pPr>
    </w:p>
    <w:p w14:paraId="701DFBCC" w14:textId="77777777" w:rsidR="00C34BF7" w:rsidRPr="00B4585E" w:rsidRDefault="00C34BF7" w:rsidP="00385196">
      <w:pPr>
        <w:autoSpaceDE w:val="0"/>
        <w:spacing w:line="276" w:lineRule="auto"/>
        <w:jc w:val="both"/>
        <w:rPr>
          <w:rFonts w:ascii="Times New Roman" w:eastAsia="Times New Roman" w:hAnsi="Times New Roman"/>
          <w:b/>
          <w:color w:val="000000"/>
          <w:lang w:eastAsia="pl-PL"/>
        </w:rPr>
      </w:pPr>
    </w:p>
    <w:p w14:paraId="4951A92F" w14:textId="77777777" w:rsidR="00C34BF7" w:rsidRPr="00B4585E" w:rsidRDefault="00C34BF7" w:rsidP="00385196">
      <w:pPr>
        <w:autoSpaceDE w:val="0"/>
        <w:spacing w:line="276" w:lineRule="auto"/>
        <w:ind w:left="1701" w:hanging="1701"/>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XIV. Informacje o formalnościach, jakie powinny zostać dopełnione po wyborze</w:t>
      </w:r>
    </w:p>
    <w:p w14:paraId="5CD45573" w14:textId="77777777" w:rsidR="00C34BF7" w:rsidRPr="00B4585E" w:rsidRDefault="00C34BF7" w:rsidP="00385196">
      <w:pPr>
        <w:autoSpaceDE w:val="0"/>
        <w:spacing w:line="276" w:lineRule="auto"/>
        <w:ind w:left="1701" w:hanging="1701"/>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oferty w celu zawarcia umowy w sprawie zamówienia publicznego</w:t>
      </w:r>
    </w:p>
    <w:p w14:paraId="58DF13C3" w14:textId="77777777" w:rsidR="00C34BF7" w:rsidRPr="00B4585E" w:rsidRDefault="00C34BF7" w:rsidP="00385196">
      <w:pPr>
        <w:suppressAutoHyphens/>
        <w:spacing w:line="276" w:lineRule="auto"/>
        <w:jc w:val="both"/>
        <w:rPr>
          <w:rFonts w:ascii="Times New Roman" w:eastAsia="Times New Roman" w:hAnsi="Times New Roman"/>
          <w:lang w:eastAsia="ar-SA"/>
        </w:rPr>
      </w:pPr>
      <w:r w:rsidRPr="00B4585E">
        <w:rPr>
          <w:rFonts w:ascii="Times New Roman" w:eastAsia="Times New Roman" w:hAnsi="Times New Roman"/>
          <w:lang w:eastAsia="ar-SA"/>
        </w:rPr>
        <w:t>1.W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01060AC4" w14:textId="77777777" w:rsidR="00C34BF7" w:rsidRPr="00B4585E" w:rsidRDefault="00C34BF7" w:rsidP="00385196">
      <w:pPr>
        <w:suppressAutoHyphens/>
        <w:spacing w:line="276" w:lineRule="auto"/>
        <w:jc w:val="both"/>
        <w:rPr>
          <w:rFonts w:ascii="Times New Roman" w:eastAsia="Times New Roman" w:hAnsi="Times New Roman"/>
          <w:lang w:eastAsia="ar-SA"/>
        </w:rPr>
      </w:pPr>
      <w:r w:rsidRPr="00B4585E">
        <w:rPr>
          <w:rFonts w:ascii="Times New Roman" w:eastAsia="Times New Roman" w:hAnsi="Times New Roman"/>
          <w:lang w:eastAsia="ar-SA"/>
        </w:rPr>
        <w:t>2.Wybranemu Wykonawcy Zamawiający wskaże termin i miejsce podpisania umowy.</w:t>
      </w:r>
    </w:p>
    <w:p w14:paraId="5FD7BC65" w14:textId="77777777" w:rsidR="00C34BF7" w:rsidRPr="00B4585E" w:rsidRDefault="00C34BF7" w:rsidP="00385196">
      <w:pPr>
        <w:suppressAutoHyphens/>
        <w:spacing w:line="276" w:lineRule="auto"/>
        <w:jc w:val="both"/>
        <w:rPr>
          <w:rFonts w:ascii="Times New Roman" w:eastAsia="Times New Roman" w:hAnsi="Times New Roman"/>
          <w:lang w:eastAsia="ar-SA"/>
        </w:rPr>
      </w:pPr>
      <w:r w:rsidRPr="00B4585E">
        <w:rPr>
          <w:rFonts w:ascii="Times New Roman" w:eastAsia="Times New Roman" w:hAnsi="Times New Roman"/>
          <w:lang w:eastAsia="ar-SA"/>
        </w:rPr>
        <w:t>3.Zamawiający zawrze umowę w sprawie zamówienia publicznego w terminie o</w:t>
      </w:r>
      <w:r w:rsidR="006C5DAF" w:rsidRPr="00B4585E">
        <w:rPr>
          <w:rFonts w:ascii="Times New Roman" w:eastAsia="Times New Roman" w:hAnsi="Times New Roman"/>
          <w:lang w:eastAsia="ar-SA"/>
        </w:rPr>
        <w:t>kreślonym w art. 94 ust. 1 pkt.1</w:t>
      </w:r>
      <w:r w:rsidRPr="00B4585E">
        <w:rPr>
          <w:rFonts w:ascii="Times New Roman" w:eastAsia="Times New Roman" w:hAnsi="Times New Roman"/>
          <w:lang w:eastAsia="ar-SA"/>
        </w:rPr>
        <w:t xml:space="preserve">  lub ust. 2 ustawy Pzp.</w:t>
      </w:r>
    </w:p>
    <w:p w14:paraId="72635B90" w14:textId="77777777" w:rsidR="00C34BF7" w:rsidRPr="00B4585E" w:rsidRDefault="00C34BF7" w:rsidP="00385196">
      <w:pPr>
        <w:suppressAutoHyphens/>
        <w:spacing w:line="276" w:lineRule="auto"/>
        <w:ind w:left="426"/>
        <w:jc w:val="both"/>
        <w:rPr>
          <w:rFonts w:ascii="Times New Roman" w:eastAsia="Times New Roman" w:hAnsi="Times New Roman"/>
          <w:lang w:eastAsia="ar-SA"/>
        </w:rPr>
      </w:pPr>
      <w:r w:rsidRPr="00B4585E">
        <w:rPr>
          <w:rFonts w:ascii="Times New Roman" w:eastAsia="Times New Roman" w:hAnsi="Times New Roman"/>
          <w:lang w:eastAsia="ar-SA"/>
        </w:rPr>
        <w:tab/>
      </w:r>
    </w:p>
    <w:p w14:paraId="68BC85B1" w14:textId="77777777" w:rsidR="00C34BF7" w:rsidRPr="00B4585E" w:rsidRDefault="00C34BF7" w:rsidP="00385196">
      <w:pPr>
        <w:autoSpaceDE w:val="0"/>
        <w:spacing w:line="276" w:lineRule="auto"/>
        <w:ind w:left="1843" w:hanging="1843"/>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XV. Wymagania dotyczące zabezpieczania należytego wykonania umowy</w:t>
      </w:r>
    </w:p>
    <w:p w14:paraId="2361C42C" w14:textId="77777777" w:rsidR="00C34BF7" w:rsidRPr="00B4585E" w:rsidRDefault="00C34BF7" w:rsidP="00385196">
      <w:pPr>
        <w:tabs>
          <w:tab w:val="left" w:pos="284"/>
        </w:tabs>
        <w:suppressAutoHyphens/>
        <w:spacing w:line="276" w:lineRule="auto"/>
        <w:ind w:left="284" w:hanging="284"/>
        <w:jc w:val="both"/>
        <w:rPr>
          <w:rFonts w:ascii="Times New Roman" w:eastAsia="Times New Roman" w:hAnsi="Times New Roman"/>
          <w:lang w:eastAsia="ar-SA"/>
        </w:rPr>
      </w:pPr>
      <w:r w:rsidRPr="00B4585E">
        <w:rPr>
          <w:rFonts w:ascii="Times New Roman" w:eastAsia="Times New Roman" w:hAnsi="Times New Roman"/>
          <w:lang w:eastAsia="ar-SA"/>
        </w:rPr>
        <w:t>Zamawiający nie żąda wniesienia zabezpieczenia należytego wykonania umowy.</w:t>
      </w:r>
    </w:p>
    <w:p w14:paraId="78AFA2E6" w14:textId="77777777" w:rsidR="00C34BF7" w:rsidRPr="00B4585E" w:rsidRDefault="00C34BF7" w:rsidP="00385196">
      <w:pPr>
        <w:tabs>
          <w:tab w:val="left" w:pos="284"/>
        </w:tabs>
        <w:suppressAutoHyphens/>
        <w:spacing w:line="276" w:lineRule="auto"/>
        <w:ind w:left="284" w:hanging="284"/>
        <w:jc w:val="both"/>
        <w:rPr>
          <w:rFonts w:ascii="Times New Roman" w:eastAsia="Times New Roman" w:hAnsi="Times New Roman"/>
          <w:lang w:eastAsia="ar-SA"/>
        </w:rPr>
      </w:pPr>
    </w:p>
    <w:p w14:paraId="0509465F" w14:textId="77777777" w:rsidR="00C34BF7" w:rsidRPr="00B4585E" w:rsidRDefault="00C34BF7" w:rsidP="00385196">
      <w:pPr>
        <w:autoSpaceDE w:val="0"/>
        <w:spacing w:line="276" w:lineRule="auto"/>
        <w:ind w:left="1701" w:hanging="1701"/>
        <w:jc w:val="both"/>
        <w:rPr>
          <w:rFonts w:ascii="Times New Roman" w:eastAsia="Times New Roman" w:hAnsi="Times New Roman"/>
          <w:b/>
          <w:lang w:eastAsia="pl-PL"/>
        </w:rPr>
      </w:pPr>
      <w:r w:rsidRPr="00B4585E">
        <w:rPr>
          <w:rFonts w:ascii="Times New Roman" w:eastAsia="Times New Roman" w:hAnsi="Times New Roman"/>
          <w:b/>
          <w:color w:val="000000"/>
          <w:lang w:eastAsia="pl-PL"/>
        </w:rPr>
        <w:t xml:space="preserve">ROZDZIAŁ XVI. </w:t>
      </w:r>
      <w:r w:rsidRPr="00B4585E">
        <w:rPr>
          <w:rFonts w:ascii="Times New Roman" w:eastAsia="Times New Roman" w:hAnsi="Times New Roman"/>
          <w:b/>
          <w:lang w:eastAsia="pl-PL"/>
        </w:rPr>
        <w:t>Istotne dla stron postanowienia, które zostaną wprowadzone do treści</w:t>
      </w:r>
    </w:p>
    <w:p w14:paraId="4FDD64E1" w14:textId="77777777" w:rsidR="00C34BF7" w:rsidRPr="00B4585E" w:rsidRDefault="00C34BF7" w:rsidP="00385196">
      <w:pPr>
        <w:autoSpaceDE w:val="0"/>
        <w:spacing w:line="276" w:lineRule="auto"/>
        <w:ind w:left="1701" w:hanging="1701"/>
        <w:jc w:val="both"/>
        <w:rPr>
          <w:rFonts w:ascii="Times New Roman" w:eastAsia="Times New Roman" w:hAnsi="Times New Roman"/>
          <w:b/>
          <w:lang w:eastAsia="pl-PL"/>
        </w:rPr>
      </w:pPr>
      <w:r w:rsidRPr="00B4585E">
        <w:rPr>
          <w:rFonts w:ascii="Times New Roman" w:eastAsia="Times New Roman" w:hAnsi="Times New Roman"/>
          <w:b/>
          <w:lang w:eastAsia="pl-PL"/>
        </w:rPr>
        <w:t>zawieranej umowy w sprawie zamówienia publicznego, ogólne warunki umowy,</w:t>
      </w:r>
    </w:p>
    <w:p w14:paraId="7B73F8AE" w14:textId="77777777" w:rsidR="00C34BF7" w:rsidRPr="00B4585E" w:rsidRDefault="00C34BF7" w:rsidP="00385196">
      <w:pPr>
        <w:autoSpaceDE w:val="0"/>
        <w:spacing w:line="276" w:lineRule="auto"/>
        <w:ind w:left="1701" w:hanging="1701"/>
        <w:jc w:val="both"/>
        <w:rPr>
          <w:rFonts w:ascii="Times New Roman" w:eastAsia="Times New Roman" w:hAnsi="Times New Roman"/>
          <w:b/>
          <w:lang w:eastAsia="pl-PL"/>
        </w:rPr>
      </w:pPr>
      <w:r w:rsidRPr="00B4585E">
        <w:rPr>
          <w:rFonts w:ascii="Times New Roman" w:eastAsia="Times New Roman" w:hAnsi="Times New Roman"/>
          <w:b/>
          <w:lang w:eastAsia="pl-PL"/>
        </w:rPr>
        <w:t xml:space="preserve">przewidywane zmiany umowy </w:t>
      </w:r>
    </w:p>
    <w:p w14:paraId="2B182F76"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FF0000"/>
          <w:lang w:eastAsia="pl-PL"/>
        </w:rPr>
      </w:pPr>
      <w:r w:rsidRPr="00B4585E">
        <w:rPr>
          <w:rFonts w:ascii="Times New Roman" w:eastAsia="Times New Roman" w:hAnsi="Times New Roman"/>
          <w:lang w:eastAsia="pl-PL"/>
        </w:rPr>
        <w:t xml:space="preserve">1.Zawarcie umowy nastąpi według wzoru Zamawiającego – stanowiącego załącznik nr 3 SIWZ. </w:t>
      </w:r>
    </w:p>
    <w:p w14:paraId="59E18C45" w14:textId="77777777" w:rsidR="00C34BF7" w:rsidRPr="00B4585E" w:rsidRDefault="00C34BF7" w:rsidP="00385196">
      <w:pPr>
        <w:autoSpaceDE w:val="0"/>
        <w:autoSpaceDN w:val="0"/>
        <w:adjustRightInd w:val="0"/>
        <w:spacing w:line="276" w:lineRule="auto"/>
        <w:jc w:val="both"/>
        <w:rPr>
          <w:rFonts w:ascii="Times New Roman" w:hAnsi="Times New Roman"/>
          <w:lang w:eastAsia="pl-PL"/>
        </w:rPr>
      </w:pPr>
      <w:r w:rsidRPr="00B4585E">
        <w:rPr>
          <w:rFonts w:ascii="Times New Roman" w:hAnsi="Times New Roman"/>
          <w:lang w:eastAsia="pl-PL"/>
        </w:rPr>
        <w:t>2. Zamawiający przewiduje możliwość dokonania zmian postanowień zawartej umowy w stosunku do treści oferty, na podstawie, której dokonano wyboru wykonawcy, w szczególności w przypadku zmiany:</w:t>
      </w:r>
    </w:p>
    <w:p w14:paraId="3CCF1B11" w14:textId="77777777" w:rsidR="00C34BF7" w:rsidRPr="00B4585E" w:rsidRDefault="00C34BF7" w:rsidP="00385196">
      <w:pPr>
        <w:autoSpaceDE w:val="0"/>
        <w:autoSpaceDN w:val="0"/>
        <w:adjustRightInd w:val="0"/>
        <w:spacing w:line="276" w:lineRule="auto"/>
        <w:jc w:val="both"/>
        <w:rPr>
          <w:rFonts w:ascii="Times New Roman" w:hAnsi="Times New Roman"/>
        </w:rPr>
      </w:pPr>
      <w:r w:rsidRPr="00B4585E">
        <w:rPr>
          <w:rFonts w:ascii="Times New Roman" w:hAnsi="Times New Roman"/>
        </w:rPr>
        <w:t xml:space="preserve">a)parametrów technicznych dostarczonego przedmiotu zamówienia, jeżeli zaistnieje możliwość zastosowania nowszych i korzystniejszych dla zamawiającego rozwiązań technicznych, niż te istniejące w chwili podpisania umowy. Zmiana nie może powodować zwiększenia wynagrodzenia. </w:t>
      </w:r>
    </w:p>
    <w:p w14:paraId="704E3982"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rPr>
      </w:pPr>
      <w:r w:rsidRPr="00B4585E">
        <w:rPr>
          <w:rFonts w:ascii="Times New Roman" w:hAnsi="Times New Roman"/>
        </w:rPr>
        <w:t xml:space="preserve">b)typu zamawianego przedmiotu zamówienia jeżeli nastąpiła zmiana producenta, producent zakończył produkcję i zachodzi konieczność zastąpienia innym produktem, pod warunkiem, że spełni on wymagania określone w SIWZ (parametry techniczne) i nie ulegnie zwiększeniu  wynagrodzenie. W/w zmiany mogą nastąpić na pisemny zaakceptowany przez Zamawiającego wniosek Wykonawcy </w:t>
      </w:r>
      <w:r w:rsidRPr="00B4585E">
        <w:rPr>
          <w:rFonts w:ascii="Times New Roman" w:eastAsia="Times New Roman" w:hAnsi="Times New Roman"/>
        </w:rPr>
        <w:t>zawierający uzasadnienie faktyczne  i prawne.</w:t>
      </w:r>
    </w:p>
    <w:p w14:paraId="0401245F" w14:textId="77777777" w:rsidR="00C34BF7" w:rsidRPr="00B4585E" w:rsidRDefault="00C34BF7" w:rsidP="00385196">
      <w:pPr>
        <w:autoSpaceDE w:val="0"/>
        <w:autoSpaceDN w:val="0"/>
        <w:adjustRightInd w:val="0"/>
        <w:spacing w:line="276" w:lineRule="auto"/>
        <w:jc w:val="both"/>
        <w:rPr>
          <w:rFonts w:ascii="Times New Roman" w:hAnsi="Times New Roman"/>
        </w:rPr>
      </w:pPr>
      <w:r w:rsidRPr="00B4585E">
        <w:rPr>
          <w:rFonts w:ascii="Times New Roman" w:eastAsia="Times New Roman" w:hAnsi="Times New Roman"/>
        </w:rPr>
        <w:t>3.Zmiana umowy następuje (na podstawie zaakceptowanego przez Zamawiającego wniosku Wykonawcy) w formie pisemnego aneksu sporządzonego przez zamawiającego i podpisanego przez strony umowy.</w:t>
      </w:r>
    </w:p>
    <w:p w14:paraId="4953F096" w14:textId="77777777" w:rsidR="00C34BF7" w:rsidRPr="00B4585E" w:rsidRDefault="00C34BF7" w:rsidP="00385196">
      <w:pPr>
        <w:autoSpaceDE w:val="0"/>
        <w:spacing w:line="276" w:lineRule="auto"/>
        <w:ind w:left="1701" w:hanging="1701"/>
        <w:jc w:val="both"/>
        <w:rPr>
          <w:rFonts w:ascii="Times New Roman" w:eastAsia="Times New Roman" w:hAnsi="Times New Roman"/>
          <w:b/>
          <w:color w:val="000000"/>
          <w:lang w:eastAsia="pl-PL"/>
        </w:rPr>
      </w:pPr>
    </w:p>
    <w:p w14:paraId="344180E3" w14:textId="77777777" w:rsidR="00C34BF7" w:rsidRPr="00B4585E" w:rsidRDefault="00C34BF7" w:rsidP="00385196">
      <w:pPr>
        <w:autoSpaceDE w:val="0"/>
        <w:spacing w:line="276" w:lineRule="auto"/>
        <w:ind w:left="1701" w:hanging="1701"/>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XVII. Informacja dotycząca walut obcych w jakich mogą być prowadzone</w:t>
      </w:r>
    </w:p>
    <w:p w14:paraId="4FFA4880" w14:textId="77777777" w:rsidR="00C34BF7" w:rsidRPr="00B4585E" w:rsidRDefault="00C34BF7" w:rsidP="00385196">
      <w:pPr>
        <w:autoSpaceDE w:val="0"/>
        <w:spacing w:line="276" w:lineRule="auto"/>
        <w:ind w:left="1701" w:hanging="1701"/>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 xml:space="preserve">rozliczenia między zamawiającym a wykonawcą </w:t>
      </w:r>
    </w:p>
    <w:p w14:paraId="4FBC2DA4" w14:textId="77777777" w:rsidR="00C34BF7" w:rsidRPr="00B4585E" w:rsidRDefault="00C34BF7" w:rsidP="00385196">
      <w:pPr>
        <w:autoSpaceDE w:val="0"/>
        <w:spacing w:line="276" w:lineRule="auto"/>
        <w:ind w:left="567" w:hanging="567"/>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Rozliczenia między Zamawiającym a Wykonawcą prowadzone będą w złotych polskich.</w:t>
      </w:r>
    </w:p>
    <w:p w14:paraId="012FCFF0" w14:textId="77777777" w:rsidR="00C34BF7" w:rsidRPr="00B4585E" w:rsidRDefault="00C34BF7" w:rsidP="00385196">
      <w:pPr>
        <w:autoSpaceDE w:val="0"/>
        <w:spacing w:line="276" w:lineRule="auto"/>
        <w:ind w:left="1985" w:hanging="1985"/>
        <w:jc w:val="both"/>
        <w:rPr>
          <w:rFonts w:ascii="Times New Roman" w:eastAsia="Times New Roman" w:hAnsi="Times New Roman"/>
          <w:b/>
          <w:color w:val="000000"/>
          <w:lang w:eastAsia="pl-PL"/>
        </w:rPr>
      </w:pPr>
    </w:p>
    <w:p w14:paraId="2248D81F" w14:textId="77777777" w:rsidR="00C34BF7" w:rsidRPr="00B4585E" w:rsidRDefault="00C34BF7" w:rsidP="00385196">
      <w:pPr>
        <w:autoSpaceDE w:val="0"/>
        <w:spacing w:line="276" w:lineRule="auto"/>
        <w:ind w:left="1985" w:hanging="1985"/>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ROZDZIAŁ XVIII. Pouczenie ośrodkach ochrony prawnej przysługujących wykonawcy w</w:t>
      </w:r>
    </w:p>
    <w:p w14:paraId="5F97DE00" w14:textId="77777777" w:rsidR="00C34BF7" w:rsidRPr="00B4585E" w:rsidRDefault="00C34BF7" w:rsidP="00385196">
      <w:pPr>
        <w:autoSpaceDE w:val="0"/>
        <w:spacing w:line="276" w:lineRule="auto"/>
        <w:ind w:left="1985" w:hanging="1985"/>
        <w:jc w:val="both"/>
        <w:rPr>
          <w:rFonts w:ascii="Times New Roman" w:eastAsia="Times New Roman" w:hAnsi="Times New Roman"/>
          <w:b/>
          <w:color w:val="000000"/>
          <w:lang w:eastAsia="pl-PL"/>
        </w:rPr>
      </w:pPr>
      <w:r w:rsidRPr="00B4585E">
        <w:rPr>
          <w:rFonts w:ascii="Times New Roman" w:eastAsia="Times New Roman" w:hAnsi="Times New Roman"/>
          <w:b/>
          <w:color w:val="000000"/>
          <w:lang w:eastAsia="pl-PL"/>
        </w:rPr>
        <w:t>toku postępowania o udzielenie zamówienia publicznego</w:t>
      </w:r>
    </w:p>
    <w:p w14:paraId="602C88F1" w14:textId="77777777" w:rsidR="00D2449C" w:rsidRPr="00B4585E" w:rsidRDefault="00D2449C" w:rsidP="00385196">
      <w:pPr>
        <w:spacing w:before="120" w:line="276" w:lineRule="auto"/>
        <w:jc w:val="both"/>
        <w:rPr>
          <w:rFonts w:ascii="Times New Roman" w:hAnsi="Times New Roman"/>
          <w:lang w:eastAsia="pl-PL"/>
        </w:rPr>
      </w:pPr>
      <w:r w:rsidRPr="00B4585E">
        <w:rPr>
          <w:rFonts w:ascii="Times New Roman" w:hAnsi="Times New Roman"/>
          <w:lang w:eastAsia="pl-PL"/>
        </w:rPr>
        <w:t>1.Wykonawcy, a także innemu podmiotowi, jeżeli ma lub miał interes w uzyskaniu danego zamówienia oraz poniósł lub może ponieść szkodę w wyniku naruszenia przez Zamawiającego przepisów ustawy z dnia 29 stycznia 2004 r. Prawo zamówień publicznych (</w:t>
      </w:r>
      <w:r w:rsidRPr="00B4585E">
        <w:rPr>
          <w:rFonts w:ascii="Times New Roman" w:eastAsia="Arial Unicode MS" w:hAnsi="Times New Roman"/>
          <w:lang w:eastAsia="pl-PL"/>
        </w:rPr>
        <w:t xml:space="preserve">Dz. U. z </w:t>
      </w:r>
      <w:r w:rsidRPr="00B4585E">
        <w:rPr>
          <w:rFonts w:ascii="Times New Roman" w:eastAsia="Times New Roman" w:hAnsi="Times New Roman"/>
          <w:lang w:eastAsia="pl-PL"/>
        </w:rPr>
        <w:t xml:space="preserve">2018 r., poz. 1986 </w:t>
      </w:r>
      <w:r w:rsidRPr="00B4585E">
        <w:rPr>
          <w:rFonts w:ascii="Times New Roman" w:eastAsia="Arial Unicode MS" w:hAnsi="Times New Roman"/>
          <w:lang w:eastAsia="pl-PL"/>
        </w:rPr>
        <w:t>z późn. zm</w:t>
      </w:r>
      <w:r w:rsidRPr="00B4585E">
        <w:rPr>
          <w:rFonts w:ascii="Times New Roman" w:hAnsi="Times New Roman"/>
          <w:lang w:eastAsia="pl-PL"/>
        </w:rPr>
        <w:t>.) przysługują środki ochrony prawnej przewidziane w Dziale VI ustawy.</w:t>
      </w:r>
    </w:p>
    <w:p w14:paraId="278E6D1A"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lastRenderedPageBreak/>
        <w:t xml:space="preserve">2.Odwołanie wnosi się </w:t>
      </w:r>
      <w:r w:rsidRPr="00B4585E">
        <w:rPr>
          <w:rFonts w:ascii="Times New Roman" w:hAnsi="Times New Roman"/>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B4585E">
        <w:rPr>
          <w:rFonts w:ascii="Times New Roman" w:hAnsi="Times New Roman"/>
          <w:lang w:eastAsia="pl-PL"/>
        </w:rPr>
        <w:t>.</w:t>
      </w:r>
    </w:p>
    <w:p w14:paraId="1DFC5956"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t>3.Odwołanie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74FBF861"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t>4.Odwołanie wobec czyn</w:t>
      </w:r>
      <w:r w:rsidR="00924169" w:rsidRPr="00B4585E">
        <w:rPr>
          <w:rFonts w:ascii="Times New Roman" w:hAnsi="Times New Roman"/>
          <w:lang w:eastAsia="pl-PL"/>
        </w:rPr>
        <w:t>ności innych niż określone w pkt. 1 i pkt</w:t>
      </w:r>
      <w:r w:rsidRPr="00B4585E">
        <w:rPr>
          <w:rFonts w:ascii="Times New Roman" w:hAnsi="Times New Roman"/>
          <w:lang w:eastAsia="pl-PL"/>
        </w:rPr>
        <w:t>. 2 wnosi się w terminie 10 dni od dnia, w którym powzięto, lub przy zachowaniu należytej staranności, można było powziąć wiadomość o okolicznościach stanowiących podstawę jego wniesienia.</w:t>
      </w:r>
    </w:p>
    <w:p w14:paraId="01748DAA"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t>5.Jeżeli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14:paraId="6F6B5FF0"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t>6.Jeżeli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14:paraId="054C6856" w14:textId="77777777" w:rsidR="00D2449C" w:rsidRPr="00B4585E" w:rsidRDefault="00D2449C" w:rsidP="00385196">
      <w:pPr>
        <w:spacing w:line="276" w:lineRule="auto"/>
        <w:jc w:val="both"/>
        <w:rPr>
          <w:rFonts w:ascii="Times New Roman" w:hAnsi="Times New Roman"/>
          <w:lang w:eastAsia="pl-PL"/>
        </w:rPr>
      </w:pPr>
      <w:r w:rsidRPr="00B4585E">
        <w:rPr>
          <w:rFonts w:ascii="Times New Roman" w:hAnsi="Times New Roman"/>
          <w:lang w:eastAsia="pl-PL"/>
        </w:rPr>
        <w:t xml:space="preserve">7.Środki ochrony prawnej wobec ogłoszenia o zamówieniu oraz specyfikacji istotnych warunków zamówienia przysługują również organizacjom wpisanym na listę, o której mowa w art. 154 pkt 5 ustawy (organizacje uprawnione do wnoszenia środków ochrony prawnej). </w:t>
      </w:r>
    </w:p>
    <w:p w14:paraId="5F4B6AB4" w14:textId="77777777" w:rsidR="00C34BF7" w:rsidRPr="00B4585E" w:rsidRDefault="00C34BF7" w:rsidP="00385196">
      <w:pPr>
        <w:autoSpaceDE w:val="0"/>
        <w:spacing w:line="276" w:lineRule="auto"/>
        <w:rPr>
          <w:rFonts w:ascii="Times New Roman" w:hAnsi="Times New Roman"/>
          <w:b/>
          <w:shd w:val="clear" w:color="auto" w:fill="FFFFFF"/>
        </w:rPr>
      </w:pPr>
    </w:p>
    <w:p w14:paraId="6B4975D2" w14:textId="77777777" w:rsidR="00D2449C" w:rsidRPr="00B4585E" w:rsidRDefault="00C34BF7" w:rsidP="00924169">
      <w:pPr>
        <w:pStyle w:val="Default"/>
        <w:spacing w:line="276" w:lineRule="auto"/>
        <w:rPr>
          <w:sz w:val="22"/>
          <w:szCs w:val="22"/>
          <w:shd w:val="clear" w:color="auto" w:fill="FFFFFF"/>
        </w:rPr>
      </w:pPr>
      <w:r w:rsidRPr="00B4585E">
        <w:rPr>
          <w:b/>
          <w:sz w:val="22"/>
          <w:szCs w:val="22"/>
          <w:shd w:val="clear" w:color="auto" w:fill="FFFFFF"/>
        </w:rPr>
        <w:t>ROZDZIAŁ XIX. INFORMACJE O OCHRONIE DANYCH OSOBOWYCH</w:t>
      </w:r>
    </w:p>
    <w:p w14:paraId="7C39F1D8" w14:textId="77777777" w:rsidR="00D2449C" w:rsidRPr="00B4585E" w:rsidRDefault="00D2449C" w:rsidP="00385196">
      <w:pPr>
        <w:suppressAutoHyphens/>
        <w:autoSpaceDE w:val="0"/>
        <w:spacing w:line="276" w:lineRule="auto"/>
        <w:jc w:val="both"/>
        <w:rPr>
          <w:rFonts w:ascii="Times New Roman" w:hAnsi="Times New Roman"/>
          <w:lang w:eastAsia="ar-SA"/>
        </w:rPr>
      </w:pPr>
      <w:r w:rsidRPr="00B4585E">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FFF5B6"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administratorem Pani/Pana danych osobowych jest Uniwersytet Jana Kochanowskiego w Kielcach, 25-369 Kielce ul. Żeromskiego 5, tel. 41 349 72 00;</w:t>
      </w:r>
    </w:p>
    <w:p w14:paraId="578225E6"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 xml:space="preserve">Uniwersytet Jana Kochanowskiego w Kielcach wyznaczył inspektora ochrony danych osobowych, </w:t>
      </w:r>
      <w:r w:rsidRPr="00B4585E">
        <w:rPr>
          <w:rFonts w:ascii="Times New Roman" w:hAnsi="Times New Roman"/>
          <w:lang w:eastAsia="ar-SA"/>
        </w:rPr>
        <w:br/>
        <w:t>z którym można się skontaktować pod numerem telefonu: 41 349 73 45 bądź adresem e-mail: iod@ujk.edu.pl</w:t>
      </w:r>
    </w:p>
    <w:p w14:paraId="36F4E024" w14:textId="77777777" w:rsidR="00D2449C" w:rsidRPr="00B4585E" w:rsidRDefault="00D2449C" w:rsidP="00385196">
      <w:pPr>
        <w:pStyle w:val="Default"/>
        <w:spacing w:line="276" w:lineRule="auto"/>
        <w:jc w:val="both"/>
        <w:rPr>
          <w:sz w:val="22"/>
          <w:szCs w:val="22"/>
          <w:lang w:eastAsia="ar-SA"/>
        </w:rPr>
      </w:pPr>
      <w:r w:rsidRPr="00B4585E">
        <w:rPr>
          <w:sz w:val="22"/>
          <w:szCs w:val="22"/>
          <w:lang w:eastAsia="ar-SA"/>
        </w:rPr>
        <w:t>Pani/Pana dane osobowe przetwarzane będą na podstawie art. 6 ust. 1 lit. c RODO w celu</w:t>
      </w:r>
    </w:p>
    <w:p w14:paraId="6B479B05" w14:textId="41313576" w:rsidR="00D2449C" w:rsidRPr="00B4585E" w:rsidRDefault="00D2449C" w:rsidP="00385196">
      <w:pPr>
        <w:pStyle w:val="Default"/>
        <w:spacing w:line="276" w:lineRule="auto"/>
        <w:jc w:val="both"/>
        <w:rPr>
          <w:rFonts w:eastAsia="Times New Roman"/>
          <w:b/>
          <w:sz w:val="22"/>
          <w:szCs w:val="22"/>
          <w:lang w:eastAsia="pl-PL"/>
        </w:rPr>
      </w:pPr>
      <w:r w:rsidRPr="00B4585E">
        <w:rPr>
          <w:sz w:val="22"/>
          <w:szCs w:val="22"/>
          <w:lang w:eastAsia="ar-SA"/>
        </w:rPr>
        <w:t xml:space="preserve">związanym z postępowaniem o udzielenie zamówienia publicznego pn. </w:t>
      </w:r>
      <w:r w:rsidRPr="00B4585E">
        <w:rPr>
          <w:i/>
          <w:sz w:val="22"/>
          <w:szCs w:val="22"/>
          <w:lang w:eastAsia="ar-SA"/>
        </w:rPr>
        <w:t>„</w:t>
      </w:r>
      <w:r w:rsidR="0047079D">
        <w:rPr>
          <w:i/>
          <w:sz w:val="22"/>
          <w:szCs w:val="22"/>
          <w:lang w:eastAsia="ar-SA"/>
        </w:rPr>
        <w:t xml:space="preserve">Dostawa </w:t>
      </w:r>
      <w:r w:rsidR="00BD67B8" w:rsidRPr="00B4585E">
        <w:rPr>
          <w:rFonts w:eastAsia="Times New Roman"/>
          <w:i/>
          <w:sz w:val="22"/>
          <w:szCs w:val="22"/>
          <w:lang w:eastAsia="pl-PL"/>
        </w:rPr>
        <w:t>s</w:t>
      </w:r>
      <w:r w:rsidRPr="00B4585E">
        <w:rPr>
          <w:rFonts w:eastAsia="Times New Roman"/>
          <w:i/>
          <w:sz w:val="22"/>
          <w:szCs w:val="22"/>
          <w:lang w:eastAsia="pl-PL"/>
        </w:rPr>
        <w:t xml:space="preserve">przedaż i dostarczenie </w:t>
      </w:r>
      <w:r w:rsidR="0047079D">
        <w:rPr>
          <w:i/>
          <w:sz w:val="22"/>
          <w:szCs w:val="22"/>
        </w:rPr>
        <w:t>urządzeń komputerowych</w:t>
      </w:r>
      <w:r w:rsidRPr="00B4585E">
        <w:rPr>
          <w:i/>
          <w:sz w:val="22"/>
          <w:szCs w:val="22"/>
        </w:rPr>
        <w:t>”</w:t>
      </w:r>
      <w:r w:rsidR="008A1D75">
        <w:rPr>
          <w:i/>
          <w:sz w:val="22"/>
          <w:szCs w:val="22"/>
          <w:lang w:eastAsia="ar-SA"/>
        </w:rPr>
        <w:t>, nr DP.2301.55</w:t>
      </w:r>
      <w:r w:rsidRPr="00B4585E">
        <w:rPr>
          <w:i/>
          <w:sz w:val="22"/>
          <w:szCs w:val="22"/>
          <w:lang w:eastAsia="ar-SA"/>
        </w:rPr>
        <w:t>.2019</w:t>
      </w:r>
      <w:r w:rsidRPr="00B4585E">
        <w:rPr>
          <w:sz w:val="22"/>
          <w:szCs w:val="22"/>
          <w:lang w:eastAsia="ar-SA"/>
        </w:rPr>
        <w:t xml:space="preserve"> prowadzonym w trybie przetargu nieograniczonego;</w:t>
      </w:r>
    </w:p>
    <w:p w14:paraId="3512F5C5"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14:paraId="336B5039"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6F16363"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57EAE25"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lastRenderedPageBreak/>
        <w:t>•</w:t>
      </w:r>
      <w:r w:rsidRPr="00B4585E">
        <w:rPr>
          <w:rFonts w:ascii="Times New Roman" w:hAnsi="Times New Roman"/>
          <w:lang w:eastAsia="ar-SA"/>
        </w:rPr>
        <w:tab/>
        <w:t>w odniesieniu do Pani/Pana danych osobowych decyzje nie będą podejmowane w sposób zautomatyzowany, stosowanie do art. 22 RODO;</w:t>
      </w:r>
    </w:p>
    <w:p w14:paraId="47EBB1D5"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posiada Pani/Pan:</w:t>
      </w:r>
    </w:p>
    <w:p w14:paraId="381223E7"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14:paraId="2AF8217F"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na podstawie art. 16 RODO prawo do sprostowania Pani/Pana danych osobowych *;</w:t>
      </w:r>
    </w:p>
    <w:p w14:paraId="0C29D10B"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14:paraId="3B45468C"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prawo do wniesienia skargi do Prezesa Urzędu Ochrony Danych Osobowych, gdy uzna Pani/Pan, że przetwarzanie danych osobowych Pani/Pana dotyczących narusza przepisy RODO;</w:t>
      </w:r>
    </w:p>
    <w:p w14:paraId="6BB0417F" w14:textId="77777777" w:rsidR="00D2449C" w:rsidRPr="00B4585E" w:rsidRDefault="00D2449C" w:rsidP="00385196">
      <w:pPr>
        <w:tabs>
          <w:tab w:val="left" w:pos="284"/>
        </w:tabs>
        <w:suppressAutoHyphens/>
        <w:autoSpaceDE w:val="0"/>
        <w:spacing w:line="276" w:lineRule="auto"/>
        <w:ind w:left="284" w:hanging="284"/>
        <w:jc w:val="both"/>
        <w:rPr>
          <w:rFonts w:ascii="Times New Roman" w:hAnsi="Times New Roman"/>
          <w:lang w:eastAsia="ar-SA"/>
        </w:rPr>
      </w:pPr>
      <w:r w:rsidRPr="00B4585E">
        <w:rPr>
          <w:rFonts w:ascii="Times New Roman" w:hAnsi="Times New Roman"/>
          <w:lang w:eastAsia="ar-SA"/>
        </w:rPr>
        <w:t>•</w:t>
      </w:r>
      <w:r w:rsidRPr="00B4585E">
        <w:rPr>
          <w:rFonts w:ascii="Times New Roman" w:hAnsi="Times New Roman"/>
          <w:lang w:eastAsia="ar-SA"/>
        </w:rPr>
        <w:tab/>
        <w:t>nie przysługuje Pani/Panu:</w:t>
      </w:r>
    </w:p>
    <w:p w14:paraId="63CDA0C4"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w związku z art. 17 ust. 3 lit. b, d lub e RODO prawo do usunięcia danych osobowych;</w:t>
      </w:r>
    </w:p>
    <w:p w14:paraId="629D7450"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prawo do przenoszenia danych osobowych, o którym mowa w art. 20 RODO;</w:t>
      </w:r>
    </w:p>
    <w:p w14:paraId="4D841D98" w14:textId="77777777" w:rsidR="00D2449C" w:rsidRPr="00B4585E" w:rsidRDefault="00D2449C" w:rsidP="00385196">
      <w:pPr>
        <w:numPr>
          <w:ilvl w:val="0"/>
          <w:numId w:val="6"/>
        </w:numPr>
        <w:suppressAutoHyphens/>
        <w:spacing w:line="276" w:lineRule="auto"/>
        <w:contextualSpacing/>
        <w:jc w:val="both"/>
        <w:rPr>
          <w:rFonts w:ascii="Times New Roman" w:hAnsi="Times New Roman"/>
          <w:lang w:eastAsia="ar-SA"/>
        </w:rPr>
      </w:pPr>
      <w:r w:rsidRPr="00B4585E">
        <w:rPr>
          <w:rFonts w:ascii="Times New Roman" w:hAnsi="Times New Roman"/>
          <w:lang w:eastAsia="ar-SA"/>
        </w:rPr>
        <w:t>na podstawie art. 21 RODO prawo sprzeciwu, wobec przetwarzania danych osobowych, gdyż podstawą prawną przetwarzania Pani/Pana danych osobowych jest art. 6 ust. 1 lit. c RODO. ________________</w:t>
      </w:r>
    </w:p>
    <w:p w14:paraId="607025B6" w14:textId="77777777" w:rsidR="00D2449C" w:rsidRPr="00B4585E" w:rsidRDefault="00D2449C" w:rsidP="00385196">
      <w:pPr>
        <w:suppressAutoHyphens/>
        <w:autoSpaceDE w:val="0"/>
        <w:spacing w:line="276" w:lineRule="auto"/>
        <w:jc w:val="both"/>
        <w:rPr>
          <w:rFonts w:ascii="Times New Roman" w:hAnsi="Times New Roman"/>
          <w:lang w:eastAsia="ar-SA"/>
        </w:rPr>
      </w:pPr>
      <w:r w:rsidRPr="00B4585E">
        <w:rPr>
          <w:rFonts w:ascii="Times New Roman" w:hAnsi="Times New Roman"/>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9639A9F" w14:textId="77777777" w:rsidR="00D2449C" w:rsidRPr="00B4585E" w:rsidRDefault="00D2449C" w:rsidP="00385196">
      <w:pPr>
        <w:suppressAutoHyphens/>
        <w:autoSpaceDE w:val="0"/>
        <w:spacing w:line="276" w:lineRule="auto"/>
        <w:jc w:val="both"/>
        <w:rPr>
          <w:rFonts w:ascii="Times New Roman" w:hAnsi="Times New Roman"/>
          <w:lang w:eastAsia="ar-SA"/>
        </w:rPr>
      </w:pPr>
      <w:r w:rsidRPr="00B4585E">
        <w:rPr>
          <w:rFonts w:ascii="Times New Roman" w:hAnsi="Times New Roman"/>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14:paraId="0D2FA7FF" w14:textId="08D95187" w:rsidR="00D2449C" w:rsidRDefault="00D2449C" w:rsidP="00385196">
      <w:pPr>
        <w:pStyle w:val="Default"/>
        <w:spacing w:line="276" w:lineRule="auto"/>
        <w:rPr>
          <w:sz w:val="22"/>
          <w:szCs w:val="22"/>
          <w:shd w:val="clear" w:color="auto" w:fill="FFFFFF"/>
        </w:rPr>
      </w:pPr>
    </w:p>
    <w:p w14:paraId="141950A8" w14:textId="77777777" w:rsidR="0047079D" w:rsidRPr="00B4585E" w:rsidRDefault="0047079D" w:rsidP="00385196">
      <w:pPr>
        <w:pStyle w:val="Default"/>
        <w:spacing w:line="276" w:lineRule="auto"/>
        <w:rPr>
          <w:sz w:val="22"/>
          <w:szCs w:val="22"/>
          <w:shd w:val="clear" w:color="auto" w:fill="FFFFFF"/>
        </w:rPr>
      </w:pPr>
    </w:p>
    <w:p w14:paraId="784C9A21" w14:textId="77777777" w:rsidR="00C34BF7" w:rsidRPr="00B4585E" w:rsidRDefault="00C34BF7" w:rsidP="00385196">
      <w:pPr>
        <w:autoSpaceDE w:val="0"/>
        <w:spacing w:line="276" w:lineRule="auto"/>
        <w:ind w:left="-284"/>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Integralną część niniejszej SIWZ stanowią:</w:t>
      </w:r>
    </w:p>
    <w:p w14:paraId="2DC1E28B" w14:textId="77777777" w:rsidR="00C34BF7" w:rsidRPr="00B4585E" w:rsidRDefault="00C34BF7" w:rsidP="00385196">
      <w:pPr>
        <w:autoSpaceDE w:val="0"/>
        <w:spacing w:line="276" w:lineRule="auto"/>
        <w:ind w:left="-284"/>
        <w:jc w:val="both"/>
        <w:rPr>
          <w:rFonts w:ascii="Times New Roman" w:hAnsi="Times New Roman"/>
        </w:rPr>
      </w:pPr>
      <w:r w:rsidRPr="00B4585E">
        <w:rPr>
          <w:rFonts w:ascii="Times New Roman" w:hAnsi="Times New Roman"/>
          <w:b/>
        </w:rPr>
        <w:t xml:space="preserve">Załącznik nr 1 – </w:t>
      </w:r>
      <w:r w:rsidR="00A80C8F" w:rsidRPr="00B4585E">
        <w:rPr>
          <w:rFonts w:ascii="Times New Roman" w:hAnsi="Times New Roman"/>
        </w:rPr>
        <w:t>Szczegółowy</w:t>
      </w:r>
      <w:r w:rsidR="00A80C8F" w:rsidRPr="00B4585E">
        <w:rPr>
          <w:rFonts w:ascii="Times New Roman" w:hAnsi="Times New Roman"/>
          <w:b/>
        </w:rPr>
        <w:t xml:space="preserve"> </w:t>
      </w:r>
      <w:r w:rsidR="00A80C8F" w:rsidRPr="00B4585E">
        <w:rPr>
          <w:rFonts w:ascii="Times New Roman" w:hAnsi="Times New Roman"/>
        </w:rPr>
        <w:t>o</w:t>
      </w:r>
      <w:r w:rsidRPr="00B4585E">
        <w:rPr>
          <w:rFonts w:ascii="Times New Roman" w:hAnsi="Times New Roman"/>
        </w:rPr>
        <w:t>pis przedmiotu zamówienia</w:t>
      </w:r>
    </w:p>
    <w:p w14:paraId="021CC066" w14:textId="77777777" w:rsidR="00C34BF7" w:rsidRPr="00B4585E" w:rsidRDefault="00C34BF7" w:rsidP="00385196">
      <w:pPr>
        <w:autoSpaceDE w:val="0"/>
        <w:spacing w:line="276" w:lineRule="auto"/>
        <w:ind w:left="-284"/>
        <w:jc w:val="both"/>
        <w:rPr>
          <w:rFonts w:ascii="Times New Roman" w:hAnsi="Times New Roman"/>
        </w:rPr>
      </w:pPr>
      <w:r w:rsidRPr="00B4585E">
        <w:rPr>
          <w:rFonts w:ascii="Times New Roman" w:hAnsi="Times New Roman"/>
          <w:b/>
        </w:rPr>
        <w:t xml:space="preserve">Załącznik nr 2 -  </w:t>
      </w:r>
      <w:r w:rsidRPr="00B4585E">
        <w:rPr>
          <w:rFonts w:ascii="Times New Roman" w:hAnsi="Times New Roman"/>
        </w:rPr>
        <w:t>Formularz oferty</w:t>
      </w:r>
    </w:p>
    <w:p w14:paraId="240DAAA0" w14:textId="77777777" w:rsidR="00C34BF7" w:rsidRPr="00B4585E" w:rsidRDefault="00C34BF7" w:rsidP="00385196">
      <w:pPr>
        <w:autoSpaceDE w:val="0"/>
        <w:spacing w:line="276" w:lineRule="auto"/>
        <w:ind w:left="-284"/>
        <w:jc w:val="both"/>
        <w:rPr>
          <w:rFonts w:ascii="Times New Roman" w:eastAsia="Times New Roman" w:hAnsi="Times New Roman"/>
          <w:color w:val="000000"/>
          <w:lang w:eastAsia="pl-PL"/>
        </w:rPr>
      </w:pPr>
      <w:r w:rsidRPr="00B4585E">
        <w:rPr>
          <w:rFonts w:ascii="Times New Roman" w:hAnsi="Times New Roman"/>
          <w:b/>
        </w:rPr>
        <w:t xml:space="preserve">Załącznik nr 3 – </w:t>
      </w:r>
      <w:r w:rsidRPr="00B4585E">
        <w:rPr>
          <w:rFonts w:ascii="Times New Roman" w:hAnsi="Times New Roman"/>
        </w:rPr>
        <w:t>Wzór umowy</w:t>
      </w:r>
    </w:p>
    <w:p w14:paraId="3B577DFD" w14:textId="77777777" w:rsidR="00C34BF7" w:rsidRPr="00B4585E" w:rsidRDefault="00C34BF7" w:rsidP="00891F87">
      <w:pPr>
        <w:autoSpaceDE w:val="0"/>
        <w:spacing w:line="276" w:lineRule="auto"/>
        <w:ind w:left="-284"/>
        <w:jc w:val="both"/>
        <w:rPr>
          <w:rFonts w:ascii="Times New Roman" w:eastAsia="Times New Roman" w:hAnsi="Times New Roman"/>
          <w:lang w:eastAsia="pl-PL"/>
        </w:rPr>
      </w:pPr>
      <w:r w:rsidRPr="00B4585E">
        <w:rPr>
          <w:rFonts w:ascii="Times New Roman" w:eastAsia="Times New Roman" w:hAnsi="Times New Roman"/>
          <w:b/>
          <w:lang w:eastAsia="pl-PL"/>
        </w:rPr>
        <w:t>Załącznik nr 4</w:t>
      </w:r>
      <w:r w:rsidR="00924169" w:rsidRPr="00B4585E">
        <w:rPr>
          <w:rFonts w:ascii="Times New Roman" w:eastAsia="Times New Roman" w:hAnsi="Times New Roman"/>
          <w:b/>
          <w:lang w:eastAsia="pl-PL"/>
        </w:rPr>
        <w:t xml:space="preserve"> </w:t>
      </w:r>
      <w:r w:rsidRPr="00B4585E">
        <w:rPr>
          <w:rFonts w:ascii="Times New Roman" w:eastAsia="Times New Roman" w:hAnsi="Times New Roman"/>
          <w:lang w:eastAsia="pl-PL"/>
        </w:rPr>
        <w:t xml:space="preserve">– </w:t>
      </w:r>
      <w:r w:rsidR="00891F87" w:rsidRPr="00B4585E">
        <w:rPr>
          <w:rFonts w:ascii="Times New Roman" w:eastAsia="Times New Roman" w:hAnsi="Times New Roman"/>
          <w:lang w:eastAsia="pl-PL"/>
        </w:rPr>
        <w:t>Formularz oświadczenia ( JEDZ)</w:t>
      </w:r>
    </w:p>
    <w:p w14:paraId="268936CB" w14:textId="77777777" w:rsidR="00891F87" w:rsidRPr="00B4585E" w:rsidRDefault="00891F87" w:rsidP="00891F87">
      <w:pPr>
        <w:autoSpaceDE w:val="0"/>
        <w:spacing w:line="276" w:lineRule="auto"/>
        <w:ind w:left="-284"/>
        <w:jc w:val="both"/>
        <w:rPr>
          <w:rFonts w:ascii="Times New Roman" w:eastAsia="Times New Roman" w:hAnsi="Times New Roman"/>
          <w:lang w:eastAsia="pl-PL"/>
        </w:rPr>
      </w:pPr>
      <w:r w:rsidRPr="00B4585E">
        <w:rPr>
          <w:rFonts w:ascii="Times New Roman" w:eastAsia="Times New Roman" w:hAnsi="Times New Roman"/>
          <w:b/>
          <w:lang w:eastAsia="pl-PL"/>
        </w:rPr>
        <w:t xml:space="preserve">Załącznik nr 5 – </w:t>
      </w:r>
      <w:r w:rsidRPr="00B4585E">
        <w:rPr>
          <w:rFonts w:ascii="Times New Roman" w:eastAsia="Times New Roman" w:hAnsi="Times New Roman"/>
          <w:lang w:eastAsia="pl-PL"/>
        </w:rPr>
        <w:t>Formularz wykaz zrealizowanych  dostaw</w:t>
      </w:r>
    </w:p>
    <w:p w14:paraId="7907C217" w14:textId="77777777" w:rsidR="001C23BE" w:rsidRPr="00B4585E" w:rsidRDefault="00C34BF7" w:rsidP="001C23BE">
      <w:pPr>
        <w:autoSpaceDE w:val="0"/>
        <w:spacing w:line="276" w:lineRule="auto"/>
        <w:ind w:left="-284"/>
        <w:jc w:val="both"/>
        <w:rPr>
          <w:rFonts w:ascii="Times New Roman" w:eastAsia="Times New Roman" w:hAnsi="Times New Roman"/>
          <w:lang w:eastAsia="pl-PL"/>
        </w:rPr>
      </w:pPr>
      <w:r w:rsidRPr="00B4585E">
        <w:rPr>
          <w:rFonts w:ascii="Times New Roman" w:hAnsi="Times New Roman"/>
          <w:b/>
        </w:rPr>
        <w:t>Załącznik nr 6</w:t>
      </w:r>
      <w:r w:rsidR="00924169" w:rsidRPr="00B4585E">
        <w:rPr>
          <w:rFonts w:ascii="Times New Roman" w:hAnsi="Times New Roman"/>
          <w:b/>
        </w:rPr>
        <w:t xml:space="preserve"> </w:t>
      </w:r>
      <w:r w:rsidRPr="00B4585E">
        <w:rPr>
          <w:rFonts w:ascii="Times New Roman" w:hAnsi="Times New Roman"/>
        </w:rPr>
        <w:t>–</w:t>
      </w:r>
      <w:r w:rsidR="00815CEB" w:rsidRPr="00B4585E">
        <w:rPr>
          <w:rFonts w:ascii="Times New Roman" w:hAnsi="Times New Roman"/>
        </w:rPr>
        <w:t xml:space="preserve"> </w:t>
      </w:r>
      <w:r w:rsidRPr="00B4585E">
        <w:rPr>
          <w:rFonts w:ascii="Times New Roman" w:hAnsi="Times New Roman"/>
        </w:rPr>
        <w:t xml:space="preserve">Formularz </w:t>
      </w:r>
      <w:r w:rsidRPr="00B4585E">
        <w:rPr>
          <w:rFonts w:ascii="Times New Roman" w:eastAsia="Times New Roman" w:hAnsi="Times New Roman"/>
          <w:lang w:eastAsia="pl-PL"/>
        </w:rPr>
        <w:t>oświadczenia dotyczącego grupy kapitałowej</w:t>
      </w:r>
    </w:p>
    <w:p w14:paraId="39ADDCF9" w14:textId="77777777" w:rsidR="001C23BE" w:rsidRPr="00B4585E" w:rsidRDefault="001C23BE" w:rsidP="001C23BE">
      <w:pPr>
        <w:autoSpaceDE w:val="0"/>
        <w:spacing w:line="276" w:lineRule="auto"/>
        <w:ind w:left="-284"/>
        <w:jc w:val="both"/>
        <w:rPr>
          <w:rFonts w:ascii="Times New Roman" w:eastAsia="Times New Roman" w:hAnsi="Times New Roman"/>
          <w:lang w:eastAsia="pl-PL"/>
        </w:rPr>
      </w:pPr>
    </w:p>
    <w:p w14:paraId="5E031698" w14:textId="77777777" w:rsidR="001C23BE" w:rsidRPr="00B4585E" w:rsidRDefault="001C23BE" w:rsidP="001C23BE">
      <w:pPr>
        <w:autoSpaceDE w:val="0"/>
        <w:spacing w:line="276" w:lineRule="auto"/>
        <w:ind w:left="-284"/>
        <w:jc w:val="both"/>
        <w:rPr>
          <w:rFonts w:ascii="Times New Roman" w:eastAsia="Times New Roman" w:hAnsi="Times New Roman"/>
          <w:lang w:eastAsia="pl-PL"/>
        </w:rPr>
      </w:pPr>
      <w:r w:rsidRPr="00B4585E">
        <w:rPr>
          <w:rFonts w:ascii="Times New Roman" w:eastAsia="Times New Roman" w:hAnsi="Times New Roman"/>
          <w:lang w:eastAsia="pl-PL"/>
        </w:rPr>
        <w:t xml:space="preserve">Komisja przetargowa: </w:t>
      </w:r>
    </w:p>
    <w:p w14:paraId="3786B2C4" w14:textId="5FC07078" w:rsidR="001C23BE" w:rsidRPr="00B4585E" w:rsidRDefault="00DD445C" w:rsidP="001C23BE">
      <w:pPr>
        <w:autoSpaceDE w:val="0"/>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1.</w:t>
      </w:r>
      <w:r w:rsidR="008A1D75">
        <w:rPr>
          <w:rFonts w:ascii="Times New Roman" w:eastAsia="Times New Roman" w:hAnsi="Times New Roman"/>
          <w:lang w:eastAsia="pl-PL"/>
        </w:rPr>
        <w:t>Marek Pajek</w:t>
      </w:r>
      <w:r>
        <w:rPr>
          <w:rFonts w:ascii="Times New Roman" w:eastAsia="Times New Roman" w:hAnsi="Times New Roman"/>
          <w:lang w:eastAsia="pl-PL"/>
        </w:rPr>
        <w:t xml:space="preserve"> </w:t>
      </w:r>
      <w:r w:rsidR="001C23BE" w:rsidRPr="00B4585E">
        <w:rPr>
          <w:rFonts w:ascii="Times New Roman" w:eastAsia="Times New Roman" w:hAnsi="Times New Roman"/>
          <w:lang w:eastAsia="pl-PL"/>
        </w:rPr>
        <w:t xml:space="preserve"> ………………..</w:t>
      </w:r>
    </w:p>
    <w:p w14:paraId="38ECC970" w14:textId="698272FC" w:rsidR="002E3AB5" w:rsidRDefault="001C23BE" w:rsidP="001C23BE">
      <w:pPr>
        <w:autoSpaceDE w:val="0"/>
        <w:spacing w:line="360" w:lineRule="auto"/>
        <w:ind w:left="-284"/>
        <w:jc w:val="both"/>
        <w:rPr>
          <w:rFonts w:ascii="Times New Roman" w:eastAsia="Times New Roman" w:hAnsi="Times New Roman"/>
          <w:lang w:eastAsia="pl-PL"/>
        </w:rPr>
      </w:pPr>
      <w:r w:rsidRPr="00B4585E">
        <w:rPr>
          <w:rFonts w:ascii="Times New Roman" w:eastAsia="Times New Roman" w:hAnsi="Times New Roman"/>
          <w:lang w:eastAsia="pl-PL"/>
        </w:rPr>
        <w:t>2.</w:t>
      </w:r>
      <w:r w:rsidR="002E3AB5">
        <w:rPr>
          <w:rFonts w:ascii="Times New Roman" w:eastAsia="Times New Roman" w:hAnsi="Times New Roman"/>
          <w:lang w:eastAsia="pl-PL"/>
        </w:rPr>
        <w:t>Kazimierz Kunisz…………………..</w:t>
      </w:r>
    </w:p>
    <w:p w14:paraId="4584D21C" w14:textId="62CA1DC8" w:rsidR="001C23BE" w:rsidRPr="00B4585E" w:rsidRDefault="002E3AB5" w:rsidP="001C23BE">
      <w:pPr>
        <w:autoSpaceDE w:val="0"/>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3.</w:t>
      </w:r>
      <w:r w:rsidR="008A1D75">
        <w:rPr>
          <w:rFonts w:ascii="Times New Roman" w:eastAsia="Times New Roman" w:hAnsi="Times New Roman"/>
          <w:lang w:eastAsia="pl-PL"/>
        </w:rPr>
        <w:t xml:space="preserve">Małgorzata </w:t>
      </w:r>
      <w:r>
        <w:rPr>
          <w:rFonts w:ascii="Times New Roman" w:eastAsia="Times New Roman" w:hAnsi="Times New Roman"/>
          <w:lang w:eastAsia="pl-PL"/>
        </w:rPr>
        <w:t xml:space="preserve">Wysocka- </w:t>
      </w:r>
      <w:r w:rsidR="008A1D75">
        <w:rPr>
          <w:rFonts w:ascii="Times New Roman" w:eastAsia="Times New Roman" w:hAnsi="Times New Roman"/>
          <w:lang w:eastAsia="pl-PL"/>
        </w:rPr>
        <w:t>Kunisz</w:t>
      </w:r>
      <w:r w:rsidR="001C23BE" w:rsidRPr="00B4585E">
        <w:rPr>
          <w:rFonts w:ascii="Times New Roman" w:eastAsia="Times New Roman" w:hAnsi="Times New Roman"/>
          <w:lang w:eastAsia="pl-PL"/>
        </w:rPr>
        <w:t xml:space="preserve"> …………….</w:t>
      </w:r>
    </w:p>
    <w:p w14:paraId="137D4BE6" w14:textId="2BD5F034" w:rsidR="001C23BE" w:rsidRPr="00B4585E" w:rsidRDefault="002E3AB5" w:rsidP="001C23BE">
      <w:pPr>
        <w:autoSpaceDE w:val="0"/>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4</w:t>
      </w:r>
      <w:r w:rsidR="008A1D75">
        <w:rPr>
          <w:rFonts w:ascii="Times New Roman" w:eastAsia="Times New Roman" w:hAnsi="Times New Roman"/>
          <w:lang w:eastAsia="pl-PL"/>
        </w:rPr>
        <w:t>.Karol Królikowski</w:t>
      </w:r>
      <w:r w:rsidR="001C23BE" w:rsidRPr="00B4585E">
        <w:rPr>
          <w:rFonts w:ascii="Times New Roman" w:eastAsia="Times New Roman" w:hAnsi="Times New Roman"/>
          <w:lang w:eastAsia="pl-PL"/>
        </w:rPr>
        <w:t xml:space="preserve"> ………………….</w:t>
      </w:r>
    </w:p>
    <w:p w14:paraId="48D57438" w14:textId="7A66300F" w:rsidR="001C23BE" w:rsidRPr="00B4585E" w:rsidRDefault="002E3AB5" w:rsidP="001C23BE">
      <w:pPr>
        <w:autoSpaceDE w:val="0"/>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5</w:t>
      </w:r>
      <w:r w:rsidR="00DD445C">
        <w:rPr>
          <w:rFonts w:ascii="Times New Roman" w:eastAsia="Times New Roman" w:hAnsi="Times New Roman"/>
          <w:lang w:eastAsia="pl-PL"/>
        </w:rPr>
        <w:t>.Beata Szwajkowska</w:t>
      </w:r>
      <w:r w:rsidR="001C23BE" w:rsidRPr="00B4585E">
        <w:rPr>
          <w:rFonts w:ascii="Times New Roman" w:eastAsia="Times New Roman" w:hAnsi="Times New Roman"/>
          <w:lang w:eastAsia="pl-PL"/>
        </w:rPr>
        <w:t xml:space="preserve"> …………………..</w:t>
      </w:r>
    </w:p>
    <w:p w14:paraId="3FD874FD" w14:textId="4E43D37D" w:rsidR="001C23BE" w:rsidRPr="00B4585E" w:rsidRDefault="002E3AB5" w:rsidP="001C23BE">
      <w:pPr>
        <w:autoSpaceDE w:val="0"/>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6</w:t>
      </w:r>
      <w:r w:rsidR="00DD445C">
        <w:rPr>
          <w:rFonts w:ascii="Times New Roman" w:eastAsia="Times New Roman" w:hAnsi="Times New Roman"/>
          <w:lang w:eastAsia="pl-PL"/>
        </w:rPr>
        <w:t>.Marcin Kmieciak</w:t>
      </w:r>
      <w:r w:rsidR="001C23BE" w:rsidRPr="00B4585E">
        <w:rPr>
          <w:rFonts w:ascii="Times New Roman" w:eastAsia="Times New Roman" w:hAnsi="Times New Roman"/>
          <w:lang w:eastAsia="pl-PL"/>
        </w:rPr>
        <w:t xml:space="preserve"> ………………..</w:t>
      </w:r>
    </w:p>
    <w:p w14:paraId="6E0CF648" w14:textId="77777777" w:rsidR="001279E9" w:rsidRDefault="001279E9" w:rsidP="00BD67B8">
      <w:pPr>
        <w:autoSpaceDE w:val="0"/>
        <w:spacing w:line="276" w:lineRule="auto"/>
        <w:rPr>
          <w:rFonts w:ascii="Times New Roman" w:eastAsia="Times New Roman" w:hAnsi="Times New Roman"/>
          <w:b/>
          <w:lang w:eastAsia="pl-PL"/>
        </w:rPr>
      </w:pPr>
    </w:p>
    <w:p w14:paraId="02512956" w14:textId="77777777" w:rsidR="00DD445C" w:rsidRDefault="00DD445C" w:rsidP="00BD67B8">
      <w:pPr>
        <w:autoSpaceDE w:val="0"/>
        <w:spacing w:line="276" w:lineRule="auto"/>
        <w:rPr>
          <w:rFonts w:ascii="Times New Roman" w:eastAsia="Times New Roman" w:hAnsi="Times New Roman"/>
          <w:b/>
          <w:lang w:eastAsia="pl-PL"/>
        </w:rPr>
      </w:pPr>
    </w:p>
    <w:p w14:paraId="149089B1" w14:textId="52D59041" w:rsidR="00DD445C" w:rsidRDefault="00DD445C" w:rsidP="00BD67B8">
      <w:pPr>
        <w:autoSpaceDE w:val="0"/>
        <w:spacing w:line="276" w:lineRule="auto"/>
        <w:rPr>
          <w:rFonts w:ascii="Times New Roman" w:eastAsia="Times New Roman" w:hAnsi="Times New Roman"/>
          <w:b/>
          <w:lang w:eastAsia="pl-PL"/>
        </w:rPr>
      </w:pPr>
    </w:p>
    <w:p w14:paraId="3B5397EB" w14:textId="5182D5FD" w:rsidR="00370E7B" w:rsidRPr="00370E7B" w:rsidRDefault="00370E7B" w:rsidP="00370E7B">
      <w:pPr>
        <w:widowControl w:val="0"/>
        <w:rPr>
          <w:rFonts w:ascii="Candara" w:eastAsia="Arial Unicode MS" w:hAnsi="Candara" w:cs="Liberation Mono"/>
          <w:b/>
          <w:sz w:val="28"/>
          <w:szCs w:val="28"/>
          <w:lang w:eastAsia="zh-CN" w:bidi="hi-IN"/>
        </w:rPr>
      </w:pPr>
      <w:bookmarkStart w:id="5" w:name="_Hlk513582867"/>
      <w:r w:rsidRPr="00370E7B">
        <w:rPr>
          <w:rFonts w:ascii="Candara" w:eastAsia="Arial Unicode MS" w:hAnsi="Candara" w:cs="Liberation Mono"/>
          <w:b/>
          <w:sz w:val="28"/>
          <w:szCs w:val="28"/>
          <w:lang w:eastAsia="zh-CN" w:bidi="hi-IN"/>
        </w:rPr>
        <w:t>opis przedmiotu zamówienia</w:t>
      </w:r>
    </w:p>
    <w:p w14:paraId="10F7EF36" w14:textId="77777777" w:rsidR="00370E7B" w:rsidRPr="00370E7B" w:rsidRDefault="00370E7B" w:rsidP="00370E7B">
      <w:pPr>
        <w:widowControl w:val="0"/>
        <w:jc w:val="center"/>
        <w:rPr>
          <w:rFonts w:ascii="Candara" w:eastAsia="Arial Unicode MS" w:hAnsi="Candara" w:cs="Mangal"/>
          <w:b/>
          <w:sz w:val="24"/>
          <w:szCs w:val="24"/>
          <w:lang w:eastAsia="zh-CN" w:bidi="hi-IN"/>
        </w:rPr>
      </w:pPr>
      <w:r w:rsidRPr="00370E7B">
        <w:rPr>
          <w:rFonts w:ascii="Candara" w:eastAsia="Arial Unicode MS" w:hAnsi="Candara" w:cs="Mangal"/>
          <w:b/>
          <w:sz w:val="24"/>
          <w:szCs w:val="24"/>
          <w:lang w:eastAsia="zh-CN" w:bidi="hi-IN"/>
        </w:rPr>
        <w:t>Dostawa zestawów komputerowych, Instytut Fizyki, 42 szt.</w:t>
      </w:r>
    </w:p>
    <w:p w14:paraId="12A0A01E" w14:textId="77777777" w:rsidR="00370E7B" w:rsidRPr="00370E7B" w:rsidRDefault="00370E7B" w:rsidP="00370E7B">
      <w:pPr>
        <w:widowControl w:val="0"/>
        <w:rPr>
          <w:rFonts w:ascii="Candara" w:eastAsia="Arial Unicode MS" w:hAnsi="Candara" w:cs="Liberation Mono"/>
          <w:sz w:val="20"/>
          <w:szCs w:val="20"/>
          <w:lang w:eastAsia="zh-CN" w:bidi="hi-IN"/>
        </w:rPr>
      </w:pPr>
    </w:p>
    <w:p w14:paraId="372B6CE6" w14:textId="77777777" w:rsidR="00370E7B" w:rsidRPr="00370E7B" w:rsidRDefault="00370E7B" w:rsidP="00370E7B">
      <w:pPr>
        <w:widowControl w:val="0"/>
        <w:rPr>
          <w:rFonts w:ascii="Candara" w:eastAsia="Arial Unicode MS" w:hAnsi="Candara" w:cs="Liberation Mono"/>
          <w:b/>
          <w:bCs/>
          <w:sz w:val="24"/>
          <w:szCs w:val="24"/>
          <w:u w:val="single"/>
          <w:lang w:eastAsia="zh-CN" w:bidi="hi-IN"/>
        </w:rPr>
      </w:pPr>
      <w:r w:rsidRPr="00370E7B">
        <w:rPr>
          <w:rFonts w:ascii="Candara" w:eastAsia="Arial Unicode MS" w:hAnsi="Candara" w:cs="Liberation Mono"/>
          <w:b/>
          <w:bCs/>
          <w:sz w:val="24"/>
          <w:szCs w:val="24"/>
          <w:u w:val="single"/>
          <w:lang w:eastAsia="zh-CN" w:bidi="hi-IN"/>
        </w:rPr>
        <w:t>Konfiguracja zestawu komputerowego (komputer z dyskiem SSD i monitorem)</w:t>
      </w:r>
    </w:p>
    <w:p w14:paraId="17FD90C5"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stan: nowy albo używany (grade A, refurbished, outlet, poleasingowy itp.)</w:t>
      </w:r>
    </w:p>
    <w:p w14:paraId="75A7878A" w14:textId="77777777" w:rsidR="00370E7B" w:rsidRPr="00370E7B" w:rsidRDefault="00370E7B" w:rsidP="00370E7B">
      <w:pPr>
        <w:widowControl w:val="0"/>
        <w:rPr>
          <w:rFonts w:ascii="Candara" w:eastAsia="Arial Unicode MS" w:hAnsi="Candara" w:cs="Liberation Mono"/>
          <w:b/>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kadłubek:</w:t>
      </w:r>
    </w:p>
    <w:p w14:paraId="3707BF41"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płyta główna: umożliwia bootowanie z USB; wbudowane: dźwięk HD stereo 192 kHz, grafika HD, karta sieciowa GigabitEthernet, moduł TP; obsługuje technologię dual channel memory</w:t>
      </w:r>
    </w:p>
    <w:p w14:paraId="3F40FFD9"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procesor: wydajność PassMark CPU Mark &gt; 7000 (https://www.cpubenchmark.net); ilość rdzeni, ilość wątków 4; max. ilość obsługiwanej pamięci 32 GB lub więcej; liczba kanałów pamięci 2 lub więcej; wbudowany układ graficzny HD (obsługa min. 2 wyświetlaczy; obsługa filmów UHD; stereoskopowe, trójwymiarowe odtwarzanie filmów w formacie Blu-ray w pełnej rozdzielczości 1080p w standardzie HDMI 1.4; technologia poprawiania jakości wideo; sprzętowy konwerter wideo); obsługiwany zestaw instrukcji 64bit, </w:t>
      </w:r>
      <w:r w:rsidRPr="00370E7B">
        <w:rPr>
          <w:rFonts w:ascii="Candara" w:eastAsia="Arial Unicode MS" w:hAnsi="Candara" w:cs="Liberation Mono"/>
          <w:sz w:val="20"/>
          <w:szCs w:val="20"/>
          <w:lang w:eastAsia="zh-CN" w:bidi="hi-IN"/>
        </w:rPr>
        <w:t>MMX, SSE 4.2, EM64T, VT-x, AES, AVX</w:t>
      </w:r>
      <w:r w:rsidRPr="00370E7B">
        <w:rPr>
          <w:rFonts w:ascii="Candara" w:eastAsia="Arial Unicode MS" w:hAnsi="Candara" w:cs="Liberation Mono"/>
          <w:lang w:eastAsia="zh-CN" w:bidi="hi-IN"/>
        </w:rPr>
        <w:t>; wersja PCIe co najmniej 3.0; obsługiwane technologie: wirtualizacji, monitorowania chłodzenia, ochrony tożsamości, bezpiecznego szyfrowania i deszyfracji danych z cyfrowym generatorem liczb losowych; taktowanie procesora (MHz) 3000 lub więcej</w:t>
      </w:r>
    </w:p>
    <w:p w14:paraId="3BA3FC80"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grafika wbudowana: DirectX 11.0, Shader 5.0, OpenGL 3.1</w:t>
      </w:r>
    </w:p>
    <w:p w14:paraId="1D1A9E15"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pamięć RAM (MB):  32 GB, taktowanie dopasowane do magistrali</w:t>
      </w:r>
    </w:p>
    <w:p w14:paraId="212F4E78" w14:textId="39B826CC"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pojemność dysku: min. 480 GB</w:t>
      </w:r>
      <w:r w:rsidR="00204F82">
        <w:rPr>
          <w:rFonts w:ascii="Candara" w:eastAsia="Arial Unicode MS" w:hAnsi="Candara" w:cs="Liberation Mono"/>
          <w:lang w:eastAsia="zh-CN" w:bidi="hi-IN"/>
        </w:rPr>
        <w:t>,</w:t>
      </w:r>
      <w:r w:rsidRPr="00370E7B">
        <w:rPr>
          <w:rFonts w:ascii="Candara" w:eastAsia="Arial Unicode MS" w:hAnsi="Candara" w:cs="Liberation Mono"/>
          <w:lang w:eastAsia="zh-CN" w:bidi="hi-IN"/>
        </w:rPr>
        <w:t xml:space="preserve"> SSD, fabrycznie nowy</w:t>
      </w:r>
    </w:p>
    <w:p w14:paraId="2EE205F8"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obudowa: małogabarytowa, dozwolona praca w pionie i poziomie   </w:t>
      </w:r>
    </w:p>
    <w:p w14:paraId="300BD3A9"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napędy: DVD/RW (dopuszcza się DVD/RW USB)</w:t>
      </w:r>
    </w:p>
    <w:p w14:paraId="50C3C8B2"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porty minimum: 3x USB 2.0, 2x USB 3.0, wyjście/wejście audio, 1x VGA,   1x LAN RJ-45, 1x hdmi lub display port + przejściówka hdmi, 1x PS/2</w:t>
      </w:r>
    </w:p>
    <w:p w14:paraId="01F72764"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system operacyjny: brak</w:t>
      </w:r>
    </w:p>
    <w:p w14:paraId="01AEC8D3"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zasilacz Active PFC min. 300 W, nominalna sprawność fabryczna min. 85%</w:t>
      </w:r>
    </w:p>
    <w:p w14:paraId="295B018D"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kadłubek komputera i komponenty (obudowa, płyta główna, procesor) spełniają wg deklaracji producenta normy wymagane w Unii Europejskiej</w:t>
      </w:r>
    </w:p>
    <w:p w14:paraId="23573FDB"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oprogramowanie systemowe (poza systemem operacyjnym) i sterowniki dostępne są na stronie www producenta kadłubka; dostępne jest oprogramowanie klienckie dla systemu Windows do zarządzania - w tym zdalnie - sprzętem, BIOS, oprogramowaniem przez administratorów IT</w:t>
      </w:r>
    </w:p>
    <w:p w14:paraId="65398B40" w14:textId="77777777" w:rsidR="00370E7B" w:rsidRPr="00370E7B" w:rsidRDefault="00370E7B" w:rsidP="00370E7B">
      <w:pPr>
        <w:widowControl w:val="0"/>
        <w:rPr>
          <w:rFonts w:ascii="Candara" w:eastAsia="Arial Unicode MS" w:hAnsi="Candara" w:cs="Mangal"/>
          <w:lang w:eastAsia="zh-CN" w:bidi="hi-IN"/>
        </w:rPr>
      </w:pPr>
    </w:p>
    <w:p w14:paraId="6B9FF628"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w:t>
      </w:r>
      <w:r w:rsidRPr="00370E7B">
        <w:rPr>
          <w:rFonts w:ascii="Candara" w:eastAsia="Arial Unicode MS" w:hAnsi="Candara" w:cs="Mangal"/>
          <w:b/>
          <w:lang w:eastAsia="zh-CN" w:bidi="hi-IN"/>
        </w:rPr>
        <w:t>monitor</w:t>
      </w:r>
      <w:r w:rsidRPr="00370E7B">
        <w:rPr>
          <w:rFonts w:ascii="Candara" w:eastAsia="Arial Unicode MS" w:hAnsi="Candara" w:cs="Mangal"/>
          <w:lang w:eastAsia="zh-CN" w:bidi="hi-IN"/>
        </w:rPr>
        <w:t xml:space="preserve">: LED, </w:t>
      </w:r>
      <w:r w:rsidRPr="00370E7B">
        <w:rPr>
          <w:rFonts w:ascii="Candara" w:eastAsia="Times New Roman" w:hAnsi="Candara"/>
          <w:lang w:eastAsia="pl-PL" w:bidi="hi-IN"/>
        </w:rPr>
        <w:t>Full HD 24”, rozdzielczość 1920 x 1080 px; porty VGA oraz HDMI lub DisplayPort; obraz bez widocznych zniekształceń, kabel zasilający + kabel HDMI/DP zgodny z portem kadłubka</w:t>
      </w:r>
    </w:p>
    <w:p w14:paraId="72B3498D"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klawiatura</w:t>
      </w:r>
      <w:r w:rsidRPr="00370E7B">
        <w:rPr>
          <w:rFonts w:ascii="Candara" w:eastAsia="Arial Unicode MS" w:hAnsi="Candara" w:cs="Liberation Mono"/>
          <w:lang w:eastAsia="zh-CN" w:bidi="hi-IN"/>
        </w:rPr>
        <w:t xml:space="preserve"> typu QWERTY US USB, </w:t>
      </w:r>
      <w:r w:rsidRPr="00370E7B">
        <w:rPr>
          <w:rFonts w:ascii="Candara" w:eastAsia="Arial Unicode MS" w:hAnsi="Candara" w:cs="Liberation Mono"/>
          <w:b/>
          <w:lang w:eastAsia="zh-CN" w:bidi="hi-IN"/>
        </w:rPr>
        <w:t>mysz</w:t>
      </w:r>
      <w:r w:rsidRPr="00370E7B">
        <w:rPr>
          <w:rFonts w:ascii="Candara" w:eastAsia="Arial Unicode MS" w:hAnsi="Candara" w:cs="Liberation Mono"/>
          <w:lang w:eastAsia="zh-CN" w:bidi="hi-IN"/>
        </w:rPr>
        <w:t xml:space="preserve"> USB</w:t>
      </w:r>
    </w:p>
    <w:p w14:paraId="63198B2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p>
    <w:p w14:paraId="65FC246B" w14:textId="77777777" w:rsidR="00370E7B" w:rsidRPr="00370E7B" w:rsidRDefault="00370E7B" w:rsidP="00370E7B">
      <w:pPr>
        <w:widowControl w:val="0"/>
        <w:rPr>
          <w:rFonts w:ascii="Candara" w:eastAsia="Arial Unicode MS" w:hAnsi="Candara" w:cs="Liberation Mono"/>
          <w:b/>
          <w:u w:val="single"/>
          <w:lang w:eastAsia="zh-CN" w:bidi="hi-IN"/>
        </w:rPr>
      </w:pPr>
      <w:r w:rsidRPr="00370E7B">
        <w:rPr>
          <w:rFonts w:ascii="Candara" w:eastAsia="Arial Unicode MS" w:hAnsi="Candara" w:cs="Liberation Mono"/>
          <w:b/>
          <w:u w:val="single"/>
          <w:lang w:eastAsia="zh-CN" w:bidi="hi-IN"/>
        </w:rPr>
        <w:t>Dodatkowe warunki:</w:t>
      </w:r>
    </w:p>
    <w:p w14:paraId="150E0121"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Gwarancja/rękojmia dostawcy: min. 18 m-cy na wszystkie elementy zestawu poza klawiaturą i myszą (dla klawiatury i myszy 6 m-cy)</w:t>
      </w:r>
    </w:p>
    <w:p w14:paraId="554E03D0"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Wszystkie </w:t>
      </w:r>
      <w:r w:rsidRPr="00370E7B">
        <w:rPr>
          <w:rFonts w:ascii="Candara" w:eastAsia="Arial Unicode MS" w:hAnsi="Candara" w:cs="Liberation Mono"/>
          <w:b/>
          <w:lang w:eastAsia="zh-CN" w:bidi="hi-IN"/>
        </w:rPr>
        <w:t>zestawy komputerowe o identycznej konfiguracji</w:t>
      </w:r>
      <w:r w:rsidRPr="00370E7B">
        <w:rPr>
          <w:rFonts w:ascii="Candara" w:eastAsia="Arial Unicode MS" w:hAnsi="Candara" w:cs="Liberation Mono"/>
          <w:lang w:eastAsia="zh-CN" w:bidi="hi-IN"/>
        </w:rPr>
        <w:t>, włączając obudowę, w partiach po co najmniej 14 sztuk (3 partie po 14 sztuk albo dwie partie, każda po co najmniej 14 sztuk)</w:t>
      </w:r>
    </w:p>
    <w:p w14:paraId="2CF51E9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Komputery sprawne w 100%, czyszczone, sprawdzone i testowane (</w:t>
      </w:r>
      <w:r w:rsidRPr="00370E7B">
        <w:rPr>
          <w:rFonts w:ascii="Candara" w:eastAsia="Arial Unicode MS" w:hAnsi="Candara" w:cs="Liberation Mono"/>
          <w:b/>
          <w:lang w:eastAsia="zh-CN" w:bidi="hi-IN"/>
        </w:rPr>
        <w:t>dołączony protokół z testów</w:t>
      </w:r>
      <w:r w:rsidRPr="00370E7B">
        <w:rPr>
          <w:rFonts w:ascii="Candara" w:eastAsia="Arial Unicode MS" w:hAnsi="Candara" w:cs="Liberation Mono"/>
          <w:lang w:eastAsia="zh-CN" w:bidi="hi-IN"/>
        </w:rPr>
        <w:t>)</w:t>
      </w:r>
    </w:p>
    <w:p w14:paraId="52A2C957"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Sprzęt wyprodukowany nie wcześniej niż w roku </w:t>
      </w:r>
      <w:r w:rsidRPr="00370E7B">
        <w:rPr>
          <w:rFonts w:ascii="Candara" w:eastAsia="Arial Unicode MS" w:hAnsi="Candara" w:cs="Liberation Mono"/>
          <w:b/>
          <w:lang w:eastAsia="zh-CN" w:bidi="hi-IN"/>
        </w:rPr>
        <w:t>2014</w:t>
      </w:r>
    </w:p>
    <w:p w14:paraId="4A12E39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Dyski SSD, fabrycznie nowe</w:t>
      </w:r>
    </w:p>
    <w:p w14:paraId="51B1577E"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Fizyczna klawiatura typu QWERTY US używana w Polsce (niedozwolone stosowanie naklejek zastępczych)</w:t>
      </w:r>
    </w:p>
    <w:p w14:paraId="1B76557E"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Sprzęt (kadłubek komputera) wyprodukowany zgodnie z normami obowiązującymi na rynku </w:t>
      </w:r>
      <w:r w:rsidRPr="00370E7B">
        <w:rPr>
          <w:rFonts w:ascii="Candara" w:eastAsia="Arial Unicode MS" w:hAnsi="Candara" w:cs="Liberation Mono"/>
          <w:lang w:eastAsia="zh-CN" w:bidi="hi-IN"/>
        </w:rPr>
        <w:lastRenderedPageBreak/>
        <w:t>europejskim, przez producenta legitymującego się certyfikatem na produkcję sprzętu komputerowego zgodnie z normami obowiązującymi na rynku europejskim</w:t>
      </w:r>
    </w:p>
    <w:p w14:paraId="25BA78A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Sprzęt (kadłubek oraz komponenty rozbudowy) - obudowa, procesor, płyta główna (kadłubek komputera) stanowi całość modelu pochodzącego z produkcji certyfikowanego producenta (niedozwolona naprawa przez sprzedawcę niebędącego certyfikowanym producentem)</w:t>
      </w:r>
    </w:p>
    <w:p w14:paraId="7DB342C8"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Wszystkie komponenty pochodzące z rozbudowy (np. dyski, pamięć RAM, napędy itp.) muszą być dla danego modelu zgodne z wymogami producenta komputera i dopasowane do tego modelu oraz innych komponentów</w:t>
      </w:r>
    </w:p>
    <w:p w14:paraId="6115E1A0"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Wszystkie komponenty użyte do rozbudowy wszystkich sztuk danego zestawu (rodzaju, modelu) muszą być takie same (niedozwolone są np. różne kości pamięci RAM, różnych producentów lub o różnych specyfikacjach)</w:t>
      </w:r>
    </w:p>
    <w:p w14:paraId="1F7D916A"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Termin dostawy – gotowość dostawy najpóźniej 30 dni od podpisania umowy</w:t>
      </w:r>
    </w:p>
    <w:p w14:paraId="2F4064A1"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Dostawa możliwa kurierem po uzgodnieniu terminu odbioru, </w:t>
      </w:r>
      <w:r w:rsidRPr="00370E7B">
        <w:rPr>
          <w:rFonts w:ascii="Candara" w:eastAsia="Arial Unicode MS" w:hAnsi="Candara" w:cs="Liberation Mono"/>
          <w:b/>
          <w:lang w:eastAsia="zh-CN" w:bidi="hi-IN"/>
        </w:rPr>
        <w:t>termin podpisania protokołu odbioru przez Zamawiającego – 7 dni roboczych od terminu dostawy</w:t>
      </w:r>
    </w:p>
    <w:p w14:paraId="54613527" w14:textId="77777777" w:rsidR="00370E7B" w:rsidRPr="00370E7B" w:rsidRDefault="00370E7B" w:rsidP="00370E7B">
      <w:pPr>
        <w:widowControl w:val="0"/>
        <w:rPr>
          <w:rFonts w:ascii="Candara" w:eastAsia="Arial Unicode MS" w:hAnsi="Candara" w:cs="Liberation Mono"/>
          <w:lang w:eastAsia="zh-CN" w:bidi="hi-IN"/>
        </w:rPr>
      </w:pPr>
    </w:p>
    <w:p w14:paraId="3040E9A4" w14:textId="77777777" w:rsidR="00370E7B" w:rsidRPr="00370E7B" w:rsidRDefault="00370E7B" w:rsidP="00370E7B">
      <w:pPr>
        <w:widowControl w:val="0"/>
        <w:rPr>
          <w:rFonts w:ascii="Candara" w:eastAsia="Arial Unicode MS" w:hAnsi="Candara" w:cs="Liberation Mono"/>
          <w:lang w:eastAsia="zh-CN" w:bidi="hi-IN"/>
        </w:rPr>
      </w:pPr>
    </w:p>
    <w:p w14:paraId="45501590" w14:textId="77777777" w:rsidR="00370E7B" w:rsidRPr="00370E7B" w:rsidRDefault="00370E7B" w:rsidP="00370E7B">
      <w:pPr>
        <w:autoSpaceDE w:val="0"/>
        <w:autoSpaceDN w:val="0"/>
        <w:adjustRightInd w:val="0"/>
        <w:rPr>
          <w:rFonts w:ascii="Candara" w:eastAsia="Arial Unicode MS" w:hAnsi="Candara" w:cs="Arial"/>
          <w:color w:val="000000"/>
          <w:u w:val="single"/>
          <w:lang w:eastAsia="pl-PL"/>
        </w:rPr>
      </w:pPr>
      <w:r w:rsidRPr="00370E7B">
        <w:rPr>
          <w:rFonts w:ascii="Candara" w:eastAsia="Arial Unicode MS" w:hAnsi="Candara" w:cs="Arial"/>
          <w:color w:val="000000"/>
          <w:u w:val="single"/>
          <w:lang w:eastAsia="pl-PL"/>
        </w:rPr>
        <w:t xml:space="preserve">Kryteria oceny ofert i ich znaczenie: </w:t>
      </w:r>
    </w:p>
    <w:p w14:paraId="2C581F1D" w14:textId="77777777" w:rsidR="00370E7B" w:rsidRPr="00370E7B" w:rsidRDefault="00370E7B" w:rsidP="00370E7B">
      <w:pPr>
        <w:autoSpaceDE w:val="0"/>
        <w:autoSpaceDN w:val="0"/>
        <w:adjustRightInd w:val="0"/>
        <w:rPr>
          <w:rFonts w:ascii="Candara" w:eastAsia="Arial Unicode MS" w:hAnsi="Candara" w:cs="Arial"/>
          <w:color w:val="000000"/>
          <w:lang w:eastAsia="pl-PL"/>
        </w:rPr>
      </w:pPr>
      <w:r w:rsidRPr="00370E7B">
        <w:rPr>
          <w:rFonts w:ascii="Candara" w:eastAsia="Arial Unicode MS" w:hAnsi="Candara" w:cs="Arial"/>
          <w:color w:val="000000"/>
          <w:lang w:eastAsia="pl-PL"/>
        </w:rPr>
        <w:t xml:space="preserve">1) </w:t>
      </w:r>
      <w:r w:rsidRPr="00370E7B">
        <w:rPr>
          <w:rFonts w:ascii="Candara" w:eastAsia="Arial Unicode MS" w:hAnsi="Candara" w:cs="Arial"/>
          <w:b/>
          <w:bCs/>
          <w:color w:val="000000"/>
          <w:lang w:eastAsia="pl-PL"/>
        </w:rPr>
        <w:t>cena brutto za przedmiot zamówienia</w:t>
      </w:r>
      <w:r w:rsidRPr="00370E7B">
        <w:rPr>
          <w:rFonts w:ascii="Candara" w:eastAsia="Arial Unicode MS" w:hAnsi="Candara" w:cs="Arial"/>
          <w:color w:val="000000"/>
          <w:lang w:eastAsia="pl-PL"/>
        </w:rPr>
        <w:t xml:space="preserve"> - stanowiące wagę </w:t>
      </w:r>
      <w:r w:rsidRPr="00370E7B">
        <w:rPr>
          <w:rFonts w:ascii="Candara" w:eastAsia="Arial Unicode MS" w:hAnsi="Candara" w:cs="Arial"/>
          <w:b/>
          <w:color w:val="000000"/>
          <w:lang w:eastAsia="pl-PL"/>
        </w:rPr>
        <w:t>6</w:t>
      </w:r>
      <w:r w:rsidRPr="00370E7B">
        <w:rPr>
          <w:rFonts w:ascii="Candara" w:eastAsia="Arial Unicode MS" w:hAnsi="Candara" w:cs="Arial"/>
          <w:b/>
          <w:bCs/>
          <w:color w:val="000000"/>
          <w:lang w:eastAsia="pl-PL"/>
        </w:rPr>
        <w:t xml:space="preserve">0% </w:t>
      </w:r>
    </w:p>
    <w:p w14:paraId="4BAE614B" w14:textId="77777777" w:rsidR="00370E7B" w:rsidRPr="00370E7B" w:rsidRDefault="00370E7B" w:rsidP="00370E7B">
      <w:pPr>
        <w:autoSpaceDE w:val="0"/>
        <w:autoSpaceDN w:val="0"/>
        <w:adjustRightInd w:val="0"/>
        <w:rPr>
          <w:rFonts w:ascii="Candara" w:eastAsia="Arial Unicode MS" w:hAnsi="Candara" w:cs="Arial"/>
          <w:color w:val="000000"/>
          <w:lang w:eastAsia="pl-PL"/>
        </w:rPr>
      </w:pPr>
      <w:r w:rsidRPr="00370E7B">
        <w:rPr>
          <w:rFonts w:ascii="Candara" w:eastAsia="Arial Unicode MS" w:hAnsi="Candara" w:cs="Arial"/>
          <w:color w:val="000000"/>
          <w:lang w:eastAsia="pl-PL"/>
        </w:rPr>
        <w:t xml:space="preserve">2) </w:t>
      </w:r>
      <w:r w:rsidRPr="00370E7B">
        <w:rPr>
          <w:rFonts w:ascii="Candara" w:eastAsia="Arial Unicode MS" w:hAnsi="Candara" w:cs="Arial"/>
          <w:b/>
          <w:bCs/>
          <w:color w:val="000000"/>
          <w:lang w:eastAsia="pl-PL"/>
        </w:rPr>
        <w:t xml:space="preserve">długość gwarancji </w:t>
      </w:r>
      <w:r w:rsidRPr="00370E7B">
        <w:rPr>
          <w:rFonts w:ascii="Candara" w:eastAsia="Arial Unicode MS" w:hAnsi="Candara" w:cs="Arial"/>
          <w:color w:val="000000"/>
          <w:lang w:eastAsia="pl-PL"/>
        </w:rPr>
        <w:t xml:space="preserve">- stanowiące wagę </w:t>
      </w:r>
      <w:r w:rsidRPr="00370E7B">
        <w:rPr>
          <w:rFonts w:ascii="Candara" w:eastAsia="Arial Unicode MS" w:hAnsi="Candara" w:cs="Arial"/>
          <w:b/>
          <w:bCs/>
          <w:color w:val="000000"/>
          <w:lang w:eastAsia="pl-PL"/>
        </w:rPr>
        <w:t xml:space="preserve">15% </w:t>
      </w:r>
    </w:p>
    <w:p w14:paraId="7BD75834" w14:textId="77777777" w:rsidR="00370E7B" w:rsidRPr="00370E7B" w:rsidRDefault="00370E7B" w:rsidP="00370E7B">
      <w:pPr>
        <w:autoSpaceDE w:val="0"/>
        <w:autoSpaceDN w:val="0"/>
        <w:adjustRightInd w:val="0"/>
        <w:rPr>
          <w:rFonts w:ascii="Candara" w:eastAsia="Arial Unicode MS" w:hAnsi="Candara" w:cs="Arial"/>
          <w:b/>
          <w:bCs/>
          <w:color w:val="000000"/>
          <w:lang w:eastAsia="pl-PL"/>
        </w:rPr>
      </w:pPr>
      <w:r w:rsidRPr="00370E7B">
        <w:rPr>
          <w:rFonts w:ascii="Candara" w:eastAsia="Arial Unicode MS" w:hAnsi="Candara" w:cs="Arial"/>
          <w:color w:val="000000"/>
          <w:lang w:eastAsia="pl-PL"/>
        </w:rPr>
        <w:t xml:space="preserve">3) </w:t>
      </w:r>
      <w:r w:rsidRPr="00370E7B">
        <w:rPr>
          <w:rFonts w:ascii="Candara" w:eastAsia="Arial Unicode MS" w:hAnsi="Candara" w:cs="Arial"/>
          <w:b/>
          <w:bCs/>
          <w:color w:val="000000"/>
          <w:lang w:eastAsia="pl-PL"/>
        </w:rPr>
        <w:t>czas dostawy – stanowiące wagę 25%.</w:t>
      </w:r>
    </w:p>
    <w:p w14:paraId="0F5FBA8E" w14:textId="77777777" w:rsidR="00370E7B" w:rsidRPr="00370E7B" w:rsidRDefault="00370E7B" w:rsidP="00370E7B">
      <w:pPr>
        <w:autoSpaceDE w:val="0"/>
        <w:autoSpaceDN w:val="0"/>
        <w:adjustRightInd w:val="0"/>
        <w:rPr>
          <w:rFonts w:ascii="Candara" w:eastAsia="Arial Unicode MS" w:hAnsi="Candara" w:cs="Arial"/>
          <w:color w:val="000000"/>
          <w:lang w:eastAsia="pl-PL"/>
        </w:rPr>
      </w:pPr>
    </w:p>
    <w:p w14:paraId="66849035" w14:textId="77777777" w:rsidR="00370E7B" w:rsidRPr="00370E7B" w:rsidRDefault="00370E7B" w:rsidP="00370E7B">
      <w:pPr>
        <w:autoSpaceDE w:val="0"/>
        <w:autoSpaceDN w:val="0"/>
        <w:adjustRightInd w:val="0"/>
        <w:rPr>
          <w:rFonts w:ascii="Candara" w:eastAsia="Arial Unicode MS" w:hAnsi="Candara" w:cs="Arial"/>
          <w:color w:val="000000"/>
          <w:lang w:eastAsia="pl-PL"/>
        </w:rPr>
      </w:pPr>
      <w:r w:rsidRPr="00370E7B">
        <w:rPr>
          <w:rFonts w:ascii="Candara" w:eastAsia="Arial Unicode MS" w:hAnsi="Candara" w:cs="Arial"/>
          <w:color w:val="000000"/>
          <w:lang w:eastAsia="pl-PL"/>
        </w:rPr>
        <w:t xml:space="preserve">W celu ustalenia wielkości punktowej, jaką poszczególni Wykonawcy uzyskali z tytułu kryterium „cena brutto”, Zamawiający dokona porównania ofert według zasady opisanej poniżej. </w:t>
      </w:r>
    </w:p>
    <w:p w14:paraId="069D2B0E" w14:textId="77777777" w:rsidR="00370E7B" w:rsidRPr="00370E7B" w:rsidRDefault="00370E7B" w:rsidP="00370E7B">
      <w:pPr>
        <w:autoSpaceDE w:val="0"/>
        <w:autoSpaceDN w:val="0"/>
        <w:adjustRightInd w:val="0"/>
        <w:rPr>
          <w:rFonts w:ascii="Candara" w:eastAsia="Arial Unicode MS" w:hAnsi="Candara" w:cs="Arial"/>
          <w:color w:val="000000"/>
          <w:lang w:eastAsia="pl-PL"/>
        </w:rPr>
      </w:pPr>
    </w:p>
    <w:p w14:paraId="56897DD8" w14:textId="782D2F6F" w:rsidR="00370E7B" w:rsidRPr="00370E7B" w:rsidRDefault="00633C14" w:rsidP="00370E7B">
      <w:pPr>
        <w:widowControl w:val="0"/>
        <w:rPr>
          <w:rFonts w:ascii="Candara" w:eastAsia="Arial Unicode MS" w:hAnsi="Candara" w:cs="Arial"/>
          <w:color w:val="000000"/>
          <w:lang w:eastAsia="pl-PL"/>
        </w:rPr>
      </w:pPr>
      <w:r>
        <w:rPr>
          <w:rFonts w:ascii="Candara" w:eastAsia="Arial Unicode MS" w:hAnsi="Candara" w:cs="Arial"/>
          <w:b/>
          <w:bCs/>
          <w:color w:val="000000"/>
          <w:lang w:eastAsia="pl-PL"/>
        </w:rPr>
        <w:t>a</w:t>
      </w:r>
      <w:r w:rsidR="00370E7B" w:rsidRPr="00370E7B">
        <w:rPr>
          <w:rFonts w:ascii="Candara" w:eastAsia="Arial Unicode MS" w:hAnsi="Candara" w:cs="Arial"/>
          <w:b/>
          <w:bCs/>
          <w:color w:val="000000"/>
          <w:lang w:eastAsia="pl-PL"/>
        </w:rPr>
        <w:t>1 Kryterium „cena brutto za przedmiot zamówienia”.</w:t>
      </w:r>
    </w:p>
    <w:p w14:paraId="73ADA56D" w14:textId="77777777" w:rsidR="00370E7B" w:rsidRPr="00370E7B" w:rsidRDefault="00370E7B" w:rsidP="00370E7B">
      <w:pPr>
        <w:autoSpaceDE w:val="0"/>
        <w:autoSpaceDN w:val="0"/>
        <w:adjustRightInd w:val="0"/>
        <w:rPr>
          <w:rFonts w:ascii="Candara" w:eastAsia="Arial Unicode MS" w:hAnsi="Candara"/>
          <w:lang w:eastAsia="pl-PL"/>
        </w:rPr>
      </w:pPr>
      <w:r w:rsidRPr="00370E7B">
        <w:rPr>
          <w:rFonts w:ascii="Candara" w:eastAsia="Arial Unicode MS" w:hAnsi="Candara"/>
          <w:lang w:eastAsia="pl-PL"/>
        </w:rPr>
        <w:t>Maksymalną ilość punktów (</w:t>
      </w:r>
      <w:r w:rsidRPr="00370E7B">
        <w:rPr>
          <w:rFonts w:ascii="Candara" w:eastAsia="Arial Unicode MS" w:hAnsi="Candara"/>
          <w:b/>
          <w:lang w:eastAsia="pl-PL"/>
        </w:rPr>
        <w:t>60</w:t>
      </w:r>
      <w:r w:rsidRPr="00370E7B">
        <w:rPr>
          <w:rFonts w:ascii="Candara" w:eastAsia="Arial Unicode MS" w:hAnsi="Candara"/>
          <w:lang w:eastAsia="pl-PL"/>
        </w:rPr>
        <w:t xml:space="preserve">) Zamawiający przyzna ofercie z najniższą ceną brutto, pozostałe będą oceniane w proporcji do niej, tj.: </w:t>
      </w:r>
    </w:p>
    <w:p w14:paraId="67B03E42" w14:textId="77777777" w:rsidR="00370E7B" w:rsidRPr="00370E7B" w:rsidRDefault="00370E7B" w:rsidP="00370E7B">
      <w:pPr>
        <w:autoSpaceDE w:val="0"/>
        <w:autoSpaceDN w:val="0"/>
        <w:adjustRightInd w:val="0"/>
        <w:rPr>
          <w:rFonts w:ascii="Candara" w:eastAsia="Arial Unicode MS" w:hAnsi="Candara" w:cs="Arial"/>
          <w:lang w:eastAsia="pl-PL"/>
        </w:rPr>
      </w:pPr>
      <w:r w:rsidRPr="00370E7B">
        <w:rPr>
          <w:rFonts w:ascii="Candara" w:eastAsia="Arial Unicode MS" w:hAnsi="Candara" w:cs="Arial"/>
          <w:b/>
          <w:bCs/>
          <w:lang w:eastAsia="pl-PL"/>
        </w:rPr>
        <w:t xml:space="preserve">Liczba punktów= (Cena brutto najniższa / Cena brutto badana) x 60 </w:t>
      </w:r>
      <w:r w:rsidRPr="00370E7B">
        <w:rPr>
          <w:rFonts w:ascii="Candara" w:eastAsia="Arial Unicode MS" w:hAnsi="Candara" w:cs="Arial"/>
          <w:lang w:eastAsia="pl-PL"/>
        </w:rPr>
        <w:t xml:space="preserve">- liczba punktów uzyskana przez poszczególne oferty; punkty przyznane każdej ofercie będą zaokrąglone do dwóch miejsc po przecinku. </w:t>
      </w:r>
    </w:p>
    <w:p w14:paraId="6F5146F6" w14:textId="77777777" w:rsidR="00370E7B" w:rsidRPr="00370E7B" w:rsidRDefault="00370E7B" w:rsidP="00370E7B">
      <w:pPr>
        <w:autoSpaceDE w:val="0"/>
        <w:autoSpaceDN w:val="0"/>
        <w:adjustRightInd w:val="0"/>
        <w:rPr>
          <w:rFonts w:ascii="Candara" w:eastAsia="Arial Unicode MS" w:hAnsi="Candara" w:cs="Arial"/>
          <w:lang w:eastAsia="pl-PL"/>
        </w:rPr>
      </w:pPr>
    </w:p>
    <w:p w14:paraId="1C1C352B" w14:textId="58EFB38B" w:rsidR="00370E7B" w:rsidRPr="00370E7B" w:rsidRDefault="00633C14" w:rsidP="00370E7B">
      <w:pPr>
        <w:autoSpaceDE w:val="0"/>
        <w:autoSpaceDN w:val="0"/>
        <w:adjustRightInd w:val="0"/>
        <w:rPr>
          <w:rFonts w:ascii="Candara" w:eastAsia="Arial Unicode MS" w:hAnsi="Candara" w:cs="Arial"/>
          <w:lang w:eastAsia="pl-PL"/>
        </w:rPr>
      </w:pPr>
      <w:r>
        <w:rPr>
          <w:rFonts w:ascii="Candara" w:eastAsia="Arial Unicode MS" w:hAnsi="Candara" w:cs="Arial"/>
          <w:b/>
          <w:bCs/>
          <w:lang w:eastAsia="pl-PL"/>
        </w:rPr>
        <w:t>a</w:t>
      </w:r>
      <w:r w:rsidR="00370E7B" w:rsidRPr="00370E7B">
        <w:rPr>
          <w:rFonts w:ascii="Candara" w:eastAsia="Arial Unicode MS" w:hAnsi="Candara" w:cs="Arial"/>
          <w:b/>
          <w:bCs/>
          <w:lang w:eastAsia="pl-PL"/>
        </w:rPr>
        <w:t xml:space="preserve">2 Kryterium „długość gwarancji” </w:t>
      </w:r>
      <w:r w:rsidR="00370E7B" w:rsidRPr="00370E7B">
        <w:rPr>
          <w:rFonts w:ascii="Candara" w:eastAsia="Arial Unicode MS" w:hAnsi="Candara" w:cs="Arial"/>
          <w:bCs/>
          <w:lang w:eastAsia="pl-PL"/>
        </w:rPr>
        <w:t>(liczy się dla wszystkich sztuk zamawianych zestawów komputerowych, nie dla poszczególnych elementów)</w:t>
      </w:r>
      <w:r w:rsidR="00370E7B" w:rsidRPr="00370E7B">
        <w:rPr>
          <w:rFonts w:ascii="Candara" w:eastAsia="Arial Unicode MS" w:hAnsi="Candara" w:cs="Arial"/>
          <w:b/>
          <w:bCs/>
          <w:lang w:eastAsia="pl-PL"/>
        </w:rPr>
        <w:t>.</w:t>
      </w:r>
    </w:p>
    <w:p w14:paraId="01307862" w14:textId="77777777" w:rsidR="00370E7B" w:rsidRPr="00370E7B" w:rsidRDefault="00370E7B" w:rsidP="00370E7B">
      <w:pPr>
        <w:widowControl w:val="0"/>
        <w:rPr>
          <w:rFonts w:ascii="Candara" w:eastAsia="Arial Unicode MS" w:hAnsi="Candara" w:cs="Arial"/>
          <w:b/>
          <w:bCs/>
          <w:lang w:eastAsia="pl-PL"/>
        </w:rPr>
      </w:pPr>
      <w:r w:rsidRPr="00370E7B">
        <w:rPr>
          <w:rFonts w:ascii="Candara" w:eastAsia="Arial Unicode MS" w:hAnsi="Candara" w:cs="Arial"/>
          <w:lang w:eastAsia="pl-PL"/>
        </w:rPr>
        <w:t>Zamawiający wymaga, aby wykonawca udzielił minimalnej gwarancji określonej w poszczególnych częściach opisu przedmiotu zamówienia. Oferta zawierająca propozycję minimalnego wymaganego okresu gwarancji (</w:t>
      </w:r>
      <w:r w:rsidRPr="00370E7B">
        <w:rPr>
          <w:rFonts w:ascii="Candara" w:eastAsia="Arial Unicode MS" w:hAnsi="Candara" w:cs="Arial"/>
          <w:b/>
          <w:lang w:eastAsia="pl-PL"/>
        </w:rPr>
        <w:t>18 miesięcy</w:t>
      </w:r>
      <w:r w:rsidRPr="00370E7B">
        <w:rPr>
          <w:rFonts w:ascii="Candara" w:eastAsia="Arial Unicode MS" w:hAnsi="Candara" w:cs="Arial"/>
          <w:lang w:eastAsia="pl-PL"/>
        </w:rPr>
        <w:t xml:space="preserve">) otrzyma </w:t>
      </w:r>
      <w:r w:rsidRPr="00370E7B">
        <w:rPr>
          <w:rFonts w:ascii="Candara" w:eastAsia="Arial Unicode MS" w:hAnsi="Candara" w:cs="Arial"/>
          <w:b/>
          <w:lang w:eastAsia="pl-PL"/>
        </w:rPr>
        <w:t xml:space="preserve">0 </w:t>
      </w:r>
      <w:r w:rsidRPr="00370E7B">
        <w:rPr>
          <w:rFonts w:ascii="Candara" w:eastAsia="Arial Unicode MS" w:hAnsi="Candara" w:cs="Arial"/>
          <w:lang w:eastAsia="pl-PL"/>
        </w:rPr>
        <w:t>(zero)</w:t>
      </w:r>
      <w:r w:rsidRPr="00370E7B">
        <w:rPr>
          <w:rFonts w:ascii="Candara" w:eastAsia="Arial Unicode MS" w:hAnsi="Candara" w:cs="Arial"/>
          <w:b/>
          <w:lang w:eastAsia="pl-PL"/>
        </w:rPr>
        <w:t xml:space="preserve"> punktów</w:t>
      </w:r>
      <w:r w:rsidRPr="00370E7B">
        <w:rPr>
          <w:rFonts w:ascii="Candara" w:eastAsia="Arial Unicode MS" w:hAnsi="Candara" w:cs="Arial"/>
          <w:lang w:eastAsia="pl-PL"/>
        </w:rPr>
        <w:t xml:space="preserve">. Pozostałe oferty otrzymają </w:t>
      </w:r>
      <w:r w:rsidRPr="00370E7B">
        <w:rPr>
          <w:rFonts w:ascii="Candara" w:eastAsia="Arial Unicode MS" w:hAnsi="Candara" w:cs="Arial"/>
          <w:b/>
          <w:lang w:eastAsia="pl-PL"/>
        </w:rPr>
        <w:t>za każdy</w:t>
      </w:r>
      <w:r w:rsidRPr="00370E7B">
        <w:rPr>
          <w:rFonts w:ascii="Candara" w:eastAsia="Arial Unicode MS" w:hAnsi="Candara" w:cs="Arial"/>
          <w:lang w:eastAsia="pl-PL"/>
        </w:rPr>
        <w:t xml:space="preserve"> </w:t>
      </w:r>
      <w:r w:rsidRPr="00370E7B">
        <w:rPr>
          <w:rFonts w:ascii="Candara" w:eastAsia="Arial Unicode MS" w:hAnsi="Candara" w:cs="Arial"/>
          <w:b/>
          <w:bCs/>
          <w:lang w:eastAsia="pl-PL"/>
        </w:rPr>
        <w:t xml:space="preserve">dodatkowy miesiąc gwarancji </w:t>
      </w:r>
      <w:r w:rsidRPr="00370E7B">
        <w:rPr>
          <w:rFonts w:ascii="Candara" w:eastAsia="Arial Unicode MS" w:hAnsi="Candara" w:cs="Arial"/>
          <w:lang w:eastAsia="pl-PL"/>
        </w:rPr>
        <w:t xml:space="preserve">(ponad wymagany okres gwarancji określony dla poszczególnych częściach w opisie przedmiotu zamówienia ) </w:t>
      </w:r>
      <w:r w:rsidRPr="00370E7B">
        <w:rPr>
          <w:rFonts w:ascii="Candara" w:eastAsia="Arial Unicode MS" w:hAnsi="Candara" w:cs="Arial"/>
          <w:b/>
          <w:lang w:eastAsia="pl-PL"/>
        </w:rPr>
        <w:t xml:space="preserve">1 </w:t>
      </w:r>
      <w:r w:rsidRPr="00370E7B">
        <w:rPr>
          <w:rFonts w:ascii="Candara" w:eastAsia="Arial Unicode MS" w:hAnsi="Candara" w:cs="Arial"/>
          <w:lang w:eastAsia="pl-PL"/>
        </w:rPr>
        <w:t>(jeden)</w:t>
      </w:r>
      <w:r w:rsidRPr="00370E7B">
        <w:rPr>
          <w:rFonts w:ascii="Candara" w:eastAsia="Arial Unicode MS" w:hAnsi="Candara" w:cs="Arial"/>
          <w:b/>
          <w:bCs/>
          <w:lang w:eastAsia="pl-PL"/>
        </w:rPr>
        <w:t xml:space="preserve"> punk</w:t>
      </w:r>
      <w:r w:rsidRPr="00370E7B">
        <w:rPr>
          <w:rFonts w:ascii="Candara" w:eastAsia="Arial Unicode MS" w:hAnsi="Candara" w:cs="Arial"/>
          <w:b/>
          <w:lang w:eastAsia="pl-PL"/>
        </w:rPr>
        <w:t>t</w:t>
      </w:r>
      <w:r w:rsidRPr="00370E7B">
        <w:rPr>
          <w:rFonts w:ascii="Candara" w:eastAsia="Arial Unicode MS" w:hAnsi="Candara" w:cs="Arial"/>
          <w:lang w:eastAsia="pl-PL"/>
        </w:rPr>
        <w:t xml:space="preserve">. Maksymalnie za to kryterium można otrzymać </w:t>
      </w:r>
      <w:r w:rsidRPr="00370E7B">
        <w:rPr>
          <w:rFonts w:ascii="Candara" w:eastAsia="Arial Unicode MS" w:hAnsi="Candara" w:cs="Arial"/>
          <w:b/>
          <w:bCs/>
          <w:lang w:eastAsia="pl-PL"/>
        </w:rPr>
        <w:t xml:space="preserve">15 punktów </w:t>
      </w:r>
      <w:r w:rsidRPr="00370E7B">
        <w:rPr>
          <w:rFonts w:ascii="Candara" w:eastAsia="Arial Unicode MS" w:hAnsi="Candara" w:cs="Arial"/>
          <w:bCs/>
          <w:lang w:eastAsia="pl-PL"/>
        </w:rPr>
        <w:t>(gwarancja 33 miesiące)</w:t>
      </w:r>
      <w:r w:rsidRPr="00370E7B">
        <w:rPr>
          <w:rFonts w:ascii="Candara" w:eastAsia="Arial Unicode MS" w:hAnsi="Candara" w:cs="Arial"/>
          <w:b/>
          <w:bCs/>
          <w:lang w:eastAsia="pl-PL"/>
        </w:rPr>
        <w:t xml:space="preserve"> dla całego zamówienia. </w:t>
      </w:r>
    </w:p>
    <w:p w14:paraId="3B86FF33" w14:textId="77777777" w:rsidR="00370E7B" w:rsidRPr="00370E7B" w:rsidRDefault="00370E7B" w:rsidP="00370E7B">
      <w:pPr>
        <w:widowControl w:val="0"/>
        <w:rPr>
          <w:rFonts w:ascii="Candara" w:eastAsia="Arial Unicode MS" w:hAnsi="Candara" w:cs="Liberation Mono"/>
          <w:lang w:eastAsia="zh-CN" w:bidi="hi-IN"/>
        </w:rPr>
      </w:pPr>
    </w:p>
    <w:p w14:paraId="44F918D3" w14:textId="1286DAEA" w:rsidR="00370E7B" w:rsidRPr="00370E7B" w:rsidRDefault="00633C14" w:rsidP="00370E7B">
      <w:pPr>
        <w:autoSpaceDE w:val="0"/>
        <w:autoSpaceDN w:val="0"/>
        <w:adjustRightInd w:val="0"/>
        <w:rPr>
          <w:rFonts w:ascii="Candara" w:eastAsia="Arial Unicode MS" w:hAnsi="Candara" w:cs="Arial"/>
          <w:b/>
          <w:bCs/>
          <w:lang w:eastAsia="pl-PL"/>
        </w:rPr>
      </w:pPr>
      <w:r>
        <w:rPr>
          <w:rFonts w:ascii="Candara" w:eastAsia="Arial Unicode MS" w:hAnsi="Candara" w:cs="Arial"/>
          <w:b/>
          <w:bCs/>
          <w:lang w:eastAsia="pl-PL"/>
        </w:rPr>
        <w:t>a</w:t>
      </w:r>
      <w:bookmarkStart w:id="6" w:name="_GoBack"/>
      <w:bookmarkEnd w:id="6"/>
      <w:r w:rsidR="00370E7B" w:rsidRPr="00370E7B">
        <w:rPr>
          <w:rFonts w:ascii="Candara" w:eastAsia="Arial Unicode MS" w:hAnsi="Candara" w:cs="Arial"/>
          <w:b/>
          <w:bCs/>
          <w:lang w:eastAsia="pl-PL"/>
        </w:rPr>
        <w:t>3 Kryterium „czas dostawy”.</w:t>
      </w:r>
    </w:p>
    <w:p w14:paraId="233A3F08" w14:textId="77777777" w:rsidR="00370E7B" w:rsidRPr="00370E7B" w:rsidRDefault="00370E7B" w:rsidP="00370E7B">
      <w:pPr>
        <w:widowControl w:val="0"/>
        <w:rPr>
          <w:rFonts w:ascii="Candara" w:eastAsia="Arial Unicode MS" w:hAnsi="Candara" w:cs="Arial"/>
          <w:b/>
          <w:bCs/>
          <w:lang w:eastAsia="pl-PL"/>
        </w:rPr>
      </w:pPr>
      <w:r w:rsidRPr="00370E7B">
        <w:rPr>
          <w:rFonts w:ascii="Candara" w:eastAsia="Arial Unicode MS" w:hAnsi="Candara" w:cs="Arial"/>
          <w:bCs/>
          <w:lang w:eastAsia="pl-PL"/>
        </w:rPr>
        <w:t xml:space="preserve">Zamawiający wymaga dostawy najpóźniej </w:t>
      </w:r>
      <w:r w:rsidRPr="00370E7B">
        <w:rPr>
          <w:rFonts w:ascii="Candara" w:eastAsia="Arial Unicode MS" w:hAnsi="Candara" w:cs="Arial"/>
          <w:b/>
          <w:bCs/>
          <w:lang w:eastAsia="pl-PL"/>
        </w:rPr>
        <w:t>30 dni od daty podpisania umowy</w:t>
      </w:r>
      <w:r w:rsidRPr="00370E7B">
        <w:rPr>
          <w:rFonts w:ascii="Candara" w:eastAsia="Arial Unicode MS" w:hAnsi="Candara" w:cs="Arial"/>
          <w:bCs/>
          <w:lang w:eastAsia="pl-PL"/>
        </w:rPr>
        <w:t xml:space="preserve">. </w:t>
      </w:r>
      <w:r w:rsidRPr="00370E7B">
        <w:rPr>
          <w:rFonts w:ascii="Candara" w:eastAsia="Arial Unicode MS" w:hAnsi="Candara" w:cs="Arial"/>
          <w:lang w:eastAsia="pl-PL"/>
        </w:rPr>
        <w:t xml:space="preserve">Oferta zawierająca propozycję minimalnego wymaganego czasu dostawy (30 dni) otrzyma </w:t>
      </w:r>
      <w:r w:rsidRPr="00370E7B">
        <w:rPr>
          <w:rFonts w:ascii="Candara" w:eastAsia="Arial Unicode MS" w:hAnsi="Candara" w:cs="Arial"/>
          <w:b/>
          <w:lang w:eastAsia="pl-PL"/>
        </w:rPr>
        <w:t xml:space="preserve">0 </w:t>
      </w:r>
      <w:r w:rsidRPr="00370E7B">
        <w:rPr>
          <w:rFonts w:ascii="Candara" w:eastAsia="Arial Unicode MS" w:hAnsi="Candara" w:cs="Arial"/>
          <w:lang w:eastAsia="pl-PL"/>
        </w:rPr>
        <w:t>(zero)</w:t>
      </w:r>
      <w:r w:rsidRPr="00370E7B">
        <w:rPr>
          <w:rFonts w:ascii="Candara" w:eastAsia="Arial Unicode MS" w:hAnsi="Candara" w:cs="Arial"/>
          <w:b/>
          <w:lang w:eastAsia="pl-PL"/>
        </w:rPr>
        <w:t xml:space="preserve"> punktów</w:t>
      </w:r>
      <w:r w:rsidRPr="00370E7B">
        <w:rPr>
          <w:rFonts w:ascii="Candara" w:eastAsia="Arial Unicode MS" w:hAnsi="Candara" w:cs="Arial"/>
          <w:lang w:eastAsia="pl-PL"/>
        </w:rPr>
        <w:t xml:space="preserve">. Pozostałe oferty otrzymają za każdy </w:t>
      </w:r>
      <w:r w:rsidRPr="00370E7B">
        <w:rPr>
          <w:rFonts w:ascii="Candara" w:eastAsia="Arial Unicode MS" w:hAnsi="Candara" w:cs="Arial"/>
          <w:b/>
          <w:bCs/>
          <w:lang w:eastAsia="pl-PL"/>
        </w:rPr>
        <w:t>dodatkowy dzień wcześniejszej dostawy 1</w:t>
      </w:r>
      <w:r w:rsidRPr="00370E7B">
        <w:rPr>
          <w:rFonts w:ascii="Candara" w:eastAsia="Arial Unicode MS" w:hAnsi="Candara" w:cs="Arial"/>
          <w:b/>
          <w:lang w:eastAsia="pl-PL"/>
        </w:rPr>
        <w:t xml:space="preserve"> </w:t>
      </w:r>
      <w:r w:rsidRPr="00370E7B">
        <w:rPr>
          <w:rFonts w:ascii="Candara" w:eastAsia="Arial Unicode MS" w:hAnsi="Candara" w:cs="Arial"/>
          <w:lang w:eastAsia="pl-PL"/>
        </w:rPr>
        <w:t>(jeden)</w:t>
      </w:r>
      <w:r w:rsidRPr="00370E7B">
        <w:rPr>
          <w:rFonts w:ascii="Candara" w:eastAsia="Arial Unicode MS" w:hAnsi="Candara" w:cs="Arial"/>
          <w:b/>
          <w:bCs/>
          <w:lang w:eastAsia="pl-PL"/>
        </w:rPr>
        <w:t xml:space="preserve"> punk</w:t>
      </w:r>
      <w:r w:rsidRPr="00370E7B">
        <w:rPr>
          <w:rFonts w:ascii="Candara" w:eastAsia="Arial Unicode MS" w:hAnsi="Candara" w:cs="Arial"/>
          <w:b/>
          <w:lang w:eastAsia="pl-PL"/>
        </w:rPr>
        <w:t>t</w:t>
      </w:r>
      <w:r w:rsidRPr="00370E7B">
        <w:rPr>
          <w:rFonts w:ascii="Candara" w:eastAsia="Arial Unicode MS" w:hAnsi="Candara" w:cs="Arial"/>
          <w:lang w:eastAsia="pl-PL"/>
        </w:rPr>
        <w:t xml:space="preserve">. Maksymalnie za to kryterium można otrzymać </w:t>
      </w:r>
      <w:r w:rsidRPr="00370E7B">
        <w:rPr>
          <w:rFonts w:ascii="Candara" w:eastAsia="Arial Unicode MS" w:hAnsi="Candara" w:cs="Arial"/>
          <w:b/>
          <w:bCs/>
          <w:lang w:eastAsia="pl-PL"/>
        </w:rPr>
        <w:t xml:space="preserve">25 punktów </w:t>
      </w:r>
      <w:r w:rsidRPr="00370E7B">
        <w:rPr>
          <w:rFonts w:ascii="Candara" w:eastAsia="Arial Unicode MS" w:hAnsi="Candara" w:cs="Arial"/>
          <w:bCs/>
          <w:lang w:eastAsia="pl-PL"/>
        </w:rPr>
        <w:t>(za czas dostawy 5 dni)</w:t>
      </w:r>
      <w:r w:rsidRPr="00370E7B">
        <w:rPr>
          <w:rFonts w:ascii="Candara" w:eastAsia="Arial Unicode MS" w:hAnsi="Candara" w:cs="Arial"/>
          <w:b/>
          <w:bCs/>
          <w:lang w:eastAsia="pl-PL"/>
        </w:rPr>
        <w:t xml:space="preserve"> dla całego zamówienia. </w:t>
      </w:r>
    </w:p>
    <w:p w14:paraId="0C90CA5C" w14:textId="77777777" w:rsidR="00370E7B" w:rsidRPr="00370E7B" w:rsidRDefault="00370E7B" w:rsidP="00370E7B">
      <w:pPr>
        <w:autoSpaceDE w:val="0"/>
        <w:autoSpaceDN w:val="0"/>
        <w:adjustRightInd w:val="0"/>
        <w:rPr>
          <w:rFonts w:ascii="Candara" w:eastAsia="Arial Unicode MS" w:hAnsi="Candara" w:cs="Arial"/>
          <w:bCs/>
          <w:lang w:eastAsia="pl-PL"/>
        </w:rPr>
      </w:pPr>
    </w:p>
    <w:p w14:paraId="659E43BB" w14:textId="77777777" w:rsidR="00DD445C" w:rsidRDefault="00DD445C" w:rsidP="00385196">
      <w:pPr>
        <w:spacing w:line="276" w:lineRule="auto"/>
        <w:rPr>
          <w:rFonts w:ascii="Times New Roman" w:eastAsia="Times New Roman" w:hAnsi="Times New Roman"/>
          <w:lang w:eastAsia="pl-PL"/>
        </w:rPr>
      </w:pPr>
    </w:p>
    <w:p w14:paraId="039954E6" w14:textId="77777777" w:rsidR="00DD445C" w:rsidRDefault="00DD445C" w:rsidP="00385196">
      <w:pPr>
        <w:spacing w:line="276" w:lineRule="auto"/>
        <w:rPr>
          <w:rFonts w:ascii="Times New Roman" w:eastAsia="Times New Roman" w:hAnsi="Times New Roman"/>
          <w:lang w:eastAsia="pl-PL"/>
        </w:rPr>
      </w:pPr>
    </w:p>
    <w:p w14:paraId="2C5AA79D" w14:textId="77777777" w:rsidR="00DD445C" w:rsidRDefault="00DD445C" w:rsidP="00385196">
      <w:pPr>
        <w:spacing w:line="276" w:lineRule="auto"/>
        <w:rPr>
          <w:rFonts w:ascii="Times New Roman" w:eastAsia="Times New Roman" w:hAnsi="Times New Roman"/>
          <w:lang w:eastAsia="pl-PL"/>
        </w:rPr>
      </w:pPr>
    </w:p>
    <w:p w14:paraId="2CDD0462" w14:textId="77777777" w:rsidR="00DD445C" w:rsidRDefault="00DD445C" w:rsidP="00385196">
      <w:pPr>
        <w:spacing w:line="276" w:lineRule="auto"/>
        <w:rPr>
          <w:rFonts w:ascii="Times New Roman" w:eastAsia="Times New Roman" w:hAnsi="Times New Roman"/>
          <w:lang w:eastAsia="pl-PL"/>
        </w:rPr>
      </w:pPr>
    </w:p>
    <w:p w14:paraId="19DCEFC3" w14:textId="79100744" w:rsidR="00BD67B8" w:rsidRPr="00B4585E" w:rsidRDefault="00BD67B8" w:rsidP="00385196">
      <w:pPr>
        <w:spacing w:line="276" w:lineRule="auto"/>
        <w:rPr>
          <w:rFonts w:ascii="Times New Roman" w:eastAsia="Times New Roman" w:hAnsi="Times New Roman"/>
          <w:lang w:eastAsia="pl-PL"/>
        </w:rPr>
      </w:pPr>
    </w:p>
    <w:p w14:paraId="4BE6D8A4" w14:textId="77777777" w:rsidR="00C34BF7" w:rsidRPr="00B4585E" w:rsidRDefault="00C34BF7" w:rsidP="00385196">
      <w:pPr>
        <w:spacing w:line="276" w:lineRule="auto"/>
        <w:jc w:val="right"/>
        <w:rPr>
          <w:rFonts w:ascii="Times New Roman" w:eastAsia="Times New Roman" w:hAnsi="Times New Roman"/>
          <w:b/>
          <w:lang w:eastAsia="pl-PL"/>
        </w:rPr>
      </w:pPr>
      <w:r w:rsidRPr="00B4585E">
        <w:rPr>
          <w:rFonts w:ascii="Times New Roman" w:eastAsia="Times New Roman" w:hAnsi="Times New Roman"/>
          <w:b/>
          <w:lang w:eastAsia="pl-PL"/>
        </w:rPr>
        <w:t>Załącznik nr 2 do SIWZ</w:t>
      </w:r>
    </w:p>
    <w:p w14:paraId="7211EC62" w14:textId="77777777" w:rsidR="00C34BF7" w:rsidRPr="00B4585E" w:rsidRDefault="00C34BF7" w:rsidP="00385196">
      <w:pPr>
        <w:spacing w:line="276" w:lineRule="auto"/>
        <w:contextualSpacing/>
        <w:jc w:val="both"/>
        <w:rPr>
          <w:rFonts w:ascii="Times New Roman" w:eastAsia="Times New Roman" w:hAnsi="Times New Roman"/>
          <w:b/>
          <w:lang w:eastAsia="pl-PL"/>
        </w:rPr>
      </w:pPr>
    </w:p>
    <w:p w14:paraId="34A65F84" w14:textId="77777777" w:rsidR="00CC5C84" w:rsidRPr="00B4585E" w:rsidRDefault="00CC5C84" w:rsidP="00385196">
      <w:pPr>
        <w:spacing w:line="276" w:lineRule="auto"/>
        <w:contextualSpacing/>
        <w:jc w:val="both"/>
        <w:rPr>
          <w:rFonts w:ascii="Times New Roman" w:eastAsia="Times New Roman" w:hAnsi="Times New Roman"/>
          <w:b/>
          <w:lang w:eastAsia="pl-PL"/>
        </w:rPr>
      </w:pPr>
    </w:p>
    <w:p w14:paraId="6DAB24CA" w14:textId="77777777" w:rsidR="00C34BF7" w:rsidRPr="00B4585E" w:rsidRDefault="00C34BF7" w:rsidP="00385196">
      <w:pPr>
        <w:keepNext/>
        <w:spacing w:line="276" w:lineRule="auto"/>
        <w:ind w:left="142"/>
        <w:jc w:val="right"/>
        <w:outlineLvl w:val="2"/>
        <w:rPr>
          <w:rFonts w:ascii="Times New Roman" w:eastAsia="Times New Roman" w:hAnsi="Times New Roman"/>
          <w:b/>
          <w:lang w:eastAsia="pl-PL"/>
        </w:rPr>
      </w:pPr>
      <w:r w:rsidRPr="00B4585E">
        <w:rPr>
          <w:rFonts w:ascii="Times New Roman" w:eastAsia="Times New Roman" w:hAnsi="Times New Roman"/>
          <w:b/>
          <w:lang w:eastAsia="pl-PL"/>
        </w:rPr>
        <w:t>Uniwersytet</w:t>
      </w:r>
    </w:p>
    <w:p w14:paraId="59AF516B" w14:textId="77777777" w:rsidR="00C34BF7" w:rsidRPr="00B4585E" w:rsidRDefault="00C34BF7" w:rsidP="00385196">
      <w:pPr>
        <w:spacing w:line="276" w:lineRule="auto"/>
        <w:ind w:left="142"/>
        <w:jc w:val="right"/>
        <w:rPr>
          <w:rFonts w:ascii="Times New Roman" w:eastAsia="Times New Roman" w:hAnsi="Times New Roman"/>
          <w:b/>
          <w:lang w:eastAsia="pl-PL"/>
        </w:rPr>
      </w:pPr>
      <w:r w:rsidRPr="00B4585E">
        <w:rPr>
          <w:rFonts w:ascii="Times New Roman" w:eastAsia="Times New Roman" w:hAnsi="Times New Roman"/>
          <w:b/>
          <w:lang w:eastAsia="pl-PL"/>
        </w:rPr>
        <w:t>Jana Kochanowskiego w Kielcach</w:t>
      </w:r>
    </w:p>
    <w:p w14:paraId="35D34F69" w14:textId="77777777" w:rsidR="00C34BF7" w:rsidRPr="00B4585E" w:rsidRDefault="00C34BF7" w:rsidP="00385196">
      <w:pPr>
        <w:spacing w:line="276" w:lineRule="auto"/>
        <w:ind w:left="142"/>
        <w:jc w:val="right"/>
        <w:rPr>
          <w:rFonts w:ascii="Times New Roman" w:eastAsia="Times New Roman" w:hAnsi="Times New Roman"/>
          <w:b/>
          <w:lang w:eastAsia="pl-PL"/>
        </w:rPr>
      </w:pPr>
      <w:r w:rsidRPr="00B4585E">
        <w:rPr>
          <w:rFonts w:ascii="Times New Roman" w:eastAsia="Times New Roman" w:hAnsi="Times New Roman"/>
          <w:b/>
          <w:lang w:eastAsia="pl-PL"/>
        </w:rPr>
        <w:t>ul. Żeromskiego 5, 25-369 Kielce</w:t>
      </w:r>
    </w:p>
    <w:p w14:paraId="069A4B4F" w14:textId="77777777" w:rsidR="00AE1B30" w:rsidRPr="00B4585E" w:rsidRDefault="00AE1B30" w:rsidP="00AE1B30">
      <w:pPr>
        <w:spacing w:line="276" w:lineRule="auto"/>
        <w:contextualSpacing/>
        <w:jc w:val="right"/>
        <w:rPr>
          <w:rFonts w:ascii="Times New Roman" w:eastAsia="Times New Roman" w:hAnsi="Times New Roman"/>
          <w:b/>
          <w:lang w:eastAsia="pl-PL"/>
        </w:rPr>
      </w:pPr>
    </w:p>
    <w:p w14:paraId="6847D935" w14:textId="77777777" w:rsidR="00AE1B30" w:rsidRPr="00B4585E" w:rsidRDefault="00AE1B30" w:rsidP="00AE1B30">
      <w:pPr>
        <w:spacing w:line="276" w:lineRule="auto"/>
        <w:contextualSpacing/>
        <w:jc w:val="center"/>
        <w:rPr>
          <w:rFonts w:ascii="Times New Roman" w:eastAsia="Times New Roman" w:hAnsi="Times New Roman"/>
          <w:b/>
          <w:lang w:eastAsia="pl-PL"/>
        </w:rPr>
      </w:pPr>
      <w:r w:rsidRPr="00B4585E">
        <w:rPr>
          <w:rFonts w:ascii="Times New Roman" w:eastAsia="Times New Roman" w:hAnsi="Times New Roman"/>
          <w:b/>
          <w:lang w:eastAsia="pl-PL"/>
        </w:rPr>
        <w:t>OFERTA</w:t>
      </w:r>
    </w:p>
    <w:p w14:paraId="2764B958" w14:textId="77777777" w:rsidR="00C34BF7" w:rsidRPr="00B4585E" w:rsidRDefault="00C34BF7" w:rsidP="00385196">
      <w:pPr>
        <w:keepNext/>
        <w:snapToGrid w:val="0"/>
        <w:spacing w:line="276" w:lineRule="auto"/>
        <w:ind w:right="357"/>
        <w:jc w:val="both"/>
        <w:outlineLvl w:val="1"/>
        <w:rPr>
          <w:rFonts w:ascii="Times New Roman" w:eastAsia="Times New Roman" w:hAnsi="Times New Roman"/>
        </w:rPr>
      </w:pPr>
    </w:p>
    <w:p w14:paraId="5E273ECE" w14:textId="178E4548" w:rsidR="00AE1B30" w:rsidRPr="00B4585E" w:rsidRDefault="00C34BF7" w:rsidP="00CC5C84">
      <w:pPr>
        <w:pStyle w:val="Default"/>
        <w:spacing w:line="276" w:lineRule="auto"/>
        <w:ind w:left="-142"/>
        <w:jc w:val="both"/>
        <w:rPr>
          <w:sz w:val="22"/>
          <w:szCs w:val="22"/>
        </w:rPr>
      </w:pPr>
      <w:r w:rsidRPr="00B4585E">
        <w:rPr>
          <w:sz w:val="22"/>
          <w:szCs w:val="22"/>
        </w:rPr>
        <w:t>1.W odpowiedzi na ogłoszenie przez Uniwersytet Jana Kochanowskiego w Kiel</w:t>
      </w:r>
      <w:r w:rsidR="00281956" w:rsidRPr="00B4585E">
        <w:rPr>
          <w:sz w:val="22"/>
          <w:szCs w:val="22"/>
        </w:rPr>
        <w:t>cach przetarg</w:t>
      </w:r>
      <w:r w:rsidR="008A1D75">
        <w:rPr>
          <w:sz w:val="22"/>
          <w:szCs w:val="22"/>
        </w:rPr>
        <w:t>u nieograniczonego nr DP.2301.55</w:t>
      </w:r>
      <w:r w:rsidR="00281956" w:rsidRPr="00B4585E">
        <w:rPr>
          <w:sz w:val="22"/>
          <w:szCs w:val="22"/>
        </w:rPr>
        <w:t>.2019</w:t>
      </w:r>
      <w:r w:rsidRPr="00B4585E">
        <w:rPr>
          <w:sz w:val="22"/>
          <w:szCs w:val="22"/>
        </w:rPr>
        <w:t xml:space="preserve"> </w:t>
      </w:r>
      <w:r w:rsidR="00281956" w:rsidRPr="00B4585E">
        <w:rPr>
          <w:sz w:val="22"/>
          <w:szCs w:val="22"/>
        </w:rPr>
        <w:t>na „</w:t>
      </w:r>
      <w:r w:rsidR="00DD445C">
        <w:rPr>
          <w:sz w:val="22"/>
          <w:szCs w:val="22"/>
        </w:rPr>
        <w:t xml:space="preserve"> Dostawę </w:t>
      </w:r>
      <w:r w:rsidR="00281956" w:rsidRPr="00B4585E">
        <w:rPr>
          <w:sz w:val="22"/>
          <w:szCs w:val="22"/>
        </w:rPr>
        <w:t xml:space="preserve">urządzeń komputerowych, </w:t>
      </w:r>
    </w:p>
    <w:p w14:paraId="22A15CE0" w14:textId="47AEC596" w:rsidR="00CC5C84" w:rsidRPr="00B4585E" w:rsidRDefault="00CC5C84"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p>
    <w:p w14:paraId="2374B067"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Pełna nazwa firmy:          ………………………………………………………………………………….</w:t>
      </w:r>
    </w:p>
    <w:p w14:paraId="4EA02DA4"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w:t>
      </w:r>
    </w:p>
    <w:p w14:paraId="7203DEB1"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rPr>
          <w:rFonts w:ascii="Times New Roman" w:eastAsia="Times New Roman" w:hAnsi="Times New Roman"/>
          <w:lang w:eastAsia="pl-PL"/>
        </w:rPr>
      </w:pPr>
      <w:r w:rsidRPr="00B4585E">
        <w:rPr>
          <w:rFonts w:ascii="Times New Roman" w:eastAsia="Times New Roman" w:hAnsi="Times New Roman"/>
          <w:lang w:eastAsia="pl-PL"/>
        </w:rPr>
        <w:t xml:space="preserve">Siedziba i adres </w:t>
      </w:r>
      <w:r w:rsidRPr="00B4585E">
        <w:rPr>
          <w:rFonts w:ascii="Times New Roman" w:eastAsia="Times New Roman" w:hAnsi="Times New Roman"/>
          <w:sz w:val="16"/>
          <w:szCs w:val="16"/>
          <w:lang w:eastAsia="pl-PL"/>
        </w:rPr>
        <w:t>(ulica, nr domu, kod pocztowy, miejscowość, województwo):</w:t>
      </w:r>
      <w:r w:rsidRPr="00B4585E">
        <w:rPr>
          <w:rFonts w:ascii="Times New Roman" w:eastAsia="Times New Roman" w:hAnsi="Times New Roman"/>
          <w:lang w:eastAsia="pl-PL"/>
        </w:rPr>
        <w:t xml:space="preserve">        ………………….………………………………………………………………………………………</w:t>
      </w:r>
      <w:r w:rsidR="00CC5C84" w:rsidRPr="00B4585E">
        <w:rPr>
          <w:rFonts w:ascii="Times New Roman" w:eastAsia="Times New Roman" w:hAnsi="Times New Roman"/>
          <w:lang w:eastAsia="pl-PL"/>
        </w:rPr>
        <w:t>..</w:t>
      </w:r>
    </w:p>
    <w:p w14:paraId="19831EA5"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w:t>
      </w:r>
      <w:r w:rsidR="00CC5C84" w:rsidRPr="00B4585E">
        <w:rPr>
          <w:rFonts w:ascii="Times New Roman" w:eastAsia="Times New Roman" w:hAnsi="Times New Roman"/>
          <w:lang w:eastAsia="pl-PL"/>
        </w:rPr>
        <w:t>..</w:t>
      </w:r>
    </w:p>
    <w:p w14:paraId="563B5A9C"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Nr KRS: ………………………………………………………………………………………………</w:t>
      </w:r>
      <w:r w:rsidR="00CC5C84" w:rsidRPr="00B4585E">
        <w:rPr>
          <w:rFonts w:ascii="Times New Roman" w:eastAsia="Times New Roman" w:hAnsi="Times New Roman"/>
          <w:lang w:eastAsia="pl-PL"/>
        </w:rPr>
        <w:t>..</w:t>
      </w:r>
    </w:p>
    <w:p w14:paraId="3E0FF521"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Nr identyfikacyjny NIP:……………………………………………………………………………........</w:t>
      </w:r>
    </w:p>
    <w:p w14:paraId="053BC065" w14:textId="77777777" w:rsidR="00CC5C84" w:rsidRPr="00B4585E" w:rsidRDefault="00CC5C84"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Regon: …………………………………………………………………………………………………..</w:t>
      </w:r>
    </w:p>
    <w:p w14:paraId="60508827"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Adres poczty elektronicznej</w:t>
      </w:r>
      <w:r w:rsidR="00CC5C84" w:rsidRPr="00B4585E">
        <w:rPr>
          <w:rFonts w:ascii="Times New Roman" w:eastAsia="Times New Roman" w:hAnsi="Times New Roman"/>
          <w:lang w:eastAsia="pl-PL"/>
        </w:rPr>
        <w:t>:</w:t>
      </w:r>
      <w:r w:rsidRPr="00B4585E">
        <w:rPr>
          <w:rFonts w:ascii="Times New Roman" w:eastAsia="Times New Roman" w:hAnsi="Times New Roman"/>
          <w:lang w:eastAsia="pl-PL"/>
        </w:rPr>
        <w:t xml:space="preserve">  ……………………………………………</w:t>
      </w:r>
      <w:r w:rsidR="00CC5C84" w:rsidRPr="00B4585E">
        <w:rPr>
          <w:rFonts w:ascii="Times New Roman" w:eastAsia="Times New Roman" w:hAnsi="Times New Roman"/>
          <w:lang w:eastAsia="pl-PL"/>
        </w:rPr>
        <w:t>……………………………….</w:t>
      </w:r>
    </w:p>
    <w:p w14:paraId="0C84397B"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Strona internetowa </w:t>
      </w:r>
      <w:r w:rsidR="00CC5C84" w:rsidRPr="00B4585E">
        <w:rPr>
          <w:rFonts w:ascii="Times New Roman" w:eastAsia="Times New Roman" w:hAnsi="Times New Roman"/>
          <w:lang w:eastAsia="pl-PL"/>
        </w:rPr>
        <w:t>:</w:t>
      </w:r>
      <w:r w:rsidRPr="00B4585E">
        <w:rPr>
          <w:rFonts w:ascii="Times New Roman" w:eastAsia="Times New Roman" w:hAnsi="Times New Roman"/>
          <w:lang w:eastAsia="pl-PL"/>
        </w:rPr>
        <w:t xml:space="preserve">           ……………..……………..……………</w:t>
      </w:r>
      <w:r w:rsidR="00CC5C84" w:rsidRPr="00B4585E">
        <w:rPr>
          <w:rFonts w:ascii="Times New Roman" w:eastAsia="Times New Roman" w:hAnsi="Times New Roman"/>
          <w:lang w:eastAsia="pl-PL"/>
        </w:rPr>
        <w:t>……………………………………</w:t>
      </w:r>
    </w:p>
    <w:p w14:paraId="479DDA15"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Numer telefonu </w:t>
      </w:r>
      <w:r w:rsidR="00CC5C84" w:rsidRPr="00B4585E">
        <w:rPr>
          <w:rFonts w:ascii="Times New Roman" w:eastAsia="Times New Roman" w:hAnsi="Times New Roman"/>
          <w:lang w:eastAsia="pl-PL"/>
        </w:rPr>
        <w:t>:</w:t>
      </w:r>
      <w:r w:rsidRPr="00B4585E">
        <w:rPr>
          <w:rFonts w:ascii="Times New Roman" w:eastAsia="Times New Roman" w:hAnsi="Times New Roman"/>
          <w:lang w:eastAsia="pl-PL"/>
        </w:rPr>
        <w:t>………………………</w:t>
      </w:r>
      <w:r w:rsidR="00CC5C84" w:rsidRPr="00B4585E">
        <w:rPr>
          <w:rFonts w:ascii="Times New Roman" w:eastAsia="Times New Roman" w:hAnsi="Times New Roman"/>
          <w:lang w:eastAsia="pl-PL"/>
        </w:rPr>
        <w:t>…………………………………………………………………</w:t>
      </w:r>
    </w:p>
    <w:p w14:paraId="0DC42C87"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Numer faksu</w:t>
      </w:r>
      <w:r w:rsidR="00CC5C84" w:rsidRPr="00B4585E">
        <w:rPr>
          <w:rFonts w:ascii="Times New Roman" w:eastAsia="Times New Roman" w:hAnsi="Times New Roman"/>
          <w:lang w:eastAsia="pl-PL"/>
        </w:rPr>
        <w:t>:</w:t>
      </w:r>
      <w:r w:rsidRPr="00B4585E">
        <w:rPr>
          <w:rFonts w:ascii="Times New Roman" w:eastAsia="Times New Roman" w:hAnsi="Times New Roman"/>
          <w:lang w:eastAsia="pl-PL"/>
        </w:rPr>
        <w:t>..………………………</w:t>
      </w:r>
      <w:r w:rsidR="00CC5C84" w:rsidRPr="00B4585E">
        <w:rPr>
          <w:rFonts w:ascii="Times New Roman" w:eastAsia="Times New Roman" w:hAnsi="Times New Roman"/>
          <w:lang w:eastAsia="pl-PL"/>
        </w:rPr>
        <w:t>……………………………………………………………………</w:t>
      </w:r>
    </w:p>
    <w:p w14:paraId="39ECE2CD" w14:textId="77777777" w:rsidR="00AE1B30" w:rsidRPr="00B4585E" w:rsidRDefault="00AE1B30" w:rsidP="00CC5C84">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lang w:eastAsia="pl-PL"/>
        </w:rPr>
      </w:pPr>
      <w:r w:rsidRPr="00B4585E">
        <w:rPr>
          <w:rFonts w:ascii="Times New Roman" w:eastAsia="Times New Roman" w:hAnsi="Times New Roman"/>
          <w:lang w:eastAsia="pl-PL"/>
        </w:rPr>
        <w:t>Osoba do kontaktu: ………………………………</w:t>
      </w:r>
      <w:r w:rsidR="00CC5C84" w:rsidRPr="00B4585E">
        <w:rPr>
          <w:rFonts w:ascii="Times New Roman" w:eastAsia="Times New Roman" w:hAnsi="Times New Roman"/>
          <w:lang w:eastAsia="pl-PL"/>
        </w:rPr>
        <w:t>……………………………………………………..</w:t>
      </w:r>
    </w:p>
    <w:p w14:paraId="4FC5AF4F" w14:textId="77777777" w:rsidR="00AE1B30" w:rsidRPr="00B4585E" w:rsidRDefault="00AE1B30" w:rsidP="00281956">
      <w:pPr>
        <w:pStyle w:val="Default"/>
        <w:spacing w:line="276" w:lineRule="auto"/>
        <w:jc w:val="both"/>
        <w:rPr>
          <w:sz w:val="22"/>
          <w:szCs w:val="22"/>
        </w:rPr>
      </w:pPr>
    </w:p>
    <w:p w14:paraId="6DE3458F" w14:textId="77777777" w:rsidR="00DD445C" w:rsidRPr="00DD445C" w:rsidRDefault="00DD445C" w:rsidP="00DD445C">
      <w:pPr>
        <w:numPr>
          <w:ilvl w:val="0"/>
          <w:numId w:val="62"/>
        </w:numPr>
        <w:spacing w:after="200" w:line="360" w:lineRule="auto"/>
        <w:jc w:val="both"/>
        <w:rPr>
          <w:rFonts w:ascii="Arial" w:eastAsia="Times New Roman" w:hAnsi="Arial" w:cs="Arial"/>
          <w:i/>
          <w:snapToGrid w:val="0"/>
          <w:lang w:eastAsia="pl-PL"/>
        </w:rPr>
      </w:pPr>
      <w:r w:rsidRPr="00DD445C">
        <w:rPr>
          <w:rFonts w:ascii="Arial" w:eastAsia="Times New Roman" w:hAnsi="Arial" w:cs="Arial"/>
          <w:i/>
          <w:snapToGrid w:val="0"/>
          <w:lang w:eastAsia="pl-PL"/>
        </w:rPr>
        <w:t>Oferujemy wykonanie w/w przedmiotu zamówienia, zgodnie z wszystkimi wymaganiami zawartymi w SIWZ:</w:t>
      </w:r>
    </w:p>
    <w:p w14:paraId="42F07350" w14:textId="77777777" w:rsidR="00DD445C" w:rsidRPr="00DD445C" w:rsidRDefault="00DD445C" w:rsidP="00DD445C">
      <w:pPr>
        <w:spacing w:after="200" w:line="360" w:lineRule="auto"/>
        <w:jc w:val="both"/>
        <w:rPr>
          <w:rFonts w:ascii="Arial" w:hAnsi="Arial" w:cs="Arial"/>
          <w:color w:val="000000"/>
        </w:rPr>
      </w:pPr>
      <w:r w:rsidRPr="00DD445C">
        <w:rPr>
          <w:rFonts w:ascii="Arial" w:hAnsi="Arial" w:cs="Arial"/>
          <w:color w:val="000000"/>
        </w:rPr>
        <w:t>za wartość łączną brutto: ………………………………………………. zł</w:t>
      </w:r>
    </w:p>
    <w:p w14:paraId="1D84A15A" w14:textId="77777777" w:rsidR="00DD445C" w:rsidRPr="00DD445C" w:rsidRDefault="00DD445C" w:rsidP="00DD445C">
      <w:pPr>
        <w:spacing w:after="200" w:line="360" w:lineRule="auto"/>
        <w:ind w:left="284"/>
        <w:jc w:val="both"/>
        <w:rPr>
          <w:rFonts w:ascii="Arial" w:hAnsi="Arial" w:cs="Arial"/>
          <w:color w:val="000000"/>
        </w:rPr>
      </w:pPr>
      <w:r w:rsidRPr="00DD445C">
        <w:rPr>
          <w:rFonts w:ascii="Arial" w:hAnsi="Arial" w:cs="Arial"/>
          <w:color w:val="000000"/>
        </w:rPr>
        <w:t>(słownie: ………………………………………………………………………….. zł);</w:t>
      </w:r>
    </w:p>
    <w:p w14:paraId="042EB2A5" w14:textId="77777777" w:rsidR="00DD445C" w:rsidRPr="00DD445C" w:rsidRDefault="00DD445C" w:rsidP="00DD445C">
      <w:pPr>
        <w:spacing w:after="200" w:line="360" w:lineRule="auto"/>
        <w:ind w:left="284"/>
        <w:jc w:val="both"/>
        <w:rPr>
          <w:rFonts w:ascii="Arial" w:hAnsi="Arial" w:cs="Arial"/>
          <w:color w:val="000000"/>
        </w:rPr>
      </w:pPr>
      <w:r w:rsidRPr="00DD445C">
        <w:rPr>
          <w:rFonts w:ascii="Arial" w:hAnsi="Arial" w:cs="Arial"/>
          <w:color w:val="000000"/>
        </w:rPr>
        <w:t xml:space="preserve"> W tym:</w:t>
      </w:r>
    </w:p>
    <w:p w14:paraId="0E881938" w14:textId="77777777" w:rsidR="00DD445C" w:rsidRDefault="00DD445C" w:rsidP="00DD445C">
      <w:pPr>
        <w:numPr>
          <w:ilvl w:val="2"/>
          <w:numId w:val="61"/>
        </w:numPr>
        <w:spacing w:after="200" w:line="360" w:lineRule="auto"/>
        <w:contextualSpacing/>
        <w:jc w:val="both"/>
        <w:rPr>
          <w:rFonts w:ascii="Arial" w:hAnsi="Arial" w:cs="Arial"/>
          <w:color w:val="000000"/>
        </w:rPr>
      </w:pPr>
      <w:r>
        <w:rPr>
          <w:rFonts w:ascii="Arial" w:hAnsi="Arial" w:cs="Arial"/>
          <w:b/>
          <w:color w:val="000000"/>
        </w:rPr>
        <w:t>Komputery 42</w:t>
      </w:r>
      <w:r w:rsidRPr="00DD445C">
        <w:rPr>
          <w:rFonts w:ascii="Arial" w:hAnsi="Arial" w:cs="Arial"/>
          <w:b/>
          <w:color w:val="000000"/>
        </w:rPr>
        <w:t xml:space="preserve"> kpl. </w:t>
      </w:r>
      <w:r w:rsidRPr="00DD445C">
        <w:rPr>
          <w:rFonts w:ascii="Arial" w:hAnsi="Arial" w:cs="Arial"/>
          <w:color w:val="000000"/>
        </w:rPr>
        <w:t xml:space="preserve"> kwota netto ………….. zł,</w:t>
      </w:r>
      <w:r>
        <w:rPr>
          <w:rFonts w:ascii="Arial" w:hAnsi="Arial" w:cs="Arial"/>
          <w:color w:val="000000"/>
        </w:rPr>
        <w:t xml:space="preserve"> za 1 zestaw</w:t>
      </w:r>
      <w:r w:rsidRPr="00DD445C">
        <w:rPr>
          <w:rFonts w:ascii="Arial" w:hAnsi="Arial" w:cs="Arial"/>
          <w:color w:val="000000"/>
        </w:rPr>
        <w:t xml:space="preserve">, podatek VAT ……..% kwota brutto ……… zł </w:t>
      </w:r>
      <w:r>
        <w:rPr>
          <w:rFonts w:ascii="Arial" w:hAnsi="Arial" w:cs="Arial"/>
          <w:color w:val="000000"/>
        </w:rPr>
        <w:t xml:space="preserve"> za 1 zestaw</w:t>
      </w:r>
      <w:r w:rsidRPr="00DD445C">
        <w:rPr>
          <w:rFonts w:ascii="Arial" w:hAnsi="Arial" w:cs="Arial"/>
          <w:color w:val="000000"/>
        </w:rPr>
        <w:t>, kwota brutto  za całość ………………………… zł brutto</w:t>
      </w:r>
      <w:r>
        <w:rPr>
          <w:rFonts w:ascii="Arial" w:hAnsi="Arial" w:cs="Arial"/>
          <w:color w:val="000000"/>
        </w:rPr>
        <w:t xml:space="preserve"> tj. 42 zestawy</w:t>
      </w:r>
    </w:p>
    <w:p w14:paraId="1179CD8F" w14:textId="62C9C927" w:rsidR="00DD445C" w:rsidRPr="00ED527F" w:rsidRDefault="00370E7B" w:rsidP="00ED527F">
      <w:pPr>
        <w:spacing w:after="200" w:line="360" w:lineRule="auto"/>
        <w:ind w:left="774"/>
        <w:contextualSpacing/>
        <w:rPr>
          <w:rFonts w:ascii="Candara" w:hAnsi="Candara" w:cs="Arial"/>
          <w:b/>
          <w:bCs/>
          <w:lang w:eastAsia="pl-PL"/>
        </w:rPr>
      </w:pPr>
      <w:r>
        <w:rPr>
          <w:rFonts w:ascii="Arial" w:hAnsi="Arial" w:cs="Arial"/>
          <w:b/>
          <w:color w:val="000000"/>
        </w:rPr>
        <w:t>Gwarancja :  …………..</w:t>
      </w:r>
      <w:r w:rsidR="008A1D75">
        <w:rPr>
          <w:rFonts w:ascii="Arial" w:hAnsi="Arial" w:cs="Arial"/>
          <w:b/>
          <w:color w:val="000000"/>
        </w:rPr>
        <w:t xml:space="preserve"> </w:t>
      </w:r>
      <w:r w:rsidR="008A1D75">
        <w:rPr>
          <w:rFonts w:ascii="Arial" w:hAnsi="Arial" w:cs="Arial"/>
          <w:color w:val="000000"/>
        </w:rPr>
        <w:t>miesiące</w:t>
      </w:r>
      <w:r w:rsidR="00DD445C" w:rsidRPr="00DD445C">
        <w:rPr>
          <w:rFonts w:ascii="Arial" w:hAnsi="Arial" w:cs="Arial"/>
          <w:color w:val="000000"/>
        </w:rPr>
        <w:t xml:space="preserve"> obejmuje cały asortym</w:t>
      </w:r>
      <w:r>
        <w:rPr>
          <w:rFonts w:ascii="Arial" w:hAnsi="Arial" w:cs="Arial"/>
          <w:color w:val="000000"/>
        </w:rPr>
        <w:t>ent z tej części  ( minimalna 18</w:t>
      </w:r>
      <w:r w:rsidR="00DD445C" w:rsidRPr="00DD445C">
        <w:rPr>
          <w:rFonts w:ascii="Arial" w:hAnsi="Arial" w:cs="Arial"/>
          <w:color w:val="000000"/>
        </w:rPr>
        <w:t xml:space="preserve"> miesięcy)</w:t>
      </w:r>
      <w:r>
        <w:rPr>
          <w:rFonts w:ascii="Arial" w:hAnsi="Arial" w:cs="Arial"/>
          <w:color w:val="000000"/>
        </w:rPr>
        <w:t xml:space="preserve"> za wskazanie gwarancji 18 miesięcy oferta </w:t>
      </w:r>
      <w:r w:rsidR="00FF7375" w:rsidRPr="00FF7375">
        <w:rPr>
          <w:rFonts w:ascii="Candara" w:hAnsi="Candara" w:cs="Arial"/>
          <w:lang w:eastAsia="pl-PL"/>
        </w:rPr>
        <w:t xml:space="preserve"> </w:t>
      </w:r>
      <w:r w:rsidRPr="00370E7B">
        <w:rPr>
          <w:rFonts w:ascii="Candara" w:hAnsi="Candara" w:cs="Arial"/>
          <w:lang w:eastAsia="pl-PL"/>
        </w:rPr>
        <w:t xml:space="preserve">otrzyma </w:t>
      </w:r>
      <w:r w:rsidRPr="00370E7B">
        <w:rPr>
          <w:rFonts w:ascii="Candara" w:hAnsi="Candara" w:cs="Arial"/>
          <w:b/>
          <w:lang w:eastAsia="pl-PL"/>
        </w:rPr>
        <w:t xml:space="preserve">0 </w:t>
      </w:r>
      <w:r w:rsidRPr="00370E7B">
        <w:rPr>
          <w:rFonts w:ascii="Candara" w:hAnsi="Candara" w:cs="Arial"/>
          <w:lang w:eastAsia="pl-PL"/>
        </w:rPr>
        <w:t>(zero)</w:t>
      </w:r>
      <w:r w:rsidRPr="00370E7B">
        <w:rPr>
          <w:rFonts w:ascii="Candara" w:hAnsi="Candara" w:cs="Arial"/>
          <w:b/>
          <w:lang w:eastAsia="pl-PL"/>
        </w:rPr>
        <w:t xml:space="preserve"> punktów</w:t>
      </w:r>
      <w:r w:rsidRPr="00370E7B">
        <w:rPr>
          <w:rFonts w:ascii="Candara" w:hAnsi="Candara" w:cs="Arial"/>
          <w:lang w:eastAsia="pl-PL"/>
        </w:rPr>
        <w:t xml:space="preserve">. </w:t>
      </w:r>
      <w:r w:rsidRPr="00370E7B">
        <w:rPr>
          <w:rFonts w:ascii="Candara" w:hAnsi="Candara" w:cs="Arial"/>
          <w:lang w:eastAsia="pl-PL"/>
        </w:rPr>
        <w:lastRenderedPageBreak/>
        <w:t xml:space="preserve">Pozostałe oferty otrzymają </w:t>
      </w:r>
      <w:r w:rsidRPr="00370E7B">
        <w:rPr>
          <w:rFonts w:ascii="Candara" w:hAnsi="Candara" w:cs="Arial"/>
          <w:b/>
          <w:lang w:eastAsia="pl-PL"/>
        </w:rPr>
        <w:t>za każdy</w:t>
      </w:r>
      <w:r w:rsidRPr="00370E7B">
        <w:rPr>
          <w:rFonts w:ascii="Candara" w:hAnsi="Candara" w:cs="Arial"/>
          <w:lang w:eastAsia="pl-PL"/>
        </w:rPr>
        <w:t xml:space="preserve"> </w:t>
      </w:r>
      <w:r w:rsidRPr="00370E7B">
        <w:rPr>
          <w:rFonts w:ascii="Candara" w:hAnsi="Candara" w:cs="Arial"/>
          <w:b/>
          <w:bCs/>
          <w:lang w:eastAsia="pl-PL"/>
        </w:rPr>
        <w:t xml:space="preserve">dodatkowy miesiąc gwarancji </w:t>
      </w:r>
      <w:r w:rsidRPr="00370E7B">
        <w:rPr>
          <w:rFonts w:ascii="Candara" w:hAnsi="Candara" w:cs="Arial"/>
          <w:lang w:eastAsia="pl-PL"/>
        </w:rPr>
        <w:t xml:space="preserve">(ponad wymagany okres gwarancji określony dla poszczególnych częściach w opisie przedmiotu zamówienia ) </w:t>
      </w:r>
      <w:r w:rsidRPr="00370E7B">
        <w:rPr>
          <w:rFonts w:ascii="Candara" w:hAnsi="Candara" w:cs="Arial"/>
          <w:b/>
          <w:lang w:eastAsia="pl-PL"/>
        </w:rPr>
        <w:t xml:space="preserve">1 </w:t>
      </w:r>
      <w:r w:rsidRPr="00370E7B">
        <w:rPr>
          <w:rFonts w:ascii="Candara" w:hAnsi="Candara" w:cs="Arial"/>
          <w:lang w:eastAsia="pl-PL"/>
        </w:rPr>
        <w:t>(jeden)</w:t>
      </w:r>
      <w:r w:rsidRPr="00370E7B">
        <w:rPr>
          <w:rFonts w:ascii="Candara" w:hAnsi="Candara" w:cs="Arial"/>
          <w:b/>
          <w:bCs/>
          <w:lang w:eastAsia="pl-PL"/>
        </w:rPr>
        <w:t xml:space="preserve"> punk</w:t>
      </w:r>
      <w:r w:rsidRPr="00370E7B">
        <w:rPr>
          <w:rFonts w:ascii="Candara" w:hAnsi="Candara" w:cs="Arial"/>
          <w:b/>
          <w:lang w:eastAsia="pl-PL"/>
        </w:rPr>
        <w:t>t</w:t>
      </w:r>
      <w:r w:rsidRPr="00370E7B">
        <w:rPr>
          <w:rFonts w:ascii="Candara" w:hAnsi="Candara" w:cs="Arial"/>
          <w:lang w:eastAsia="pl-PL"/>
        </w:rPr>
        <w:t xml:space="preserve">. Maksymalnie za to kryterium można otrzymać </w:t>
      </w:r>
      <w:r w:rsidRPr="00370E7B">
        <w:rPr>
          <w:rFonts w:ascii="Candara" w:hAnsi="Candara" w:cs="Arial"/>
          <w:b/>
          <w:bCs/>
          <w:lang w:eastAsia="pl-PL"/>
        </w:rPr>
        <w:t xml:space="preserve">15 punktów </w:t>
      </w:r>
      <w:r w:rsidRPr="00370E7B">
        <w:rPr>
          <w:rFonts w:ascii="Candara" w:hAnsi="Candara" w:cs="Arial"/>
          <w:bCs/>
          <w:lang w:eastAsia="pl-PL"/>
        </w:rPr>
        <w:t>(gwarancja 33 miesiące)</w:t>
      </w:r>
      <w:r w:rsidR="00ED527F">
        <w:rPr>
          <w:rFonts w:ascii="Candara" w:hAnsi="Candara" w:cs="Arial"/>
          <w:b/>
          <w:bCs/>
          <w:lang w:eastAsia="pl-PL"/>
        </w:rPr>
        <w:t xml:space="preserve"> dla całego zamówienia. </w:t>
      </w:r>
    </w:p>
    <w:p w14:paraId="08CFAAEA" w14:textId="77777777" w:rsidR="00DD445C" w:rsidRPr="00DD445C" w:rsidRDefault="00DD445C" w:rsidP="00FF7375">
      <w:pPr>
        <w:spacing w:after="200" w:line="360" w:lineRule="auto"/>
        <w:contextualSpacing/>
        <w:jc w:val="both"/>
        <w:rPr>
          <w:rFonts w:ascii="Arial" w:hAnsi="Arial" w:cs="Arial"/>
          <w:color w:val="000000"/>
        </w:rPr>
      </w:pPr>
      <w:r w:rsidRPr="00FF7375">
        <w:rPr>
          <w:rFonts w:ascii="Arial" w:hAnsi="Arial" w:cs="Arial"/>
          <w:b/>
          <w:color w:val="000000"/>
        </w:rPr>
        <w:t>Termin realizacji ( dostawy)w dniach ………….</w:t>
      </w:r>
      <w:r w:rsidRPr="00DD445C">
        <w:rPr>
          <w:rFonts w:ascii="Arial" w:hAnsi="Arial" w:cs="Arial"/>
          <w:color w:val="000000"/>
        </w:rPr>
        <w:t xml:space="preserve"> ( należy wpisać ilość dni, maksymalny w</w:t>
      </w:r>
      <w:r w:rsidR="00FF7375">
        <w:rPr>
          <w:rFonts w:ascii="Arial" w:hAnsi="Arial" w:cs="Arial"/>
          <w:color w:val="000000"/>
        </w:rPr>
        <w:t>ymagany termin dostawy to max 30</w:t>
      </w:r>
      <w:r w:rsidRPr="00DD445C">
        <w:rPr>
          <w:rFonts w:ascii="Arial" w:hAnsi="Arial" w:cs="Arial"/>
          <w:color w:val="000000"/>
        </w:rPr>
        <w:t xml:space="preserve"> dni , </w:t>
      </w:r>
    </w:p>
    <w:p w14:paraId="795837E4" w14:textId="77777777" w:rsidR="00370E7B" w:rsidRPr="00370E7B" w:rsidRDefault="00370E7B" w:rsidP="00370E7B">
      <w:pPr>
        <w:tabs>
          <w:tab w:val="left" w:pos="426"/>
          <w:tab w:val="left" w:pos="2127"/>
          <w:tab w:val="left" w:pos="2268"/>
          <w:tab w:val="left" w:pos="2410"/>
        </w:tabs>
        <w:overflowPunct w:val="0"/>
        <w:autoSpaceDE w:val="0"/>
        <w:autoSpaceDN w:val="0"/>
        <w:adjustRightInd w:val="0"/>
        <w:spacing w:line="276" w:lineRule="auto"/>
        <w:ind w:left="568" w:hanging="284"/>
        <w:jc w:val="both"/>
        <w:rPr>
          <w:rFonts w:ascii="Times New Roman" w:eastAsia="Times New Roman" w:hAnsi="Times New Roman"/>
          <w:b/>
          <w:bCs/>
          <w:lang w:eastAsia="pl-PL"/>
        </w:rPr>
      </w:pPr>
      <w:r w:rsidRPr="00370E7B">
        <w:rPr>
          <w:rFonts w:ascii="Times New Roman" w:eastAsia="Times New Roman" w:hAnsi="Times New Roman"/>
          <w:bCs/>
          <w:lang w:eastAsia="pl-PL"/>
        </w:rPr>
        <w:t xml:space="preserve">Zamawiający wymaga dostawy najpóźniej </w:t>
      </w:r>
      <w:r w:rsidRPr="00370E7B">
        <w:rPr>
          <w:rFonts w:ascii="Times New Roman" w:eastAsia="Times New Roman" w:hAnsi="Times New Roman"/>
          <w:b/>
          <w:bCs/>
          <w:lang w:eastAsia="pl-PL"/>
        </w:rPr>
        <w:t>30 dni od daty podpisania umowy</w:t>
      </w:r>
      <w:r w:rsidRPr="00370E7B">
        <w:rPr>
          <w:rFonts w:ascii="Times New Roman" w:eastAsia="Times New Roman" w:hAnsi="Times New Roman"/>
          <w:bCs/>
          <w:lang w:eastAsia="pl-PL"/>
        </w:rPr>
        <w:t xml:space="preserve">. </w:t>
      </w:r>
      <w:r w:rsidRPr="00370E7B">
        <w:rPr>
          <w:rFonts w:ascii="Times New Roman" w:eastAsia="Times New Roman" w:hAnsi="Times New Roman"/>
          <w:lang w:eastAsia="pl-PL"/>
        </w:rPr>
        <w:t xml:space="preserve">Oferta zawierająca propozycję minimalnego wymaganego czasu dostawy (30 dni) otrzyma </w:t>
      </w:r>
      <w:r w:rsidRPr="00370E7B">
        <w:rPr>
          <w:rFonts w:ascii="Times New Roman" w:eastAsia="Times New Roman" w:hAnsi="Times New Roman"/>
          <w:b/>
          <w:lang w:eastAsia="pl-PL"/>
        </w:rPr>
        <w:t xml:space="preserve">0 </w:t>
      </w:r>
      <w:r w:rsidRPr="00370E7B">
        <w:rPr>
          <w:rFonts w:ascii="Times New Roman" w:eastAsia="Times New Roman" w:hAnsi="Times New Roman"/>
          <w:lang w:eastAsia="pl-PL"/>
        </w:rPr>
        <w:t>(zero)</w:t>
      </w:r>
      <w:r w:rsidRPr="00370E7B">
        <w:rPr>
          <w:rFonts w:ascii="Times New Roman" w:eastAsia="Times New Roman" w:hAnsi="Times New Roman"/>
          <w:b/>
          <w:lang w:eastAsia="pl-PL"/>
        </w:rPr>
        <w:t xml:space="preserve"> punktów</w:t>
      </w:r>
      <w:r w:rsidRPr="00370E7B">
        <w:rPr>
          <w:rFonts w:ascii="Times New Roman" w:eastAsia="Times New Roman" w:hAnsi="Times New Roman"/>
          <w:lang w:eastAsia="pl-PL"/>
        </w:rPr>
        <w:t xml:space="preserve">. Pozostałe oferty otrzymają za każdy </w:t>
      </w:r>
      <w:r w:rsidRPr="00370E7B">
        <w:rPr>
          <w:rFonts w:ascii="Times New Roman" w:eastAsia="Times New Roman" w:hAnsi="Times New Roman"/>
          <w:b/>
          <w:bCs/>
          <w:lang w:eastAsia="pl-PL"/>
        </w:rPr>
        <w:t>dodatkowy dzień wcześniejszej dostawy 1</w:t>
      </w:r>
      <w:r w:rsidRPr="00370E7B">
        <w:rPr>
          <w:rFonts w:ascii="Times New Roman" w:eastAsia="Times New Roman" w:hAnsi="Times New Roman"/>
          <w:b/>
          <w:lang w:eastAsia="pl-PL"/>
        </w:rPr>
        <w:t xml:space="preserve"> </w:t>
      </w:r>
      <w:r w:rsidRPr="00370E7B">
        <w:rPr>
          <w:rFonts w:ascii="Times New Roman" w:eastAsia="Times New Roman" w:hAnsi="Times New Roman"/>
          <w:lang w:eastAsia="pl-PL"/>
        </w:rPr>
        <w:t>(jeden)</w:t>
      </w:r>
      <w:r w:rsidRPr="00370E7B">
        <w:rPr>
          <w:rFonts w:ascii="Times New Roman" w:eastAsia="Times New Roman" w:hAnsi="Times New Roman"/>
          <w:b/>
          <w:bCs/>
          <w:lang w:eastAsia="pl-PL"/>
        </w:rPr>
        <w:t xml:space="preserve"> punk</w:t>
      </w:r>
      <w:r w:rsidRPr="00370E7B">
        <w:rPr>
          <w:rFonts w:ascii="Times New Roman" w:eastAsia="Times New Roman" w:hAnsi="Times New Roman"/>
          <w:b/>
          <w:lang w:eastAsia="pl-PL"/>
        </w:rPr>
        <w:t>t</w:t>
      </w:r>
      <w:r w:rsidRPr="00370E7B">
        <w:rPr>
          <w:rFonts w:ascii="Times New Roman" w:eastAsia="Times New Roman" w:hAnsi="Times New Roman"/>
          <w:lang w:eastAsia="pl-PL"/>
        </w:rPr>
        <w:t xml:space="preserve">. Maksymalnie za to kryterium można otrzymać </w:t>
      </w:r>
      <w:r w:rsidRPr="00370E7B">
        <w:rPr>
          <w:rFonts w:ascii="Times New Roman" w:eastAsia="Times New Roman" w:hAnsi="Times New Roman"/>
          <w:b/>
          <w:bCs/>
          <w:lang w:eastAsia="pl-PL"/>
        </w:rPr>
        <w:t xml:space="preserve">25 punktów </w:t>
      </w:r>
      <w:r w:rsidRPr="00370E7B">
        <w:rPr>
          <w:rFonts w:ascii="Times New Roman" w:eastAsia="Times New Roman" w:hAnsi="Times New Roman"/>
          <w:bCs/>
          <w:lang w:eastAsia="pl-PL"/>
        </w:rPr>
        <w:t xml:space="preserve">(za czas dostawy </w:t>
      </w:r>
      <w:r w:rsidRPr="002E3AB5">
        <w:rPr>
          <w:rFonts w:ascii="Times New Roman" w:eastAsia="Times New Roman" w:hAnsi="Times New Roman"/>
          <w:b/>
          <w:bCs/>
          <w:lang w:eastAsia="pl-PL"/>
        </w:rPr>
        <w:t>5 dni</w:t>
      </w:r>
      <w:r w:rsidRPr="00370E7B">
        <w:rPr>
          <w:rFonts w:ascii="Times New Roman" w:eastAsia="Times New Roman" w:hAnsi="Times New Roman"/>
          <w:bCs/>
          <w:lang w:eastAsia="pl-PL"/>
        </w:rPr>
        <w:t>)</w:t>
      </w:r>
      <w:r w:rsidRPr="00370E7B">
        <w:rPr>
          <w:rFonts w:ascii="Times New Roman" w:eastAsia="Times New Roman" w:hAnsi="Times New Roman"/>
          <w:b/>
          <w:bCs/>
          <w:lang w:eastAsia="pl-PL"/>
        </w:rPr>
        <w:t xml:space="preserve"> dla całego zamówienia. </w:t>
      </w:r>
    </w:p>
    <w:p w14:paraId="56EED781" w14:textId="167E24DD" w:rsidR="0017483A" w:rsidRDefault="0017483A" w:rsidP="0017483A">
      <w:pPr>
        <w:spacing w:line="276" w:lineRule="auto"/>
        <w:jc w:val="both"/>
        <w:rPr>
          <w:rFonts w:ascii="Times New Roman" w:hAnsi="Times New Roman"/>
          <w:color w:val="000000" w:themeColor="text1"/>
          <w:u w:val="single"/>
        </w:rPr>
      </w:pPr>
    </w:p>
    <w:p w14:paraId="12C470F9" w14:textId="77777777" w:rsidR="0017483A" w:rsidRPr="0017483A" w:rsidRDefault="0017483A" w:rsidP="0017483A">
      <w:pPr>
        <w:spacing w:line="276" w:lineRule="auto"/>
        <w:jc w:val="both"/>
        <w:rPr>
          <w:rFonts w:ascii="Times New Roman" w:hAnsi="Times New Roman"/>
          <w:b/>
          <w:color w:val="000000" w:themeColor="text1"/>
          <w:u w:val="single"/>
        </w:rPr>
      </w:pPr>
      <w:r w:rsidRPr="0017483A">
        <w:rPr>
          <w:rFonts w:ascii="Times New Roman" w:hAnsi="Times New Roman"/>
          <w:b/>
          <w:color w:val="000000" w:themeColor="text1"/>
          <w:u w:val="single"/>
        </w:rPr>
        <w:t>Załącznik do oferty</w:t>
      </w:r>
    </w:p>
    <w:tbl>
      <w:tblPr>
        <w:tblStyle w:val="Tabela-Siatka1"/>
        <w:tblW w:w="0" w:type="auto"/>
        <w:tblLook w:val="04A0" w:firstRow="1" w:lastRow="0" w:firstColumn="1" w:lastColumn="0" w:noHBand="0" w:noVBand="1"/>
      </w:tblPr>
      <w:tblGrid>
        <w:gridCol w:w="704"/>
        <w:gridCol w:w="4678"/>
        <w:gridCol w:w="3680"/>
      </w:tblGrid>
      <w:tr w:rsidR="0017483A" w:rsidRPr="0017483A" w14:paraId="4794BEA4" w14:textId="77777777" w:rsidTr="009C42EC">
        <w:tc>
          <w:tcPr>
            <w:tcW w:w="9062" w:type="dxa"/>
            <w:gridSpan w:val="3"/>
          </w:tcPr>
          <w:p w14:paraId="152ECE4F" w14:textId="77777777" w:rsidR="0017483A" w:rsidRPr="0017483A" w:rsidRDefault="0017483A" w:rsidP="0017483A">
            <w:pPr>
              <w:spacing w:line="276" w:lineRule="auto"/>
              <w:jc w:val="both"/>
              <w:rPr>
                <w:rFonts w:ascii="Times New Roman" w:hAnsi="Times New Roman"/>
                <w:color w:val="000000" w:themeColor="text1"/>
                <w:u w:val="single"/>
              </w:rPr>
            </w:pPr>
          </w:p>
          <w:p w14:paraId="3FAD7BF9" w14:textId="77777777" w:rsidR="0017483A" w:rsidRPr="0017483A" w:rsidRDefault="0017483A" w:rsidP="0017483A">
            <w:pPr>
              <w:spacing w:line="276" w:lineRule="auto"/>
              <w:jc w:val="both"/>
              <w:rPr>
                <w:rFonts w:ascii="Times New Roman" w:hAnsi="Times New Roman"/>
                <w:color w:val="000000" w:themeColor="text1"/>
                <w:u w:val="single"/>
              </w:rPr>
            </w:pPr>
            <w:r w:rsidRPr="0017483A">
              <w:rPr>
                <w:rFonts w:ascii="Times New Roman" w:hAnsi="Times New Roman"/>
                <w:color w:val="000000" w:themeColor="text1"/>
                <w:u w:val="single"/>
              </w:rPr>
              <w:t xml:space="preserve">W nawiązaniu do wymagań określonych w rozdziale VI pkt. 8 oświadczam/y, że oferowane przez nas produkty spełniają wszystkie wymagane parametry i poniżej podajemy informacje nt. oferowanych produktów, tj. nazwy firmy  producenta oraz oznaczeń identyfikacyjnych określających oferowane produkty w sposób  jednoznaczny i nie budzący wątpliwości, w tym nazwy producenta, typu, modelu (jeśli występują),  wersji oprogramowania.   </w:t>
            </w:r>
          </w:p>
          <w:p w14:paraId="7D79E009" w14:textId="77777777" w:rsidR="0017483A" w:rsidRPr="0017483A" w:rsidRDefault="0017483A" w:rsidP="0017483A">
            <w:pPr>
              <w:spacing w:line="276" w:lineRule="auto"/>
              <w:jc w:val="both"/>
              <w:rPr>
                <w:rFonts w:ascii="Times New Roman" w:hAnsi="Times New Roman"/>
                <w:b/>
                <w:i/>
                <w:color w:val="000000" w:themeColor="text1"/>
                <w:u w:val="single"/>
              </w:rPr>
            </w:pPr>
            <w:r w:rsidRPr="0017483A">
              <w:rPr>
                <w:rFonts w:ascii="Times New Roman" w:hAnsi="Times New Roman"/>
                <w:color w:val="000000" w:themeColor="text1"/>
                <w:u w:val="single"/>
              </w:rPr>
              <w:t xml:space="preserve">   </w:t>
            </w:r>
          </w:p>
        </w:tc>
      </w:tr>
      <w:tr w:rsidR="0017483A" w:rsidRPr="0017483A" w14:paraId="270E8E92" w14:textId="77777777" w:rsidTr="009C42EC">
        <w:tc>
          <w:tcPr>
            <w:tcW w:w="704" w:type="dxa"/>
          </w:tcPr>
          <w:p w14:paraId="30627FB5" w14:textId="77777777" w:rsidR="0017483A" w:rsidRPr="0017483A" w:rsidRDefault="0017483A" w:rsidP="0017483A">
            <w:pPr>
              <w:spacing w:line="276" w:lineRule="auto"/>
              <w:jc w:val="both"/>
              <w:rPr>
                <w:rFonts w:ascii="Times New Roman" w:hAnsi="Times New Roman"/>
                <w:color w:val="000000" w:themeColor="text1"/>
                <w:u w:val="single"/>
              </w:rPr>
            </w:pPr>
            <w:r w:rsidRPr="0017483A">
              <w:rPr>
                <w:rFonts w:ascii="Times New Roman" w:hAnsi="Times New Roman"/>
                <w:color w:val="000000" w:themeColor="text1"/>
                <w:u w:val="single"/>
              </w:rPr>
              <w:t>L.p.</w:t>
            </w:r>
          </w:p>
        </w:tc>
        <w:tc>
          <w:tcPr>
            <w:tcW w:w="4678" w:type="dxa"/>
          </w:tcPr>
          <w:p w14:paraId="4DCA0C55" w14:textId="77777777" w:rsidR="0017483A" w:rsidRPr="0017483A" w:rsidRDefault="0017483A" w:rsidP="0017483A">
            <w:pPr>
              <w:spacing w:line="276" w:lineRule="auto"/>
              <w:jc w:val="both"/>
              <w:rPr>
                <w:rFonts w:ascii="Times New Roman" w:hAnsi="Times New Roman"/>
                <w:color w:val="000000" w:themeColor="text1"/>
                <w:u w:val="single"/>
              </w:rPr>
            </w:pPr>
            <w:r w:rsidRPr="0017483A">
              <w:rPr>
                <w:rFonts w:ascii="Times New Roman" w:hAnsi="Times New Roman"/>
                <w:color w:val="000000" w:themeColor="text1"/>
                <w:u w:val="single"/>
              </w:rPr>
              <w:t xml:space="preserve">           Wymagany przedmiot zamówienia </w:t>
            </w:r>
          </w:p>
        </w:tc>
        <w:tc>
          <w:tcPr>
            <w:tcW w:w="3680" w:type="dxa"/>
          </w:tcPr>
          <w:p w14:paraId="5B4800F4" w14:textId="77777777" w:rsidR="0017483A" w:rsidRPr="0017483A" w:rsidRDefault="0017483A" w:rsidP="0017483A">
            <w:pPr>
              <w:spacing w:line="276" w:lineRule="auto"/>
              <w:jc w:val="both"/>
              <w:rPr>
                <w:rFonts w:ascii="Times New Roman" w:hAnsi="Times New Roman"/>
                <w:color w:val="000000" w:themeColor="text1"/>
                <w:u w:val="single"/>
              </w:rPr>
            </w:pPr>
            <w:r w:rsidRPr="0017483A">
              <w:rPr>
                <w:rFonts w:ascii="Times New Roman" w:hAnsi="Times New Roman"/>
                <w:color w:val="000000" w:themeColor="text1"/>
                <w:u w:val="single"/>
              </w:rPr>
              <w:t xml:space="preserve">     Oferowany przedmiot zamówienia </w:t>
            </w:r>
          </w:p>
          <w:p w14:paraId="745975F1" w14:textId="77777777" w:rsidR="0017483A" w:rsidRPr="0017483A" w:rsidRDefault="0017483A" w:rsidP="0017483A">
            <w:pPr>
              <w:spacing w:line="276" w:lineRule="auto"/>
              <w:jc w:val="both"/>
              <w:rPr>
                <w:rFonts w:ascii="Times New Roman" w:hAnsi="Times New Roman"/>
                <w:color w:val="000000" w:themeColor="text1"/>
                <w:u w:val="single"/>
              </w:rPr>
            </w:pPr>
          </w:p>
        </w:tc>
      </w:tr>
      <w:tr w:rsidR="0017483A" w:rsidRPr="0017483A" w14:paraId="215FE995" w14:textId="77777777" w:rsidTr="009C42EC">
        <w:tc>
          <w:tcPr>
            <w:tcW w:w="9062" w:type="dxa"/>
            <w:gridSpan w:val="3"/>
          </w:tcPr>
          <w:p w14:paraId="771C36E5" w14:textId="2D69765D" w:rsidR="0017483A" w:rsidRPr="0017483A" w:rsidRDefault="0017483A" w:rsidP="0017483A">
            <w:pPr>
              <w:spacing w:line="276" w:lineRule="auto"/>
              <w:jc w:val="both"/>
              <w:rPr>
                <w:rFonts w:ascii="Times New Roman" w:hAnsi="Times New Roman"/>
                <w:b/>
                <w:color w:val="000000" w:themeColor="text1"/>
                <w:u w:val="single"/>
              </w:rPr>
            </w:pPr>
          </w:p>
          <w:p w14:paraId="1494899D" w14:textId="77777777" w:rsidR="0017483A" w:rsidRPr="0017483A" w:rsidRDefault="0017483A" w:rsidP="0017483A">
            <w:pPr>
              <w:spacing w:line="276" w:lineRule="auto"/>
              <w:jc w:val="both"/>
              <w:rPr>
                <w:rFonts w:ascii="Times New Roman" w:hAnsi="Times New Roman"/>
                <w:b/>
                <w:color w:val="000000" w:themeColor="text1"/>
              </w:rPr>
            </w:pPr>
            <w:r w:rsidRPr="0017483A">
              <w:rPr>
                <w:rFonts w:ascii="Times New Roman" w:hAnsi="Times New Roman"/>
                <w:b/>
                <w:color w:val="000000" w:themeColor="text1"/>
              </w:rPr>
              <w:t>Dostawa zestawów komputerowych, Instytut Fizyki, 42 szt.</w:t>
            </w:r>
          </w:p>
          <w:p w14:paraId="217014F1" w14:textId="77777777" w:rsidR="0017483A" w:rsidRPr="0017483A" w:rsidRDefault="0017483A" w:rsidP="0017483A">
            <w:pPr>
              <w:spacing w:line="276" w:lineRule="auto"/>
              <w:jc w:val="both"/>
              <w:rPr>
                <w:rFonts w:ascii="Times New Roman" w:hAnsi="Times New Roman"/>
                <w:b/>
                <w:bCs/>
                <w:color w:val="000000" w:themeColor="text1"/>
              </w:rPr>
            </w:pPr>
            <w:r w:rsidRPr="0017483A">
              <w:rPr>
                <w:rFonts w:ascii="Times New Roman" w:hAnsi="Times New Roman"/>
                <w:b/>
                <w:bCs/>
                <w:color w:val="000000" w:themeColor="text1"/>
              </w:rPr>
              <w:t>Konfiguracja zestawu komputerowego (komputer z dyskiem SSD i monitorem)</w:t>
            </w:r>
          </w:p>
          <w:p w14:paraId="1072DB9E" w14:textId="77777777" w:rsidR="0017483A" w:rsidRPr="0017483A" w:rsidRDefault="0017483A" w:rsidP="0017483A">
            <w:pPr>
              <w:spacing w:line="276" w:lineRule="auto"/>
              <w:jc w:val="both"/>
              <w:rPr>
                <w:rFonts w:ascii="Times New Roman" w:hAnsi="Times New Roman"/>
                <w:color w:val="000000" w:themeColor="text1"/>
                <w:u w:val="single"/>
              </w:rPr>
            </w:pPr>
          </w:p>
        </w:tc>
      </w:tr>
      <w:tr w:rsidR="0017483A" w:rsidRPr="0017483A" w14:paraId="6B1185FD" w14:textId="77777777" w:rsidTr="009C42EC">
        <w:tc>
          <w:tcPr>
            <w:tcW w:w="704" w:type="dxa"/>
          </w:tcPr>
          <w:p w14:paraId="7790C0E8" w14:textId="77777777" w:rsidR="0017483A" w:rsidRPr="0017483A" w:rsidRDefault="0017483A" w:rsidP="0017483A">
            <w:pPr>
              <w:spacing w:line="276" w:lineRule="auto"/>
              <w:jc w:val="both"/>
              <w:rPr>
                <w:rFonts w:ascii="Times New Roman" w:hAnsi="Times New Roman"/>
                <w:color w:val="000000" w:themeColor="text1"/>
                <w:u w:val="single"/>
              </w:rPr>
            </w:pPr>
          </w:p>
        </w:tc>
        <w:tc>
          <w:tcPr>
            <w:tcW w:w="4678" w:type="dxa"/>
          </w:tcPr>
          <w:p w14:paraId="01EA97F2" w14:textId="77777777" w:rsidR="00370E7B" w:rsidRPr="00370E7B" w:rsidRDefault="00370E7B" w:rsidP="00370E7B">
            <w:pPr>
              <w:widowControl w:val="0"/>
              <w:rPr>
                <w:rFonts w:ascii="Candara" w:eastAsia="Arial Unicode MS" w:hAnsi="Candara" w:cs="Liberation Mono"/>
                <w:b/>
                <w:bCs/>
                <w:sz w:val="24"/>
                <w:szCs w:val="24"/>
                <w:u w:val="single"/>
                <w:lang w:eastAsia="zh-CN" w:bidi="hi-IN"/>
              </w:rPr>
            </w:pPr>
            <w:r w:rsidRPr="00370E7B">
              <w:rPr>
                <w:rFonts w:ascii="Candara" w:eastAsia="Arial Unicode MS" w:hAnsi="Candara" w:cs="Liberation Mono"/>
                <w:b/>
                <w:bCs/>
                <w:sz w:val="24"/>
                <w:szCs w:val="24"/>
                <w:u w:val="single"/>
                <w:lang w:eastAsia="zh-CN" w:bidi="hi-IN"/>
              </w:rPr>
              <w:t>Konfiguracja zestawu komputerowego (komputer z dyskiem SSD i monitorem)</w:t>
            </w:r>
          </w:p>
          <w:p w14:paraId="1FD3CE7F"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stan: nowy albo używany (grade A, refurbished, outlet, poleasingowy itp.)</w:t>
            </w:r>
          </w:p>
          <w:p w14:paraId="1BA59EBB" w14:textId="77777777" w:rsidR="00370E7B" w:rsidRPr="00370E7B" w:rsidRDefault="00370E7B" w:rsidP="00370E7B">
            <w:pPr>
              <w:widowControl w:val="0"/>
              <w:rPr>
                <w:rFonts w:ascii="Candara" w:eastAsia="Arial Unicode MS" w:hAnsi="Candara" w:cs="Liberation Mono"/>
                <w:b/>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kadłubek:</w:t>
            </w:r>
          </w:p>
          <w:p w14:paraId="3BC72614"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płyta główna: umożliwia bootowanie z USB; wbudowane: dźwięk HD stereo 192 kHz, grafika HD, karta sieciowa GigabitEthernet, moduł TP; obsługuje technologię dual channel memory</w:t>
            </w:r>
          </w:p>
          <w:p w14:paraId="620CA54E"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procesor: wydajność PassMark CPU Mark &gt; 7000 (https://www.cpubenchmark.net); ilość rdzeni, ilość wątków 4; max. ilość obsługiwanej pamięci 32 GB lub więcej; liczba kanałów pamięci 2 lub więcej; wbudowany układ graficzny HD (obsługa min. 2 wyświetlaczy; obsługa filmów UHD; stereoskopowe, trójwymiarowe odtwarzanie filmów w formacie Blu-ray w pełnej rozdzielczości 1080p w standardzie HDMI 1.4; technologia poprawiania jakości wideo; sprzętowy konwerter wideo); obsługiwany zestaw instrukcji 64bit, </w:t>
            </w:r>
            <w:r w:rsidRPr="00370E7B">
              <w:rPr>
                <w:rFonts w:ascii="Candara" w:eastAsia="Arial Unicode MS" w:hAnsi="Candara" w:cs="Liberation Mono"/>
                <w:sz w:val="20"/>
                <w:szCs w:val="20"/>
                <w:lang w:eastAsia="zh-CN" w:bidi="hi-IN"/>
              </w:rPr>
              <w:t xml:space="preserve">MMX, SSE </w:t>
            </w:r>
            <w:r w:rsidRPr="00370E7B">
              <w:rPr>
                <w:rFonts w:ascii="Candara" w:eastAsia="Arial Unicode MS" w:hAnsi="Candara" w:cs="Liberation Mono"/>
                <w:sz w:val="20"/>
                <w:szCs w:val="20"/>
                <w:lang w:eastAsia="zh-CN" w:bidi="hi-IN"/>
              </w:rPr>
              <w:lastRenderedPageBreak/>
              <w:t>4.2, EM64T, VT-x, AES, AVX</w:t>
            </w:r>
            <w:r w:rsidRPr="00370E7B">
              <w:rPr>
                <w:rFonts w:ascii="Candara" w:eastAsia="Arial Unicode MS" w:hAnsi="Candara" w:cs="Liberation Mono"/>
                <w:lang w:eastAsia="zh-CN" w:bidi="hi-IN"/>
              </w:rPr>
              <w:t>; wersja PCIe co najmniej 3.0; obsługiwane technologie: wirtualizacji, monitorowania chłodzenia, ochrony tożsamości, bezpiecznego szyfrowania i deszyfracji danych z cyfrowym generatorem liczb losowych; taktowanie procesora (MHz) 3000 lub więcej</w:t>
            </w:r>
          </w:p>
          <w:p w14:paraId="1A2E8B9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grafika wbudowana: DirectX 11.0, Shader 5.0, OpenGL 3.1</w:t>
            </w:r>
          </w:p>
          <w:p w14:paraId="06ADC2B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pamięć RAM (MB):  32 GB, taktowanie dopasowane do magistrali</w:t>
            </w:r>
          </w:p>
          <w:p w14:paraId="53131243" w14:textId="409626A9"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00E4734D">
              <w:rPr>
                <w:rFonts w:ascii="Candara" w:eastAsia="Arial Unicode MS" w:hAnsi="Candara" w:cs="Liberation Mono"/>
                <w:lang w:eastAsia="zh-CN" w:bidi="hi-IN"/>
              </w:rPr>
              <w:t xml:space="preserve">   pojemność dysku: min. 480 GB</w:t>
            </w:r>
            <w:r w:rsidRPr="00370E7B">
              <w:rPr>
                <w:rFonts w:ascii="Candara" w:eastAsia="Arial Unicode MS" w:hAnsi="Candara" w:cs="Liberation Mono"/>
                <w:lang w:eastAsia="zh-CN" w:bidi="hi-IN"/>
              </w:rPr>
              <w:t>, SSD, fabrycznie nowy</w:t>
            </w:r>
          </w:p>
          <w:p w14:paraId="1DB067E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obudowa: małogabarytowa, dozwolona praca w pionie i poziomie   </w:t>
            </w:r>
          </w:p>
          <w:p w14:paraId="138E3740"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napędy: DVD/RW (dopuszcza się DVD/RW USB)</w:t>
            </w:r>
          </w:p>
          <w:p w14:paraId="51EA462D"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porty minimum: 3x USB 2.0, 2x USB 3.0, wyjście/wejście audio, 1x VGA,   1x LAN RJ-45, 1x hdmi lub display port + przejściówka hdmi, 1x PS/2</w:t>
            </w:r>
          </w:p>
          <w:p w14:paraId="23930178"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system operacyjny: brak</w:t>
            </w:r>
          </w:p>
          <w:p w14:paraId="59AC1941"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zasilacz Active PFC min. 300 W, nominalna sprawność fabryczna min. 85%</w:t>
            </w:r>
          </w:p>
          <w:p w14:paraId="3A51C973"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kadłubek komputera i komponenty (obudowa, płyta główna, procesor) spełniają wg deklaracji producenta normy wymagane w Unii Europejskiej</w:t>
            </w:r>
          </w:p>
          <w:p w14:paraId="6EAA1DC3"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oprogramowanie systemowe (poza systemem operacyjnym) i sterowniki dostępne są na stronie www producenta kadłubka; dostępne jest oprogramowanie klienckie dla systemu Windows do zarządzania - w tym zdalnie - sprzętem, BIOS, oprogramowaniem przez administratorów IT</w:t>
            </w:r>
          </w:p>
          <w:p w14:paraId="0F44ABA4" w14:textId="77777777" w:rsidR="00370E7B" w:rsidRPr="00370E7B" w:rsidRDefault="00370E7B" w:rsidP="00370E7B">
            <w:pPr>
              <w:widowControl w:val="0"/>
              <w:rPr>
                <w:rFonts w:ascii="Candara" w:eastAsia="Arial Unicode MS" w:hAnsi="Candara" w:cs="Mangal"/>
                <w:lang w:eastAsia="zh-CN" w:bidi="hi-IN"/>
              </w:rPr>
            </w:pPr>
          </w:p>
          <w:p w14:paraId="58797856" w14:textId="77777777" w:rsidR="00370E7B" w:rsidRPr="00370E7B" w:rsidRDefault="00370E7B" w:rsidP="00370E7B">
            <w:pPr>
              <w:widowControl w:val="0"/>
              <w:rPr>
                <w:rFonts w:ascii="Candara" w:eastAsia="Arial Unicode MS" w:hAnsi="Candara" w:cs="Mangal"/>
                <w:lang w:eastAsia="zh-CN" w:bidi="hi-IN"/>
              </w:rPr>
            </w:pPr>
            <w:r w:rsidRPr="00370E7B">
              <w:rPr>
                <w:rFonts w:ascii="Candara" w:eastAsia="Arial Unicode MS" w:hAnsi="Candara" w:cs="Mangal"/>
                <w:lang w:eastAsia="zh-CN" w:bidi="hi-IN"/>
              </w:rPr>
              <w:t xml:space="preserve">    </w:t>
            </w:r>
            <w:r w:rsidRPr="00370E7B">
              <w:rPr>
                <w:rFonts w:ascii="Candara" w:eastAsia="Arial Unicode MS" w:hAnsi="Candara" w:cs="Mangal"/>
                <w:b/>
                <w:lang w:eastAsia="zh-CN" w:bidi="hi-IN"/>
              </w:rPr>
              <w:t>monitor</w:t>
            </w:r>
            <w:r w:rsidRPr="00370E7B">
              <w:rPr>
                <w:rFonts w:ascii="Candara" w:eastAsia="Arial Unicode MS" w:hAnsi="Candara" w:cs="Mangal"/>
                <w:lang w:eastAsia="zh-CN" w:bidi="hi-IN"/>
              </w:rPr>
              <w:t xml:space="preserve">: LED, </w:t>
            </w:r>
            <w:r w:rsidRPr="00370E7B">
              <w:rPr>
                <w:rFonts w:ascii="Candara" w:eastAsia="Times New Roman" w:hAnsi="Candara"/>
                <w:lang w:eastAsia="pl-PL" w:bidi="hi-IN"/>
              </w:rPr>
              <w:t>Full HD 24”, rozdzielczość 1920 x 1080 px; porty VGA oraz HDMI lub DisplayPort; obraz bez widocznych zniekształceń, kabel zasilający + kabel HDMI/DP zgodny z portem kadłubka</w:t>
            </w:r>
          </w:p>
          <w:p w14:paraId="470A5934"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klawiatura</w:t>
            </w:r>
            <w:r w:rsidRPr="00370E7B">
              <w:rPr>
                <w:rFonts w:ascii="Candara" w:eastAsia="Arial Unicode MS" w:hAnsi="Candara" w:cs="Liberation Mono"/>
                <w:lang w:eastAsia="zh-CN" w:bidi="hi-IN"/>
              </w:rPr>
              <w:t xml:space="preserve"> typu QWERTY US USB, </w:t>
            </w:r>
            <w:r w:rsidRPr="00370E7B">
              <w:rPr>
                <w:rFonts w:ascii="Candara" w:eastAsia="Arial Unicode MS" w:hAnsi="Candara" w:cs="Liberation Mono"/>
                <w:b/>
                <w:lang w:eastAsia="zh-CN" w:bidi="hi-IN"/>
              </w:rPr>
              <w:t>mysz</w:t>
            </w:r>
            <w:r w:rsidRPr="00370E7B">
              <w:rPr>
                <w:rFonts w:ascii="Candara" w:eastAsia="Arial Unicode MS" w:hAnsi="Candara" w:cs="Liberation Mono"/>
                <w:lang w:eastAsia="zh-CN" w:bidi="hi-IN"/>
              </w:rPr>
              <w:t xml:space="preserve"> USB</w:t>
            </w:r>
          </w:p>
          <w:p w14:paraId="730CF12F"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p>
          <w:p w14:paraId="528D9B59" w14:textId="77777777" w:rsidR="00370E7B" w:rsidRPr="00370E7B" w:rsidRDefault="00370E7B" w:rsidP="00370E7B">
            <w:pPr>
              <w:widowControl w:val="0"/>
              <w:rPr>
                <w:rFonts w:ascii="Candara" w:eastAsia="Arial Unicode MS" w:hAnsi="Candara" w:cs="Liberation Mono"/>
                <w:b/>
                <w:u w:val="single"/>
                <w:lang w:eastAsia="zh-CN" w:bidi="hi-IN"/>
              </w:rPr>
            </w:pPr>
            <w:r w:rsidRPr="00370E7B">
              <w:rPr>
                <w:rFonts w:ascii="Candara" w:eastAsia="Arial Unicode MS" w:hAnsi="Candara" w:cs="Liberation Mono"/>
                <w:b/>
                <w:u w:val="single"/>
                <w:lang w:eastAsia="zh-CN" w:bidi="hi-IN"/>
              </w:rPr>
              <w:t>Dodatkowe warunki:</w:t>
            </w:r>
          </w:p>
          <w:p w14:paraId="1D8D882A"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Gwarancja/rękojmia dostawcy: min. 18 m-cy na wszystkie elementy zestawu poza klawiaturą i myszą (dla klawiatury i myszy 6 m-cy)</w:t>
            </w:r>
          </w:p>
          <w:p w14:paraId="59AD7D2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Wszystkie </w:t>
            </w:r>
            <w:r w:rsidRPr="00370E7B">
              <w:rPr>
                <w:rFonts w:ascii="Candara" w:eastAsia="Arial Unicode MS" w:hAnsi="Candara" w:cs="Liberation Mono"/>
                <w:b/>
                <w:lang w:eastAsia="zh-CN" w:bidi="hi-IN"/>
              </w:rPr>
              <w:t>zestawy komputerowe o identycznej konfiguracji</w:t>
            </w:r>
            <w:r w:rsidRPr="00370E7B">
              <w:rPr>
                <w:rFonts w:ascii="Candara" w:eastAsia="Arial Unicode MS" w:hAnsi="Candara" w:cs="Liberation Mono"/>
                <w:lang w:eastAsia="zh-CN" w:bidi="hi-IN"/>
              </w:rPr>
              <w:t xml:space="preserve">, włączając obudowę, w partiach po co najmniej 14 sztuk (3 partie po 14 sztuk albo dwie partie, każda po co najmniej </w:t>
            </w:r>
            <w:r w:rsidRPr="00370E7B">
              <w:rPr>
                <w:rFonts w:ascii="Candara" w:eastAsia="Arial Unicode MS" w:hAnsi="Candara" w:cs="Liberation Mono"/>
                <w:lang w:eastAsia="zh-CN" w:bidi="hi-IN"/>
              </w:rPr>
              <w:lastRenderedPageBreak/>
              <w:t>14 sztuk)</w:t>
            </w:r>
          </w:p>
          <w:p w14:paraId="6FA6854C"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Komputery sprawne w 100%, czyszczone, sprawdzone i testowane (</w:t>
            </w:r>
            <w:r w:rsidRPr="00370E7B">
              <w:rPr>
                <w:rFonts w:ascii="Candara" w:eastAsia="Arial Unicode MS" w:hAnsi="Candara" w:cs="Liberation Mono"/>
                <w:b/>
                <w:lang w:eastAsia="zh-CN" w:bidi="hi-IN"/>
              </w:rPr>
              <w:t>dołączony protokół z testów</w:t>
            </w:r>
            <w:r w:rsidRPr="00370E7B">
              <w:rPr>
                <w:rFonts w:ascii="Candara" w:eastAsia="Arial Unicode MS" w:hAnsi="Candara" w:cs="Liberation Mono"/>
                <w:lang w:eastAsia="zh-CN" w:bidi="hi-IN"/>
              </w:rPr>
              <w:t>)</w:t>
            </w:r>
          </w:p>
          <w:p w14:paraId="6254AFCA"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Sprzęt wyprodukowany nie wcześniej niż w roku </w:t>
            </w:r>
            <w:r w:rsidRPr="00370E7B">
              <w:rPr>
                <w:rFonts w:ascii="Candara" w:eastAsia="Arial Unicode MS" w:hAnsi="Candara" w:cs="Liberation Mono"/>
                <w:b/>
                <w:lang w:eastAsia="zh-CN" w:bidi="hi-IN"/>
              </w:rPr>
              <w:t>2014</w:t>
            </w:r>
          </w:p>
          <w:p w14:paraId="65E8C9E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Dyski SSD, fabrycznie nowe</w:t>
            </w:r>
          </w:p>
          <w:p w14:paraId="2E965D8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Fizyczna klawiatura typu QWERTY US używana w Polsce (niedozwolone stosowanie naklejek zastępczych)</w:t>
            </w:r>
          </w:p>
          <w:p w14:paraId="598E4613"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Sprzęt (kadłubek komputera) wyprodukowany zgodnie z normami obowiązującymi na rynku europejskim, przez producenta legitymującego się certyfikatem na produkcję sprzętu komputerowego zgodnie z normami obowiązującymi na rynku europejskim</w:t>
            </w:r>
          </w:p>
          <w:p w14:paraId="42233ECA"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Sprzęt (kadłubek oraz komponenty rozbudowy) - obudowa, procesor, płyta główna (kadłubek komputera) stanowi całość modelu pochodzącego z produkcji certyfikowanego producenta (niedozwolona naprawa przez sprzedawcę niebędącego certyfikowanym producentem)</w:t>
            </w:r>
          </w:p>
          <w:p w14:paraId="5D2C96D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Wszystkie komponenty pochodzące z rozbudowy (np. dyski, pamięć RAM, napędy itp.) muszą być dla danego modelu zgodne z wymogami producenta komputera i dopasowane do tego modelu oraz innych komponentów</w:t>
            </w:r>
          </w:p>
          <w:p w14:paraId="12A36636"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Wszystkie komponenty użyte do rozbudowy wszystkich sztuk danego zestawu (rodzaju, modelu) muszą być takie same (niedozwolone są np. różne kości pamięci RAM, różnych producentów lub o różnych specyfikacjach)</w:t>
            </w:r>
          </w:p>
          <w:p w14:paraId="2194F09F" w14:textId="77777777" w:rsidR="00370E7B" w:rsidRPr="00370E7B" w:rsidRDefault="00370E7B" w:rsidP="00370E7B">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w:t>
            </w:r>
            <w:r w:rsidRPr="00370E7B">
              <w:rPr>
                <w:rFonts w:ascii="Candara" w:eastAsia="Arial Unicode MS" w:hAnsi="Candara" w:cs="Liberation Mono"/>
                <w:b/>
                <w:lang w:eastAsia="zh-CN" w:bidi="hi-IN"/>
              </w:rPr>
              <w:t>Termin dostawy – gotowość dostawy najpóźniej 30 dni od podpisania umowy</w:t>
            </w:r>
          </w:p>
          <w:p w14:paraId="250684F1" w14:textId="2953C2F4" w:rsidR="0017483A" w:rsidRPr="00ED527F" w:rsidRDefault="00370E7B" w:rsidP="00ED527F">
            <w:pPr>
              <w:widowControl w:val="0"/>
              <w:rPr>
                <w:rFonts w:ascii="Candara" w:eastAsia="Arial Unicode MS" w:hAnsi="Candara" w:cs="Liberation Mono"/>
                <w:lang w:eastAsia="zh-CN" w:bidi="hi-IN"/>
              </w:rPr>
            </w:pPr>
            <w:r w:rsidRPr="00370E7B">
              <w:rPr>
                <w:rFonts w:ascii="Candara" w:eastAsia="Arial Unicode MS" w:hAnsi="Candara" w:cs="Liberation Mono"/>
                <w:lang w:eastAsia="zh-CN" w:bidi="hi-IN"/>
              </w:rPr>
              <w:t xml:space="preserve">- Dostawa możliwa kurierem po uzgodnieniu terminu odbioru, </w:t>
            </w:r>
            <w:r w:rsidRPr="00370E7B">
              <w:rPr>
                <w:rFonts w:ascii="Candara" w:eastAsia="Arial Unicode MS" w:hAnsi="Candara" w:cs="Liberation Mono"/>
                <w:b/>
                <w:lang w:eastAsia="zh-CN" w:bidi="hi-IN"/>
              </w:rPr>
              <w:t xml:space="preserve">termin podpisania protokołu odbioru przez Zamawiającego – 7 </w:t>
            </w:r>
            <w:r w:rsidR="00ED527F">
              <w:rPr>
                <w:rFonts w:ascii="Candara" w:eastAsia="Arial Unicode MS" w:hAnsi="Candara" w:cs="Liberation Mono"/>
                <w:b/>
                <w:lang w:eastAsia="zh-CN" w:bidi="hi-IN"/>
              </w:rPr>
              <w:t>dni roboczych od terminu dostawy</w:t>
            </w:r>
          </w:p>
        </w:tc>
        <w:tc>
          <w:tcPr>
            <w:tcW w:w="3680" w:type="dxa"/>
          </w:tcPr>
          <w:p w14:paraId="0626E028" w14:textId="77777777" w:rsidR="0017483A" w:rsidRPr="0017483A" w:rsidRDefault="0017483A" w:rsidP="0017483A">
            <w:pPr>
              <w:spacing w:line="276" w:lineRule="auto"/>
              <w:jc w:val="both"/>
              <w:rPr>
                <w:rFonts w:ascii="Times New Roman" w:hAnsi="Times New Roman"/>
                <w:color w:val="000000" w:themeColor="text1"/>
                <w:u w:val="single"/>
              </w:rPr>
            </w:pPr>
          </w:p>
          <w:p w14:paraId="1C720067" w14:textId="77777777" w:rsidR="0017483A" w:rsidRPr="0017483A" w:rsidRDefault="0017483A" w:rsidP="0017483A">
            <w:pPr>
              <w:spacing w:line="276" w:lineRule="auto"/>
              <w:jc w:val="both"/>
              <w:rPr>
                <w:rFonts w:ascii="Times New Roman" w:hAnsi="Times New Roman"/>
                <w:color w:val="000000" w:themeColor="text1"/>
                <w:u w:val="single"/>
              </w:rPr>
            </w:pPr>
          </w:p>
          <w:p w14:paraId="5C8626CA" w14:textId="77777777" w:rsidR="0017483A" w:rsidRPr="0017483A" w:rsidRDefault="0017483A" w:rsidP="0017483A">
            <w:pPr>
              <w:spacing w:line="276" w:lineRule="auto"/>
              <w:jc w:val="both"/>
              <w:rPr>
                <w:rFonts w:ascii="Times New Roman" w:hAnsi="Times New Roman"/>
                <w:color w:val="000000" w:themeColor="text1"/>
                <w:u w:val="single"/>
              </w:rPr>
            </w:pPr>
          </w:p>
          <w:p w14:paraId="218AF624" w14:textId="77777777" w:rsidR="0017483A" w:rsidRPr="0017483A" w:rsidRDefault="0017483A" w:rsidP="0017483A">
            <w:pPr>
              <w:spacing w:line="276" w:lineRule="auto"/>
              <w:jc w:val="both"/>
              <w:rPr>
                <w:rFonts w:ascii="Times New Roman" w:hAnsi="Times New Roman"/>
                <w:color w:val="000000" w:themeColor="text1"/>
                <w:u w:val="single"/>
              </w:rPr>
            </w:pPr>
            <w:r w:rsidRPr="0017483A">
              <w:rPr>
                <w:rFonts w:ascii="Times New Roman" w:hAnsi="Times New Roman"/>
                <w:color w:val="000000" w:themeColor="text1"/>
                <w:u w:val="single"/>
              </w:rPr>
              <w:tab/>
            </w:r>
          </w:p>
        </w:tc>
      </w:tr>
    </w:tbl>
    <w:p w14:paraId="09A97F42" w14:textId="77777777" w:rsidR="0017483A" w:rsidRPr="00B4585E" w:rsidRDefault="0017483A" w:rsidP="00385196">
      <w:pPr>
        <w:spacing w:line="276" w:lineRule="auto"/>
        <w:jc w:val="both"/>
        <w:rPr>
          <w:rFonts w:ascii="Times New Roman" w:hAnsi="Times New Roman"/>
          <w:color w:val="000000" w:themeColor="text1"/>
        </w:rPr>
      </w:pPr>
    </w:p>
    <w:p w14:paraId="09A1B46D" w14:textId="77777777" w:rsidR="00C34BF7" w:rsidRPr="00B4585E" w:rsidRDefault="007166C8" w:rsidP="002611F5">
      <w:pPr>
        <w:spacing w:line="276" w:lineRule="auto"/>
        <w:jc w:val="both"/>
        <w:rPr>
          <w:rFonts w:ascii="Times New Roman" w:hAnsi="Times New Roman"/>
          <w:color w:val="000000" w:themeColor="text1"/>
        </w:rPr>
      </w:pPr>
      <w:r w:rsidRPr="00B4585E">
        <w:rPr>
          <w:rFonts w:ascii="Times New Roman" w:hAnsi="Times New Roman"/>
          <w:color w:val="000000" w:themeColor="text1"/>
        </w:rPr>
        <w:t>2</w:t>
      </w:r>
      <w:r w:rsidR="00C34BF7" w:rsidRPr="00B4585E">
        <w:rPr>
          <w:rFonts w:ascii="Times New Roman" w:hAnsi="Times New Roman"/>
          <w:color w:val="000000" w:themeColor="text1"/>
        </w:rPr>
        <w:t xml:space="preserve">.Oświadczam/y, że zaoferowana cena obejmuje wszystkie koszty związane z pełną realizacją zakresu rzeczowego zamówienia. </w:t>
      </w:r>
    </w:p>
    <w:p w14:paraId="1B9370AC" w14:textId="77777777" w:rsidR="00B23F49" w:rsidRPr="00B4585E" w:rsidRDefault="007166C8" w:rsidP="00452F19">
      <w:pPr>
        <w:spacing w:line="276" w:lineRule="auto"/>
        <w:jc w:val="both"/>
        <w:rPr>
          <w:rFonts w:ascii="Times New Roman" w:hAnsi="Times New Roman"/>
          <w:color w:val="000000" w:themeColor="text1"/>
        </w:rPr>
      </w:pPr>
      <w:r w:rsidRPr="00B4585E">
        <w:rPr>
          <w:rFonts w:ascii="Times New Roman" w:hAnsi="Times New Roman"/>
          <w:color w:val="000000" w:themeColor="text1"/>
        </w:rPr>
        <w:t>3</w:t>
      </w:r>
      <w:r w:rsidR="00C34BF7" w:rsidRPr="00B4585E">
        <w:rPr>
          <w:rFonts w:ascii="Times New Roman" w:hAnsi="Times New Roman"/>
          <w:color w:val="000000" w:themeColor="text1"/>
        </w:rPr>
        <w:t>.Oświadczam/y, że oferowany przez nas przedmiot zamówienia jest zgodny ze wszystkimi wymaganiami zamawiającego zamieszczonymi w opisie przedmiotu zamówienia stanowiącym załącznik nr 1 do SIWZ.</w:t>
      </w:r>
    </w:p>
    <w:p w14:paraId="02563D5F" w14:textId="77777777" w:rsidR="00C3310E" w:rsidRPr="00B4585E" w:rsidRDefault="00452F19" w:rsidP="00385196">
      <w:pPr>
        <w:spacing w:line="276" w:lineRule="auto"/>
        <w:jc w:val="both"/>
        <w:rPr>
          <w:rFonts w:ascii="Times New Roman" w:hAnsi="Times New Roman"/>
          <w:color w:val="000000" w:themeColor="text1"/>
        </w:rPr>
      </w:pPr>
      <w:r w:rsidRPr="00B4585E">
        <w:rPr>
          <w:rFonts w:ascii="Times New Roman" w:hAnsi="Times New Roman"/>
          <w:color w:val="000000" w:themeColor="text1"/>
        </w:rPr>
        <w:t>6</w:t>
      </w:r>
      <w:r w:rsidR="00C34BF7" w:rsidRPr="00B4585E">
        <w:rPr>
          <w:rFonts w:ascii="Times New Roman" w:hAnsi="Times New Roman"/>
          <w:color w:val="000000" w:themeColor="text1"/>
        </w:rPr>
        <w:t>.</w:t>
      </w:r>
      <w:r w:rsidR="007166C8" w:rsidRPr="00B4585E">
        <w:rPr>
          <w:rFonts w:ascii="Times New Roman" w:hAnsi="Times New Roman"/>
          <w:color w:val="000000" w:themeColor="text1"/>
        </w:rPr>
        <w:t>Udzielimy rękojmi</w:t>
      </w:r>
      <w:r w:rsidR="00C3310E" w:rsidRPr="00B4585E">
        <w:rPr>
          <w:rFonts w:ascii="Times New Roman" w:hAnsi="Times New Roman"/>
          <w:color w:val="000000" w:themeColor="text1"/>
        </w:rPr>
        <w:t xml:space="preserve"> </w:t>
      </w:r>
      <w:r w:rsidR="007166C8" w:rsidRPr="00B4585E">
        <w:rPr>
          <w:rFonts w:ascii="Times New Roman" w:hAnsi="Times New Roman"/>
          <w:color w:val="000000" w:themeColor="text1"/>
        </w:rPr>
        <w:t xml:space="preserve"> na  przedmiot zamówienia</w:t>
      </w:r>
      <w:r w:rsidR="00C3310E" w:rsidRPr="00B4585E">
        <w:rPr>
          <w:rFonts w:ascii="Times New Roman" w:hAnsi="Times New Roman"/>
          <w:color w:val="000000" w:themeColor="text1"/>
        </w:rPr>
        <w:t xml:space="preserve"> na okres 12 miesięcy - liczony od daty podpisania</w:t>
      </w:r>
      <w:r w:rsidR="007166C8" w:rsidRPr="00B4585E">
        <w:rPr>
          <w:rFonts w:ascii="Times New Roman" w:hAnsi="Times New Roman"/>
          <w:color w:val="000000" w:themeColor="text1"/>
        </w:rPr>
        <w:t xml:space="preserve"> </w:t>
      </w:r>
      <w:r w:rsidR="00C3310E" w:rsidRPr="00B4585E">
        <w:rPr>
          <w:rFonts w:ascii="Times New Roman" w:hAnsi="Times New Roman"/>
          <w:color w:val="000000" w:themeColor="text1"/>
        </w:rPr>
        <w:t>przez strony protokołu odbioru przedmiotu zamówienia bez zastrzeżeń.</w:t>
      </w:r>
    </w:p>
    <w:p w14:paraId="417D128B" w14:textId="77777777" w:rsidR="00C34BF7" w:rsidRPr="00FF7375" w:rsidRDefault="00452F19" w:rsidP="00FF7375">
      <w:pPr>
        <w:spacing w:line="276" w:lineRule="auto"/>
        <w:jc w:val="both"/>
        <w:rPr>
          <w:rFonts w:ascii="Times New Roman" w:hAnsi="Times New Roman"/>
          <w:color w:val="000000" w:themeColor="text1"/>
        </w:rPr>
      </w:pPr>
      <w:r w:rsidRPr="00B4585E">
        <w:rPr>
          <w:rFonts w:ascii="Times New Roman" w:hAnsi="Times New Roman"/>
          <w:color w:val="000000" w:themeColor="text1"/>
        </w:rPr>
        <w:t>7</w:t>
      </w:r>
      <w:r w:rsidR="00C3310E" w:rsidRPr="00B4585E">
        <w:rPr>
          <w:rFonts w:ascii="Times New Roman" w:hAnsi="Times New Roman"/>
          <w:color w:val="000000" w:themeColor="text1"/>
        </w:rPr>
        <w:t>.</w:t>
      </w:r>
      <w:r w:rsidR="00D669B8" w:rsidRPr="00B4585E">
        <w:rPr>
          <w:rFonts w:ascii="Times New Roman" w:eastAsia="Times New Roman" w:hAnsi="Times New Roman"/>
          <w:lang w:eastAsia="pl-PL"/>
        </w:rPr>
        <w:t>Oświadczam/y, że oferowane</w:t>
      </w:r>
      <w:r w:rsidR="00C34BF7" w:rsidRPr="00B4585E">
        <w:rPr>
          <w:rFonts w:ascii="Times New Roman" w:eastAsia="Times New Roman" w:hAnsi="Times New Roman"/>
          <w:lang w:eastAsia="pl-PL"/>
        </w:rPr>
        <w:t xml:space="preserve"> przez nas </w:t>
      </w:r>
      <w:r w:rsidR="00D669B8" w:rsidRPr="00B4585E">
        <w:rPr>
          <w:rFonts w:ascii="Times New Roman" w:eastAsia="Times New Roman" w:hAnsi="Times New Roman"/>
          <w:lang w:eastAsia="pl-PL"/>
        </w:rPr>
        <w:t xml:space="preserve">produkty </w:t>
      </w:r>
      <w:r w:rsidR="00C34BF7" w:rsidRPr="00B4585E">
        <w:rPr>
          <w:rFonts w:ascii="Times New Roman" w:eastAsia="Times New Roman" w:hAnsi="Times New Roman"/>
          <w:lang w:eastAsia="pl-PL"/>
        </w:rPr>
        <w:t>posiada</w:t>
      </w:r>
      <w:r w:rsidR="00D669B8" w:rsidRPr="00B4585E">
        <w:rPr>
          <w:rFonts w:ascii="Times New Roman" w:eastAsia="Times New Roman" w:hAnsi="Times New Roman"/>
          <w:lang w:eastAsia="pl-PL"/>
        </w:rPr>
        <w:t>ją</w:t>
      </w:r>
      <w:r w:rsidR="00C34BF7" w:rsidRPr="00B4585E">
        <w:rPr>
          <w:rFonts w:ascii="Times New Roman" w:eastAsia="Times New Roman" w:hAnsi="Times New Roman"/>
          <w:lang w:eastAsia="pl-PL"/>
        </w:rPr>
        <w:t xml:space="preserve"> stosowne certyfikaty/aprobaty techniczne wymagane dla wyrobów dopuszczonych do obrotu.</w:t>
      </w:r>
    </w:p>
    <w:p w14:paraId="763D3EB4" w14:textId="77777777" w:rsidR="00C34BF7"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lastRenderedPageBreak/>
        <w:t xml:space="preserve">8. </w:t>
      </w:r>
      <w:r w:rsidR="00C34BF7" w:rsidRPr="00B4585E">
        <w:rPr>
          <w:rFonts w:ascii="Times New Roman" w:eastAsia="Times New Roman" w:hAnsi="Times New Roman"/>
          <w:lang w:eastAsia="pl-PL"/>
        </w:rPr>
        <w:t>Oświadczam/y, że zawarty w SIWZ wzór umowy został przez nas zaakceptowany i zobowiązujemy się w przypadku wybrania oferty do zawarcia umowy na określonych w nim określonych.</w:t>
      </w:r>
    </w:p>
    <w:p w14:paraId="269B78ED" w14:textId="77777777" w:rsidR="00C34BF7"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 xml:space="preserve">9. </w:t>
      </w:r>
      <w:r w:rsidR="00C34BF7" w:rsidRPr="00B4585E">
        <w:rPr>
          <w:rFonts w:ascii="Times New Roman" w:eastAsia="Times New Roman" w:hAnsi="Times New Roman"/>
          <w:lang w:eastAsia="pl-PL"/>
        </w:rPr>
        <w:t>Akceptuje/my warunki płatności (określone w SIWZ) za przedmiot zamówienia.</w:t>
      </w:r>
    </w:p>
    <w:p w14:paraId="357AE78D" w14:textId="77777777" w:rsidR="00C34BF7"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 xml:space="preserve">10. </w:t>
      </w:r>
      <w:r w:rsidR="00C34BF7" w:rsidRPr="00B4585E">
        <w:rPr>
          <w:rFonts w:ascii="Times New Roman" w:eastAsia="Times New Roman" w:hAnsi="Times New Roman"/>
          <w:lang w:eastAsia="pl-PL"/>
        </w:rPr>
        <w:t>Oświadczam/y, ze uważamy się za związ</w:t>
      </w:r>
      <w:r w:rsidR="00D669B8" w:rsidRPr="00B4585E">
        <w:rPr>
          <w:rFonts w:ascii="Times New Roman" w:eastAsia="Times New Roman" w:hAnsi="Times New Roman"/>
          <w:lang w:eastAsia="pl-PL"/>
        </w:rPr>
        <w:t>anych ofertą w okresie wymaganym</w:t>
      </w:r>
      <w:r w:rsidR="00C34BF7" w:rsidRPr="00B4585E">
        <w:rPr>
          <w:rFonts w:ascii="Times New Roman" w:eastAsia="Times New Roman" w:hAnsi="Times New Roman"/>
          <w:lang w:eastAsia="pl-PL"/>
        </w:rPr>
        <w:t xml:space="preserve"> w SIWZ.</w:t>
      </w:r>
    </w:p>
    <w:p w14:paraId="4711E2B1" w14:textId="77777777" w:rsidR="00D669B8"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 xml:space="preserve">11. </w:t>
      </w:r>
      <w:r w:rsidR="00C34BF7" w:rsidRPr="00B4585E">
        <w:rPr>
          <w:rFonts w:ascii="Times New Roman" w:eastAsia="Times New Roman" w:hAnsi="Times New Roman"/>
          <w:lang w:eastAsia="pl-PL"/>
        </w:rPr>
        <w:t xml:space="preserve">Przedmiot zamówienia zamierzam/y wykonać sami bez udziału podwykonawców/                                   </w:t>
      </w:r>
    </w:p>
    <w:p w14:paraId="14326B4F" w14:textId="77777777" w:rsidR="00C34BF7" w:rsidRPr="00B4585E" w:rsidRDefault="00D669B8" w:rsidP="00385196">
      <w:pPr>
        <w:snapToGrid w:val="0"/>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z </w:t>
      </w:r>
      <w:r w:rsidR="00C34BF7" w:rsidRPr="00B4585E">
        <w:rPr>
          <w:rFonts w:ascii="Times New Roman" w:eastAsia="Times New Roman" w:hAnsi="Times New Roman"/>
          <w:lang w:eastAsia="pl-PL"/>
        </w:rPr>
        <w:t xml:space="preserve">udziałem podwykonawców*     </w:t>
      </w:r>
    </w:p>
    <w:p w14:paraId="6D4B625B" w14:textId="77777777" w:rsidR="00C34BF7" w:rsidRPr="00B4585E" w:rsidRDefault="00C34BF7" w:rsidP="00D669B8">
      <w:pPr>
        <w:snapToGrid w:val="0"/>
        <w:spacing w:line="276" w:lineRule="auto"/>
        <w:jc w:val="both"/>
        <w:rPr>
          <w:rFonts w:ascii="Times New Roman" w:eastAsia="Times New Roman" w:hAnsi="Times New Roman"/>
          <w:b/>
          <w:i/>
          <w:sz w:val="16"/>
          <w:szCs w:val="16"/>
          <w:lang w:eastAsia="pl-PL"/>
        </w:rPr>
      </w:pPr>
      <w:r w:rsidRPr="00B4585E">
        <w:rPr>
          <w:rFonts w:ascii="Times New Roman" w:eastAsia="Times New Roman" w:hAnsi="Times New Roman"/>
          <w:b/>
          <w:i/>
          <w:sz w:val="16"/>
          <w:szCs w:val="16"/>
          <w:lang w:eastAsia="pl-PL"/>
        </w:rPr>
        <w:t>* niewłaściwe skreślić</w:t>
      </w:r>
    </w:p>
    <w:p w14:paraId="000920CB" w14:textId="77777777" w:rsidR="00C34BF7" w:rsidRPr="00B4585E" w:rsidRDefault="00C34BF7" w:rsidP="00385196">
      <w:pPr>
        <w:snapToGrid w:val="0"/>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Podwykonawcom zamierzam/y powierzyć następującą cześć zamówienia (zakres prac):</w:t>
      </w:r>
    </w:p>
    <w:p w14:paraId="793BB63A" w14:textId="77777777" w:rsidR="00C34BF7" w:rsidRPr="00B4585E" w:rsidRDefault="00C34BF7" w:rsidP="00385196">
      <w:pPr>
        <w:tabs>
          <w:tab w:val="left" w:pos="6825"/>
        </w:tabs>
        <w:spacing w:line="276" w:lineRule="auto"/>
        <w:ind w:left="360"/>
        <w:jc w:val="both"/>
        <w:rPr>
          <w:rFonts w:ascii="Times New Roman" w:eastAsia="Times New Roman" w:hAnsi="Times New Roman"/>
          <w:lang w:eastAsia="pl-PL"/>
        </w:rPr>
      </w:pPr>
      <w:r w:rsidRPr="00B4585E">
        <w:rPr>
          <w:rFonts w:ascii="Times New Roman" w:eastAsia="Times New Roman" w:hAnsi="Times New Roman"/>
          <w:lang w:eastAsia="pl-PL"/>
        </w:rPr>
        <w:t>1) ……………………………………………, nazwa firmy podwykonawcy…………</w:t>
      </w:r>
    </w:p>
    <w:p w14:paraId="02CACEE7" w14:textId="77777777" w:rsidR="00C34BF7" w:rsidRPr="00B4585E" w:rsidRDefault="00C34BF7" w:rsidP="00385196">
      <w:pPr>
        <w:spacing w:line="276" w:lineRule="auto"/>
        <w:ind w:left="360"/>
        <w:jc w:val="both"/>
        <w:rPr>
          <w:rFonts w:ascii="Times New Roman" w:eastAsia="Times New Roman" w:hAnsi="Times New Roman"/>
          <w:lang w:eastAsia="pl-PL"/>
        </w:rPr>
      </w:pPr>
      <w:r w:rsidRPr="00B4585E">
        <w:rPr>
          <w:rFonts w:ascii="Times New Roman" w:eastAsia="Times New Roman" w:hAnsi="Times New Roman"/>
          <w:lang w:eastAsia="pl-PL"/>
        </w:rPr>
        <w:t>2) ……………………………………………, nazwa firmy podwykonawcy…………</w:t>
      </w:r>
    </w:p>
    <w:p w14:paraId="39703089" w14:textId="77777777" w:rsidR="00C34BF7"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12</w:t>
      </w:r>
      <w:r w:rsidR="00C34BF7" w:rsidRPr="00B4585E">
        <w:rPr>
          <w:rFonts w:ascii="Times New Roman" w:eastAsia="Times New Roman" w:hAnsi="Times New Roman"/>
          <w:lang w:eastAsia="pl-PL"/>
        </w:rPr>
        <w:t>.Oświadczam/y, że jestem / nie jestem mikroprzedsiębiorstwem, małym lub średnim przedsiębiorstwem zgodnie z definicją zawartą w zaleceniu Komisji z dn. 6 maja 2003 r.  dotyczącym definicji przedsiębiorstw mikro, małych i średnich (Dz. Urz. UE nr 2003/361/WE).</w:t>
      </w:r>
      <w:r w:rsidR="00C34BF7" w:rsidRPr="00B4585E">
        <w:rPr>
          <w:rFonts w:ascii="Times New Roman" w:eastAsia="Times New Roman" w:hAnsi="Times New Roman"/>
          <w:lang w:eastAsia="pl-PL"/>
        </w:rPr>
        <w:br/>
        <w:t>W przypadku zaznaczenia powyżej odpowiedzi twierdzącej, należy poniżej zaznaczyć krzyżykiem odpowiedni kwadrat:</w:t>
      </w:r>
    </w:p>
    <w:p w14:paraId="2002CF97" w14:textId="77777777" w:rsidR="00C34BF7" w:rsidRPr="00B4585E" w:rsidRDefault="00C34BF7" w:rsidP="00385196">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ab/>
        <w:t>□ mikroprzedsiębiorstwo □ małe przedsiębiorstwo □ średnie przedsiębiorstwo</w:t>
      </w:r>
    </w:p>
    <w:p w14:paraId="26E299D7" w14:textId="77777777" w:rsidR="00C34BF7" w:rsidRPr="00B4585E" w:rsidRDefault="00FF7375" w:rsidP="00385196">
      <w:pPr>
        <w:snapToGrid w:val="0"/>
        <w:spacing w:line="276" w:lineRule="auto"/>
        <w:jc w:val="both"/>
        <w:rPr>
          <w:rFonts w:ascii="Times New Roman" w:eastAsia="Times New Roman" w:hAnsi="Times New Roman"/>
          <w:lang w:eastAsia="pl-PL"/>
        </w:rPr>
      </w:pPr>
      <w:r>
        <w:rPr>
          <w:rFonts w:ascii="Times New Roman" w:eastAsia="Times New Roman" w:hAnsi="Times New Roman"/>
          <w:lang w:eastAsia="pl-PL"/>
        </w:rPr>
        <w:t>13</w:t>
      </w:r>
      <w:r w:rsidR="00C34BF7" w:rsidRPr="00B4585E">
        <w:rPr>
          <w:rFonts w:ascii="Times New Roman" w:eastAsia="Times New Roman" w:hAnsi="Times New Roman"/>
          <w:lang w:eastAsia="pl-PL"/>
        </w:rPr>
        <w:t>.INFORMUJE/MY, że:</w:t>
      </w:r>
    </w:p>
    <w:p w14:paraId="5E34999B" w14:textId="77777777" w:rsidR="00C34BF7" w:rsidRPr="00B4585E" w:rsidRDefault="00C34BF7" w:rsidP="00385196">
      <w:pPr>
        <w:numPr>
          <w:ilvl w:val="0"/>
          <w:numId w:val="1"/>
        </w:numPr>
        <w:suppressAutoHyphens/>
        <w:spacing w:line="276" w:lineRule="auto"/>
        <w:ind w:right="23"/>
        <w:jc w:val="both"/>
        <w:rPr>
          <w:rFonts w:ascii="Times New Roman" w:eastAsia="Times New Roman" w:hAnsi="Times New Roman"/>
          <w:lang w:eastAsia="pl-PL"/>
        </w:rPr>
      </w:pPr>
      <w:r w:rsidRPr="00B4585E">
        <w:rPr>
          <w:rFonts w:ascii="Times New Roman" w:eastAsia="Times New Roman" w:hAnsi="Times New Roman"/>
          <w:lang w:eastAsia="pl-PL"/>
        </w:rPr>
        <w:t xml:space="preserve">wybór oferty </w:t>
      </w:r>
      <w:r w:rsidRPr="00B4585E">
        <w:rPr>
          <w:rFonts w:ascii="Times New Roman" w:eastAsia="Times New Roman" w:hAnsi="Times New Roman"/>
          <w:b/>
          <w:bCs/>
          <w:lang w:eastAsia="pl-PL"/>
        </w:rPr>
        <w:t xml:space="preserve">nie  będzie </w:t>
      </w:r>
      <w:r w:rsidRPr="00B4585E">
        <w:rPr>
          <w:rFonts w:ascii="Times New Roman" w:eastAsia="Times New Roman" w:hAnsi="Times New Roman"/>
          <w:lang w:eastAsia="pl-PL"/>
        </w:rPr>
        <w:t>prowadzić do powstania u Zamawiającego obowiązku podatkowego</w:t>
      </w:r>
      <w:r w:rsidR="00D669B8" w:rsidRPr="00B4585E">
        <w:rPr>
          <w:rFonts w:ascii="Times New Roman" w:eastAsia="Times New Roman" w:hAnsi="Times New Roman"/>
          <w:b/>
          <w:bCs/>
          <w:lang w:eastAsia="pl-PL"/>
        </w:rPr>
        <w:t>;</w:t>
      </w:r>
    </w:p>
    <w:p w14:paraId="22F5BA9C" w14:textId="77777777" w:rsidR="00C34BF7" w:rsidRPr="00B4585E" w:rsidRDefault="00C34BF7" w:rsidP="00385196">
      <w:pPr>
        <w:numPr>
          <w:ilvl w:val="0"/>
          <w:numId w:val="1"/>
        </w:numPr>
        <w:suppressAutoHyphens/>
        <w:spacing w:line="276" w:lineRule="auto"/>
        <w:ind w:right="23"/>
        <w:jc w:val="both"/>
        <w:rPr>
          <w:rFonts w:ascii="Times New Roman" w:eastAsia="Times New Roman" w:hAnsi="Times New Roman"/>
          <w:b/>
          <w:bCs/>
          <w:lang w:eastAsia="pl-PL"/>
        </w:rPr>
      </w:pPr>
      <w:r w:rsidRPr="00B4585E">
        <w:rPr>
          <w:rFonts w:ascii="Times New Roman" w:eastAsia="Times New Roman" w:hAnsi="Times New Roman"/>
          <w:lang w:eastAsia="pl-PL"/>
        </w:rPr>
        <w:t xml:space="preserve">wybór oferty </w:t>
      </w:r>
      <w:r w:rsidRPr="00B4585E">
        <w:rPr>
          <w:rFonts w:ascii="Times New Roman" w:eastAsia="Times New Roman" w:hAnsi="Times New Roman"/>
          <w:b/>
          <w:bCs/>
          <w:lang w:eastAsia="pl-PL"/>
        </w:rPr>
        <w:t>będzie</w:t>
      </w:r>
      <w:r w:rsidRPr="00B4585E">
        <w:rPr>
          <w:rFonts w:ascii="Times New Roman" w:eastAsia="Times New Roman" w:hAnsi="Times New Roman"/>
          <w:lang w:eastAsia="pl-PL"/>
        </w:rPr>
        <w:t xml:space="preserve"> prowadzić do powstania u Zamawiającego obowiązku podatkowego**</w:t>
      </w:r>
      <w:r w:rsidRPr="00B4585E">
        <w:rPr>
          <w:rFonts w:ascii="Times New Roman" w:eastAsia="Times New Roman" w:hAnsi="Times New Roman"/>
          <w:vertAlign w:val="superscript"/>
          <w:lang w:eastAsia="pl-PL"/>
        </w:rPr>
        <w:t>)</w:t>
      </w:r>
      <w:r w:rsidRPr="00B4585E">
        <w:rPr>
          <w:rFonts w:ascii="Times New Roman" w:eastAsia="Times New Roman" w:hAnsi="Times New Roman"/>
          <w:lang w:eastAsia="pl-PL"/>
        </w:rPr>
        <w:br/>
        <w:t xml:space="preserve">w odniesieniu do następujących </w:t>
      </w:r>
      <w:r w:rsidRPr="00B4585E">
        <w:rPr>
          <w:rFonts w:ascii="Times New Roman" w:eastAsia="Times New Roman" w:hAnsi="Times New Roman"/>
          <w:i/>
          <w:iCs/>
          <w:lang w:eastAsia="pl-PL"/>
        </w:rPr>
        <w:t>towarów/ usług (w zależności od przedmiotu zamówienia)</w:t>
      </w:r>
      <w:r w:rsidRPr="00B4585E">
        <w:rPr>
          <w:rFonts w:ascii="Times New Roman" w:eastAsia="Times New Roman" w:hAnsi="Times New Roman"/>
          <w:lang w:eastAsia="pl-PL"/>
        </w:rPr>
        <w:t xml:space="preserve">: ____________________________________________. Wartość </w:t>
      </w:r>
      <w:r w:rsidRPr="00B4585E">
        <w:rPr>
          <w:rFonts w:ascii="Times New Roman" w:eastAsia="Times New Roman" w:hAnsi="Times New Roman"/>
          <w:i/>
          <w:iCs/>
          <w:lang w:eastAsia="pl-PL"/>
        </w:rPr>
        <w:t>towaru/usług</w:t>
      </w:r>
      <w:r w:rsidR="007166C8" w:rsidRPr="00B4585E">
        <w:rPr>
          <w:rFonts w:ascii="Times New Roman" w:eastAsia="Times New Roman" w:hAnsi="Times New Roman"/>
          <w:i/>
          <w:iCs/>
          <w:lang w:eastAsia="pl-PL"/>
        </w:rPr>
        <w:t xml:space="preserve"> </w:t>
      </w:r>
      <w:r w:rsidRPr="00B4585E">
        <w:rPr>
          <w:rFonts w:ascii="Times New Roman" w:eastAsia="Times New Roman" w:hAnsi="Times New Roman"/>
          <w:i/>
          <w:iCs/>
          <w:lang w:eastAsia="pl-PL"/>
        </w:rPr>
        <w:t>(w zależności od przedmiotu zamówienia)</w:t>
      </w:r>
      <w:r w:rsidRPr="00B4585E">
        <w:rPr>
          <w:rFonts w:ascii="Times New Roman" w:eastAsia="Times New Roman" w:hAnsi="Times New Roman"/>
          <w:lang w:eastAsia="pl-PL"/>
        </w:rPr>
        <w:t xml:space="preserve"> powodująca obowiązek podatkowy u Zamawiającego to ___________ zł netto</w:t>
      </w:r>
      <w:r w:rsidRPr="00B4585E">
        <w:rPr>
          <w:rFonts w:ascii="Times New Roman" w:eastAsia="Times New Roman" w:hAnsi="Times New Roman"/>
          <w:b/>
          <w:bCs/>
          <w:lang w:eastAsia="pl-PL"/>
        </w:rPr>
        <w:t>.</w:t>
      </w:r>
    </w:p>
    <w:p w14:paraId="4804AA58" w14:textId="77777777" w:rsidR="00C34BF7" w:rsidRPr="00B4585E" w:rsidRDefault="00C34BF7" w:rsidP="00385196">
      <w:pPr>
        <w:spacing w:line="276" w:lineRule="auto"/>
        <w:jc w:val="both"/>
        <w:rPr>
          <w:rFonts w:ascii="Times New Roman" w:eastAsia="Times New Roman" w:hAnsi="Times New Roman"/>
          <w:snapToGrid w:val="0"/>
          <w:sz w:val="16"/>
          <w:szCs w:val="16"/>
          <w:lang w:eastAsia="pl-PL"/>
        </w:rPr>
      </w:pPr>
      <w:r w:rsidRPr="00B4585E">
        <w:rPr>
          <w:rFonts w:ascii="Times New Roman" w:eastAsia="Times New Roman" w:hAnsi="Times New Roman"/>
          <w:snapToGrid w:val="0"/>
          <w:sz w:val="16"/>
          <w:szCs w:val="16"/>
          <w:lang w:eastAsia="pl-PL"/>
        </w:rPr>
        <w:t>** niewłaściwe skreślić)</w:t>
      </w:r>
    </w:p>
    <w:p w14:paraId="7607CA3B" w14:textId="77777777" w:rsidR="00C34BF7" w:rsidRPr="00B4585E" w:rsidRDefault="00C34BF7" w:rsidP="00385196">
      <w:pPr>
        <w:spacing w:line="276" w:lineRule="auto"/>
        <w:jc w:val="both"/>
        <w:rPr>
          <w:rFonts w:ascii="Times New Roman" w:eastAsia="Times New Roman" w:hAnsi="Times New Roman"/>
          <w:snapToGrid w:val="0"/>
          <w:sz w:val="16"/>
          <w:szCs w:val="16"/>
          <w:lang w:eastAsia="pl-PL"/>
        </w:rPr>
      </w:pPr>
      <w:r w:rsidRPr="00B4585E">
        <w:rPr>
          <w:rFonts w:ascii="Times New Roman" w:eastAsia="Times New Roman" w:hAnsi="Times New Roman"/>
          <w:snapToGrid w:val="0"/>
          <w:sz w:val="16"/>
          <w:szCs w:val="16"/>
          <w:lang w:eastAsia="pl-PL"/>
        </w:rPr>
        <w:t>**Dotyczy Wykonawców, których oferty będą generować obowiązek doliczania wartości podatku VAT</w:t>
      </w:r>
      <w:r w:rsidRPr="00B4585E">
        <w:rPr>
          <w:rFonts w:ascii="Times New Roman" w:eastAsia="Times New Roman" w:hAnsi="Times New Roman"/>
          <w:snapToGrid w:val="0"/>
          <w:lang w:eastAsia="pl-PL"/>
        </w:rPr>
        <w:t xml:space="preserve"> </w:t>
      </w:r>
      <w:r w:rsidRPr="00B4585E">
        <w:rPr>
          <w:rFonts w:ascii="Times New Roman" w:eastAsia="Times New Roman" w:hAnsi="Times New Roman"/>
          <w:snapToGrid w:val="0"/>
          <w:sz w:val="16"/>
          <w:szCs w:val="16"/>
          <w:lang w:eastAsia="pl-PL"/>
        </w:rPr>
        <w:t>do przedstawionej w niej ceny, tj. w przypadku:</w:t>
      </w:r>
    </w:p>
    <w:p w14:paraId="23E63897" w14:textId="77777777" w:rsidR="00C34BF7" w:rsidRPr="00B4585E" w:rsidRDefault="00C34BF7" w:rsidP="00385196">
      <w:pPr>
        <w:numPr>
          <w:ilvl w:val="0"/>
          <w:numId w:val="2"/>
        </w:numPr>
        <w:spacing w:line="276" w:lineRule="auto"/>
        <w:ind w:left="851" w:hanging="141"/>
        <w:jc w:val="both"/>
        <w:rPr>
          <w:rFonts w:ascii="Times New Roman" w:eastAsia="Times New Roman" w:hAnsi="Times New Roman"/>
          <w:snapToGrid w:val="0"/>
          <w:sz w:val="16"/>
          <w:szCs w:val="16"/>
          <w:lang w:eastAsia="pl-PL"/>
        </w:rPr>
      </w:pPr>
      <w:r w:rsidRPr="00B4585E">
        <w:rPr>
          <w:rFonts w:ascii="Times New Roman" w:eastAsia="Times New Roman" w:hAnsi="Times New Roman"/>
          <w:snapToGrid w:val="0"/>
          <w:sz w:val="16"/>
          <w:szCs w:val="16"/>
          <w:lang w:eastAsia="pl-PL"/>
        </w:rPr>
        <w:t>wewnątrzwspólnotowego nabycia towarów,</w:t>
      </w:r>
    </w:p>
    <w:p w14:paraId="5215B5C5" w14:textId="77777777" w:rsidR="00C34BF7" w:rsidRPr="00B4585E" w:rsidRDefault="00C34BF7" w:rsidP="00385196">
      <w:pPr>
        <w:numPr>
          <w:ilvl w:val="0"/>
          <w:numId w:val="2"/>
        </w:numPr>
        <w:spacing w:line="276" w:lineRule="auto"/>
        <w:ind w:left="851" w:hanging="141"/>
        <w:jc w:val="both"/>
        <w:rPr>
          <w:rFonts w:ascii="Times New Roman" w:eastAsia="Times New Roman" w:hAnsi="Times New Roman"/>
          <w:snapToGrid w:val="0"/>
          <w:sz w:val="16"/>
          <w:szCs w:val="16"/>
          <w:lang w:eastAsia="pl-PL"/>
        </w:rPr>
      </w:pPr>
      <w:r w:rsidRPr="00B4585E">
        <w:rPr>
          <w:rFonts w:ascii="Times New Roman" w:eastAsia="Times New Roman" w:hAnsi="Times New Roman"/>
          <w:snapToGrid w:val="0"/>
          <w:sz w:val="16"/>
          <w:szCs w:val="16"/>
          <w:lang w:eastAsia="pl-PL"/>
        </w:rPr>
        <w:t>mechanizmu odwróconego obciążenia, o którym mowa w art. 17 ust. 1 pkt 7 ustawy o podatku od towarów i usług,</w:t>
      </w:r>
    </w:p>
    <w:p w14:paraId="25EB3A42" w14:textId="77777777" w:rsidR="00C34BF7" w:rsidRPr="00B4585E" w:rsidRDefault="00C34BF7" w:rsidP="00385196">
      <w:pPr>
        <w:numPr>
          <w:ilvl w:val="0"/>
          <w:numId w:val="2"/>
        </w:numPr>
        <w:spacing w:line="276" w:lineRule="auto"/>
        <w:ind w:left="851" w:hanging="141"/>
        <w:jc w:val="both"/>
        <w:rPr>
          <w:rFonts w:ascii="Times New Roman" w:eastAsia="Times New Roman" w:hAnsi="Times New Roman"/>
          <w:snapToGrid w:val="0"/>
          <w:sz w:val="16"/>
          <w:szCs w:val="16"/>
          <w:lang w:eastAsia="pl-PL"/>
        </w:rPr>
      </w:pPr>
      <w:r w:rsidRPr="00B4585E">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14:paraId="4C26BAD6" w14:textId="77777777" w:rsidR="00C34BF7" w:rsidRPr="00B4585E" w:rsidRDefault="00FF7375" w:rsidP="00385196">
      <w:pPr>
        <w:spacing w:line="276" w:lineRule="auto"/>
        <w:jc w:val="both"/>
        <w:rPr>
          <w:rFonts w:ascii="Times New Roman" w:hAnsi="Times New Roman"/>
        </w:rPr>
      </w:pPr>
      <w:r>
        <w:rPr>
          <w:rFonts w:ascii="Times New Roman" w:hAnsi="Times New Roman"/>
        </w:rPr>
        <w:t>14</w:t>
      </w:r>
      <w:r w:rsidR="00C34BF7" w:rsidRPr="00B4585E">
        <w:rPr>
          <w:rFonts w:ascii="Times New Roman" w:hAnsi="Times New Roman"/>
        </w:rPr>
        <w:t>. Oświadczam/y, że wypełniłem obowiązki informacyjne przewidziane w art. 13 lub art. 14 RODO1) wobec osób fizycznych, od których dane osobowe bezpośrednio lub pośrednio pozyskałem w celu ubiegania się o udzielenie zamówienia publicznego w niniejszym postępowaniu.*</w:t>
      </w:r>
    </w:p>
    <w:p w14:paraId="04DA7AD0" w14:textId="77777777" w:rsidR="00C34BF7" w:rsidRPr="00B4585E" w:rsidRDefault="00C34BF7" w:rsidP="00385196">
      <w:pPr>
        <w:spacing w:line="276" w:lineRule="auto"/>
        <w:jc w:val="both"/>
        <w:rPr>
          <w:rFonts w:ascii="Times New Roman" w:hAnsi="Times New Roman"/>
          <w:i/>
          <w:sz w:val="16"/>
          <w:szCs w:val="16"/>
        </w:rPr>
      </w:pPr>
      <w:r w:rsidRPr="00B4585E">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CA63396" w14:textId="77777777" w:rsidR="00C34BF7" w:rsidRPr="00B4585E" w:rsidRDefault="00C34BF7" w:rsidP="00385196">
      <w:pPr>
        <w:spacing w:line="276" w:lineRule="auto"/>
        <w:jc w:val="both"/>
        <w:rPr>
          <w:rFonts w:ascii="Times New Roman" w:hAnsi="Times New Roman"/>
          <w:i/>
          <w:sz w:val="16"/>
          <w:szCs w:val="16"/>
        </w:rPr>
      </w:pPr>
      <w:r w:rsidRPr="00B4585E">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15D9E9" w14:textId="77777777" w:rsidR="00C34BF7" w:rsidRPr="00B4585E" w:rsidRDefault="00452F19"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18</w:t>
      </w:r>
      <w:r w:rsidR="00C34BF7" w:rsidRPr="00B4585E">
        <w:rPr>
          <w:rFonts w:ascii="Times New Roman" w:eastAsia="Times New Roman" w:hAnsi="Times New Roman"/>
          <w:lang w:eastAsia="pl-PL"/>
        </w:rPr>
        <w:t>. Informujemy, że w przypadku wybrania oferty, umowę podpisywały będą:</w:t>
      </w:r>
    </w:p>
    <w:p w14:paraId="24558003" w14:textId="77777777" w:rsidR="00C34BF7" w:rsidRPr="00B4585E" w:rsidRDefault="00C34BF7" w:rsidP="00385196">
      <w:pPr>
        <w:spacing w:line="276" w:lineRule="auto"/>
        <w:rPr>
          <w:rFonts w:ascii="Times New Roman" w:eastAsia="Times New Roman" w:hAnsi="Times New Roman"/>
          <w:lang w:eastAsia="pl-PL"/>
        </w:rPr>
      </w:pPr>
    </w:p>
    <w:p w14:paraId="7F1CA7B0" w14:textId="77777777" w:rsidR="00C34BF7" w:rsidRPr="00B4585E" w:rsidRDefault="00C34BF7"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1…………………………..                                                              ……………………………</w:t>
      </w:r>
    </w:p>
    <w:p w14:paraId="0959F869" w14:textId="77777777" w:rsidR="00C34BF7" w:rsidRPr="00B4585E" w:rsidRDefault="00C34BF7"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(imię i nazwisko)                                                                             (pełniona funkcja w firmie)</w:t>
      </w:r>
    </w:p>
    <w:p w14:paraId="5B9B9628" w14:textId="77777777" w:rsidR="00C34BF7" w:rsidRPr="00B4585E" w:rsidRDefault="00C34BF7" w:rsidP="00385196">
      <w:pPr>
        <w:spacing w:line="276" w:lineRule="auto"/>
        <w:rPr>
          <w:rFonts w:ascii="Times New Roman" w:eastAsia="Times New Roman" w:hAnsi="Times New Roman"/>
          <w:lang w:eastAsia="pl-PL"/>
        </w:rPr>
      </w:pPr>
    </w:p>
    <w:p w14:paraId="7ADC5757" w14:textId="77777777" w:rsidR="00C34BF7" w:rsidRPr="00B4585E" w:rsidRDefault="00C34BF7"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2…………………………..                                                              ……………………………</w:t>
      </w:r>
    </w:p>
    <w:p w14:paraId="720FAA80" w14:textId="77777777" w:rsidR="00C34BF7" w:rsidRPr="00B4585E" w:rsidRDefault="00C34BF7"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(imię i nazwisko)                                                                             (pełniona funkcja w firmie)</w:t>
      </w:r>
    </w:p>
    <w:p w14:paraId="5E0CE11E" w14:textId="77777777" w:rsidR="00C34BF7" w:rsidRPr="00B4585E" w:rsidRDefault="00C34BF7" w:rsidP="00385196">
      <w:pPr>
        <w:spacing w:line="276" w:lineRule="auto"/>
        <w:rPr>
          <w:rFonts w:ascii="Times New Roman" w:eastAsia="Times New Roman" w:hAnsi="Times New Roman"/>
          <w:lang w:eastAsia="pl-PL"/>
        </w:rPr>
      </w:pPr>
    </w:p>
    <w:p w14:paraId="2F25160A" w14:textId="77777777" w:rsidR="00C34BF7" w:rsidRPr="00B4585E" w:rsidRDefault="00C34BF7" w:rsidP="00385196">
      <w:pPr>
        <w:spacing w:line="276" w:lineRule="auto"/>
        <w:rPr>
          <w:rFonts w:ascii="Times New Roman" w:eastAsia="Times New Roman" w:hAnsi="Times New Roman"/>
          <w:lang w:eastAsia="pl-PL"/>
        </w:rPr>
      </w:pPr>
    </w:p>
    <w:p w14:paraId="5D1BCED4" w14:textId="1B011E8E" w:rsidR="00C34BF7" w:rsidRPr="00B4585E" w:rsidRDefault="00C34BF7" w:rsidP="00385196">
      <w:pPr>
        <w:spacing w:line="276" w:lineRule="auto"/>
        <w:rPr>
          <w:rFonts w:ascii="Times New Roman" w:eastAsia="Times New Roman" w:hAnsi="Times New Roman"/>
          <w:lang w:eastAsia="pl-PL"/>
        </w:rPr>
      </w:pPr>
      <w:r w:rsidRPr="00B4585E">
        <w:rPr>
          <w:rFonts w:ascii="Times New Roman" w:eastAsia="Times New Roman" w:hAnsi="Times New Roman"/>
          <w:lang w:eastAsia="pl-PL"/>
        </w:rPr>
        <w:t>...................................</w:t>
      </w:r>
      <w:r w:rsidR="00D669B8" w:rsidRPr="00B4585E">
        <w:rPr>
          <w:rFonts w:ascii="Times New Roman" w:eastAsia="Times New Roman" w:hAnsi="Times New Roman"/>
          <w:lang w:eastAsia="pl-PL"/>
        </w:rPr>
        <w:t>..... dnia ................ 2019</w:t>
      </w:r>
      <w:r w:rsidR="00ED527F">
        <w:rPr>
          <w:rFonts w:ascii="Times New Roman" w:eastAsia="Times New Roman" w:hAnsi="Times New Roman"/>
          <w:lang w:eastAsia="pl-PL"/>
        </w:rPr>
        <w:t>r.</w:t>
      </w:r>
    </w:p>
    <w:p w14:paraId="71FD7679" w14:textId="6D6D2E20" w:rsidR="00D669B8" w:rsidRPr="00B4585E" w:rsidRDefault="00D669B8" w:rsidP="00ED527F">
      <w:pPr>
        <w:autoSpaceDE w:val="0"/>
        <w:autoSpaceDN w:val="0"/>
        <w:adjustRightInd w:val="0"/>
        <w:spacing w:line="276" w:lineRule="auto"/>
        <w:rPr>
          <w:rFonts w:ascii="Times New Roman" w:eastAsia="Times New Roman" w:hAnsi="Times New Roman"/>
          <w:lang w:eastAsia="pl-PL"/>
        </w:rPr>
      </w:pPr>
    </w:p>
    <w:p w14:paraId="23B6EC9B" w14:textId="77777777" w:rsidR="00C34BF7" w:rsidRPr="00B4585E" w:rsidRDefault="00C34BF7" w:rsidP="00385196">
      <w:pPr>
        <w:autoSpaceDE w:val="0"/>
        <w:autoSpaceDN w:val="0"/>
        <w:adjustRightInd w:val="0"/>
        <w:spacing w:line="276" w:lineRule="auto"/>
        <w:jc w:val="right"/>
        <w:rPr>
          <w:rFonts w:ascii="Times New Roman" w:eastAsia="Times New Roman" w:hAnsi="Times New Roman"/>
          <w:lang w:eastAsia="pl-PL"/>
        </w:rPr>
      </w:pPr>
      <w:r w:rsidRPr="00B4585E">
        <w:rPr>
          <w:rFonts w:ascii="Times New Roman" w:eastAsia="Times New Roman" w:hAnsi="Times New Roman"/>
          <w:lang w:eastAsia="pl-PL"/>
        </w:rPr>
        <w:t>.......................................................</w:t>
      </w:r>
    </w:p>
    <w:p w14:paraId="3B9FB879" w14:textId="77777777" w:rsidR="00C34BF7" w:rsidRPr="00B4585E" w:rsidRDefault="00C34BF7" w:rsidP="00385196">
      <w:pPr>
        <w:spacing w:line="276" w:lineRule="auto"/>
        <w:jc w:val="right"/>
        <w:rPr>
          <w:rFonts w:ascii="Times New Roman" w:eastAsia="Times New Roman" w:hAnsi="Times New Roman"/>
          <w:lang w:eastAsia="pl-PL"/>
        </w:rPr>
      </w:pPr>
      <w:r w:rsidRPr="00B4585E">
        <w:rPr>
          <w:rFonts w:ascii="Times New Roman" w:eastAsia="Times New Roman" w:hAnsi="Times New Roman"/>
          <w:lang w:eastAsia="pl-PL"/>
        </w:rPr>
        <w:lastRenderedPageBreak/>
        <w:t xml:space="preserve"> podpis/y osoby/osób uprawnionych</w:t>
      </w:r>
    </w:p>
    <w:p w14:paraId="2A782F65" w14:textId="77777777" w:rsidR="00ED527F" w:rsidRDefault="00C34BF7" w:rsidP="00ED527F">
      <w:pPr>
        <w:spacing w:line="276" w:lineRule="auto"/>
        <w:jc w:val="right"/>
        <w:rPr>
          <w:rFonts w:ascii="Times New Roman" w:hAnsi="Times New Roman"/>
          <w:color w:val="000000" w:themeColor="text1"/>
        </w:rPr>
      </w:pPr>
      <w:r w:rsidRPr="00B4585E">
        <w:rPr>
          <w:rFonts w:ascii="Times New Roman" w:eastAsia="Times New Roman" w:hAnsi="Times New Roman"/>
          <w:lang w:eastAsia="pl-PL"/>
        </w:rPr>
        <w:t xml:space="preserve"> do składania oświadczeń woli w imieniu Wykonawcy</w:t>
      </w:r>
      <w:bookmarkStart w:id="7" w:name="_Hlk508217207"/>
      <w:bookmarkStart w:id="8" w:name="_Hlk511395650"/>
    </w:p>
    <w:p w14:paraId="4CDB03B1" w14:textId="06349657" w:rsidR="00C34BF7" w:rsidRPr="00ED527F" w:rsidRDefault="00C34BF7" w:rsidP="00ED527F">
      <w:pPr>
        <w:spacing w:line="276" w:lineRule="auto"/>
        <w:jc w:val="right"/>
        <w:rPr>
          <w:rFonts w:ascii="Times New Roman" w:hAnsi="Times New Roman"/>
          <w:color w:val="000000" w:themeColor="text1"/>
        </w:rPr>
      </w:pPr>
      <w:r w:rsidRPr="00B4585E">
        <w:rPr>
          <w:rFonts w:ascii="Times New Roman" w:eastAsia="Times New Roman" w:hAnsi="Times New Roman"/>
          <w:b/>
          <w:lang w:eastAsia="pl-PL"/>
        </w:rPr>
        <w:t>Załącznik nr 3 do SIWZ</w:t>
      </w:r>
    </w:p>
    <w:bookmarkEnd w:id="7"/>
    <w:bookmarkEnd w:id="8"/>
    <w:p w14:paraId="2594955A" w14:textId="3605BF3C" w:rsidR="00485128" w:rsidRPr="00B4585E" w:rsidRDefault="00485128" w:rsidP="00891F87">
      <w:pPr>
        <w:autoSpaceDE w:val="0"/>
        <w:spacing w:line="276" w:lineRule="auto"/>
        <w:rPr>
          <w:rFonts w:ascii="Times New Roman" w:eastAsia="Times New Roman" w:hAnsi="Times New Roman"/>
          <w:lang w:eastAsia="pl-PL"/>
        </w:rPr>
      </w:pPr>
    </w:p>
    <w:p w14:paraId="50325FDB" w14:textId="77777777" w:rsidR="00485128" w:rsidRPr="00B4585E" w:rsidRDefault="00485128" w:rsidP="00891F87">
      <w:pPr>
        <w:autoSpaceDE w:val="0"/>
        <w:spacing w:line="276" w:lineRule="auto"/>
        <w:rPr>
          <w:rFonts w:ascii="Times New Roman" w:eastAsia="Times New Roman" w:hAnsi="Times New Roman"/>
          <w:lang w:eastAsia="pl-PL"/>
        </w:rPr>
      </w:pPr>
    </w:p>
    <w:p w14:paraId="37943D4F" w14:textId="77777777" w:rsidR="008D3212" w:rsidRPr="00B4585E" w:rsidRDefault="00C34BF7" w:rsidP="008D3212">
      <w:pPr>
        <w:autoSpaceDE w:val="0"/>
        <w:spacing w:line="276" w:lineRule="auto"/>
        <w:jc w:val="right"/>
        <w:rPr>
          <w:rFonts w:ascii="Times New Roman" w:eastAsia="Times New Roman" w:hAnsi="Times New Roman"/>
          <w:lang w:eastAsia="pl-PL"/>
        </w:rPr>
      </w:pPr>
      <w:r w:rsidRPr="00B4585E">
        <w:rPr>
          <w:rFonts w:ascii="Times New Roman" w:eastAsia="Times New Roman" w:hAnsi="Times New Roman"/>
          <w:lang w:eastAsia="pl-PL"/>
        </w:rPr>
        <w:t>Załącznik nr 4 do SIWZ</w:t>
      </w:r>
    </w:p>
    <w:p w14:paraId="4D00D6FD" w14:textId="77777777" w:rsidR="008D3212" w:rsidRPr="00B4585E" w:rsidRDefault="008D3212" w:rsidP="008D3212">
      <w:pPr>
        <w:autoSpaceDE w:val="0"/>
        <w:spacing w:line="276" w:lineRule="auto"/>
        <w:jc w:val="right"/>
        <w:rPr>
          <w:rFonts w:ascii="Times New Roman" w:eastAsia="Times New Roman" w:hAnsi="Times New Roman"/>
          <w:lang w:eastAsia="pl-PL"/>
        </w:rPr>
      </w:pPr>
    </w:p>
    <w:p w14:paraId="34449934" w14:textId="77777777" w:rsidR="008D3212" w:rsidRPr="00B4585E" w:rsidRDefault="008D3212" w:rsidP="008D3212">
      <w:pPr>
        <w:spacing w:before="120" w:after="120"/>
        <w:jc w:val="center"/>
        <w:rPr>
          <w:rFonts w:ascii="Times New Roman" w:hAnsi="Times New Roman"/>
          <w:b/>
          <w:caps/>
          <w:sz w:val="20"/>
          <w:szCs w:val="20"/>
          <w:lang w:eastAsia="en-GB"/>
        </w:rPr>
      </w:pPr>
      <w:r w:rsidRPr="00B4585E">
        <w:rPr>
          <w:rFonts w:ascii="Times New Roman" w:hAnsi="Times New Roman"/>
          <w:b/>
          <w:caps/>
          <w:sz w:val="20"/>
          <w:szCs w:val="20"/>
          <w:lang w:eastAsia="en-GB"/>
        </w:rPr>
        <w:t>Standardowy formularz jednolitego europejskiego dokumentu zamówienia</w:t>
      </w:r>
    </w:p>
    <w:p w14:paraId="46B62BF1" w14:textId="77777777" w:rsidR="008D3212" w:rsidRPr="00B4585E" w:rsidRDefault="008D3212" w:rsidP="008D3212">
      <w:pPr>
        <w:keepNext/>
        <w:spacing w:before="120" w:after="360"/>
        <w:jc w:val="center"/>
        <w:rPr>
          <w:rFonts w:ascii="Times New Roman" w:hAnsi="Times New Roman"/>
          <w:b/>
          <w:sz w:val="20"/>
          <w:szCs w:val="20"/>
          <w:lang w:eastAsia="en-GB"/>
        </w:rPr>
      </w:pPr>
      <w:r w:rsidRPr="00B4585E">
        <w:rPr>
          <w:rFonts w:ascii="Times New Roman" w:hAnsi="Times New Roman"/>
          <w:b/>
          <w:sz w:val="20"/>
          <w:szCs w:val="20"/>
          <w:lang w:eastAsia="en-GB"/>
        </w:rPr>
        <w:t>Część I: Informacje dotyczące postępowania o udzielenie zamówienia oraz instytucji zamawiającej lub podmiotu zamawiającego</w:t>
      </w:r>
    </w:p>
    <w:p w14:paraId="55C0A466"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0"/>
          <w:szCs w:val="20"/>
          <w:lang w:eastAsia="en-GB"/>
        </w:rPr>
      </w:pPr>
      <w:r w:rsidRPr="00B4585E">
        <w:rPr>
          <w:rFonts w:ascii="Times New Roman" w:hAnsi="Times New Roman"/>
          <w:w w:val="0"/>
          <w:sz w:val="20"/>
          <w:szCs w:val="20"/>
          <w:lang w:eastAsia="en-GB"/>
        </w:rPr>
        <w:t xml:space="preserve"> </w:t>
      </w:r>
      <w:r w:rsidRPr="00B4585E">
        <w:rPr>
          <w:rFonts w:ascii="Times New Roman" w:hAnsi="Times New Roman"/>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4585E">
        <w:rPr>
          <w:rFonts w:ascii="Times New Roman" w:hAnsi="Times New Roman"/>
          <w:b/>
          <w:i/>
          <w:w w:val="0"/>
          <w:sz w:val="20"/>
          <w:szCs w:val="20"/>
          <w:vertAlign w:val="superscript"/>
          <w:lang w:eastAsia="en-GB"/>
        </w:rPr>
        <w:footnoteReference w:id="1"/>
      </w:r>
      <w:r w:rsidRPr="00B4585E">
        <w:rPr>
          <w:rFonts w:ascii="Times New Roman" w:hAnsi="Times New Roman"/>
          <w:b/>
          <w:i/>
          <w:w w:val="0"/>
          <w:sz w:val="20"/>
          <w:szCs w:val="20"/>
          <w:lang w:eastAsia="en-GB"/>
        </w:rPr>
        <w:t>.</w:t>
      </w:r>
      <w:r w:rsidRPr="00B4585E">
        <w:rPr>
          <w:rFonts w:ascii="Times New Roman" w:hAnsi="Times New Roman"/>
          <w:b/>
          <w:w w:val="0"/>
          <w:sz w:val="20"/>
          <w:szCs w:val="20"/>
          <w:lang w:eastAsia="en-GB"/>
        </w:rPr>
        <w:t xml:space="preserve"> </w:t>
      </w:r>
      <w:r w:rsidRPr="00B4585E">
        <w:rPr>
          <w:rFonts w:ascii="Times New Roman" w:hAnsi="Times New Roman"/>
          <w:b/>
          <w:sz w:val="20"/>
          <w:szCs w:val="20"/>
          <w:lang w:eastAsia="en-GB"/>
        </w:rPr>
        <w:t>Adres publikacyjny stosownego ogłoszenia</w:t>
      </w:r>
      <w:r w:rsidRPr="00B4585E">
        <w:rPr>
          <w:rFonts w:ascii="Times New Roman" w:hAnsi="Times New Roman"/>
          <w:b/>
          <w:i/>
          <w:sz w:val="20"/>
          <w:szCs w:val="20"/>
          <w:vertAlign w:val="superscript"/>
          <w:lang w:eastAsia="en-GB"/>
        </w:rPr>
        <w:footnoteReference w:id="2"/>
      </w:r>
      <w:r w:rsidRPr="00B4585E">
        <w:rPr>
          <w:rFonts w:ascii="Times New Roman" w:hAnsi="Times New Roman"/>
          <w:b/>
          <w:sz w:val="20"/>
          <w:szCs w:val="20"/>
          <w:lang w:eastAsia="en-GB"/>
        </w:rPr>
        <w:t xml:space="preserve"> w Dzienniku Urzędowym Unii Europejskiej:</w:t>
      </w:r>
    </w:p>
    <w:p w14:paraId="5A6FD3D1"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 xml:space="preserve">Dz.U. UE S numer [], data [], strona [], </w:t>
      </w:r>
    </w:p>
    <w:p w14:paraId="0F1DCEF2"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Numer ogłoszenia w Dz.U. S: [ ][ ][ ][ ]/S [ ][ ][ ]–[ ][ ][ ][ ][ ][ ][ ]</w:t>
      </w:r>
    </w:p>
    <w:p w14:paraId="0598E179"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sz w:val="20"/>
          <w:szCs w:val="20"/>
          <w:lang w:eastAsia="en-GB"/>
        </w:rPr>
      </w:pPr>
      <w:r w:rsidRPr="00B4585E">
        <w:rPr>
          <w:rFonts w:ascii="Times New Roman" w:hAnsi="Times New Roman"/>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0EA457"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sz w:val="20"/>
          <w:szCs w:val="20"/>
          <w:lang w:eastAsia="en-GB"/>
        </w:rPr>
      </w:pPr>
      <w:r w:rsidRPr="00B4585E">
        <w:rPr>
          <w:rFonts w:ascii="Times New Roman" w:hAnsi="Times New Roman"/>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DC37F17"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Informacje na temat postępowania o udzielenie zamówienia</w:t>
      </w:r>
    </w:p>
    <w:p w14:paraId="3FEF54E5"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sz w:val="20"/>
          <w:szCs w:val="20"/>
          <w:lang w:eastAsia="en-GB"/>
        </w:rPr>
      </w:pPr>
      <w:r w:rsidRPr="00B4585E">
        <w:rPr>
          <w:rFonts w:ascii="Times New Roman" w:hAnsi="Times New Roman"/>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3212" w:rsidRPr="00B4585E" w14:paraId="1D4D8068" w14:textId="77777777" w:rsidTr="000E3C9A">
        <w:trPr>
          <w:trHeight w:val="349"/>
        </w:trPr>
        <w:tc>
          <w:tcPr>
            <w:tcW w:w="4644" w:type="dxa"/>
            <w:shd w:val="clear" w:color="auto" w:fill="auto"/>
          </w:tcPr>
          <w:p w14:paraId="5B98B03A" w14:textId="77777777" w:rsidR="008D3212" w:rsidRPr="00B4585E" w:rsidRDefault="008D3212" w:rsidP="008D3212">
            <w:pPr>
              <w:spacing w:before="120" w:after="120"/>
              <w:jc w:val="both"/>
              <w:rPr>
                <w:rFonts w:ascii="Times New Roman" w:hAnsi="Times New Roman"/>
                <w:b/>
                <w:i/>
                <w:sz w:val="20"/>
                <w:szCs w:val="20"/>
                <w:lang w:eastAsia="en-GB"/>
              </w:rPr>
            </w:pPr>
            <w:r w:rsidRPr="00B4585E">
              <w:rPr>
                <w:rFonts w:ascii="Times New Roman" w:hAnsi="Times New Roman"/>
                <w:b/>
                <w:sz w:val="20"/>
                <w:szCs w:val="20"/>
                <w:lang w:eastAsia="en-GB"/>
              </w:rPr>
              <w:t>Tożsamość zamawiającego</w:t>
            </w:r>
            <w:r w:rsidRPr="00B4585E">
              <w:rPr>
                <w:rFonts w:ascii="Times New Roman" w:hAnsi="Times New Roman"/>
                <w:b/>
                <w:i/>
                <w:sz w:val="20"/>
                <w:szCs w:val="20"/>
                <w:vertAlign w:val="superscript"/>
                <w:lang w:eastAsia="en-GB"/>
              </w:rPr>
              <w:footnoteReference w:id="3"/>
            </w:r>
          </w:p>
        </w:tc>
        <w:tc>
          <w:tcPr>
            <w:tcW w:w="4645" w:type="dxa"/>
            <w:shd w:val="clear" w:color="auto" w:fill="auto"/>
          </w:tcPr>
          <w:p w14:paraId="0BAD9583" w14:textId="77777777" w:rsidR="008D3212" w:rsidRPr="00B4585E" w:rsidRDefault="008D3212" w:rsidP="008D3212">
            <w:pPr>
              <w:spacing w:before="120" w:after="120"/>
              <w:jc w:val="both"/>
              <w:rPr>
                <w:rFonts w:ascii="Times New Roman" w:hAnsi="Times New Roman"/>
                <w:b/>
                <w:i/>
                <w:sz w:val="20"/>
                <w:szCs w:val="20"/>
                <w:lang w:eastAsia="en-GB"/>
              </w:rPr>
            </w:pPr>
            <w:r w:rsidRPr="00B4585E">
              <w:rPr>
                <w:rFonts w:ascii="Times New Roman" w:hAnsi="Times New Roman"/>
                <w:b/>
                <w:sz w:val="20"/>
                <w:szCs w:val="20"/>
                <w:lang w:eastAsia="en-GB"/>
              </w:rPr>
              <w:t>Odpowiedź:</w:t>
            </w:r>
          </w:p>
        </w:tc>
      </w:tr>
      <w:tr w:rsidR="008D3212" w:rsidRPr="00B4585E" w14:paraId="50140DEA" w14:textId="77777777" w:rsidTr="000E3C9A">
        <w:trPr>
          <w:trHeight w:val="349"/>
        </w:trPr>
        <w:tc>
          <w:tcPr>
            <w:tcW w:w="4644" w:type="dxa"/>
            <w:shd w:val="clear" w:color="auto" w:fill="auto"/>
          </w:tcPr>
          <w:p w14:paraId="4143EA00" w14:textId="77777777" w:rsidR="008D3212" w:rsidRPr="00B4585E" w:rsidRDefault="008D3212" w:rsidP="00DC16C3">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Nazwa: </w:t>
            </w:r>
          </w:p>
        </w:tc>
        <w:tc>
          <w:tcPr>
            <w:tcW w:w="4645" w:type="dxa"/>
            <w:shd w:val="clear" w:color="auto" w:fill="auto"/>
          </w:tcPr>
          <w:p w14:paraId="6574E222" w14:textId="77777777" w:rsidR="008D3212" w:rsidRPr="00B4585E" w:rsidRDefault="00DC16C3"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Uniwersytet Jana Kochanowskiego w Kielcach</w:t>
            </w:r>
          </w:p>
        </w:tc>
      </w:tr>
      <w:tr w:rsidR="008D3212" w:rsidRPr="00B4585E" w14:paraId="3455F539" w14:textId="77777777" w:rsidTr="000E3C9A">
        <w:trPr>
          <w:trHeight w:val="485"/>
        </w:trPr>
        <w:tc>
          <w:tcPr>
            <w:tcW w:w="4644" w:type="dxa"/>
            <w:shd w:val="clear" w:color="auto" w:fill="auto"/>
          </w:tcPr>
          <w:p w14:paraId="2C66A280" w14:textId="77777777" w:rsidR="008D3212" w:rsidRPr="00B4585E" w:rsidRDefault="008D3212" w:rsidP="008D3212">
            <w:pPr>
              <w:spacing w:before="120" w:after="120"/>
              <w:jc w:val="both"/>
              <w:rPr>
                <w:rFonts w:ascii="Times New Roman" w:hAnsi="Times New Roman"/>
                <w:b/>
                <w:i/>
                <w:sz w:val="20"/>
                <w:szCs w:val="20"/>
                <w:lang w:eastAsia="en-GB"/>
              </w:rPr>
            </w:pPr>
            <w:r w:rsidRPr="00B4585E">
              <w:rPr>
                <w:rFonts w:ascii="Times New Roman" w:hAnsi="Times New Roman"/>
                <w:b/>
                <w:i/>
                <w:sz w:val="20"/>
                <w:szCs w:val="20"/>
                <w:lang w:eastAsia="en-GB"/>
              </w:rPr>
              <w:t>Jakiego zamówienia dotyczy niniejszy dokument?</w:t>
            </w:r>
          </w:p>
        </w:tc>
        <w:tc>
          <w:tcPr>
            <w:tcW w:w="4645" w:type="dxa"/>
            <w:shd w:val="clear" w:color="auto" w:fill="auto"/>
          </w:tcPr>
          <w:p w14:paraId="7874CFD4" w14:textId="77777777" w:rsidR="008D3212" w:rsidRPr="00B4585E" w:rsidRDefault="008D3212" w:rsidP="008D3212">
            <w:pPr>
              <w:spacing w:before="120" w:after="120"/>
              <w:jc w:val="both"/>
              <w:rPr>
                <w:rFonts w:ascii="Times New Roman" w:hAnsi="Times New Roman"/>
                <w:b/>
                <w:i/>
                <w:sz w:val="20"/>
                <w:szCs w:val="20"/>
                <w:lang w:eastAsia="en-GB"/>
              </w:rPr>
            </w:pPr>
            <w:r w:rsidRPr="00B4585E">
              <w:rPr>
                <w:rFonts w:ascii="Times New Roman" w:hAnsi="Times New Roman"/>
                <w:b/>
                <w:i/>
                <w:sz w:val="20"/>
                <w:szCs w:val="20"/>
                <w:lang w:eastAsia="en-GB"/>
              </w:rPr>
              <w:t>Odpowiedź:</w:t>
            </w:r>
          </w:p>
        </w:tc>
      </w:tr>
      <w:tr w:rsidR="008D3212" w:rsidRPr="00B4585E" w14:paraId="2648B67A" w14:textId="77777777" w:rsidTr="000E3C9A">
        <w:trPr>
          <w:trHeight w:val="484"/>
        </w:trPr>
        <w:tc>
          <w:tcPr>
            <w:tcW w:w="4644" w:type="dxa"/>
            <w:shd w:val="clear" w:color="auto" w:fill="auto"/>
          </w:tcPr>
          <w:p w14:paraId="60AD5343"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Tytuł lub krótki opis udzielanego zamówienia</w:t>
            </w:r>
            <w:r w:rsidRPr="00B4585E">
              <w:rPr>
                <w:rFonts w:ascii="Times New Roman" w:hAnsi="Times New Roman"/>
                <w:sz w:val="20"/>
                <w:szCs w:val="20"/>
                <w:vertAlign w:val="superscript"/>
                <w:lang w:eastAsia="en-GB"/>
              </w:rPr>
              <w:footnoteReference w:id="4"/>
            </w:r>
            <w:r w:rsidRPr="00B4585E">
              <w:rPr>
                <w:rFonts w:ascii="Times New Roman" w:hAnsi="Times New Roman"/>
                <w:sz w:val="20"/>
                <w:szCs w:val="20"/>
                <w:lang w:eastAsia="en-GB"/>
              </w:rPr>
              <w:t>:</w:t>
            </w:r>
          </w:p>
        </w:tc>
        <w:tc>
          <w:tcPr>
            <w:tcW w:w="4645" w:type="dxa"/>
            <w:shd w:val="clear" w:color="auto" w:fill="auto"/>
          </w:tcPr>
          <w:p w14:paraId="74601D15" w14:textId="77777777" w:rsidR="008D3212" w:rsidRPr="00B4585E" w:rsidRDefault="00FF7375" w:rsidP="00FF7375">
            <w:pPr>
              <w:pStyle w:val="Default"/>
              <w:spacing w:line="276" w:lineRule="auto"/>
              <w:rPr>
                <w:rFonts w:eastAsia="Times New Roman"/>
                <w:sz w:val="22"/>
                <w:szCs w:val="22"/>
                <w:lang w:eastAsia="pl-PL"/>
              </w:rPr>
            </w:pPr>
            <w:r>
              <w:rPr>
                <w:rFonts w:eastAsia="Times New Roman"/>
                <w:sz w:val="22"/>
                <w:szCs w:val="22"/>
                <w:lang w:eastAsia="pl-PL"/>
              </w:rPr>
              <w:t>Dostawa sprzedaż i dostarczenie</w:t>
            </w:r>
            <w:r w:rsidR="00DC16C3" w:rsidRPr="00B4585E">
              <w:rPr>
                <w:rFonts w:eastAsia="Times New Roman"/>
                <w:sz w:val="22"/>
                <w:szCs w:val="22"/>
                <w:lang w:eastAsia="pl-PL"/>
              </w:rPr>
              <w:t xml:space="preserve"> </w:t>
            </w:r>
            <w:r w:rsidR="00DC16C3" w:rsidRPr="00B4585E">
              <w:rPr>
                <w:sz w:val="22"/>
                <w:szCs w:val="22"/>
              </w:rPr>
              <w:t xml:space="preserve">urządzeń komputerowych, </w:t>
            </w:r>
          </w:p>
        </w:tc>
      </w:tr>
      <w:tr w:rsidR="008D3212" w:rsidRPr="00B4585E" w14:paraId="326C6C56" w14:textId="77777777" w:rsidTr="000E3C9A">
        <w:trPr>
          <w:trHeight w:val="484"/>
        </w:trPr>
        <w:tc>
          <w:tcPr>
            <w:tcW w:w="4644" w:type="dxa"/>
            <w:shd w:val="clear" w:color="auto" w:fill="auto"/>
          </w:tcPr>
          <w:p w14:paraId="4E8D25EF"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Numer referencyjny nadany sprawie przez instytucję zamawiającą lub podmiot zamawiający (</w:t>
            </w:r>
            <w:r w:rsidRPr="00B4585E">
              <w:rPr>
                <w:rFonts w:ascii="Times New Roman" w:hAnsi="Times New Roman"/>
                <w:i/>
                <w:sz w:val="20"/>
                <w:szCs w:val="20"/>
                <w:lang w:eastAsia="en-GB"/>
              </w:rPr>
              <w:t>jeżeli dotyczy</w:t>
            </w:r>
            <w:r w:rsidRPr="00B4585E">
              <w:rPr>
                <w:rFonts w:ascii="Times New Roman" w:hAnsi="Times New Roman"/>
                <w:sz w:val="20"/>
                <w:szCs w:val="20"/>
                <w:lang w:eastAsia="en-GB"/>
              </w:rPr>
              <w:t>)</w:t>
            </w:r>
            <w:r w:rsidRPr="00B4585E">
              <w:rPr>
                <w:rFonts w:ascii="Times New Roman" w:hAnsi="Times New Roman"/>
                <w:sz w:val="20"/>
                <w:szCs w:val="20"/>
                <w:vertAlign w:val="superscript"/>
                <w:lang w:eastAsia="en-GB"/>
              </w:rPr>
              <w:footnoteReference w:id="5"/>
            </w:r>
            <w:r w:rsidRPr="00B4585E">
              <w:rPr>
                <w:rFonts w:ascii="Times New Roman" w:hAnsi="Times New Roman"/>
                <w:sz w:val="20"/>
                <w:szCs w:val="20"/>
                <w:lang w:eastAsia="en-GB"/>
              </w:rPr>
              <w:t>:</w:t>
            </w:r>
          </w:p>
        </w:tc>
        <w:tc>
          <w:tcPr>
            <w:tcW w:w="4645" w:type="dxa"/>
            <w:shd w:val="clear" w:color="auto" w:fill="auto"/>
          </w:tcPr>
          <w:p w14:paraId="17F523D5" w14:textId="0417C286" w:rsidR="008D3212" w:rsidRPr="00B4585E" w:rsidRDefault="008A1D75" w:rsidP="008D3212">
            <w:pPr>
              <w:spacing w:before="120" w:after="120"/>
              <w:jc w:val="both"/>
              <w:rPr>
                <w:rFonts w:ascii="Times New Roman" w:hAnsi="Times New Roman"/>
                <w:sz w:val="20"/>
                <w:szCs w:val="20"/>
                <w:lang w:eastAsia="en-GB"/>
              </w:rPr>
            </w:pPr>
            <w:r>
              <w:rPr>
                <w:rFonts w:ascii="Times New Roman" w:hAnsi="Times New Roman"/>
                <w:sz w:val="20"/>
                <w:szCs w:val="20"/>
                <w:lang w:eastAsia="en-GB"/>
              </w:rPr>
              <w:t>DP.2301.55</w:t>
            </w:r>
            <w:r w:rsidR="00DC16C3" w:rsidRPr="00B4585E">
              <w:rPr>
                <w:rFonts w:ascii="Times New Roman" w:hAnsi="Times New Roman"/>
                <w:sz w:val="20"/>
                <w:szCs w:val="20"/>
                <w:lang w:eastAsia="en-GB"/>
              </w:rPr>
              <w:t>.2019</w:t>
            </w:r>
          </w:p>
        </w:tc>
      </w:tr>
    </w:tbl>
    <w:p w14:paraId="0484DD70"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hAnsi="Times New Roman"/>
          <w:sz w:val="20"/>
          <w:szCs w:val="20"/>
          <w:lang w:eastAsia="en-GB"/>
        </w:rPr>
      </w:pPr>
      <w:r w:rsidRPr="00B4585E">
        <w:rPr>
          <w:rFonts w:ascii="Times New Roman" w:hAnsi="Times New Roman"/>
          <w:b/>
          <w:sz w:val="20"/>
          <w:szCs w:val="20"/>
          <w:lang w:eastAsia="en-GB"/>
        </w:rPr>
        <w:t>Wszystkie pozostałe informacje we wszystkich sekcjach jednolitego europejskiego dokumentu zamówienia powinien wypełnić wykonawca</w:t>
      </w:r>
      <w:r w:rsidRPr="00B4585E">
        <w:rPr>
          <w:rFonts w:ascii="Times New Roman" w:hAnsi="Times New Roman"/>
          <w:b/>
          <w:i/>
          <w:sz w:val="20"/>
          <w:szCs w:val="20"/>
          <w:lang w:eastAsia="en-GB"/>
        </w:rPr>
        <w:t>.</w:t>
      </w:r>
    </w:p>
    <w:p w14:paraId="782FBC05" w14:textId="77777777" w:rsidR="008D3212" w:rsidRPr="00B4585E" w:rsidRDefault="008D3212" w:rsidP="008D3212">
      <w:pPr>
        <w:keepNext/>
        <w:spacing w:before="120" w:after="360"/>
        <w:jc w:val="center"/>
        <w:rPr>
          <w:rFonts w:ascii="Times New Roman" w:hAnsi="Times New Roman"/>
          <w:b/>
          <w:sz w:val="20"/>
          <w:szCs w:val="20"/>
          <w:lang w:eastAsia="en-GB"/>
        </w:rPr>
      </w:pPr>
      <w:r w:rsidRPr="00B4585E">
        <w:rPr>
          <w:rFonts w:ascii="Times New Roman" w:hAnsi="Times New Roman"/>
          <w:b/>
          <w:sz w:val="20"/>
          <w:szCs w:val="20"/>
          <w:lang w:eastAsia="en-GB"/>
        </w:rPr>
        <w:t>Część II: Informacje dotyczące wykonawcy</w:t>
      </w:r>
    </w:p>
    <w:p w14:paraId="5A4CFDB5"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8D3212" w:rsidRPr="00B4585E" w14:paraId="794188F7" w14:textId="77777777" w:rsidTr="000E3C9A">
        <w:tc>
          <w:tcPr>
            <w:tcW w:w="4644" w:type="dxa"/>
            <w:shd w:val="clear" w:color="auto" w:fill="auto"/>
          </w:tcPr>
          <w:p w14:paraId="56ADE630"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Identyfikacja:</w:t>
            </w:r>
          </w:p>
        </w:tc>
        <w:tc>
          <w:tcPr>
            <w:tcW w:w="4645" w:type="dxa"/>
            <w:shd w:val="clear" w:color="auto" w:fill="auto"/>
          </w:tcPr>
          <w:p w14:paraId="6864ACAE"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7D3AE73B" w14:textId="77777777" w:rsidTr="000E3C9A">
        <w:tc>
          <w:tcPr>
            <w:tcW w:w="4644" w:type="dxa"/>
            <w:shd w:val="clear" w:color="auto" w:fill="auto"/>
          </w:tcPr>
          <w:p w14:paraId="6230724D" w14:textId="77777777" w:rsidR="008D3212" w:rsidRPr="00B4585E" w:rsidRDefault="008D3212" w:rsidP="008D3212">
            <w:pPr>
              <w:spacing w:before="120" w:after="120"/>
              <w:ind w:left="850" w:hanging="850"/>
              <w:jc w:val="both"/>
              <w:rPr>
                <w:rFonts w:ascii="Times New Roman" w:hAnsi="Times New Roman"/>
                <w:sz w:val="20"/>
                <w:szCs w:val="20"/>
                <w:lang w:eastAsia="en-GB"/>
              </w:rPr>
            </w:pPr>
            <w:r w:rsidRPr="00B4585E">
              <w:rPr>
                <w:rFonts w:ascii="Times New Roman" w:hAnsi="Times New Roman"/>
                <w:sz w:val="20"/>
                <w:szCs w:val="20"/>
                <w:lang w:eastAsia="en-GB"/>
              </w:rPr>
              <w:t>Nazwa:</w:t>
            </w:r>
          </w:p>
        </w:tc>
        <w:tc>
          <w:tcPr>
            <w:tcW w:w="4645" w:type="dxa"/>
            <w:shd w:val="clear" w:color="auto" w:fill="auto"/>
          </w:tcPr>
          <w:p w14:paraId="779DD68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w:t>
            </w:r>
          </w:p>
        </w:tc>
      </w:tr>
      <w:tr w:rsidR="008D3212" w:rsidRPr="00B4585E" w14:paraId="147A326B" w14:textId="77777777" w:rsidTr="000E3C9A">
        <w:trPr>
          <w:trHeight w:val="1372"/>
        </w:trPr>
        <w:tc>
          <w:tcPr>
            <w:tcW w:w="4644" w:type="dxa"/>
            <w:shd w:val="clear" w:color="auto" w:fill="auto"/>
          </w:tcPr>
          <w:p w14:paraId="57C5B0A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Numer VAT, jeżeli dotyczy:</w:t>
            </w:r>
          </w:p>
          <w:p w14:paraId="5616D80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Jeżeli numer VAT nie ma zastosowania, proszę podać inny krajowy numer identyfikacyjny, jeżeli jest wymagany i ma zastosowanie.</w:t>
            </w:r>
          </w:p>
        </w:tc>
        <w:tc>
          <w:tcPr>
            <w:tcW w:w="4645" w:type="dxa"/>
            <w:shd w:val="clear" w:color="auto" w:fill="auto"/>
          </w:tcPr>
          <w:p w14:paraId="45694FF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w:t>
            </w:r>
          </w:p>
          <w:p w14:paraId="742D9A02"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w:t>
            </w:r>
          </w:p>
        </w:tc>
      </w:tr>
      <w:tr w:rsidR="008D3212" w:rsidRPr="00B4585E" w14:paraId="1D1C1464" w14:textId="77777777" w:rsidTr="000E3C9A">
        <w:tc>
          <w:tcPr>
            <w:tcW w:w="4644" w:type="dxa"/>
            <w:shd w:val="clear" w:color="auto" w:fill="auto"/>
          </w:tcPr>
          <w:p w14:paraId="2EECF7BB"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Adres pocztowy: </w:t>
            </w:r>
          </w:p>
        </w:tc>
        <w:tc>
          <w:tcPr>
            <w:tcW w:w="4645" w:type="dxa"/>
            <w:shd w:val="clear" w:color="auto" w:fill="auto"/>
          </w:tcPr>
          <w:p w14:paraId="53E8980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5718DAD2" w14:textId="77777777" w:rsidTr="000E3C9A">
        <w:trPr>
          <w:trHeight w:val="2002"/>
        </w:trPr>
        <w:tc>
          <w:tcPr>
            <w:tcW w:w="4644" w:type="dxa"/>
            <w:shd w:val="clear" w:color="auto" w:fill="auto"/>
          </w:tcPr>
          <w:p w14:paraId="5946F26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Osoba lub osoby wyznaczone do kontaktów</w:t>
            </w:r>
            <w:r w:rsidRPr="00B4585E">
              <w:rPr>
                <w:rFonts w:ascii="Times New Roman" w:hAnsi="Times New Roman"/>
                <w:sz w:val="20"/>
                <w:szCs w:val="20"/>
                <w:vertAlign w:val="superscript"/>
                <w:lang w:eastAsia="en-GB"/>
              </w:rPr>
              <w:footnoteReference w:id="6"/>
            </w:r>
            <w:r w:rsidRPr="00B4585E">
              <w:rPr>
                <w:rFonts w:ascii="Times New Roman" w:hAnsi="Times New Roman"/>
                <w:sz w:val="20"/>
                <w:szCs w:val="20"/>
                <w:lang w:eastAsia="en-GB"/>
              </w:rPr>
              <w:t>:</w:t>
            </w:r>
          </w:p>
          <w:p w14:paraId="11CD59F8"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Telefon:</w:t>
            </w:r>
          </w:p>
          <w:p w14:paraId="0E0133B2"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Adres e-mail:</w:t>
            </w:r>
          </w:p>
          <w:p w14:paraId="5F28FAC5"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Adres internetowy (adres www) (</w:t>
            </w:r>
            <w:r w:rsidRPr="00B4585E">
              <w:rPr>
                <w:rFonts w:ascii="Times New Roman" w:hAnsi="Times New Roman"/>
                <w:i/>
                <w:sz w:val="20"/>
                <w:szCs w:val="20"/>
                <w:lang w:eastAsia="en-GB"/>
              </w:rPr>
              <w:t>jeżeli dotyczy</w:t>
            </w:r>
            <w:r w:rsidRPr="00B4585E">
              <w:rPr>
                <w:rFonts w:ascii="Times New Roman" w:hAnsi="Times New Roman"/>
                <w:sz w:val="20"/>
                <w:szCs w:val="20"/>
                <w:lang w:eastAsia="en-GB"/>
              </w:rPr>
              <w:t>):</w:t>
            </w:r>
          </w:p>
        </w:tc>
        <w:tc>
          <w:tcPr>
            <w:tcW w:w="4645" w:type="dxa"/>
            <w:shd w:val="clear" w:color="auto" w:fill="auto"/>
          </w:tcPr>
          <w:p w14:paraId="42293FD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p w14:paraId="4383FB7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p w14:paraId="3953F46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p w14:paraId="64D4E9C3"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7061B13E" w14:textId="77777777" w:rsidTr="000E3C9A">
        <w:tc>
          <w:tcPr>
            <w:tcW w:w="4644" w:type="dxa"/>
            <w:shd w:val="clear" w:color="auto" w:fill="auto"/>
          </w:tcPr>
          <w:p w14:paraId="6F8F833A"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Informacje ogólne:</w:t>
            </w:r>
          </w:p>
        </w:tc>
        <w:tc>
          <w:tcPr>
            <w:tcW w:w="4645" w:type="dxa"/>
            <w:shd w:val="clear" w:color="auto" w:fill="auto"/>
          </w:tcPr>
          <w:p w14:paraId="6FAA3936"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49C64AEB" w14:textId="77777777" w:rsidTr="000E3C9A">
        <w:tc>
          <w:tcPr>
            <w:tcW w:w="4644" w:type="dxa"/>
            <w:shd w:val="clear" w:color="auto" w:fill="auto"/>
          </w:tcPr>
          <w:p w14:paraId="6ED995A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Czy wykonawca jest mikroprzedsiębiorstwem bądź małym lub średnim przedsiębiorstwem</w:t>
            </w:r>
            <w:r w:rsidRPr="00B4585E">
              <w:rPr>
                <w:rFonts w:ascii="Times New Roman" w:hAnsi="Times New Roman"/>
                <w:sz w:val="20"/>
                <w:szCs w:val="20"/>
                <w:vertAlign w:val="superscript"/>
                <w:lang w:eastAsia="en-GB"/>
              </w:rPr>
              <w:footnoteReference w:id="7"/>
            </w:r>
            <w:r w:rsidRPr="00B4585E">
              <w:rPr>
                <w:rFonts w:ascii="Times New Roman" w:hAnsi="Times New Roman"/>
                <w:sz w:val="20"/>
                <w:szCs w:val="20"/>
                <w:lang w:eastAsia="en-GB"/>
              </w:rPr>
              <w:t>?</w:t>
            </w:r>
          </w:p>
        </w:tc>
        <w:tc>
          <w:tcPr>
            <w:tcW w:w="4645" w:type="dxa"/>
            <w:shd w:val="clear" w:color="auto" w:fill="auto"/>
          </w:tcPr>
          <w:p w14:paraId="2C4E0FF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tc>
      </w:tr>
      <w:tr w:rsidR="008D3212" w:rsidRPr="00B4585E" w14:paraId="4163DA64" w14:textId="77777777" w:rsidTr="000E3C9A">
        <w:tc>
          <w:tcPr>
            <w:tcW w:w="4644" w:type="dxa"/>
            <w:shd w:val="clear" w:color="auto" w:fill="auto"/>
          </w:tcPr>
          <w:p w14:paraId="5735065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u w:val="single"/>
                <w:lang w:eastAsia="en-GB"/>
              </w:rPr>
              <w:t>Jedynie w przypadku gdy zamówienie jest zastrzeżone</w:t>
            </w:r>
            <w:r w:rsidRPr="00B4585E">
              <w:rPr>
                <w:rFonts w:ascii="Times New Roman" w:hAnsi="Times New Roman"/>
                <w:b/>
                <w:sz w:val="20"/>
                <w:szCs w:val="20"/>
                <w:u w:val="single"/>
                <w:vertAlign w:val="superscript"/>
                <w:lang w:eastAsia="en-GB"/>
              </w:rPr>
              <w:footnoteReference w:id="8"/>
            </w:r>
            <w:r w:rsidRPr="00B4585E">
              <w:rPr>
                <w:rFonts w:ascii="Times New Roman" w:hAnsi="Times New Roman"/>
                <w:b/>
                <w:sz w:val="20"/>
                <w:szCs w:val="20"/>
                <w:u w:val="single"/>
                <w:lang w:eastAsia="en-GB"/>
              </w:rPr>
              <w:t>:</w:t>
            </w:r>
            <w:r w:rsidRPr="00B4585E">
              <w:rPr>
                <w:rFonts w:ascii="Times New Roman" w:hAnsi="Times New Roman"/>
                <w:b/>
                <w:sz w:val="20"/>
                <w:szCs w:val="20"/>
                <w:lang w:eastAsia="en-GB"/>
              </w:rPr>
              <w:t xml:space="preserve"> </w:t>
            </w:r>
            <w:r w:rsidRPr="00B4585E">
              <w:rPr>
                <w:rFonts w:ascii="Times New Roman" w:hAnsi="Times New Roman"/>
                <w:sz w:val="20"/>
                <w:szCs w:val="20"/>
                <w:lang w:eastAsia="en-GB"/>
              </w:rPr>
              <w:t>czy wykonawca jest zakładem pracy chronionej, „przedsiębiorstwem społecznym”</w:t>
            </w:r>
            <w:r w:rsidRPr="00B4585E">
              <w:rPr>
                <w:rFonts w:ascii="Times New Roman" w:hAnsi="Times New Roman"/>
                <w:sz w:val="20"/>
                <w:szCs w:val="20"/>
                <w:vertAlign w:val="superscript"/>
                <w:lang w:eastAsia="en-GB"/>
              </w:rPr>
              <w:footnoteReference w:id="9"/>
            </w:r>
            <w:r w:rsidRPr="00B4585E">
              <w:rPr>
                <w:rFonts w:ascii="Times New Roman" w:hAnsi="Times New Roman"/>
                <w:sz w:val="20"/>
                <w:szCs w:val="20"/>
                <w:lang w:eastAsia="en-GB"/>
              </w:rPr>
              <w:t xml:space="preserve"> lub czy będzie realizował zamówienie w ramach programów zatrudnienia chronionego?</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br/>
              <w:t>jaki jest odpowiedni odsetek pracowników niepełnosprawnych lub defaworyzowanych?</w:t>
            </w:r>
            <w:r w:rsidRPr="00B4585E">
              <w:rPr>
                <w:rFonts w:ascii="Times New Roman" w:hAnsi="Times New Roman"/>
                <w:sz w:val="20"/>
                <w:szCs w:val="20"/>
                <w:lang w:eastAsia="en-GB"/>
              </w:rPr>
              <w:br/>
              <w:t xml:space="preserve">Jeżeli jest to wymagane, proszę określić, do której </w:t>
            </w:r>
            <w:r w:rsidRPr="00B4585E">
              <w:rPr>
                <w:rFonts w:ascii="Times New Roman" w:hAnsi="Times New Roman"/>
                <w:sz w:val="20"/>
                <w:szCs w:val="20"/>
                <w:lang w:eastAsia="en-GB"/>
              </w:rPr>
              <w:lastRenderedPageBreak/>
              <w:t>kategorii lub których kategorii pracowników niepełnosprawnych lub defaworyzowanych należą dani pracownicy.</w:t>
            </w:r>
          </w:p>
        </w:tc>
        <w:tc>
          <w:tcPr>
            <w:tcW w:w="4645" w:type="dxa"/>
            <w:shd w:val="clear" w:color="auto" w:fill="auto"/>
          </w:tcPr>
          <w:p w14:paraId="28402F5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lastRenderedPageBreak/>
              <w:t>[….]</w:t>
            </w:r>
            <w:r w:rsidRPr="00B4585E">
              <w:rPr>
                <w:rFonts w:ascii="Times New Roman" w:hAnsi="Times New Roman"/>
                <w:sz w:val="20"/>
                <w:szCs w:val="20"/>
                <w:lang w:eastAsia="en-GB"/>
              </w:rPr>
              <w:br/>
            </w:r>
          </w:p>
        </w:tc>
      </w:tr>
      <w:tr w:rsidR="008D3212" w:rsidRPr="00B4585E" w14:paraId="1E8D6B24" w14:textId="77777777" w:rsidTr="000E3C9A">
        <w:tc>
          <w:tcPr>
            <w:tcW w:w="4644" w:type="dxa"/>
            <w:shd w:val="clear" w:color="auto" w:fill="auto"/>
          </w:tcPr>
          <w:p w14:paraId="2EBE0F5D"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601EE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 [] Nie dotyczy</w:t>
            </w:r>
          </w:p>
        </w:tc>
      </w:tr>
      <w:tr w:rsidR="008D3212" w:rsidRPr="00B4585E" w14:paraId="55478763" w14:textId="77777777" w:rsidTr="000E3C9A">
        <w:tc>
          <w:tcPr>
            <w:tcW w:w="4644" w:type="dxa"/>
            <w:shd w:val="clear" w:color="auto" w:fill="auto"/>
          </w:tcPr>
          <w:p w14:paraId="32540FE8"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w:t>
            </w:r>
          </w:p>
          <w:p w14:paraId="5DF30A3A"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DC2FD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a) Proszę podać nazwę wykazu lub zaświadczenia i odpowiedni numer rejestracyjny lub numer zaświadczenia, jeżeli dotyczy:</w:t>
            </w:r>
            <w:r w:rsidRPr="00B4585E">
              <w:rPr>
                <w:rFonts w:ascii="Times New Roman" w:hAnsi="Times New Roman"/>
                <w:sz w:val="20"/>
                <w:szCs w:val="20"/>
                <w:lang w:eastAsia="en-GB"/>
              </w:rPr>
              <w:br/>
              <w:t>b) Jeżeli poświadczenie wpisu do wykazu lub wydania zaświadczenia jest dostępne w formie elektronicznej, proszę podać:</w:t>
            </w:r>
            <w:r w:rsidRPr="00B4585E">
              <w:rPr>
                <w:rFonts w:ascii="Times New Roman" w:hAnsi="Times New Roman"/>
                <w:sz w:val="20"/>
                <w:szCs w:val="20"/>
                <w:lang w:eastAsia="en-GB"/>
              </w:rPr>
              <w:br/>
            </w:r>
            <w:r w:rsidRPr="00B4585E">
              <w:rPr>
                <w:rFonts w:ascii="Times New Roman" w:hAnsi="Times New Roman"/>
                <w:sz w:val="20"/>
                <w:szCs w:val="20"/>
                <w:lang w:eastAsia="en-GB"/>
              </w:rPr>
              <w:br/>
              <w:t>c) Proszę podać dane referencyjne stanowiące podstawę wpisu do wykazu lub wydania zaświadczenia oraz, w stosownych przypadkach, klasyfikację nadaną w urzędowym wykazie</w:t>
            </w:r>
            <w:r w:rsidRPr="00B4585E">
              <w:rPr>
                <w:rFonts w:ascii="Times New Roman" w:hAnsi="Times New Roman"/>
                <w:sz w:val="20"/>
                <w:szCs w:val="20"/>
                <w:vertAlign w:val="superscript"/>
                <w:lang w:eastAsia="en-GB"/>
              </w:rPr>
              <w:footnoteReference w:id="10"/>
            </w:r>
            <w:r w:rsidRPr="00B4585E">
              <w:rPr>
                <w:rFonts w:ascii="Times New Roman" w:hAnsi="Times New Roman"/>
                <w:sz w:val="20"/>
                <w:szCs w:val="20"/>
                <w:lang w:eastAsia="en-GB"/>
              </w:rPr>
              <w:t>:</w:t>
            </w:r>
            <w:r w:rsidRPr="00B4585E">
              <w:rPr>
                <w:rFonts w:ascii="Times New Roman" w:hAnsi="Times New Roman"/>
                <w:sz w:val="20"/>
                <w:szCs w:val="20"/>
                <w:lang w:eastAsia="en-GB"/>
              </w:rPr>
              <w:br/>
              <w:t>d) Czy wpis do wykazu lub wydane zaświadczenie obejmują wszystkie wymagane kryteria kwalifikacji?</w:t>
            </w:r>
            <w:r w:rsidRPr="00B4585E">
              <w:rPr>
                <w:rFonts w:ascii="Times New Roman" w:hAnsi="Times New Roman"/>
                <w:sz w:val="20"/>
                <w:szCs w:val="20"/>
                <w:lang w:eastAsia="en-GB"/>
              </w:rPr>
              <w:br/>
            </w:r>
            <w:r w:rsidRPr="00B4585E">
              <w:rPr>
                <w:rFonts w:ascii="Times New Roman" w:hAnsi="Times New Roman"/>
                <w:b/>
                <w:w w:val="0"/>
                <w:sz w:val="20"/>
                <w:szCs w:val="20"/>
                <w:lang w:eastAsia="en-GB"/>
              </w:rPr>
              <w:t>Jeżeli nie:</w:t>
            </w:r>
            <w:r w:rsidRPr="00B4585E">
              <w:rPr>
                <w:rFonts w:ascii="Times New Roman" w:hAnsi="Times New Roman"/>
                <w:sz w:val="20"/>
                <w:szCs w:val="20"/>
                <w:lang w:eastAsia="en-GB"/>
              </w:rPr>
              <w:br/>
            </w:r>
            <w:r w:rsidRPr="00B4585E">
              <w:rPr>
                <w:rFonts w:ascii="Times New Roman" w:hAnsi="Times New Roman"/>
                <w:b/>
                <w:w w:val="0"/>
                <w:sz w:val="20"/>
                <w:szCs w:val="20"/>
                <w:lang w:eastAsia="en-GB"/>
              </w:rPr>
              <w:t>Proszę dodatkowo uzupełnić brakujące informacje w części IV w sekcjach A, B, C lub D, w zależności od przypadku.</w:t>
            </w:r>
            <w:r w:rsidRPr="00B4585E">
              <w:rPr>
                <w:rFonts w:ascii="Times New Roman" w:hAnsi="Times New Roman"/>
                <w:sz w:val="20"/>
                <w:szCs w:val="20"/>
                <w:lang w:eastAsia="en-GB"/>
              </w:rPr>
              <w:t xml:space="preserve"> </w:t>
            </w:r>
            <w:r w:rsidRPr="00B4585E">
              <w:rPr>
                <w:rFonts w:ascii="Times New Roman" w:hAnsi="Times New Roman"/>
                <w:sz w:val="20"/>
                <w:szCs w:val="20"/>
                <w:lang w:eastAsia="en-GB"/>
              </w:rPr>
              <w:br/>
            </w:r>
            <w:r w:rsidRPr="00B4585E">
              <w:rPr>
                <w:rFonts w:ascii="Times New Roman" w:hAnsi="Times New Roman"/>
                <w:b/>
                <w:sz w:val="20"/>
                <w:szCs w:val="20"/>
                <w:lang w:eastAsia="en-GB"/>
              </w:rPr>
              <w:t>WYŁĄCZNIE jeżeli jest to wymagane w stosownym ogłoszeniu lub dokumentach zamówienia:</w:t>
            </w:r>
            <w:r w:rsidRPr="00B4585E">
              <w:rPr>
                <w:rFonts w:ascii="Times New Roman" w:hAnsi="Times New Roman"/>
                <w:b/>
                <w:i/>
                <w:sz w:val="20"/>
                <w:szCs w:val="20"/>
                <w:lang w:eastAsia="en-GB"/>
              </w:rPr>
              <w:br/>
            </w:r>
            <w:r w:rsidRPr="00B4585E">
              <w:rPr>
                <w:rFonts w:ascii="Times New Roman" w:hAnsi="Times New Roman"/>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4585E">
              <w:rPr>
                <w:rFonts w:ascii="Times New Roman" w:hAnsi="Times New Roman"/>
                <w:sz w:val="20"/>
                <w:szCs w:val="20"/>
                <w:lang w:eastAsia="en-GB"/>
              </w:rPr>
              <w:br/>
              <w:t xml:space="preserve">Jeżeli odnośna dokumentacja jest dostępna w formie elektronicznej, proszę wskazać: </w:t>
            </w:r>
          </w:p>
        </w:tc>
        <w:tc>
          <w:tcPr>
            <w:tcW w:w="4645" w:type="dxa"/>
            <w:shd w:val="clear" w:color="auto" w:fill="auto"/>
          </w:tcPr>
          <w:p w14:paraId="4D23D346"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726CF68C" w14:textId="77777777" w:rsidR="008D3212" w:rsidRPr="00B4585E" w:rsidRDefault="008D3212" w:rsidP="008D3212">
            <w:pPr>
              <w:spacing w:before="120" w:after="120"/>
              <w:rPr>
                <w:rFonts w:ascii="Times New Roman" w:hAnsi="Times New Roman"/>
                <w:i/>
                <w:sz w:val="20"/>
                <w:szCs w:val="20"/>
                <w:lang w:eastAsia="en-GB"/>
              </w:rPr>
            </w:pPr>
            <w:r w:rsidRPr="00B4585E">
              <w:rPr>
                <w:rFonts w:ascii="Times New Roman" w:hAnsi="Times New Roman"/>
                <w:sz w:val="20"/>
                <w:szCs w:val="20"/>
                <w:lang w:eastAsia="en-GB"/>
              </w:rPr>
              <w:t>a) [……]</w:t>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593B5C0F"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b) (adres internetowy, wydający urząd lub organ, dokładne dane referencyjne dokumentacji):</w:t>
            </w:r>
            <w:r w:rsidRPr="00B4585E">
              <w:rPr>
                <w:rFonts w:ascii="Times New Roman" w:hAnsi="Times New Roman"/>
                <w:sz w:val="20"/>
                <w:szCs w:val="20"/>
                <w:lang w:eastAsia="en-GB"/>
              </w:rPr>
              <w:br/>
              <w:t>[……][……][……][……]</w:t>
            </w:r>
            <w:r w:rsidRPr="00B4585E">
              <w:rPr>
                <w:rFonts w:ascii="Times New Roman" w:hAnsi="Times New Roman"/>
                <w:sz w:val="20"/>
                <w:szCs w:val="20"/>
                <w:lang w:eastAsia="en-GB"/>
              </w:rPr>
              <w:br/>
              <w:t>c)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d) []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e) []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w:t>
            </w:r>
            <w:r w:rsidRPr="00B4585E">
              <w:rPr>
                <w:rFonts w:ascii="Times New Roman" w:hAnsi="Times New Roman"/>
                <w:sz w:val="20"/>
                <w:szCs w:val="20"/>
                <w:lang w:eastAsia="en-GB"/>
              </w:rPr>
              <w:br/>
              <w:t>[……][……][……][……]</w:t>
            </w:r>
          </w:p>
        </w:tc>
      </w:tr>
      <w:tr w:rsidR="008D3212" w:rsidRPr="00B4585E" w14:paraId="110B6BBA" w14:textId="77777777" w:rsidTr="000E3C9A">
        <w:tc>
          <w:tcPr>
            <w:tcW w:w="4644" w:type="dxa"/>
            <w:shd w:val="clear" w:color="auto" w:fill="auto"/>
          </w:tcPr>
          <w:p w14:paraId="3421B5EF"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Rodzaj uczestnictwa:</w:t>
            </w:r>
          </w:p>
        </w:tc>
        <w:tc>
          <w:tcPr>
            <w:tcW w:w="4645" w:type="dxa"/>
            <w:shd w:val="clear" w:color="auto" w:fill="auto"/>
          </w:tcPr>
          <w:p w14:paraId="0C4D6AEB"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49D230F2" w14:textId="77777777" w:rsidTr="000E3C9A">
        <w:tc>
          <w:tcPr>
            <w:tcW w:w="4644" w:type="dxa"/>
            <w:shd w:val="clear" w:color="auto" w:fill="auto"/>
          </w:tcPr>
          <w:p w14:paraId="7E30747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Czy wykonawca bierze udział w postępowaniu o udzielenie zamówienia wspólnie z innymi wykonawcami</w:t>
            </w:r>
            <w:r w:rsidRPr="00B4585E">
              <w:rPr>
                <w:rFonts w:ascii="Times New Roman" w:hAnsi="Times New Roman"/>
                <w:sz w:val="20"/>
                <w:szCs w:val="20"/>
                <w:vertAlign w:val="superscript"/>
                <w:lang w:eastAsia="en-GB"/>
              </w:rPr>
              <w:footnoteReference w:id="11"/>
            </w:r>
            <w:r w:rsidRPr="00B4585E">
              <w:rPr>
                <w:rFonts w:ascii="Times New Roman" w:hAnsi="Times New Roman"/>
                <w:sz w:val="20"/>
                <w:szCs w:val="20"/>
                <w:lang w:eastAsia="en-GB"/>
              </w:rPr>
              <w:t>?</w:t>
            </w:r>
          </w:p>
        </w:tc>
        <w:tc>
          <w:tcPr>
            <w:tcW w:w="4645" w:type="dxa"/>
            <w:shd w:val="clear" w:color="auto" w:fill="auto"/>
          </w:tcPr>
          <w:p w14:paraId="23F003E5"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tc>
      </w:tr>
      <w:tr w:rsidR="008D3212" w:rsidRPr="00B4585E" w14:paraId="3BEBFE16" w14:textId="77777777" w:rsidTr="000E3C9A">
        <w:tc>
          <w:tcPr>
            <w:tcW w:w="9289" w:type="dxa"/>
            <w:gridSpan w:val="2"/>
            <w:shd w:val="clear" w:color="auto" w:fill="BFBFBF"/>
          </w:tcPr>
          <w:p w14:paraId="1FAC9C1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Jeżeli tak, proszę dopilnować, aby pozostali uczestnicy przedstawili odrębne jednolite europejskie dokumenty zamówienia.</w:t>
            </w:r>
          </w:p>
        </w:tc>
      </w:tr>
      <w:tr w:rsidR="008D3212" w:rsidRPr="00B4585E" w14:paraId="0BDD5FBF" w14:textId="77777777" w:rsidTr="000E3C9A">
        <w:tc>
          <w:tcPr>
            <w:tcW w:w="4644" w:type="dxa"/>
            <w:shd w:val="clear" w:color="auto" w:fill="auto"/>
          </w:tcPr>
          <w:p w14:paraId="677F5786"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w:t>
            </w:r>
            <w:r w:rsidRPr="00B4585E">
              <w:rPr>
                <w:rFonts w:ascii="Times New Roman" w:hAnsi="Times New Roman"/>
                <w:sz w:val="20"/>
                <w:szCs w:val="20"/>
                <w:lang w:eastAsia="en-GB"/>
              </w:rPr>
              <w:br/>
              <w:t>a) Proszę wskazać rolę wykonawcy w grupie (lider, odpowiedzialny za określone zadania itd.):</w:t>
            </w:r>
            <w:r w:rsidRPr="00B4585E">
              <w:rPr>
                <w:rFonts w:ascii="Times New Roman" w:hAnsi="Times New Roman"/>
                <w:sz w:val="20"/>
                <w:szCs w:val="20"/>
                <w:lang w:eastAsia="en-GB"/>
              </w:rPr>
              <w:br/>
              <w:t>b) Proszę wskazać pozostałych wykonawców biorących wspólnie udział w postępowaniu o udzielenie zamówienia:</w:t>
            </w:r>
            <w:r w:rsidRPr="00B4585E">
              <w:rPr>
                <w:rFonts w:ascii="Times New Roman" w:hAnsi="Times New Roman"/>
                <w:sz w:val="20"/>
                <w:szCs w:val="20"/>
                <w:lang w:eastAsia="en-GB"/>
              </w:rPr>
              <w:br/>
              <w:t>c) W stosownych przypadkach nazwa grupy biorącej udział:</w:t>
            </w:r>
          </w:p>
        </w:tc>
        <w:tc>
          <w:tcPr>
            <w:tcW w:w="4645" w:type="dxa"/>
            <w:shd w:val="clear" w:color="auto" w:fill="auto"/>
          </w:tcPr>
          <w:p w14:paraId="1B4D9F1A"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t>a):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b):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c): [……]</w:t>
            </w:r>
          </w:p>
        </w:tc>
      </w:tr>
      <w:tr w:rsidR="008D3212" w:rsidRPr="00B4585E" w14:paraId="7D08618C" w14:textId="77777777" w:rsidTr="000E3C9A">
        <w:tc>
          <w:tcPr>
            <w:tcW w:w="4644" w:type="dxa"/>
            <w:shd w:val="clear" w:color="auto" w:fill="auto"/>
          </w:tcPr>
          <w:p w14:paraId="46AED7CF"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b/>
                <w:sz w:val="20"/>
                <w:szCs w:val="20"/>
                <w:lang w:eastAsia="en-GB"/>
              </w:rPr>
              <w:t>Części</w:t>
            </w:r>
          </w:p>
        </w:tc>
        <w:tc>
          <w:tcPr>
            <w:tcW w:w="4645" w:type="dxa"/>
            <w:shd w:val="clear" w:color="auto" w:fill="auto"/>
          </w:tcPr>
          <w:p w14:paraId="3C9A0D98"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05E4C9EA" w14:textId="77777777" w:rsidTr="000E3C9A">
        <w:tc>
          <w:tcPr>
            <w:tcW w:w="4644" w:type="dxa"/>
            <w:shd w:val="clear" w:color="auto" w:fill="auto"/>
          </w:tcPr>
          <w:p w14:paraId="45933630" w14:textId="77777777" w:rsidR="008D3212" w:rsidRPr="00B4585E" w:rsidRDefault="008D3212" w:rsidP="008D3212">
            <w:pPr>
              <w:spacing w:before="120" w:after="120"/>
              <w:rPr>
                <w:rFonts w:ascii="Times New Roman" w:hAnsi="Times New Roman"/>
                <w:b/>
                <w:i/>
                <w:sz w:val="20"/>
                <w:szCs w:val="20"/>
                <w:lang w:eastAsia="en-GB"/>
              </w:rPr>
            </w:pPr>
            <w:r w:rsidRPr="00B4585E">
              <w:rPr>
                <w:rFonts w:ascii="Times New Roman" w:hAnsi="Times New Roman"/>
                <w:sz w:val="20"/>
                <w:szCs w:val="20"/>
                <w:lang w:eastAsia="en-GB"/>
              </w:rPr>
              <w:t>W stosownych przypadkach wskazanie części zamówienia, w odniesieniu do której (których) wykonawca zamierza złożyć ofertę.</w:t>
            </w:r>
          </w:p>
        </w:tc>
        <w:tc>
          <w:tcPr>
            <w:tcW w:w="4645" w:type="dxa"/>
            <w:shd w:val="clear" w:color="auto" w:fill="auto"/>
          </w:tcPr>
          <w:p w14:paraId="3B92B2DE" w14:textId="77777777" w:rsidR="008D3212" w:rsidRPr="00B4585E" w:rsidRDefault="008D3212" w:rsidP="008D3212">
            <w:pPr>
              <w:spacing w:before="120" w:after="120"/>
              <w:rPr>
                <w:rFonts w:ascii="Times New Roman" w:hAnsi="Times New Roman"/>
                <w:b/>
                <w:i/>
                <w:sz w:val="20"/>
                <w:szCs w:val="20"/>
                <w:lang w:eastAsia="en-GB"/>
              </w:rPr>
            </w:pPr>
            <w:r w:rsidRPr="00B4585E">
              <w:rPr>
                <w:rFonts w:ascii="Times New Roman" w:hAnsi="Times New Roman"/>
                <w:sz w:val="20"/>
                <w:szCs w:val="20"/>
                <w:lang w:eastAsia="en-GB"/>
              </w:rPr>
              <w:t>[   ]</w:t>
            </w:r>
          </w:p>
        </w:tc>
      </w:tr>
    </w:tbl>
    <w:p w14:paraId="3522D2A0"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B: Informacje na temat przedstawicieli wykonawcy</w:t>
      </w:r>
    </w:p>
    <w:p w14:paraId="13F71BF2" w14:textId="77777777" w:rsidR="008D3212" w:rsidRPr="00B4585E" w:rsidRDefault="008D3212" w:rsidP="008D3212">
      <w:pPr>
        <w:pBdr>
          <w:top w:val="single" w:sz="4" w:space="1" w:color="auto"/>
          <w:left w:val="single" w:sz="4" w:space="4" w:color="auto"/>
          <w:bottom w:val="single" w:sz="4" w:space="1" w:color="auto"/>
          <w:right w:val="single" w:sz="4" w:space="0" w:color="auto"/>
        </w:pBdr>
        <w:spacing w:before="120" w:after="120"/>
        <w:jc w:val="both"/>
        <w:rPr>
          <w:rFonts w:ascii="Times New Roman" w:hAnsi="Times New Roman"/>
          <w:i/>
          <w:sz w:val="20"/>
          <w:szCs w:val="20"/>
          <w:lang w:eastAsia="en-GB"/>
        </w:rPr>
      </w:pPr>
      <w:r w:rsidRPr="00B4585E">
        <w:rPr>
          <w:rFonts w:ascii="Times New Roman" w:hAnsi="Times New Roman"/>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8D3212" w:rsidRPr="00B4585E" w14:paraId="36F253F3" w14:textId="77777777" w:rsidTr="000E3C9A">
        <w:tc>
          <w:tcPr>
            <w:tcW w:w="4644" w:type="dxa"/>
            <w:shd w:val="clear" w:color="auto" w:fill="auto"/>
          </w:tcPr>
          <w:p w14:paraId="09F7C1E6"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Osoby upoważnione do reprezentowania, o ile istnieją:</w:t>
            </w:r>
          </w:p>
        </w:tc>
        <w:tc>
          <w:tcPr>
            <w:tcW w:w="4645" w:type="dxa"/>
            <w:shd w:val="clear" w:color="auto" w:fill="auto"/>
          </w:tcPr>
          <w:p w14:paraId="00D643C4"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53282D69" w14:textId="77777777" w:rsidTr="000E3C9A">
        <w:tc>
          <w:tcPr>
            <w:tcW w:w="4644" w:type="dxa"/>
            <w:shd w:val="clear" w:color="auto" w:fill="auto"/>
          </w:tcPr>
          <w:p w14:paraId="098B6F64"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Imię i nazwisko, </w:t>
            </w:r>
            <w:r w:rsidRPr="00B4585E">
              <w:rPr>
                <w:rFonts w:ascii="Times New Roman" w:hAnsi="Times New Roman"/>
                <w:sz w:val="20"/>
                <w:szCs w:val="20"/>
                <w:lang w:eastAsia="en-GB"/>
              </w:rPr>
              <w:br/>
              <w:t xml:space="preserve">wraz z datą i miejscem urodzenia, jeżeli są wymagane: </w:t>
            </w:r>
          </w:p>
        </w:tc>
        <w:tc>
          <w:tcPr>
            <w:tcW w:w="4645" w:type="dxa"/>
            <w:shd w:val="clear" w:color="auto" w:fill="auto"/>
          </w:tcPr>
          <w:p w14:paraId="453D13AA"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t>[……]</w:t>
            </w:r>
          </w:p>
        </w:tc>
      </w:tr>
      <w:tr w:rsidR="008D3212" w:rsidRPr="00B4585E" w14:paraId="1761C4E8" w14:textId="77777777" w:rsidTr="000E3C9A">
        <w:tc>
          <w:tcPr>
            <w:tcW w:w="4644" w:type="dxa"/>
            <w:shd w:val="clear" w:color="auto" w:fill="auto"/>
          </w:tcPr>
          <w:p w14:paraId="4762E804"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Stanowisko/Działający(-a) jako:</w:t>
            </w:r>
          </w:p>
        </w:tc>
        <w:tc>
          <w:tcPr>
            <w:tcW w:w="4645" w:type="dxa"/>
            <w:shd w:val="clear" w:color="auto" w:fill="auto"/>
          </w:tcPr>
          <w:p w14:paraId="386BB73F"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3995F601" w14:textId="77777777" w:rsidTr="000E3C9A">
        <w:tc>
          <w:tcPr>
            <w:tcW w:w="4644" w:type="dxa"/>
            <w:shd w:val="clear" w:color="auto" w:fill="auto"/>
          </w:tcPr>
          <w:p w14:paraId="1CCBA3AB"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Adres pocztowy:</w:t>
            </w:r>
          </w:p>
        </w:tc>
        <w:tc>
          <w:tcPr>
            <w:tcW w:w="4645" w:type="dxa"/>
            <w:shd w:val="clear" w:color="auto" w:fill="auto"/>
          </w:tcPr>
          <w:p w14:paraId="4B52911D"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0CC435B7" w14:textId="77777777" w:rsidTr="000E3C9A">
        <w:tc>
          <w:tcPr>
            <w:tcW w:w="4644" w:type="dxa"/>
            <w:shd w:val="clear" w:color="auto" w:fill="auto"/>
          </w:tcPr>
          <w:p w14:paraId="490B507D"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Telefon:</w:t>
            </w:r>
          </w:p>
        </w:tc>
        <w:tc>
          <w:tcPr>
            <w:tcW w:w="4645" w:type="dxa"/>
            <w:shd w:val="clear" w:color="auto" w:fill="auto"/>
          </w:tcPr>
          <w:p w14:paraId="521BBA3A"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504E8744" w14:textId="77777777" w:rsidTr="000E3C9A">
        <w:tc>
          <w:tcPr>
            <w:tcW w:w="4644" w:type="dxa"/>
            <w:shd w:val="clear" w:color="auto" w:fill="auto"/>
          </w:tcPr>
          <w:p w14:paraId="5E4D5D82"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Adres e-mail:</w:t>
            </w:r>
          </w:p>
        </w:tc>
        <w:tc>
          <w:tcPr>
            <w:tcW w:w="4645" w:type="dxa"/>
            <w:shd w:val="clear" w:color="auto" w:fill="auto"/>
          </w:tcPr>
          <w:p w14:paraId="59092EA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17589E34" w14:textId="77777777" w:rsidTr="000E3C9A">
        <w:tc>
          <w:tcPr>
            <w:tcW w:w="4644" w:type="dxa"/>
            <w:shd w:val="clear" w:color="auto" w:fill="auto"/>
          </w:tcPr>
          <w:p w14:paraId="6FA81F0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 razie potrzeby proszę podać szczegółowe informacje dotyczące przedstawicielstwa (jego form, zakresu, celu itd.):</w:t>
            </w:r>
          </w:p>
        </w:tc>
        <w:tc>
          <w:tcPr>
            <w:tcW w:w="4645" w:type="dxa"/>
            <w:shd w:val="clear" w:color="auto" w:fill="auto"/>
          </w:tcPr>
          <w:p w14:paraId="1FBC56BF"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bl>
    <w:p w14:paraId="3DB9E8F0"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D3212" w:rsidRPr="00B4585E" w14:paraId="2FE13DCE" w14:textId="77777777" w:rsidTr="000E3C9A">
        <w:tc>
          <w:tcPr>
            <w:tcW w:w="4644" w:type="dxa"/>
            <w:shd w:val="clear" w:color="auto" w:fill="auto"/>
          </w:tcPr>
          <w:p w14:paraId="202A13EF"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Zależność od innych podmiotów:</w:t>
            </w:r>
          </w:p>
        </w:tc>
        <w:tc>
          <w:tcPr>
            <w:tcW w:w="4645" w:type="dxa"/>
            <w:shd w:val="clear" w:color="auto" w:fill="auto"/>
          </w:tcPr>
          <w:p w14:paraId="094B7C03"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1D4E7EED" w14:textId="77777777" w:rsidTr="000E3C9A">
        <w:tc>
          <w:tcPr>
            <w:tcW w:w="4644" w:type="dxa"/>
            <w:shd w:val="clear" w:color="auto" w:fill="auto"/>
          </w:tcPr>
          <w:p w14:paraId="6F0CE2F2"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C6B5952"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tc>
      </w:tr>
    </w:tbl>
    <w:p w14:paraId="6767FF4B"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xml:space="preserve">, proszę przedstawić – </w:t>
      </w:r>
      <w:r w:rsidRPr="00B4585E">
        <w:rPr>
          <w:rFonts w:ascii="Times New Roman" w:hAnsi="Times New Roman"/>
          <w:b/>
          <w:sz w:val="20"/>
          <w:szCs w:val="20"/>
          <w:lang w:eastAsia="en-GB"/>
        </w:rPr>
        <w:t>dla każdego</w:t>
      </w:r>
      <w:r w:rsidRPr="00B4585E">
        <w:rPr>
          <w:rFonts w:ascii="Times New Roman" w:hAnsi="Times New Roman"/>
          <w:sz w:val="20"/>
          <w:szCs w:val="20"/>
          <w:lang w:eastAsia="en-GB"/>
        </w:rPr>
        <w:t xml:space="preserve"> z podmiotów, których to dotyczy – odrębny formularz jednolitego europejskiego dokumentu zamówienia zawierający informacje wymagane w </w:t>
      </w:r>
      <w:r w:rsidRPr="00B4585E">
        <w:rPr>
          <w:rFonts w:ascii="Times New Roman" w:hAnsi="Times New Roman"/>
          <w:b/>
          <w:sz w:val="20"/>
          <w:szCs w:val="20"/>
          <w:lang w:eastAsia="en-GB"/>
        </w:rPr>
        <w:t>niniejszej części sekcja A i B oraz w części III</w:t>
      </w:r>
      <w:r w:rsidRPr="00B4585E">
        <w:rPr>
          <w:rFonts w:ascii="Times New Roman" w:hAnsi="Times New Roman"/>
          <w:sz w:val="20"/>
          <w:szCs w:val="20"/>
          <w:lang w:eastAsia="en-GB"/>
        </w:rPr>
        <w:t xml:space="preserve">, należycie wypełniony i podpisany przez dane podmioty. </w:t>
      </w:r>
      <w:r w:rsidRPr="00B4585E">
        <w:rPr>
          <w:rFonts w:ascii="Times New Roman" w:hAnsi="Times New Roman"/>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w:t>
      </w:r>
      <w:r w:rsidRPr="00B4585E">
        <w:rPr>
          <w:rFonts w:ascii="Times New Roman" w:hAnsi="Times New Roman"/>
          <w:sz w:val="20"/>
          <w:szCs w:val="20"/>
          <w:lang w:eastAsia="en-GB"/>
        </w:rPr>
        <w:lastRenderedPageBreak/>
        <w:t xml:space="preserve">za kontrolę jakości, a w przypadku zamówień publicznych na roboty budowlane – tych, do których wykonawca będzie mógł się zwrócić o wykonanie robót budowlanych. </w:t>
      </w:r>
      <w:r w:rsidRPr="00B4585E">
        <w:rPr>
          <w:rFonts w:ascii="Times New Roman" w:hAnsi="Times New Roman"/>
          <w:sz w:val="20"/>
          <w:szCs w:val="20"/>
          <w:lang w:eastAsia="en-GB"/>
        </w:rPr>
        <w:br/>
        <w:t>O ile ma to znaczenie dla określonych zdolności, na których polega wykonawca, proszę dołączyć – dla każdego z podmiotów, których to dotyczy – informacje wymagane w częściach IV i V</w:t>
      </w:r>
      <w:r w:rsidRPr="00B4585E">
        <w:rPr>
          <w:rFonts w:ascii="Times New Roman" w:hAnsi="Times New Roman"/>
          <w:sz w:val="20"/>
          <w:szCs w:val="20"/>
          <w:vertAlign w:val="superscript"/>
          <w:lang w:eastAsia="en-GB"/>
        </w:rPr>
        <w:footnoteReference w:id="12"/>
      </w:r>
      <w:r w:rsidRPr="00B4585E">
        <w:rPr>
          <w:rFonts w:ascii="Times New Roman" w:hAnsi="Times New Roman"/>
          <w:sz w:val="20"/>
          <w:szCs w:val="20"/>
          <w:lang w:eastAsia="en-GB"/>
        </w:rPr>
        <w:t>.</w:t>
      </w:r>
    </w:p>
    <w:p w14:paraId="1BB9DF1A" w14:textId="77777777" w:rsidR="008D3212" w:rsidRPr="00B4585E" w:rsidRDefault="008D3212" w:rsidP="008D3212">
      <w:pPr>
        <w:keepNext/>
        <w:spacing w:before="120" w:after="360"/>
        <w:jc w:val="center"/>
        <w:rPr>
          <w:rFonts w:ascii="Times New Roman" w:hAnsi="Times New Roman"/>
          <w:smallCaps/>
          <w:sz w:val="20"/>
          <w:szCs w:val="20"/>
          <w:u w:val="single"/>
          <w:lang w:eastAsia="en-GB"/>
        </w:rPr>
      </w:pPr>
      <w:r w:rsidRPr="00B4585E">
        <w:rPr>
          <w:rFonts w:ascii="Times New Roman" w:hAnsi="Times New Roman"/>
          <w:smallCaps/>
          <w:sz w:val="20"/>
          <w:szCs w:val="20"/>
          <w:lang w:eastAsia="en-GB"/>
        </w:rPr>
        <w:t>D: Informacje dotyczące podwykonawców, na których zdolności wykonawca nie polega</w:t>
      </w:r>
    </w:p>
    <w:p w14:paraId="44B0AFC7"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sz w:val="20"/>
          <w:szCs w:val="20"/>
          <w:lang w:eastAsia="en-GB"/>
        </w:rPr>
      </w:pPr>
      <w:r w:rsidRPr="00B4585E">
        <w:rPr>
          <w:rFonts w:ascii="Times New Roman" w:hAnsi="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D3212" w:rsidRPr="00B4585E" w14:paraId="24F3ACF2" w14:textId="77777777" w:rsidTr="000E3C9A">
        <w:tc>
          <w:tcPr>
            <w:tcW w:w="4644" w:type="dxa"/>
            <w:shd w:val="clear" w:color="auto" w:fill="auto"/>
          </w:tcPr>
          <w:p w14:paraId="49543C22"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Podwykonawstwo:</w:t>
            </w:r>
          </w:p>
        </w:tc>
        <w:tc>
          <w:tcPr>
            <w:tcW w:w="4645" w:type="dxa"/>
            <w:shd w:val="clear" w:color="auto" w:fill="auto"/>
          </w:tcPr>
          <w:p w14:paraId="3F93D232"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71C4CC89" w14:textId="77777777" w:rsidTr="000E3C9A">
        <w:tc>
          <w:tcPr>
            <w:tcW w:w="4644" w:type="dxa"/>
            <w:shd w:val="clear" w:color="auto" w:fill="auto"/>
          </w:tcPr>
          <w:p w14:paraId="333E7F28"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Czy wykonawca zamierza zlecić osobom trzecim podwykonawstwo jakiejkolwiek części zamówienia?</w:t>
            </w:r>
          </w:p>
        </w:tc>
        <w:tc>
          <w:tcPr>
            <w:tcW w:w="4645" w:type="dxa"/>
            <w:shd w:val="clear" w:color="auto" w:fill="auto"/>
          </w:tcPr>
          <w:p w14:paraId="7FA0E0B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t xml:space="preserve">Jeżeli </w:t>
            </w:r>
            <w:r w:rsidRPr="00B4585E">
              <w:rPr>
                <w:rFonts w:ascii="Times New Roman" w:hAnsi="Times New Roman"/>
                <w:b/>
                <w:sz w:val="20"/>
                <w:szCs w:val="20"/>
                <w:lang w:eastAsia="en-GB"/>
              </w:rPr>
              <w:t>tak i o ile jest to wiadome</w:t>
            </w:r>
            <w:r w:rsidRPr="00B4585E">
              <w:rPr>
                <w:rFonts w:ascii="Times New Roman" w:hAnsi="Times New Roman"/>
                <w:sz w:val="20"/>
                <w:szCs w:val="20"/>
                <w:lang w:eastAsia="en-GB"/>
              </w:rPr>
              <w:t xml:space="preserve">, proszę podać wykaz proponowanych podwykonawców: </w:t>
            </w:r>
          </w:p>
          <w:p w14:paraId="59D8EB39"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bl>
    <w:p w14:paraId="25E79404"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 xml:space="preserve">Jeżeli instytucja zamawiająca lub podmiot zamawiający wyraźnie żąda przedstawienia tych informacji </w:t>
      </w:r>
      <w:r w:rsidRPr="00B4585E">
        <w:rPr>
          <w:rFonts w:ascii="Times New Roman" w:hAnsi="Times New Roman"/>
          <w:sz w:val="20"/>
          <w:szCs w:val="20"/>
          <w:lang w:eastAsia="en-GB"/>
        </w:rPr>
        <w:t xml:space="preserve">oprócz informacji </w:t>
      </w:r>
      <w:r w:rsidRPr="00B4585E">
        <w:rPr>
          <w:rFonts w:ascii="Times New Roman" w:hAnsi="Times New Roman"/>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02614D3" w14:textId="77777777" w:rsidR="008D3212" w:rsidRPr="00B4585E" w:rsidRDefault="008D3212" w:rsidP="008D3212">
      <w:pPr>
        <w:spacing w:after="160" w:line="259" w:lineRule="auto"/>
        <w:rPr>
          <w:rFonts w:ascii="Times New Roman" w:hAnsi="Times New Roman"/>
          <w:b/>
          <w:sz w:val="20"/>
          <w:szCs w:val="20"/>
          <w:lang w:eastAsia="en-GB"/>
        </w:rPr>
      </w:pPr>
      <w:r w:rsidRPr="00B4585E">
        <w:rPr>
          <w:rFonts w:ascii="Times New Roman" w:hAnsi="Times New Roman"/>
          <w:sz w:val="20"/>
          <w:szCs w:val="20"/>
          <w:lang w:eastAsia="en-GB"/>
        </w:rPr>
        <w:br w:type="page"/>
      </w:r>
    </w:p>
    <w:p w14:paraId="0FF9C569" w14:textId="77777777" w:rsidR="008D3212" w:rsidRPr="00B4585E" w:rsidRDefault="008D3212" w:rsidP="008D3212">
      <w:pPr>
        <w:keepNext/>
        <w:spacing w:before="120" w:after="360"/>
        <w:jc w:val="center"/>
        <w:rPr>
          <w:rFonts w:ascii="Times New Roman" w:hAnsi="Times New Roman"/>
          <w:b/>
          <w:sz w:val="20"/>
          <w:szCs w:val="20"/>
          <w:lang w:eastAsia="en-GB"/>
        </w:rPr>
      </w:pPr>
      <w:r w:rsidRPr="00B4585E">
        <w:rPr>
          <w:rFonts w:ascii="Times New Roman" w:hAnsi="Times New Roman"/>
          <w:b/>
          <w:sz w:val="20"/>
          <w:szCs w:val="20"/>
          <w:lang w:eastAsia="en-GB"/>
        </w:rPr>
        <w:lastRenderedPageBreak/>
        <w:t>Część III: Podstawy wykluczenia</w:t>
      </w:r>
    </w:p>
    <w:p w14:paraId="7C17100D"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A: Podstawy związane z wyrokami skazującymi za przestępstwo</w:t>
      </w:r>
    </w:p>
    <w:p w14:paraId="1BCFCACC"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sz w:val="20"/>
          <w:szCs w:val="20"/>
          <w:lang w:eastAsia="en-GB"/>
        </w:rPr>
      </w:pPr>
      <w:r w:rsidRPr="00B4585E">
        <w:rPr>
          <w:rFonts w:ascii="Times New Roman" w:hAnsi="Times New Roman"/>
          <w:sz w:val="20"/>
          <w:szCs w:val="20"/>
          <w:lang w:eastAsia="en-GB"/>
        </w:rPr>
        <w:t>W art. 57 ust. 1 dyrektywy 2014/24/UE określono następujące powody wykluczenia:</w:t>
      </w:r>
    </w:p>
    <w:p w14:paraId="0DA3A232" w14:textId="77777777" w:rsidR="008D3212" w:rsidRPr="00B4585E" w:rsidRDefault="008D3212" w:rsidP="002B072B">
      <w:pPr>
        <w:numPr>
          <w:ilvl w:val="0"/>
          <w:numId w:val="4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w w:val="0"/>
          <w:sz w:val="20"/>
          <w:szCs w:val="20"/>
          <w:lang w:eastAsia="en-GB"/>
        </w:rPr>
      </w:pPr>
      <w:r w:rsidRPr="00B4585E">
        <w:rPr>
          <w:rFonts w:ascii="Times New Roman" w:hAnsi="Times New Roman"/>
          <w:sz w:val="20"/>
          <w:szCs w:val="20"/>
          <w:lang w:eastAsia="en-GB"/>
        </w:rPr>
        <w:t xml:space="preserve">udział w </w:t>
      </w:r>
      <w:r w:rsidRPr="00B4585E">
        <w:rPr>
          <w:rFonts w:ascii="Times New Roman" w:hAnsi="Times New Roman"/>
          <w:b/>
          <w:sz w:val="20"/>
          <w:szCs w:val="20"/>
          <w:lang w:eastAsia="en-GB"/>
        </w:rPr>
        <w:t>organizacji przestępczej</w:t>
      </w:r>
      <w:r w:rsidRPr="00B4585E">
        <w:rPr>
          <w:rFonts w:ascii="Times New Roman" w:hAnsi="Times New Roman"/>
          <w:b/>
          <w:sz w:val="20"/>
          <w:szCs w:val="20"/>
          <w:vertAlign w:val="superscript"/>
          <w:lang w:eastAsia="en-GB"/>
        </w:rPr>
        <w:footnoteReference w:id="13"/>
      </w:r>
      <w:r w:rsidRPr="00B4585E">
        <w:rPr>
          <w:rFonts w:ascii="Times New Roman" w:hAnsi="Times New Roman"/>
          <w:sz w:val="20"/>
          <w:szCs w:val="20"/>
          <w:lang w:eastAsia="en-GB"/>
        </w:rPr>
        <w:t>;</w:t>
      </w:r>
    </w:p>
    <w:p w14:paraId="59920079"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Times New Roman" w:hAnsi="Times New Roman"/>
          <w:w w:val="0"/>
          <w:sz w:val="20"/>
          <w:szCs w:val="20"/>
          <w:lang w:eastAsia="en-GB"/>
        </w:rPr>
      </w:pPr>
      <w:r w:rsidRPr="00B4585E">
        <w:rPr>
          <w:rFonts w:ascii="Times New Roman" w:hAnsi="Times New Roman"/>
          <w:b/>
          <w:sz w:val="20"/>
          <w:szCs w:val="20"/>
          <w:lang w:eastAsia="en-GB"/>
        </w:rPr>
        <w:t>korupcja</w:t>
      </w:r>
      <w:r w:rsidRPr="00B4585E">
        <w:rPr>
          <w:rFonts w:ascii="Times New Roman" w:hAnsi="Times New Roman"/>
          <w:b/>
          <w:sz w:val="20"/>
          <w:szCs w:val="20"/>
          <w:vertAlign w:val="superscript"/>
          <w:lang w:eastAsia="en-GB"/>
        </w:rPr>
        <w:footnoteReference w:id="14"/>
      </w:r>
      <w:r w:rsidRPr="00B4585E">
        <w:rPr>
          <w:rFonts w:ascii="Times New Roman" w:hAnsi="Times New Roman"/>
          <w:sz w:val="20"/>
          <w:szCs w:val="20"/>
          <w:lang w:eastAsia="en-GB"/>
        </w:rPr>
        <w:t>;</w:t>
      </w:r>
    </w:p>
    <w:p w14:paraId="51291785"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Times New Roman" w:hAnsi="Times New Roman"/>
          <w:w w:val="0"/>
          <w:sz w:val="20"/>
          <w:szCs w:val="20"/>
          <w:lang w:eastAsia="fr-BE"/>
        </w:rPr>
      </w:pPr>
      <w:bookmarkStart w:id="10" w:name="_DV_M1264"/>
      <w:bookmarkEnd w:id="10"/>
      <w:r w:rsidRPr="00B4585E">
        <w:rPr>
          <w:rFonts w:ascii="Times New Roman" w:hAnsi="Times New Roman"/>
          <w:b/>
          <w:w w:val="0"/>
          <w:sz w:val="20"/>
          <w:szCs w:val="20"/>
          <w:lang w:eastAsia="en-GB"/>
        </w:rPr>
        <w:t>nadużycie finansowe</w:t>
      </w:r>
      <w:r w:rsidRPr="00B4585E">
        <w:rPr>
          <w:rFonts w:ascii="Times New Roman" w:hAnsi="Times New Roman"/>
          <w:b/>
          <w:w w:val="0"/>
          <w:sz w:val="20"/>
          <w:szCs w:val="20"/>
          <w:vertAlign w:val="superscript"/>
          <w:lang w:eastAsia="en-GB"/>
        </w:rPr>
        <w:footnoteReference w:id="15"/>
      </w:r>
      <w:r w:rsidRPr="00B4585E">
        <w:rPr>
          <w:rFonts w:ascii="Times New Roman" w:hAnsi="Times New Roman"/>
          <w:w w:val="0"/>
          <w:sz w:val="20"/>
          <w:szCs w:val="20"/>
          <w:lang w:eastAsia="en-GB"/>
        </w:rPr>
        <w:t>;</w:t>
      </w:r>
      <w:bookmarkStart w:id="11" w:name="_DV_M1266"/>
      <w:bookmarkEnd w:id="11"/>
    </w:p>
    <w:p w14:paraId="307822EF"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Times New Roman" w:hAnsi="Times New Roman"/>
          <w:w w:val="0"/>
          <w:sz w:val="20"/>
          <w:szCs w:val="20"/>
          <w:lang w:eastAsia="fr-BE"/>
        </w:rPr>
      </w:pPr>
      <w:r w:rsidRPr="00B4585E">
        <w:rPr>
          <w:rFonts w:ascii="Times New Roman" w:hAnsi="Times New Roman"/>
          <w:b/>
          <w:w w:val="0"/>
          <w:sz w:val="20"/>
          <w:szCs w:val="20"/>
          <w:lang w:eastAsia="en-GB"/>
        </w:rPr>
        <w:t>przestępstwa terrorystyczne lub przestępstwa związane z działalnością terrorystyczną</w:t>
      </w:r>
      <w:bookmarkStart w:id="12" w:name="_DV_M1268"/>
      <w:bookmarkEnd w:id="12"/>
      <w:r w:rsidRPr="00B4585E">
        <w:rPr>
          <w:rFonts w:ascii="Times New Roman" w:hAnsi="Times New Roman"/>
          <w:b/>
          <w:w w:val="0"/>
          <w:sz w:val="20"/>
          <w:szCs w:val="20"/>
          <w:vertAlign w:val="superscript"/>
          <w:lang w:eastAsia="en-GB"/>
        </w:rPr>
        <w:footnoteReference w:id="16"/>
      </w:r>
    </w:p>
    <w:p w14:paraId="0BE0E798"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Times New Roman" w:hAnsi="Times New Roman"/>
          <w:w w:val="0"/>
          <w:sz w:val="20"/>
          <w:szCs w:val="20"/>
          <w:lang w:eastAsia="fr-BE"/>
        </w:rPr>
      </w:pPr>
      <w:r w:rsidRPr="00B4585E">
        <w:rPr>
          <w:rFonts w:ascii="Times New Roman" w:hAnsi="Times New Roman"/>
          <w:b/>
          <w:w w:val="0"/>
          <w:sz w:val="20"/>
          <w:szCs w:val="20"/>
          <w:lang w:eastAsia="en-GB"/>
        </w:rPr>
        <w:t>pranie pieniędzy lub finansowanie terroryzmu</w:t>
      </w:r>
      <w:r w:rsidRPr="00B4585E">
        <w:rPr>
          <w:rFonts w:ascii="Times New Roman" w:hAnsi="Times New Roman"/>
          <w:b/>
          <w:w w:val="0"/>
          <w:sz w:val="20"/>
          <w:szCs w:val="20"/>
          <w:vertAlign w:val="superscript"/>
          <w:lang w:eastAsia="en-GB"/>
        </w:rPr>
        <w:footnoteReference w:id="17"/>
      </w:r>
    </w:p>
    <w:p w14:paraId="4E21719C"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Times New Roman" w:hAnsi="Times New Roman"/>
          <w:w w:val="0"/>
          <w:sz w:val="20"/>
          <w:szCs w:val="20"/>
          <w:lang w:eastAsia="en-GB"/>
        </w:rPr>
      </w:pPr>
      <w:r w:rsidRPr="00B4585E">
        <w:rPr>
          <w:rFonts w:ascii="Times New Roman" w:hAnsi="Times New Roman"/>
          <w:b/>
          <w:sz w:val="20"/>
          <w:szCs w:val="20"/>
          <w:lang w:eastAsia="en-GB"/>
        </w:rPr>
        <w:t>praca dzieci</w:t>
      </w:r>
      <w:r w:rsidRPr="00B4585E">
        <w:rPr>
          <w:rFonts w:ascii="Times New Roman" w:hAnsi="Times New Roman"/>
          <w:sz w:val="20"/>
          <w:szCs w:val="20"/>
          <w:lang w:eastAsia="en-GB"/>
        </w:rPr>
        <w:t xml:space="preserve"> i inne formy </w:t>
      </w:r>
      <w:r w:rsidRPr="00B4585E">
        <w:rPr>
          <w:rFonts w:ascii="Times New Roman" w:hAnsi="Times New Roman"/>
          <w:b/>
          <w:sz w:val="20"/>
          <w:szCs w:val="20"/>
          <w:lang w:eastAsia="en-GB"/>
        </w:rPr>
        <w:t>handlu ludźmi</w:t>
      </w:r>
      <w:r w:rsidRPr="00B4585E">
        <w:rPr>
          <w:rFonts w:ascii="Times New Roman" w:hAnsi="Times New Roman"/>
          <w:b/>
          <w:sz w:val="20"/>
          <w:szCs w:val="20"/>
          <w:vertAlign w:val="superscript"/>
          <w:lang w:eastAsia="en-GB"/>
        </w:rPr>
        <w:footnoteReference w:id="18"/>
      </w:r>
      <w:r w:rsidRPr="00B4585E">
        <w:rPr>
          <w:rFonts w:ascii="Times New Roman" w:hAnsi="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8D3212" w:rsidRPr="00B4585E" w14:paraId="2A631851" w14:textId="77777777" w:rsidTr="000E3C9A">
        <w:tc>
          <w:tcPr>
            <w:tcW w:w="4644" w:type="dxa"/>
            <w:shd w:val="clear" w:color="auto" w:fill="auto"/>
          </w:tcPr>
          <w:p w14:paraId="74103AC5"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DAB9440"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0ACBD9C9" w14:textId="77777777" w:rsidTr="000E3C9A">
        <w:tc>
          <w:tcPr>
            <w:tcW w:w="4644" w:type="dxa"/>
            <w:shd w:val="clear" w:color="auto" w:fill="auto"/>
          </w:tcPr>
          <w:p w14:paraId="36A8B6B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Czy w stosunku do </w:t>
            </w:r>
            <w:r w:rsidRPr="00B4585E">
              <w:rPr>
                <w:rFonts w:ascii="Times New Roman" w:hAnsi="Times New Roman"/>
                <w:b/>
                <w:sz w:val="20"/>
                <w:szCs w:val="20"/>
                <w:lang w:eastAsia="en-GB"/>
              </w:rPr>
              <w:t>samego wykonawcy</w:t>
            </w:r>
            <w:r w:rsidRPr="00B4585E">
              <w:rPr>
                <w:rFonts w:ascii="Times New Roman" w:hAnsi="Times New Roman"/>
                <w:sz w:val="20"/>
                <w:szCs w:val="20"/>
                <w:lang w:eastAsia="en-GB"/>
              </w:rPr>
              <w:t xml:space="preserve"> bądź </w:t>
            </w:r>
            <w:r w:rsidRPr="00B4585E">
              <w:rPr>
                <w:rFonts w:ascii="Times New Roman" w:hAnsi="Times New Roman"/>
                <w:b/>
                <w:sz w:val="20"/>
                <w:szCs w:val="20"/>
                <w:lang w:eastAsia="en-GB"/>
              </w:rPr>
              <w:t>jakiejkolwiek</w:t>
            </w:r>
            <w:r w:rsidRPr="00B4585E">
              <w:rPr>
                <w:rFonts w:ascii="Times New Roman" w:hAnsi="Times New Roman"/>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B4585E">
              <w:rPr>
                <w:rFonts w:ascii="Times New Roman" w:hAnsi="Times New Roman"/>
                <w:b/>
                <w:sz w:val="20"/>
                <w:szCs w:val="20"/>
                <w:lang w:eastAsia="en-GB"/>
              </w:rPr>
              <w:t>wydany został prawomocny wyrok</w:t>
            </w:r>
            <w:r w:rsidRPr="00B4585E">
              <w:rPr>
                <w:rFonts w:ascii="Times New Roman" w:hAnsi="Times New Roman"/>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17560EC"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p w14:paraId="0F13EF3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Jeżeli odnośna dokumentacja jest dostępna w formie elektronicznej, proszę wskazać: (adres internetowy, wydający urząd lub organ, dokładne dane referencyjne dokumentacji):</w:t>
            </w:r>
            <w:r w:rsidRPr="00B4585E">
              <w:rPr>
                <w:rFonts w:ascii="Times New Roman" w:hAnsi="Times New Roman"/>
                <w:sz w:val="20"/>
                <w:szCs w:val="20"/>
                <w:lang w:eastAsia="en-GB"/>
              </w:rPr>
              <w:br/>
              <w:t>[……][……][……][……]</w:t>
            </w:r>
            <w:r w:rsidRPr="00B4585E">
              <w:rPr>
                <w:rFonts w:ascii="Times New Roman" w:hAnsi="Times New Roman"/>
                <w:sz w:val="20"/>
                <w:szCs w:val="20"/>
                <w:vertAlign w:val="superscript"/>
                <w:lang w:eastAsia="en-GB"/>
              </w:rPr>
              <w:footnoteReference w:id="19"/>
            </w:r>
          </w:p>
        </w:tc>
      </w:tr>
      <w:tr w:rsidR="008D3212" w:rsidRPr="00B4585E" w14:paraId="38246495" w14:textId="77777777" w:rsidTr="000E3C9A">
        <w:tc>
          <w:tcPr>
            <w:tcW w:w="4644" w:type="dxa"/>
            <w:shd w:val="clear" w:color="auto" w:fill="auto"/>
          </w:tcPr>
          <w:p w14:paraId="496EAEBA"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podać</w:t>
            </w:r>
            <w:r w:rsidRPr="00B4585E">
              <w:rPr>
                <w:rFonts w:ascii="Times New Roman" w:hAnsi="Times New Roman"/>
                <w:sz w:val="20"/>
                <w:szCs w:val="20"/>
                <w:vertAlign w:val="superscript"/>
                <w:lang w:eastAsia="en-GB"/>
              </w:rPr>
              <w:footnoteReference w:id="20"/>
            </w:r>
            <w:r w:rsidRPr="00B4585E">
              <w:rPr>
                <w:rFonts w:ascii="Times New Roman" w:hAnsi="Times New Roman"/>
                <w:sz w:val="20"/>
                <w:szCs w:val="20"/>
                <w:lang w:eastAsia="en-GB"/>
              </w:rPr>
              <w:t>:</w:t>
            </w:r>
            <w:r w:rsidRPr="00B4585E">
              <w:rPr>
                <w:rFonts w:ascii="Times New Roman" w:hAnsi="Times New Roman"/>
                <w:sz w:val="20"/>
                <w:szCs w:val="20"/>
                <w:lang w:eastAsia="en-GB"/>
              </w:rPr>
              <w:br/>
              <w:t>a) datę wyroku, określić, których spośród punktów 1–6 on dotyczy, oraz podać powód(-ody) skazania;</w:t>
            </w:r>
            <w:r w:rsidRPr="00B4585E">
              <w:rPr>
                <w:rFonts w:ascii="Times New Roman" w:hAnsi="Times New Roman"/>
                <w:sz w:val="20"/>
                <w:szCs w:val="20"/>
                <w:lang w:eastAsia="en-GB"/>
              </w:rPr>
              <w:br/>
              <w:t>b) wskazać, kto został skazany [ ];</w:t>
            </w:r>
            <w:r w:rsidRPr="00B4585E">
              <w:rPr>
                <w:rFonts w:ascii="Times New Roman" w:hAnsi="Times New Roman"/>
                <w:sz w:val="20"/>
                <w:szCs w:val="20"/>
                <w:lang w:eastAsia="en-GB"/>
              </w:rPr>
              <w:br/>
            </w:r>
            <w:r w:rsidRPr="00B4585E">
              <w:rPr>
                <w:rFonts w:ascii="Times New Roman" w:hAnsi="Times New Roman"/>
                <w:b/>
                <w:sz w:val="20"/>
                <w:szCs w:val="20"/>
                <w:lang w:eastAsia="en-GB"/>
              </w:rPr>
              <w:t>c) w zakresie, w jakim zostało to bezpośrednio ustalone w wyroku:</w:t>
            </w:r>
          </w:p>
        </w:tc>
        <w:tc>
          <w:tcPr>
            <w:tcW w:w="4645" w:type="dxa"/>
            <w:shd w:val="clear" w:color="auto" w:fill="auto"/>
          </w:tcPr>
          <w:p w14:paraId="3631E854"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t>a) data: [   ], punkt(-y): [   ], powód(-ody): [   ]</w:t>
            </w:r>
            <w:r w:rsidRPr="00B4585E">
              <w:rPr>
                <w:rFonts w:ascii="Times New Roman" w:hAnsi="Times New Roman"/>
                <w:i/>
                <w:sz w:val="20"/>
                <w:szCs w:val="20"/>
                <w:vertAlign w:val="superscript"/>
                <w:lang w:eastAsia="en-GB"/>
              </w:rPr>
              <w:t xml:space="preserve">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b) [……]</w:t>
            </w:r>
            <w:r w:rsidRPr="00B4585E">
              <w:rPr>
                <w:rFonts w:ascii="Times New Roman" w:hAnsi="Times New Roman"/>
                <w:sz w:val="20"/>
                <w:szCs w:val="20"/>
                <w:lang w:eastAsia="en-GB"/>
              </w:rPr>
              <w:br/>
              <w:t>c) długość okresu wykluczenia [……] oraz punkt(-y), którego(-ych) to dotyczy.</w:t>
            </w:r>
          </w:p>
          <w:p w14:paraId="33AABD14"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Jeżeli odnośna dokumentacja jest dostępna w formie elektronicznej, proszę wskazać: (adres internetowy, </w:t>
            </w:r>
            <w:r w:rsidRPr="00B4585E">
              <w:rPr>
                <w:rFonts w:ascii="Times New Roman" w:hAnsi="Times New Roman"/>
                <w:sz w:val="20"/>
                <w:szCs w:val="20"/>
                <w:lang w:eastAsia="en-GB"/>
              </w:rPr>
              <w:lastRenderedPageBreak/>
              <w:t>wydający urząd lub organ, dokładne dane referencyjne dokumentacji): [……][……][……][……]</w:t>
            </w:r>
            <w:r w:rsidRPr="00B4585E">
              <w:rPr>
                <w:rFonts w:ascii="Times New Roman" w:hAnsi="Times New Roman"/>
                <w:sz w:val="20"/>
                <w:szCs w:val="20"/>
                <w:vertAlign w:val="superscript"/>
                <w:lang w:eastAsia="en-GB"/>
              </w:rPr>
              <w:footnoteReference w:id="21"/>
            </w:r>
          </w:p>
        </w:tc>
      </w:tr>
      <w:tr w:rsidR="008D3212" w:rsidRPr="00B4585E" w14:paraId="61566E3C" w14:textId="77777777" w:rsidTr="000E3C9A">
        <w:tc>
          <w:tcPr>
            <w:tcW w:w="4644" w:type="dxa"/>
            <w:shd w:val="clear" w:color="auto" w:fill="auto"/>
          </w:tcPr>
          <w:p w14:paraId="67338A6F"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W przypadku skazania, czy wykonawca przedsięwziął środki w celu wykazania swojej rzetelności pomimo istnienia odpowiedniej podstawy wykluczenia</w:t>
            </w:r>
            <w:r w:rsidRPr="00B4585E">
              <w:rPr>
                <w:rFonts w:ascii="Times New Roman" w:hAnsi="Times New Roman"/>
                <w:sz w:val="20"/>
                <w:szCs w:val="20"/>
                <w:vertAlign w:val="superscript"/>
                <w:lang w:eastAsia="en-GB"/>
              </w:rPr>
              <w:footnoteReference w:id="22"/>
            </w:r>
            <w:r w:rsidRPr="00B4585E">
              <w:rPr>
                <w:rFonts w:ascii="Times New Roman" w:hAnsi="Times New Roman"/>
                <w:sz w:val="20"/>
                <w:szCs w:val="20"/>
                <w:lang w:eastAsia="en-GB"/>
              </w:rPr>
              <w:t xml:space="preserve"> („samooczyszczenie”)?</w:t>
            </w:r>
          </w:p>
        </w:tc>
        <w:tc>
          <w:tcPr>
            <w:tcW w:w="4645" w:type="dxa"/>
            <w:shd w:val="clear" w:color="auto" w:fill="auto"/>
          </w:tcPr>
          <w:p w14:paraId="3F52AA2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 Tak [] Nie </w:t>
            </w:r>
          </w:p>
        </w:tc>
      </w:tr>
      <w:tr w:rsidR="008D3212" w:rsidRPr="00B4585E" w14:paraId="7F30F006" w14:textId="77777777" w:rsidTr="000E3C9A">
        <w:tc>
          <w:tcPr>
            <w:tcW w:w="4644" w:type="dxa"/>
            <w:shd w:val="clear" w:color="auto" w:fill="auto"/>
          </w:tcPr>
          <w:p w14:paraId="4BCFEC5B"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w w:val="0"/>
                <w:sz w:val="20"/>
                <w:szCs w:val="20"/>
                <w:lang w:eastAsia="en-GB"/>
              </w:rPr>
              <w:t>, proszę opisać przedsięwzięte środki</w:t>
            </w:r>
            <w:r w:rsidRPr="00B4585E">
              <w:rPr>
                <w:rFonts w:ascii="Times New Roman" w:hAnsi="Times New Roman"/>
                <w:w w:val="0"/>
                <w:sz w:val="20"/>
                <w:szCs w:val="20"/>
                <w:vertAlign w:val="superscript"/>
                <w:lang w:eastAsia="en-GB"/>
              </w:rPr>
              <w:footnoteReference w:id="23"/>
            </w:r>
            <w:r w:rsidRPr="00B4585E">
              <w:rPr>
                <w:rFonts w:ascii="Times New Roman" w:hAnsi="Times New Roman"/>
                <w:w w:val="0"/>
                <w:sz w:val="20"/>
                <w:szCs w:val="20"/>
                <w:lang w:eastAsia="en-GB"/>
              </w:rPr>
              <w:t>:</w:t>
            </w:r>
          </w:p>
        </w:tc>
        <w:tc>
          <w:tcPr>
            <w:tcW w:w="4645" w:type="dxa"/>
            <w:shd w:val="clear" w:color="auto" w:fill="auto"/>
          </w:tcPr>
          <w:p w14:paraId="02AB42D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bl>
    <w:p w14:paraId="13750AEC" w14:textId="77777777" w:rsidR="008D3212" w:rsidRPr="00B4585E" w:rsidRDefault="008D3212" w:rsidP="008D3212">
      <w:pPr>
        <w:keepNext/>
        <w:spacing w:before="120" w:after="360"/>
        <w:jc w:val="center"/>
        <w:rPr>
          <w:rFonts w:ascii="Times New Roman" w:hAnsi="Times New Roman"/>
          <w:smallCaps/>
          <w:w w:val="0"/>
          <w:sz w:val="20"/>
          <w:szCs w:val="20"/>
          <w:lang w:eastAsia="en-GB"/>
        </w:rPr>
      </w:pPr>
      <w:r w:rsidRPr="00B4585E">
        <w:rPr>
          <w:rFonts w:ascii="Times New Roman" w:hAnsi="Times New Roman"/>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8D3212" w:rsidRPr="00B4585E" w14:paraId="6FD4B2D0" w14:textId="77777777" w:rsidTr="000E3C9A">
        <w:tc>
          <w:tcPr>
            <w:tcW w:w="4644" w:type="dxa"/>
            <w:shd w:val="clear" w:color="auto" w:fill="auto"/>
          </w:tcPr>
          <w:p w14:paraId="0C30CA24"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Płatność podatków lub składek na ubezpieczenie społeczne:</w:t>
            </w:r>
          </w:p>
        </w:tc>
        <w:tc>
          <w:tcPr>
            <w:tcW w:w="4645" w:type="dxa"/>
            <w:gridSpan w:val="2"/>
            <w:shd w:val="clear" w:color="auto" w:fill="auto"/>
          </w:tcPr>
          <w:p w14:paraId="46C788B7"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79033F1B" w14:textId="77777777" w:rsidTr="000E3C9A">
        <w:tc>
          <w:tcPr>
            <w:tcW w:w="4644" w:type="dxa"/>
            <w:shd w:val="clear" w:color="auto" w:fill="auto"/>
          </w:tcPr>
          <w:p w14:paraId="4DDCC9B3"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Czy wykonawca wywiązał się ze wszystkich </w:t>
            </w:r>
            <w:r w:rsidRPr="00B4585E">
              <w:rPr>
                <w:rFonts w:ascii="Times New Roman" w:hAnsi="Times New Roman"/>
                <w:b/>
                <w:sz w:val="20"/>
                <w:szCs w:val="20"/>
                <w:lang w:eastAsia="en-GB"/>
              </w:rPr>
              <w:t>obowiązków dotyczących płatności podatków lub składek na ubezpieczenie społeczne</w:t>
            </w:r>
            <w:r w:rsidRPr="00B4585E">
              <w:rPr>
                <w:rFonts w:ascii="Times New Roman" w:hAnsi="Times New Roman"/>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A32C6D9"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tc>
      </w:tr>
      <w:tr w:rsidR="008D3212" w:rsidRPr="00B4585E" w14:paraId="3193696D" w14:textId="77777777" w:rsidTr="000E3C9A">
        <w:trPr>
          <w:trHeight w:val="470"/>
        </w:trPr>
        <w:tc>
          <w:tcPr>
            <w:tcW w:w="4644" w:type="dxa"/>
            <w:vMerge w:val="restart"/>
            <w:shd w:val="clear" w:color="auto" w:fill="auto"/>
          </w:tcPr>
          <w:p w14:paraId="0C98EB9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br/>
            </w:r>
            <w:r w:rsidRPr="00B4585E">
              <w:rPr>
                <w:rFonts w:ascii="Times New Roman" w:hAnsi="Times New Roman"/>
                <w:b/>
                <w:sz w:val="20"/>
                <w:szCs w:val="20"/>
                <w:lang w:eastAsia="en-GB"/>
              </w:rPr>
              <w:br/>
            </w:r>
            <w:r w:rsidRPr="00B4585E">
              <w:rPr>
                <w:rFonts w:ascii="Times New Roman" w:hAnsi="Times New Roman"/>
                <w:b/>
                <w:sz w:val="20"/>
                <w:szCs w:val="20"/>
                <w:lang w:eastAsia="en-GB"/>
              </w:rPr>
              <w:br/>
            </w:r>
            <w:r w:rsidRPr="00B4585E">
              <w:rPr>
                <w:rFonts w:ascii="Times New Roman" w:hAnsi="Times New Roman"/>
                <w:b/>
                <w:sz w:val="20"/>
                <w:szCs w:val="20"/>
                <w:lang w:eastAsia="en-GB"/>
              </w:rPr>
              <w:br/>
              <w:t>Jeżeli nie</w:t>
            </w:r>
            <w:r w:rsidRPr="00B4585E">
              <w:rPr>
                <w:rFonts w:ascii="Times New Roman" w:hAnsi="Times New Roman"/>
                <w:sz w:val="20"/>
                <w:szCs w:val="20"/>
                <w:lang w:eastAsia="en-GB"/>
              </w:rPr>
              <w:t>, proszę wskazać:</w:t>
            </w:r>
            <w:r w:rsidRPr="00B4585E">
              <w:rPr>
                <w:rFonts w:ascii="Times New Roman" w:hAnsi="Times New Roman"/>
                <w:sz w:val="20"/>
                <w:szCs w:val="20"/>
                <w:lang w:eastAsia="en-GB"/>
              </w:rPr>
              <w:br/>
              <w:t>a) państwo lub państwo członkowskie, którego to dotyczy;</w:t>
            </w:r>
            <w:r w:rsidRPr="00B4585E">
              <w:rPr>
                <w:rFonts w:ascii="Times New Roman" w:hAnsi="Times New Roman"/>
                <w:sz w:val="20"/>
                <w:szCs w:val="20"/>
                <w:lang w:eastAsia="en-GB"/>
              </w:rPr>
              <w:br/>
              <w:t>b) jakiej kwoty to dotyczy?</w:t>
            </w:r>
            <w:r w:rsidRPr="00B4585E">
              <w:rPr>
                <w:rFonts w:ascii="Times New Roman" w:hAnsi="Times New Roman"/>
                <w:sz w:val="20"/>
                <w:szCs w:val="20"/>
                <w:lang w:eastAsia="en-GB"/>
              </w:rPr>
              <w:br/>
              <w:t>c) w jaki sposób zostało ustalone to naruszenie obowiązków:</w:t>
            </w:r>
            <w:r w:rsidRPr="00B4585E">
              <w:rPr>
                <w:rFonts w:ascii="Times New Roman" w:hAnsi="Times New Roman"/>
                <w:sz w:val="20"/>
                <w:szCs w:val="20"/>
                <w:lang w:eastAsia="en-GB"/>
              </w:rPr>
              <w:br/>
              <w:t xml:space="preserve">1) w trybie </w:t>
            </w:r>
            <w:r w:rsidRPr="00B4585E">
              <w:rPr>
                <w:rFonts w:ascii="Times New Roman" w:hAnsi="Times New Roman"/>
                <w:b/>
                <w:sz w:val="20"/>
                <w:szCs w:val="20"/>
                <w:lang w:eastAsia="en-GB"/>
              </w:rPr>
              <w:t>decyzji</w:t>
            </w:r>
            <w:r w:rsidRPr="00B4585E">
              <w:rPr>
                <w:rFonts w:ascii="Times New Roman" w:hAnsi="Times New Roman"/>
                <w:sz w:val="20"/>
                <w:szCs w:val="20"/>
                <w:lang w:eastAsia="en-GB"/>
              </w:rPr>
              <w:t xml:space="preserve"> sądowej lub administracyjnej:</w:t>
            </w:r>
          </w:p>
          <w:p w14:paraId="6191DDC9" w14:textId="77777777" w:rsidR="008D3212" w:rsidRPr="00B4585E" w:rsidRDefault="008D3212" w:rsidP="008D3212">
            <w:pPr>
              <w:tabs>
                <w:tab w:val="num" w:pos="1417"/>
              </w:tabs>
              <w:spacing w:before="120" w:after="120"/>
              <w:ind w:left="1417" w:hanging="567"/>
              <w:jc w:val="both"/>
              <w:rPr>
                <w:rFonts w:ascii="Times New Roman" w:hAnsi="Times New Roman"/>
                <w:sz w:val="20"/>
                <w:szCs w:val="20"/>
                <w:lang w:eastAsia="en-GB"/>
              </w:rPr>
            </w:pPr>
            <w:r w:rsidRPr="00B4585E">
              <w:rPr>
                <w:rFonts w:ascii="Times New Roman" w:hAnsi="Times New Roman"/>
                <w:sz w:val="20"/>
                <w:szCs w:val="20"/>
                <w:lang w:eastAsia="en-GB"/>
              </w:rPr>
              <w:t>Czy ta decyzja jest ostateczna i wiążąca?</w:t>
            </w:r>
          </w:p>
          <w:p w14:paraId="33F64621" w14:textId="77777777" w:rsidR="008D3212" w:rsidRPr="00B4585E" w:rsidRDefault="008D3212" w:rsidP="002B072B">
            <w:pPr>
              <w:numPr>
                <w:ilvl w:val="0"/>
                <w:numId w:val="41"/>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Proszę podać datę wyroku lub decyzji.</w:t>
            </w:r>
          </w:p>
          <w:p w14:paraId="09ED3F3A" w14:textId="77777777" w:rsidR="008D3212" w:rsidRPr="00B4585E" w:rsidRDefault="008D3212" w:rsidP="002B072B">
            <w:pPr>
              <w:numPr>
                <w:ilvl w:val="0"/>
                <w:numId w:val="41"/>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W przypadku wyroku, </w:t>
            </w:r>
            <w:r w:rsidRPr="00B4585E">
              <w:rPr>
                <w:rFonts w:ascii="Times New Roman" w:hAnsi="Times New Roman"/>
                <w:b/>
                <w:sz w:val="20"/>
                <w:szCs w:val="20"/>
                <w:lang w:eastAsia="en-GB"/>
              </w:rPr>
              <w:t>o ile została w nim bezpośrednio określona</w:t>
            </w:r>
            <w:r w:rsidRPr="00B4585E">
              <w:rPr>
                <w:rFonts w:ascii="Times New Roman" w:hAnsi="Times New Roman"/>
                <w:sz w:val="20"/>
                <w:szCs w:val="20"/>
                <w:lang w:eastAsia="en-GB"/>
              </w:rPr>
              <w:t>, długość okresu wykluczenia:</w:t>
            </w:r>
          </w:p>
          <w:p w14:paraId="6D9F4260" w14:textId="77777777" w:rsidR="008D3212" w:rsidRPr="00B4585E" w:rsidRDefault="008D3212" w:rsidP="008D3212">
            <w:pPr>
              <w:spacing w:before="120" w:after="120"/>
              <w:jc w:val="both"/>
              <w:rPr>
                <w:rFonts w:ascii="Times New Roman" w:hAnsi="Times New Roman"/>
                <w:w w:val="0"/>
                <w:sz w:val="20"/>
                <w:szCs w:val="20"/>
                <w:lang w:eastAsia="en-GB"/>
              </w:rPr>
            </w:pPr>
            <w:r w:rsidRPr="00B4585E">
              <w:rPr>
                <w:rFonts w:ascii="Times New Roman" w:hAnsi="Times New Roman"/>
                <w:sz w:val="20"/>
                <w:szCs w:val="20"/>
                <w:lang w:eastAsia="en-GB"/>
              </w:rPr>
              <w:t xml:space="preserve">2) w </w:t>
            </w:r>
            <w:r w:rsidRPr="00B4585E">
              <w:rPr>
                <w:rFonts w:ascii="Times New Roman" w:hAnsi="Times New Roman"/>
                <w:b/>
                <w:sz w:val="20"/>
                <w:szCs w:val="20"/>
                <w:lang w:eastAsia="en-GB"/>
              </w:rPr>
              <w:t>inny sposób</w:t>
            </w:r>
            <w:r w:rsidRPr="00B4585E">
              <w:rPr>
                <w:rFonts w:ascii="Times New Roman" w:hAnsi="Times New Roman"/>
                <w:sz w:val="20"/>
                <w:szCs w:val="20"/>
                <w:lang w:eastAsia="en-GB"/>
              </w:rPr>
              <w:t>? Proszę sprecyzować, w jaki:</w:t>
            </w:r>
          </w:p>
          <w:p w14:paraId="11C24075"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42F8B6A"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b/>
                <w:sz w:val="20"/>
                <w:szCs w:val="20"/>
                <w:lang w:eastAsia="en-GB"/>
              </w:rPr>
              <w:t>Podatki</w:t>
            </w:r>
          </w:p>
        </w:tc>
        <w:tc>
          <w:tcPr>
            <w:tcW w:w="2323" w:type="dxa"/>
            <w:shd w:val="clear" w:color="auto" w:fill="auto"/>
          </w:tcPr>
          <w:p w14:paraId="0F044338"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b/>
                <w:sz w:val="20"/>
                <w:szCs w:val="20"/>
                <w:lang w:eastAsia="en-GB"/>
              </w:rPr>
              <w:t>Składki na ubezpieczenia społeczne</w:t>
            </w:r>
          </w:p>
        </w:tc>
      </w:tr>
      <w:tr w:rsidR="008D3212" w:rsidRPr="00B4585E" w14:paraId="37C27518" w14:textId="77777777" w:rsidTr="000E3C9A">
        <w:trPr>
          <w:trHeight w:val="1977"/>
        </w:trPr>
        <w:tc>
          <w:tcPr>
            <w:tcW w:w="4644" w:type="dxa"/>
            <w:vMerge/>
            <w:shd w:val="clear" w:color="auto" w:fill="auto"/>
          </w:tcPr>
          <w:p w14:paraId="7F404945" w14:textId="77777777" w:rsidR="008D3212" w:rsidRPr="00B4585E" w:rsidRDefault="008D3212" w:rsidP="008D3212">
            <w:pPr>
              <w:spacing w:before="120" w:after="120"/>
              <w:rPr>
                <w:rFonts w:ascii="Times New Roman" w:hAnsi="Times New Roman"/>
                <w:b/>
                <w:sz w:val="20"/>
                <w:szCs w:val="20"/>
                <w:lang w:eastAsia="en-GB"/>
              </w:rPr>
            </w:pPr>
          </w:p>
        </w:tc>
        <w:tc>
          <w:tcPr>
            <w:tcW w:w="2322" w:type="dxa"/>
            <w:shd w:val="clear" w:color="auto" w:fill="auto"/>
          </w:tcPr>
          <w:p w14:paraId="6047D1A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t>a) [……]</w:t>
            </w:r>
            <w:r w:rsidRPr="00B4585E">
              <w:rPr>
                <w:rFonts w:ascii="Times New Roman" w:hAnsi="Times New Roman"/>
                <w:sz w:val="20"/>
                <w:szCs w:val="20"/>
                <w:lang w:eastAsia="en-GB"/>
              </w:rPr>
              <w:br/>
            </w:r>
            <w:r w:rsidRPr="00B4585E">
              <w:rPr>
                <w:rFonts w:ascii="Times New Roman" w:hAnsi="Times New Roman"/>
                <w:sz w:val="20"/>
                <w:szCs w:val="20"/>
                <w:lang w:eastAsia="en-GB"/>
              </w:rPr>
              <w:br/>
              <w:t>b)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c1) [] Tak [] Nie</w:t>
            </w:r>
          </w:p>
          <w:p w14:paraId="3E41E72E" w14:textId="77777777" w:rsidR="008D3212" w:rsidRPr="00B4585E" w:rsidRDefault="008D3212" w:rsidP="008D3212">
            <w:pPr>
              <w:tabs>
                <w:tab w:val="num" w:pos="850"/>
              </w:tabs>
              <w:spacing w:before="120" w:after="120"/>
              <w:ind w:left="850" w:hanging="850"/>
              <w:jc w:val="both"/>
              <w:rPr>
                <w:rFonts w:ascii="Times New Roman" w:hAnsi="Times New Roman"/>
                <w:sz w:val="20"/>
                <w:szCs w:val="20"/>
                <w:lang w:eastAsia="en-GB"/>
              </w:rPr>
            </w:pPr>
            <w:r w:rsidRPr="00B4585E">
              <w:rPr>
                <w:rFonts w:ascii="Times New Roman" w:hAnsi="Times New Roman"/>
                <w:sz w:val="20"/>
                <w:szCs w:val="20"/>
                <w:lang w:eastAsia="en-GB"/>
              </w:rPr>
              <w:t>[] Tak [] Nie</w:t>
            </w:r>
          </w:p>
          <w:p w14:paraId="014E9373"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p>
          <w:p w14:paraId="3E7B5E0C"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1DD3BFD7" w14:textId="77777777" w:rsidR="008D3212" w:rsidRPr="00B4585E" w:rsidRDefault="008D3212" w:rsidP="008D3212">
            <w:pPr>
              <w:spacing w:before="120" w:after="120"/>
              <w:jc w:val="both"/>
              <w:rPr>
                <w:rFonts w:ascii="Times New Roman" w:hAnsi="Times New Roman"/>
                <w:sz w:val="20"/>
                <w:szCs w:val="20"/>
                <w:lang w:eastAsia="en-GB"/>
              </w:rPr>
            </w:pPr>
          </w:p>
          <w:p w14:paraId="5F73530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w w:val="0"/>
                <w:sz w:val="20"/>
                <w:szCs w:val="20"/>
                <w:lang w:eastAsia="en-GB"/>
              </w:rPr>
              <w:t>c2) [ …]</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t>d) [] Tak [] Nie</w:t>
            </w:r>
            <w:r w:rsidRPr="00B4585E">
              <w:rPr>
                <w:rFonts w:ascii="Times New Roman" w:hAnsi="Times New Roman"/>
                <w:w w:val="0"/>
                <w:sz w:val="20"/>
                <w:szCs w:val="20"/>
                <w:lang w:eastAsia="en-GB"/>
              </w:rPr>
              <w:br/>
            </w:r>
            <w:r w:rsidRPr="00B4585E">
              <w:rPr>
                <w:rFonts w:ascii="Times New Roman" w:hAnsi="Times New Roman"/>
                <w:b/>
                <w:w w:val="0"/>
                <w:sz w:val="20"/>
                <w:szCs w:val="20"/>
                <w:lang w:eastAsia="en-GB"/>
              </w:rPr>
              <w:t>Jeżeli tak</w:t>
            </w:r>
            <w:r w:rsidRPr="00B4585E">
              <w:rPr>
                <w:rFonts w:ascii="Times New Roman" w:hAnsi="Times New Roman"/>
                <w:w w:val="0"/>
                <w:sz w:val="20"/>
                <w:szCs w:val="20"/>
                <w:lang w:eastAsia="en-GB"/>
              </w:rPr>
              <w:t>, proszę podać szczegółowe informacje na ten temat: [……]</w:t>
            </w:r>
          </w:p>
        </w:tc>
        <w:tc>
          <w:tcPr>
            <w:tcW w:w="2323" w:type="dxa"/>
            <w:shd w:val="clear" w:color="auto" w:fill="auto"/>
          </w:tcPr>
          <w:p w14:paraId="6644142B"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t>a) [……]</w:t>
            </w:r>
            <w:r w:rsidRPr="00B4585E">
              <w:rPr>
                <w:rFonts w:ascii="Times New Roman" w:hAnsi="Times New Roman"/>
                <w:sz w:val="20"/>
                <w:szCs w:val="20"/>
                <w:lang w:eastAsia="en-GB"/>
              </w:rPr>
              <w:br/>
            </w:r>
            <w:r w:rsidRPr="00B4585E">
              <w:rPr>
                <w:rFonts w:ascii="Times New Roman" w:hAnsi="Times New Roman"/>
                <w:sz w:val="20"/>
                <w:szCs w:val="20"/>
                <w:lang w:eastAsia="en-GB"/>
              </w:rPr>
              <w:br/>
              <w:t>b)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c1) [] Tak [] Nie</w:t>
            </w:r>
          </w:p>
          <w:p w14:paraId="5CC6A869"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p w14:paraId="4C37A879"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p>
          <w:p w14:paraId="0E470C1E"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56A88C6D" w14:textId="77777777" w:rsidR="008D3212" w:rsidRPr="00B4585E" w:rsidRDefault="008D3212" w:rsidP="008D3212">
            <w:pPr>
              <w:spacing w:before="120" w:after="120"/>
              <w:rPr>
                <w:rFonts w:ascii="Times New Roman" w:hAnsi="Times New Roman"/>
                <w:w w:val="0"/>
                <w:sz w:val="20"/>
                <w:szCs w:val="20"/>
                <w:lang w:eastAsia="en-GB"/>
              </w:rPr>
            </w:pPr>
          </w:p>
          <w:p w14:paraId="1B200DE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w w:val="0"/>
                <w:sz w:val="20"/>
                <w:szCs w:val="20"/>
                <w:lang w:eastAsia="en-GB"/>
              </w:rPr>
              <w:t>c2) [ …]</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t>d) [] Tak [] Nie</w:t>
            </w:r>
            <w:r w:rsidRPr="00B4585E">
              <w:rPr>
                <w:rFonts w:ascii="Times New Roman" w:hAnsi="Times New Roman"/>
                <w:w w:val="0"/>
                <w:sz w:val="20"/>
                <w:szCs w:val="20"/>
                <w:lang w:eastAsia="en-GB"/>
              </w:rPr>
              <w:br/>
            </w:r>
            <w:r w:rsidRPr="00B4585E">
              <w:rPr>
                <w:rFonts w:ascii="Times New Roman" w:hAnsi="Times New Roman"/>
                <w:b/>
                <w:w w:val="0"/>
                <w:sz w:val="20"/>
                <w:szCs w:val="20"/>
                <w:lang w:eastAsia="en-GB"/>
              </w:rPr>
              <w:t>Jeżeli tak</w:t>
            </w:r>
            <w:r w:rsidRPr="00B4585E">
              <w:rPr>
                <w:rFonts w:ascii="Times New Roman" w:hAnsi="Times New Roman"/>
                <w:w w:val="0"/>
                <w:sz w:val="20"/>
                <w:szCs w:val="20"/>
                <w:lang w:eastAsia="en-GB"/>
              </w:rPr>
              <w:t>, proszę podać szczegółowe informacje na ten temat: [……]</w:t>
            </w:r>
          </w:p>
        </w:tc>
      </w:tr>
      <w:tr w:rsidR="008D3212" w:rsidRPr="00B4585E" w14:paraId="2AD37850" w14:textId="77777777" w:rsidTr="000E3C9A">
        <w:tc>
          <w:tcPr>
            <w:tcW w:w="4644" w:type="dxa"/>
            <w:shd w:val="clear" w:color="auto" w:fill="auto"/>
          </w:tcPr>
          <w:p w14:paraId="3A12DE34"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0E34B7C"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(adres internetowy, wydający urząd lub organ, dokładne dane referencyjne dokumentacji):</w:t>
            </w:r>
            <w:r w:rsidRPr="00B4585E">
              <w:rPr>
                <w:rFonts w:ascii="Times New Roman" w:hAnsi="Times New Roman"/>
                <w:sz w:val="20"/>
                <w:szCs w:val="20"/>
                <w:vertAlign w:val="superscript"/>
                <w:lang w:eastAsia="en-GB"/>
              </w:rPr>
              <w:t xml:space="preserve"> </w:t>
            </w:r>
            <w:r w:rsidRPr="00B4585E">
              <w:rPr>
                <w:rFonts w:ascii="Times New Roman" w:hAnsi="Times New Roman"/>
                <w:sz w:val="20"/>
                <w:szCs w:val="20"/>
                <w:vertAlign w:val="superscript"/>
                <w:lang w:eastAsia="en-GB"/>
              </w:rPr>
              <w:footnoteReference w:id="24"/>
            </w:r>
            <w:r w:rsidRPr="00B4585E">
              <w:rPr>
                <w:rFonts w:ascii="Times New Roman" w:hAnsi="Times New Roman"/>
                <w:sz w:val="20"/>
                <w:szCs w:val="20"/>
                <w:vertAlign w:val="superscript"/>
                <w:lang w:eastAsia="en-GB"/>
              </w:rPr>
              <w:br/>
            </w:r>
            <w:r w:rsidRPr="00B4585E">
              <w:rPr>
                <w:rFonts w:ascii="Times New Roman" w:hAnsi="Times New Roman"/>
                <w:sz w:val="20"/>
                <w:szCs w:val="20"/>
                <w:lang w:eastAsia="en-GB"/>
              </w:rPr>
              <w:t>[……][……][……]</w:t>
            </w:r>
          </w:p>
        </w:tc>
      </w:tr>
    </w:tbl>
    <w:p w14:paraId="0DBB6B9C"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C: Podstawy związane z niewypłacalnością, konfliktem interesów lub wykroczeniami zawodowymi</w:t>
      </w:r>
      <w:r w:rsidRPr="00B4585E">
        <w:rPr>
          <w:rFonts w:ascii="Times New Roman" w:hAnsi="Times New Roman"/>
          <w:smallCaps/>
          <w:sz w:val="20"/>
          <w:szCs w:val="20"/>
          <w:vertAlign w:val="superscript"/>
          <w:lang w:eastAsia="en-GB"/>
        </w:rPr>
        <w:footnoteReference w:id="25"/>
      </w:r>
    </w:p>
    <w:p w14:paraId="6A1BF6C8"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8D3212" w:rsidRPr="00B4585E" w14:paraId="4EF74D1C" w14:textId="77777777" w:rsidTr="000E3C9A">
        <w:tc>
          <w:tcPr>
            <w:tcW w:w="4644" w:type="dxa"/>
            <w:shd w:val="clear" w:color="auto" w:fill="auto"/>
          </w:tcPr>
          <w:p w14:paraId="4DD73434"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Informacje dotyczące ewentualnej niewypłacalności, konfliktu interesów lub wykroczeń zawodowych</w:t>
            </w:r>
          </w:p>
        </w:tc>
        <w:tc>
          <w:tcPr>
            <w:tcW w:w="4645" w:type="dxa"/>
            <w:shd w:val="clear" w:color="auto" w:fill="auto"/>
          </w:tcPr>
          <w:p w14:paraId="53FA9372"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2D997A23" w14:textId="77777777" w:rsidTr="000E3C9A">
        <w:trPr>
          <w:trHeight w:val="406"/>
        </w:trPr>
        <w:tc>
          <w:tcPr>
            <w:tcW w:w="4644" w:type="dxa"/>
            <w:vMerge w:val="restart"/>
            <w:shd w:val="clear" w:color="auto" w:fill="auto"/>
          </w:tcPr>
          <w:p w14:paraId="00561D1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Czy wykonawca, </w:t>
            </w:r>
            <w:r w:rsidRPr="00B4585E">
              <w:rPr>
                <w:rFonts w:ascii="Times New Roman" w:hAnsi="Times New Roman"/>
                <w:b/>
                <w:sz w:val="20"/>
                <w:szCs w:val="20"/>
                <w:lang w:eastAsia="en-GB"/>
              </w:rPr>
              <w:t>wedle własnej wiedzy</w:t>
            </w:r>
            <w:r w:rsidRPr="00B4585E">
              <w:rPr>
                <w:rFonts w:ascii="Times New Roman" w:hAnsi="Times New Roman"/>
                <w:sz w:val="20"/>
                <w:szCs w:val="20"/>
                <w:lang w:eastAsia="en-GB"/>
              </w:rPr>
              <w:t xml:space="preserve">, naruszył </w:t>
            </w:r>
            <w:r w:rsidRPr="00B4585E">
              <w:rPr>
                <w:rFonts w:ascii="Times New Roman" w:hAnsi="Times New Roman"/>
                <w:b/>
                <w:sz w:val="20"/>
                <w:szCs w:val="20"/>
                <w:lang w:eastAsia="en-GB"/>
              </w:rPr>
              <w:t>swoje obowiązki</w:t>
            </w:r>
            <w:r w:rsidRPr="00B4585E">
              <w:rPr>
                <w:rFonts w:ascii="Times New Roman" w:hAnsi="Times New Roman"/>
                <w:sz w:val="20"/>
                <w:szCs w:val="20"/>
                <w:lang w:eastAsia="en-GB"/>
              </w:rPr>
              <w:t xml:space="preserve"> w dziedzinie </w:t>
            </w:r>
            <w:r w:rsidRPr="00B4585E">
              <w:rPr>
                <w:rFonts w:ascii="Times New Roman" w:hAnsi="Times New Roman"/>
                <w:b/>
                <w:sz w:val="20"/>
                <w:szCs w:val="20"/>
                <w:lang w:eastAsia="en-GB"/>
              </w:rPr>
              <w:t>prawa środowiska, prawa socjalnego i prawa pracy</w:t>
            </w:r>
            <w:r w:rsidRPr="00B4585E">
              <w:rPr>
                <w:rFonts w:ascii="Times New Roman" w:hAnsi="Times New Roman"/>
                <w:b/>
                <w:sz w:val="20"/>
                <w:szCs w:val="20"/>
                <w:vertAlign w:val="superscript"/>
                <w:lang w:eastAsia="en-GB"/>
              </w:rPr>
              <w:footnoteReference w:id="26"/>
            </w:r>
            <w:r w:rsidRPr="00B4585E">
              <w:rPr>
                <w:rFonts w:ascii="Times New Roman" w:hAnsi="Times New Roman"/>
                <w:sz w:val="20"/>
                <w:szCs w:val="20"/>
                <w:lang w:eastAsia="en-GB"/>
              </w:rPr>
              <w:t>?</w:t>
            </w:r>
          </w:p>
        </w:tc>
        <w:tc>
          <w:tcPr>
            <w:tcW w:w="4645" w:type="dxa"/>
            <w:shd w:val="clear" w:color="auto" w:fill="auto"/>
          </w:tcPr>
          <w:p w14:paraId="02A5CC4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Tak [] Nie</w:t>
            </w:r>
          </w:p>
        </w:tc>
      </w:tr>
      <w:tr w:rsidR="008D3212" w:rsidRPr="00B4585E" w14:paraId="6F85333E" w14:textId="77777777" w:rsidTr="000E3C9A">
        <w:trPr>
          <w:trHeight w:val="405"/>
        </w:trPr>
        <w:tc>
          <w:tcPr>
            <w:tcW w:w="4644" w:type="dxa"/>
            <w:vMerge/>
            <w:shd w:val="clear" w:color="auto" w:fill="auto"/>
          </w:tcPr>
          <w:p w14:paraId="73EF4C1E" w14:textId="77777777" w:rsidR="008D3212" w:rsidRPr="00B4585E" w:rsidRDefault="008D3212" w:rsidP="008D3212">
            <w:pPr>
              <w:spacing w:before="120" w:after="120"/>
              <w:jc w:val="both"/>
              <w:rPr>
                <w:rFonts w:ascii="Times New Roman" w:hAnsi="Times New Roman"/>
                <w:sz w:val="20"/>
                <w:szCs w:val="20"/>
                <w:lang w:eastAsia="en-GB"/>
              </w:rPr>
            </w:pPr>
          </w:p>
        </w:tc>
        <w:tc>
          <w:tcPr>
            <w:tcW w:w="4645" w:type="dxa"/>
            <w:shd w:val="clear" w:color="auto" w:fill="auto"/>
          </w:tcPr>
          <w:p w14:paraId="3E481CC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czy wykonawca przedsięwziął środki w celu wykazania swojej rzetelności pomimo istnienia odpowiedniej podstawy wykluczenia („samooczyszczenie”)?</w:t>
            </w:r>
            <w:r w:rsidRPr="00B4585E">
              <w:rPr>
                <w:rFonts w:ascii="Times New Roman" w:hAnsi="Times New Roman"/>
                <w:sz w:val="20"/>
                <w:szCs w:val="20"/>
                <w:lang w:eastAsia="en-GB"/>
              </w:rPr>
              <w:br/>
              <w:t>[] Tak [] Nie</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opisać przedsięwzięte środki: [……]</w:t>
            </w:r>
          </w:p>
        </w:tc>
      </w:tr>
      <w:tr w:rsidR="008D3212" w:rsidRPr="00B4585E" w14:paraId="14A4CF5C" w14:textId="77777777" w:rsidTr="000E3C9A">
        <w:tc>
          <w:tcPr>
            <w:tcW w:w="4644" w:type="dxa"/>
            <w:shd w:val="clear" w:color="auto" w:fill="auto"/>
          </w:tcPr>
          <w:p w14:paraId="640BC4C3"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sz w:val="20"/>
                <w:szCs w:val="20"/>
                <w:lang w:eastAsia="en-GB"/>
              </w:rPr>
              <w:t>Czy wykonawca znajduje się w jednej z następujących sytuacji:</w:t>
            </w:r>
            <w:r w:rsidRPr="00B4585E">
              <w:rPr>
                <w:rFonts w:ascii="Times New Roman" w:hAnsi="Times New Roman"/>
                <w:sz w:val="20"/>
                <w:szCs w:val="20"/>
                <w:lang w:eastAsia="en-GB"/>
              </w:rPr>
              <w:br/>
              <w:t xml:space="preserve">a) </w:t>
            </w:r>
            <w:r w:rsidRPr="00B4585E">
              <w:rPr>
                <w:rFonts w:ascii="Times New Roman" w:hAnsi="Times New Roman"/>
                <w:b/>
                <w:sz w:val="20"/>
                <w:szCs w:val="20"/>
                <w:lang w:eastAsia="en-GB"/>
              </w:rPr>
              <w:t>zbankrutował</w:t>
            </w:r>
            <w:r w:rsidRPr="00B4585E">
              <w:rPr>
                <w:rFonts w:ascii="Times New Roman" w:hAnsi="Times New Roman"/>
                <w:sz w:val="20"/>
                <w:szCs w:val="20"/>
                <w:lang w:eastAsia="en-GB"/>
              </w:rPr>
              <w:t>; lub</w:t>
            </w:r>
            <w:r w:rsidRPr="00B4585E">
              <w:rPr>
                <w:rFonts w:ascii="Times New Roman" w:hAnsi="Times New Roman"/>
                <w:sz w:val="20"/>
                <w:szCs w:val="20"/>
                <w:lang w:eastAsia="en-GB"/>
              </w:rPr>
              <w:br/>
              <w:t xml:space="preserve">b) </w:t>
            </w:r>
            <w:r w:rsidRPr="00B4585E">
              <w:rPr>
                <w:rFonts w:ascii="Times New Roman" w:hAnsi="Times New Roman"/>
                <w:b/>
                <w:sz w:val="20"/>
                <w:szCs w:val="20"/>
                <w:lang w:eastAsia="en-GB"/>
              </w:rPr>
              <w:t>prowadzone jest wobec niego postępowanie upadłościowe</w:t>
            </w:r>
            <w:r w:rsidRPr="00B4585E">
              <w:rPr>
                <w:rFonts w:ascii="Times New Roman" w:hAnsi="Times New Roman"/>
                <w:sz w:val="20"/>
                <w:szCs w:val="20"/>
                <w:lang w:eastAsia="en-GB"/>
              </w:rPr>
              <w:t xml:space="preserve"> lub likwidacyjne; lub</w:t>
            </w:r>
            <w:r w:rsidRPr="00B4585E">
              <w:rPr>
                <w:rFonts w:ascii="Times New Roman" w:hAnsi="Times New Roman"/>
                <w:sz w:val="20"/>
                <w:szCs w:val="20"/>
                <w:lang w:eastAsia="en-GB"/>
              </w:rPr>
              <w:br/>
              <w:t xml:space="preserve">c) zawarł </w:t>
            </w:r>
            <w:r w:rsidRPr="00B4585E">
              <w:rPr>
                <w:rFonts w:ascii="Times New Roman" w:hAnsi="Times New Roman"/>
                <w:b/>
                <w:sz w:val="20"/>
                <w:szCs w:val="20"/>
                <w:lang w:eastAsia="en-GB"/>
              </w:rPr>
              <w:t>układ z wierzycielami</w:t>
            </w:r>
            <w:r w:rsidRPr="00B4585E">
              <w:rPr>
                <w:rFonts w:ascii="Times New Roman" w:hAnsi="Times New Roman"/>
                <w:sz w:val="20"/>
                <w:szCs w:val="20"/>
                <w:lang w:eastAsia="en-GB"/>
              </w:rPr>
              <w:t>; lub</w:t>
            </w:r>
            <w:r w:rsidRPr="00B4585E">
              <w:rPr>
                <w:rFonts w:ascii="Times New Roman" w:hAnsi="Times New Roman"/>
                <w:sz w:val="20"/>
                <w:szCs w:val="20"/>
                <w:lang w:eastAsia="en-GB"/>
              </w:rPr>
              <w:br/>
              <w:t>d) znajduje się w innej tego rodzaju sytuacji wynikającej z podobnej procedury przewidzianej w krajowych przepisach ustawowych i wykonawczych</w:t>
            </w:r>
            <w:r w:rsidRPr="00B4585E">
              <w:rPr>
                <w:rFonts w:ascii="Times New Roman" w:hAnsi="Times New Roman"/>
                <w:sz w:val="20"/>
                <w:szCs w:val="20"/>
                <w:vertAlign w:val="superscript"/>
                <w:lang w:eastAsia="en-GB"/>
              </w:rPr>
              <w:footnoteReference w:id="27"/>
            </w:r>
            <w:r w:rsidRPr="00B4585E">
              <w:rPr>
                <w:rFonts w:ascii="Times New Roman" w:hAnsi="Times New Roman"/>
                <w:sz w:val="20"/>
                <w:szCs w:val="20"/>
                <w:lang w:eastAsia="en-GB"/>
              </w:rPr>
              <w:t>; lub</w:t>
            </w:r>
            <w:r w:rsidRPr="00B4585E">
              <w:rPr>
                <w:rFonts w:ascii="Times New Roman" w:hAnsi="Times New Roman"/>
                <w:sz w:val="20"/>
                <w:szCs w:val="20"/>
                <w:lang w:eastAsia="en-GB"/>
              </w:rPr>
              <w:br/>
              <w:t>e) jego aktywami zarządza likwidator lub sąd; lub</w:t>
            </w:r>
            <w:r w:rsidRPr="00B4585E">
              <w:rPr>
                <w:rFonts w:ascii="Times New Roman" w:hAnsi="Times New Roman"/>
                <w:sz w:val="20"/>
                <w:szCs w:val="20"/>
                <w:lang w:eastAsia="en-GB"/>
              </w:rPr>
              <w:br/>
              <w:t>f) jego działalność gospodarcza jest zawieszona?</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p>
          <w:p w14:paraId="328854C4"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Proszę podać szczegółowe informacje:</w:t>
            </w:r>
          </w:p>
          <w:p w14:paraId="3328BA92"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B4585E">
              <w:rPr>
                <w:rFonts w:ascii="Times New Roman" w:hAnsi="Times New Roman"/>
                <w:sz w:val="20"/>
                <w:szCs w:val="20"/>
                <w:vertAlign w:val="superscript"/>
                <w:lang w:eastAsia="en-GB"/>
              </w:rPr>
              <w:footnoteReference w:id="28"/>
            </w:r>
            <w:r w:rsidRPr="00B4585E">
              <w:rPr>
                <w:rFonts w:ascii="Times New Roman" w:hAnsi="Times New Roman"/>
                <w:sz w:val="20"/>
                <w:szCs w:val="20"/>
                <w:lang w:eastAsia="en-GB"/>
              </w:rPr>
              <w:t>.</w:t>
            </w:r>
          </w:p>
          <w:p w14:paraId="3C8A44F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14:paraId="1F83731F"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10E42E20" w14:textId="77777777" w:rsidR="008D3212" w:rsidRPr="00B4585E" w:rsidRDefault="008D3212" w:rsidP="008D3212">
            <w:pPr>
              <w:spacing w:before="120" w:after="120"/>
              <w:rPr>
                <w:rFonts w:ascii="Times New Roman" w:hAnsi="Times New Roman"/>
                <w:sz w:val="20"/>
                <w:szCs w:val="20"/>
                <w:lang w:eastAsia="en-GB"/>
              </w:rPr>
            </w:pPr>
          </w:p>
          <w:p w14:paraId="1CCA4E81" w14:textId="77777777" w:rsidR="008D3212" w:rsidRPr="00B4585E" w:rsidRDefault="008D3212" w:rsidP="008D3212">
            <w:pPr>
              <w:spacing w:before="120" w:after="120"/>
              <w:rPr>
                <w:rFonts w:ascii="Times New Roman" w:hAnsi="Times New Roman"/>
                <w:sz w:val="20"/>
                <w:szCs w:val="20"/>
                <w:lang w:eastAsia="en-GB"/>
              </w:rPr>
            </w:pPr>
          </w:p>
          <w:p w14:paraId="18326C47"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p w14:paraId="6170A939" w14:textId="77777777" w:rsidR="008D3212" w:rsidRPr="00B4585E" w:rsidRDefault="008D3212" w:rsidP="002B072B">
            <w:pPr>
              <w:numPr>
                <w:ilvl w:val="0"/>
                <w:numId w:val="40"/>
              </w:num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p>
          <w:p w14:paraId="3A18C9D9" w14:textId="77777777" w:rsidR="008D3212" w:rsidRPr="00B4585E" w:rsidRDefault="008D3212" w:rsidP="008D3212">
            <w:pPr>
              <w:spacing w:before="120" w:after="120"/>
              <w:ind w:left="850"/>
              <w:jc w:val="both"/>
              <w:rPr>
                <w:rFonts w:ascii="Times New Roman" w:hAnsi="Times New Roman"/>
                <w:sz w:val="20"/>
                <w:szCs w:val="20"/>
                <w:lang w:eastAsia="en-GB"/>
              </w:rPr>
            </w:pPr>
          </w:p>
          <w:p w14:paraId="64045103"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t>(adres internetowy, wydający urząd lub organ, dokładne dane referencyjne dokumentacji): [……][……][……]</w:t>
            </w:r>
          </w:p>
        </w:tc>
      </w:tr>
      <w:tr w:rsidR="008D3212" w:rsidRPr="00B4585E" w14:paraId="0512673E" w14:textId="77777777" w:rsidTr="000E3C9A">
        <w:trPr>
          <w:trHeight w:val="303"/>
        </w:trPr>
        <w:tc>
          <w:tcPr>
            <w:tcW w:w="4644" w:type="dxa"/>
            <w:vMerge w:val="restart"/>
            <w:shd w:val="clear" w:color="auto" w:fill="auto"/>
          </w:tcPr>
          <w:p w14:paraId="11B3CC26"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t xml:space="preserve">Czy wykonawca jest winien </w:t>
            </w:r>
            <w:r w:rsidRPr="00B4585E">
              <w:rPr>
                <w:rFonts w:ascii="Times New Roman" w:hAnsi="Times New Roman"/>
                <w:b/>
                <w:sz w:val="20"/>
                <w:szCs w:val="20"/>
                <w:lang w:eastAsia="en-GB"/>
              </w:rPr>
              <w:t>poważnego wykroczenia zawodowego</w:t>
            </w:r>
            <w:r w:rsidRPr="00B4585E">
              <w:rPr>
                <w:rFonts w:ascii="Times New Roman" w:hAnsi="Times New Roman"/>
                <w:b/>
                <w:sz w:val="20"/>
                <w:szCs w:val="20"/>
                <w:vertAlign w:val="superscript"/>
                <w:lang w:eastAsia="en-GB"/>
              </w:rPr>
              <w:footnoteReference w:id="29"/>
            </w:r>
            <w:r w:rsidRPr="00B4585E">
              <w:rPr>
                <w:rFonts w:ascii="Times New Roman" w:hAnsi="Times New Roman"/>
                <w:sz w:val="20"/>
                <w:szCs w:val="20"/>
                <w:lang w:eastAsia="en-GB"/>
              </w:rPr>
              <w:t xml:space="preserve">? </w:t>
            </w:r>
            <w:r w:rsidRPr="00B4585E">
              <w:rPr>
                <w:rFonts w:ascii="Times New Roman" w:hAnsi="Times New Roman"/>
                <w:sz w:val="20"/>
                <w:szCs w:val="20"/>
                <w:lang w:eastAsia="en-GB"/>
              </w:rPr>
              <w:br/>
              <w:t>Jeżeli tak, proszę podać szczegółowe informacje na ten temat:</w:t>
            </w:r>
          </w:p>
        </w:tc>
        <w:tc>
          <w:tcPr>
            <w:tcW w:w="4645" w:type="dxa"/>
            <w:shd w:val="clear" w:color="auto" w:fill="auto"/>
          </w:tcPr>
          <w:p w14:paraId="39AB8B7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t xml:space="preserve"> [……]</w:t>
            </w:r>
          </w:p>
        </w:tc>
      </w:tr>
      <w:tr w:rsidR="008D3212" w:rsidRPr="00B4585E" w14:paraId="48CF3CAA" w14:textId="77777777" w:rsidTr="000E3C9A">
        <w:trPr>
          <w:trHeight w:val="303"/>
        </w:trPr>
        <w:tc>
          <w:tcPr>
            <w:tcW w:w="4644" w:type="dxa"/>
            <w:vMerge/>
            <w:shd w:val="clear" w:color="auto" w:fill="auto"/>
          </w:tcPr>
          <w:p w14:paraId="2E0F7789" w14:textId="77777777" w:rsidR="008D3212" w:rsidRPr="00B4585E" w:rsidRDefault="008D3212" w:rsidP="008D3212">
            <w:pPr>
              <w:spacing w:before="120" w:after="120"/>
              <w:rPr>
                <w:rFonts w:ascii="Times New Roman" w:hAnsi="Times New Roman"/>
                <w:sz w:val="20"/>
                <w:szCs w:val="20"/>
                <w:lang w:eastAsia="en-GB"/>
              </w:rPr>
            </w:pPr>
          </w:p>
        </w:tc>
        <w:tc>
          <w:tcPr>
            <w:tcW w:w="4645" w:type="dxa"/>
            <w:shd w:val="clear" w:color="auto" w:fill="auto"/>
          </w:tcPr>
          <w:p w14:paraId="22699D96"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czy wykonawca przedsięwziął środki w celu samooczyszczenia? [] Tak [] Nie</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opisać przedsięwzięte środki: [……]</w:t>
            </w:r>
          </w:p>
        </w:tc>
      </w:tr>
      <w:tr w:rsidR="008D3212" w:rsidRPr="00B4585E" w14:paraId="0E3ADDDC" w14:textId="77777777" w:rsidTr="000E3C9A">
        <w:trPr>
          <w:trHeight w:val="515"/>
        </w:trPr>
        <w:tc>
          <w:tcPr>
            <w:tcW w:w="4644" w:type="dxa"/>
            <w:vMerge w:val="restart"/>
            <w:shd w:val="clear" w:color="auto" w:fill="auto"/>
          </w:tcPr>
          <w:p w14:paraId="51570FF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w w:val="0"/>
                <w:sz w:val="20"/>
                <w:szCs w:val="20"/>
                <w:lang w:eastAsia="en-GB"/>
              </w:rPr>
              <w:t>Czy wykonawca</w:t>
            </w:r>
            <w:r w:rsidRPr="00B4585E">
              <w:rPr>
                <w:rFonts w:ascii="Times New Roman" w:hAnsi="Times New Roman"/>
                <w:sz w:val="20"/>
                <w:szCs w:val="20"/>
                <w:lang w:eastAsia="en-GB"/>
              </w:rPr>
              <w:t xml:space="preserve"> zawarł z innymi wykonawcami </w:t>
            </w:r>
            <w:r w:rsidRPr="00B4585E">
              <w:rPr>
                <w:rFonts w:ascii="Times New Roman" w:hAnsi="Times New Roman"/>
                <w:b/>
                <w:sz w:val="20"/>
                <w:szCs w:val="20"/>
                <w:lang w:eastAsia="en-GB"/>
              </w:rPr>
              <w:t>porozumienia mające na celu zakłócenie konkurencji</w:t>
            </w: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podać szczegółowe informacje na ten temat:</w:t>
            </w:r>
          </w:p>
        </w:tc>
        <w:tc>
          <w:tcPr>
            <w:tcW w:w="4645" w:type="dxa"/>
            <w:shd w:val="clear" w:color="auto" w:fill="auto"/>
          </w:tcPr>
          <w:p w14:paraId="140B3D4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r w:rsidR="008D3212" w:rsidRPr="00B4585E" w14:paraId="5DB9F234" w14:textId="77777777" w:rsidTr="000E3C9A">
        <w:trPr>
          <w:trHeight w:val="514"/>
        </w:trPr>
        <w:tc>
          <w:tcPr>
            <w:tcW w:w="4644" w:type="dxa"/>
            <w:vMerge/>
            <w:shd w:val="clear" w:color="auto" w:fill="auto"/>
          </w:tcPr>
          <w:p w14:paraId="035DE737" w14:textId="77777777" w:rsidR="008D3212" w:rsidRPr="00B4585E" w:rsidRDefault="008D3212" w:rsidP="008D3212">
            <w:pPr>
              <w:spacing w:before="120" w:after="120"/>
              <w:rPr>
                <w:rFonts w:ascii="Times New Roman" w:hAnsi="Times New Roman"/>
                <w:w w:val="0"/>
                <w:sz w:val="20"/>
                <w:szCs w:val="20"/>
                <w:lang w:eastAsia="en-GB"/>
              </w:rPr>
            </w:pPr>
          </w:p>
        </w:tc>
        <w:tc>
          <w:tcPr>
            <w:tcW w:w="4645" w:type="dxa"/>
            <w:shd w:val="clear" w:color="auto" w:fill="auto"/>
          </w:tcPr>
          <w:p w14:paraId="447BD57D"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czy wykonawca przedsięwziął środki w celu samooczyszczenia? [] Tak [] Nie</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opisać przedsięwzięte środki: [……]</w:t>
            </w:r>
          </w:p>
        </w:tc>
      </w:tr>
      <w:tr w:rsidR="008D3212" w:rsidRPr="00B4585E" w14:paraId="37D81FE7" w14:textId="77777777" w:rsidTr="000E3C9A">
        <w:trPr>
          <w:trHeight w:val="1316"/>
        </w:trPr>
        <w:tc>
          <w:tcPr>
            <w:tcW w:w="4644" w:type="dxa"/>
            <w:shd w:val="clear" w:color="auto" w:fill="auto"/>
          </w:tcPr>
          <w:p w14:paraId="418D8DE8"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 xml:space="preserve">Czy wykonawca wie o jakimkolwiek </w:t>
            </w:r>
            <w:r w:rsidRPr="00B4585E">
              <w:rPr>
                <w:rFonts w:ascii="Times New Roman" w:hAnsi="Times New Roman"/>
                <w:b/>
                <w:sz w:val="20"/>
                <w:szCs w:val="20"/>
                <w:lang w:eastAsia="en-GB"/>
              </w:rPr>
              <w:t>konflikcie interesów</w:t>
            </w:r>
            <w:r w:rsidRPr="00B4585E">
              <w:rPr>
                <w:rFonts w:ascii="Times New Roman" w:hAnsi="Times New Roman"/>
                <w:b/>
                <w:sz w:val="20"/>
                <w:szCs w:val="20"/>
                <w:vertAlign w:val="superscript"/>
                <w:lang w:eastAsia="en-GB"/>
              </w:rPr>
              <w:footnoteReference w:id="30"/>
            </w:r>
            <w:r w:rsidRPr="00B4585E">
              <w:rPr>
                <w:rFonts w:ascii="Times New Roman" w:hAnsi="Times New Roman"/>
                <w:sz w:val="20"/>
                <w:szCs w:val="20"/>
                <w:lang w:eastAsia="en-GB"/>
              </w:rPr>
              <w:t xml:space="preserve"> spowodowanym jego udziałem w postępowaniu o udzielenie zamówienia?</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podać szczegółowe informacje na ten temat:</w:t>
            </w:r>
          </w:p>
        </w:tc>
        <w:tc>
          <w:tcPr>
            <w:tcW w:w="4645" w:type="dxa"/>
            <w:shd w:val="clear" w:color="auto" w:fill="auto"/>
          </w:tcPr>
          <w:p w14:paraId="6E89CF07"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r w:rsidR="008D3212" w:rsidRPr="00B4585E" w14:paraId="407C6016" w14:textId="77777777" w:rsidTr="000E3C9A">
        <w:trPr>
          <w:trHeight w:val="1544"/>
        </w:trPr>
        <w:tc>
          <w:tcPr>
            <w:tcW w:w="4644" w:type="dxa"/>
            <w:shd w:val="clear" w:color="auto" w:fill="auto"/>
          </w:tcPr>
          <w:p w14:paraId="794CAB2B"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 xml:space="preserve">Czy wykonawca lub </w:t>
            </w:r>
            <w:r w:rsidRPr="00B4585E">
              <w:rPr>
                <w:rFonts w:ascii="Times New Roman" w:hAnsi="Times New Roman"/>
                <w:sz w:val="20"/>
                <w:szCs w:val="20"/>
                <w:lang w:eastAsia="en-GB"/>
              </w:rPr>
              <w:t xml:space="preserve">przedsiębiorstwo związane z wykonawcą </w:t>
            </w:r>
            <w:r w:rsidRPr="00B4585E">
              <w:rPr>
                <w:rFonts w:ascii="Times New Roman" w:hAnsi="Times New Roman"/>
                <w:b/>
                <w:sz w:val="20"/>
                <w:szCs w:val="20"/>
                <w:lang w:eastAsia="en-GB"/>
              </w:rPr>
              <w:t>doradzał(-o)</w:t>
            </w:r>
            <w:r w:rsidRPr="00B4585E">
              <w:rPr>
                <w:rFonts w:ascii="Times New Roman" w:hAnsi="Times New Roman"/>
                <w:sz w:val="20"/>
                <w:szCs w:val="20"/>
                <w:lang w:eastAsia="en-GB"/>
              </w:rPr>
              <w:t xml:space="preserve"> instytucji zamawiającej lub podmiotowi zamawiającemu bądź był(-o) w inny sposób </w:t>
            </w:r>
            <w:r w:rsidRPr="00B4585E">
              <w:rPr>
                <w:rFonts w:ascii="Times New Roman" w:hAnsi="Times New Roman"/>
                <w:b/>
                <w:sz w:val="20"/>
                <w:szCs w:val="20"/>
                <w:lang w:eastAsia="en-GB"/>
              </w:rPr>
              <w:t>zaangażowany(-e) w przygotowanie</w:t>
            </w:r>
            <w:r w:rsidRPr="00B4585E">
              <w:rPr>
                <w:rFonts w:ascii="Times New Roman" w:hAnsi="Times New Roman"/>
                <w:sz w:val="20"/>
                <w:szCs w:val="20"/>
                <w:lang w:eastAsia="en-GB"/>
              </w:rPr>
              <w:t xml:space="preserve"> postępowania o udzielenie zamówienia?</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podać szczegółowe informacje na ten temat:</w:t>
            </w:r>
          </w:p>
        </w:tc>
        <w:tc>
          <w:tcPr>
            <w:tcW w:w="4645" w:type="dxa"/>
            <w:shd w:val="clear" w:color="auto" w:fill="auto"/>
          </w:tcPr>
          <w:p w14:paraId="0D4F910D"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r w:rsidR="008D3212" w:rsidRPr="00B4585E" w14:paraId="67E9968B" w14:textId="77777777" w:rsidTr="000E3C9A">
        <w:trPr>
          <w:trHeight w:val="932"/>
        </w:trPr>
        <w:tc>
          <w:tcPr>
            <w:tcW w:w="4644" w:type="dxa"/>
            <w:vMerge w:val="restart"/>
            <w:shd w:val="clear" w:color="auto" w:fill="auto"/>
          </w:tcPr>
          <w:p w14:paraId="7E7F06F4"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B4585E">
              <w:rPr>
                <w:rFonts w:ascii="Times New Roman" w:hAnsi="Times New Roman"/>
                <w:b/>
                <w:sz w:val="20"/>
                <w:szCs w:val="20"/>
                <w:lang w:eastAsia="en-GB"/>
              </w:rPr>
              <w:t>rozwiązana przed czasem</w:t>
            </w:r>
            <w:r w:rsidRPr="00B4585E">
              <w:rPr>
                <w:rFonts w:ascii="Times New Roman" w:hAnsi="Times New Roman"/>
                <w:sz w:val="20"/>
                <w:szCs w:val="20"/>
                <w:lang w:eastAsia="en-GB"/>
              </w:rPr>
              <w:t>, lub w której nałożone zostało odszkodowanie bądź inne porównywalne sankcje w związku z tą wcześniejszą umową?</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podać szczegółowe informacje na ten temat:</w:t>
            </w:r>
          </w:p>
        </w:tc>
        <w:tc>
          <w:tcPr>
            <w:tcW w:w="4645" w:type="dxa"/>
            <w:shd w:val="clear" w:color="auto" w:fill="auto"/>
          </w:tcPr>
          <w:p w14:paraId="6A3AAC1C"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r w:rsidR="008D3212" w:rsidRPr="00B4585E" w14:paraId="0E4D0300" w14:textId="77777777" w:rsidTr="000E3C9A">
        <w:trPr>
          <w:trHeight w:val="931"/>
        </w:trPr>
        <w:tc>
          <w:tcPr>
            <w:tcW w:w="4644" w:type="dxa"/>
            <w:vMerge/>
            <w:shd w:val="clear" w:color="auto" w:fill="auto"/>
          </w:tcPr>
          <w:p w14:paraId="074153AD" w14:textId="77777777" w:rsidR="008D3212" w:rsidRPr="00B4585E" w:rsidRDefault="008D3212" w:rsidP="008D3212">
            <w:pPr>
              <w:spacing w:before="120" w:after="120"/>
              <w:rPr>
                <w:rFonts w:ascii="Times New Roman" w:hAnsi="Times New Roman"/>
                <w:sz w:val="20"/>
                <w:szCs w:val="20"/>
                <w:lang w:eastAsia="en-GB"/>
              </w:rPr>
            </w:pPr>
          </w:p>
        </w:tc>
        <w:tc>
          <w:tcPr>
            <w:tcW w:w="4645" w:type="dxa"/>
            <w:shd w:val="clear" w:color="auto" w:fill="auto"/>
          </w:tcPr>
          <w:p w14:paraId="7033CD04"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Jeżeli tak</w:t>
            </w:r>
            <w:r w:rsidRPr="00B4585E">
              <w:rPr>
                <w:rFonts w:ascii="Times New Roman" w:hAnsi="Times New Roman"/>
                <w:sz w:val="20"/>
                <w:szCs w:val="20"/>
                <w:lang w:eastAsia="en-GB"/>
              </w:rPr>
              <w:t>, czy wykonawca przedsięwziął środki w celu samooczyszczenia? [] Tak [] Nie</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proszę opisać przedsięwzięte środki: [……]</w:t>
            </w:r>
          </w:p>
        </w:tc>
      </w:tr>
      <w:tr w:rsidR="008D3212" w:rsidRPr="00B4585E" w14:paraId="3FF93249" w14:textId="77777777" w:rsidTr="000E3C9A">
        <w:tc>
          <w:tcPr>
            <w:tcW w:w="4644" w:type="dxa"/>
            <w:shd w:val="clear" w:color="auto" w:fill="auto"/>
          </w:tcPr>
          <w:p w14:paraId="3B78C3E2"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Czy wykonawca może potwierdzić, że:</w:t>
            </w:r>
            <w:r w:rsidRPr="00B4585E">
              <w:rPr>
                <w:rFonts w:ascii="Times New Roman" w:hAnsi="Times New Roman"/>
                <w:sz w:val="20"/>
                <w:szCs w:val="20"/>
                <w:lang w:eastAsia="en-GB"/>
              </w:rPr>
              <w:br/>
            </w:r>
            <w:r w:rsidRPr="00B4585E">
              <w:rPr>
                <w:rFonts w:ascii="Times New Roman" w:hAnsi="Times New Roman"/>
                <w:w w:val="0"/>
                <w:sz w:val="20"/>
                <w:szCs w:val="20"/>
                <w:lang w:eastAsia="en-GB"/>
              </w:rPr>
              <w:t>nie jest</w:t>
            </w:r>
            <w:r w:rsidRPr="00B4585E">
              <w:rPr>
                <w:rFonts w:ascii="Times New Roman" w:hAnsi="Times New Roman"/>
                <w:sz w:val="20"/>
                <w:szCs w:val="20"/>
                <w:lang w:eastAsia="en-GB"/>
              </w:rPr>
              <w:t xml:space="preserve"> winny poważnego </w:t>
            </w:r>
            <w:r w:rsidRPr="00B4585E">
              <w:rPr>
                <w:rFonts w:ascii="Times New Roman" w:hAnsi="Times New Roman"/>
                <w:b/>
                <w:sz w:val="20"/>
                <w:szCs w:val="20"/>
                <w:lang w:eastAsia="en-GB"/>
              </w:rPr>
              <w:t>wprowadzenia w błąd</w:t>
            </w:r>
            <w:r w:rsidRPr="00B4585E">
              <w:rPr>
                <w:rFonts w:ascii="Times New Roman" w:hAnsi="Times New Roman"/>
                <w:sz w:val="20"/>
                <w:szCs w:val="20"/>
                <w:lang w:eastAsia="en-GB"/>
              </w:rPr>
              <w:t xml:space="preserve"> przy dostarczaniu informacji wymaganych do weryfikacji braku podstaw wykluczenia lub do weryfikacji spełnienia kryteriów kwalifikacji;</w:t>
            </w:r>
            <w:r w:rsidRPr="00B4585E">
              <w:rPr>
                <w:rFonts w:ascii="Times New Roman" w:hAnsi="Times New Roman"/>
                <w:sz w:val="20"/>
                <w:szCs w:val="20"/>
                <w:lang w:eastAsia="en-GB"/>
              </w:rPr>
              <w:br/>
              <w:t xml:space="preserve">b) </w:t>
            </w:r>
            <w:r w:rsidRPr="00B4585E">
              <w:rPr>
                <w:rFonts w:ascii="Times New Roman" w:hAnsi="Times New Roman"/>
                <w:w w:val="0"/>
                <w:sz w:val="20"/>
                <w:szCs w:val="20"/>
                <w:lang w:eastAsia="en-GB"/>
              </w:rPr>
              <w:t xml:space="preserve">nie </w:t>
            </w:r>
            <w:r w:rsidRPr="00B4585E">
              <w:rPr>
                <w:rFonts w:ascii="Times New Roman" w:hAnsi="Times New Roman"/>
                <w:b/>
                <w:sz w:val="20"/>
                <w:szCs w:val="20"/>
                <w:lang w:eastAsia="en-GB"/>
              </w:rPr>
              <w:t>zataił</w:t>
            </w:r>
            <w:r w:rsidRPr="00B4585E">
              <w:rPr>
                <w:rFonts w:ascii="Times New Roman" w:hAnsi="Times New Roman"/>
                <w:sz w:val="20"/>
                <w:szCs w:val="20"/>
                <w:lang w:eastAsia="en-GB"/>
              </w:rPr>
              <w:t xml:space="preserve"> tych informacji;</w:t>
            </w:r>
            <w:r w:rsidRPr="00B4585E">
              <w:rPr>
                <w:rFonts w:ascii="Times New Roman" w:hAnsi="Times New Roman"/>
                <w:sz w:val="20"/>
                <w:szCs w:val="20"/>
                <w:lang w:eastAsia="en-GB"/>
              </w:rPr>
              <w:br/>
              <w:t xml:space="preserve">c) jest w stanie niezwłocznie przedstawić dokumenty </w:t>
            </w:r>
            <w:r w:rsidRPr="00B4585E">
              <w:rPr>
                <w:rFonts w:ascii="Times New Roman" w:hAnsi="Times New Roman"/>
                <w:sz w:val="20"/>
                <w:szCs w:val="20"/>
                <w:lang w:eastAsia="en-GB"/>
              </w:rPr>
              <w:lastRenderedPageBreak/>
              <w:t>potwierdzające wymagane przez instytucję zamawiającą lub podmiot zamawiający; oraz</w:t>
            </w:r>
            <w:r w:rsidRPr="00B4585E">
              <w:rPr>
                <w:rFonts w:ascii="Times New Roman" w:hAnsi="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FF876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t>[] Tak [] Nie</w:t>
            </w:r>
          </w:p>
        </w:tc>
      </w:tr>
    </w:tbl>
    <w:p w14:paraId="560AEE23"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8D3212" w:rsidRPr="00B4585E" w14:paraId="3961E0B8" w14:textId="77777777" w:rsidTr="000E3C9A">
        <w:tc>
          <w:tcPr>
            <w:tcW w:w="4644" w:type="dxa"/>
            <w:shd w:val="clear" w:color="auto" w:fill="auto"/>
          </w:tcPr>
          <w:p w14:paraId="7C5EA9D3"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Podstawy wykluczenia o charakterze wyłącznie krajowym</w:t>
            </w:r>
          </w:p>
        </w:tc>
        <w:tc>
          <w:tcPr>
            <w:tcW w:w="4645" w:type="dxa"/>
            <w:shd w:val="clear" w:color="auto" w:fill="auto"/>
          </w:tcPr>
          <w:p w14:paraId="56A6002F"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5C19F8E4" w14:textId="77777777" w:rsidTr="000E3C9A">
        <w:tc>
          <w:tcPr>
            <w:tcW w:w="4644" w:type="dxa"/>
            <w:shd w:val="clear" w:color="auto" w:fill="auto"/>
          </w:tcPr>
          <w:p w14:paraId="7AF6BDEB"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Czy mają zastosowanie </w:t>
            </w:r>
            <w:r w:rsidRPr="00B4585E">
              <w:rPr>
                <w:rFonts w:ascii="Times New Roman" w:hAnsi="Times New Roman"/>
                <w:b/>
                <w:sz w:val="20"/>
                <w:szCs w:val="20"/>
                <w:lang w:eastAsia="en-GB"/>
              </w:rPr>
              <w:t>podstawy wykluczenia o charakterze wyłącznie krajowym</w:t>
            </w:r>
            <w:r w:rsidRPr="00B4585E">
              <w:rPr>
                <w:rFonts w:ascii="Times New Roman" w:hAnsi="Times New Roman"/>
                <w:sz w:val="20"/>
                <w:szCs w:val="20"/>
                <w:lang w:eastAsia="en-GB"/>
              </w:rPr>
              <w:t xml:space="preserve"> określone w stosownym ogłoszeniu lub w dokumentach zamówienia?</w:t>
            </w:r>
            <w:r w:rsidRPr="00B4585E">
              <w:rPr>
                <w:rFonts w:ascii="Times New Roman" w:hAnsi="Times New Roman"/>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66E0E0B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w:t>
            </w:r>
            <w:r w:rsidRPr="00B4585E">
              <w:rPr>
                <w:rFonts w:ascii="Times New Roman" w:hAnsi="Times New Roman"/>
                <w:sz w:val="20"/>
                <w:szCs w:val="20"/>
                <w:lang w:eastAsia="en-GB"/>
              </w:rPr>
              <w:br/>
              <w:t>[……][……][……]</w:t>
            </w:r>
            <w:r w:rsidRPr="00B4585E">
              <w:rPr>
                <w:rFonts w:ascii="Times New Roman" w:hAnsi="Times New Roman"/>
                <w:sz w:val="20"/>
                <w:szCs w:val="20"/>
                <w:vertAlign w:val="superscript"/>
                <w:lang w:eastAsia="en-GB"/>
              </w:rPr>
              <w:footnoteReference w:id="31"/>
            </w:r>
          </w:p>
        </w:tc>
      </w:tr>
      <w:tr w:rsidR="008D3212" w:rsidRPr="00B4585E" w14:paraId="4CB4CABA" w14:textId="77777777" w:rsidTr="000E3C9A">
        <w:tc>
          <w:tcPr>
            <w:tcW w:w="4644" w:type="dxa"/>
            <w:shd w:val="clear" w:color="auto" w:fill="auto"/>
          </w:tcPr>
          <w:p w14:paraId="6B6E1AF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W przypadku gdy ma zastosowanie którakolwiek z podstaw wykluczenia o charakterze wyłącznie krajowym</w:t>
            </w:r>
            <w:r w:rsidRPr="00B4585E">
              <w:rPr>
                <w:rFonts w:ascii="Times New Roman" w:hAnsi="Times New Roman"/>
                <w:sz w:val="20"/>
                <w:szCs w:val="20"/>
                <w:lang w:eastAsia="en-GB"/>
              </w:rPr>
              <w:t xml:space="preserve">, czy wykonawca przedsięwziął środki w celu samooczyszczenia? </w:t>
            </w:r>
            <w:r w:rsidRPr="00B4585E">
              <w:rPr>
                <w:rFonts w:ascii="Times New Roman" w:hAnsi="Times New Roman"/>
                <w:sz w:val="20"/>
                <w:szCs w:val="20"/>
                <w:lang w:eastAsia="en-GB"/>
              </w:rPr>
              <w:br/>
            </w:r>
            <w:r w:rsidRPr="00B4585E">
              <w:rPr>
                <w:rFonts w:ascii="Times New Roman" w:hAnsi="Times New Roman"/>
                <w:b/>
                <w:sz w:val="20"/>
                <w:szCs w:val="20"/>
                <w:lang w:eastAsia="en-GB"/>
              </w:rPr>
              <w:t>Jeżeli tak</w:t>
            </w:r>
            <w:r w:rsidRPr="00B4585E">
              <w:rPr>
                <w:rFonts w:ascii="Times New Roman" w:hAnsi="Times New Roman"/>
                <w:sz w:val="20"/>
                <w:szCs w:val="20"/>
                <w:lang w:eastAsia="en-GB"/>
              </w:rPr>
              <w:t xml:space="preserve">, proszę opisać przedsięwzięte środki: </w:t>
            </w:r>
          </w:p>
        </w:tc>
        <w:tc>
          <w:tcPr>
            <w:tcW w:w="4645" w:type="dxa"/>
            <w:shd w:val="clear" w:color="auto" w:fill="auto"/>
          </w:tcPr>
          <w:p w14:paraId="7A0C80C4"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bl>
    <w:p w14:paraId="4ED20E39" w14:textId="77777777" w:rsidR="008D3212" w:rsidRPr="00B4585E" w:rsidRDefault="008D3212" w:rsidP="008D3212">
      <w:pPr>
        <w:spacing w:before="120" w:after="120"/>
        <w:jc w:val="both"/>
        <w:rPr>
          <w:rFonts w:ascii="Times New Roman" w:hAnsi="Times New Roman"/>
          <w:sz w:val="24"/>
          <w:lang w:eastAsia="en-GB"/>
        </w:rPr>
      </w:pPr>
      <w:r w:rsidRPr="00B4585E">
        <w:rPr>
          <w:rFonts w:ascii="Times New Roman" w:hAnsi="Times New Roman"/>
          <w:sz w:val="24"/>
          <w:lang w:eastAsia="en-GB"/>
        </w:rPr>
        <w:br w:type="page"/>
      </w:r>
    </w:p>
    <w:p w14:paraId="6B787393" w14:textId="77777777" w:rsidR="008D3212" w:rsidRPr="00B4585E" w:rsidRDefault="008D3212" w:rsidP="008D3212">
      <w:pPr>
        <w:keepNext/>
        <w:spacing w:before="120" w:after="360"/>
        <w:jc w:val="center"/>
        <w:rPr>
          <w:rFonts w:ascii="Times New Roman" w:hAnsi="Times New Roman"/>
          <w:b/>
          <w:sz w:val="20"/>
          <w:szCs w:val="20"/>
          <w:lang w:eastAsia="en-GB"/>
        </w:rPr>
      </w:pPr>
      <w:r w:rsidRPr="00B4585E">
        <w:rPr>
          <w:rFonts w:ascii="Times New Roman" w:hAnsi="Times New Roman"/>
          <w:b/>
          <w:sz w:val="20"/>
          <w:szCs w:val="20"/>
          <w:lang w:eastAsia="en-GB"/>
        </w:rPr>
        <w:lastRenderedPageBreak/>
        <w:t>Część IV: Kryteria kwalifikacji</w:t>
      </w:r>
    </w:p>
    <w:p w14:paraId="06F6CA90"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W odniesieniu do kryteriów kwalifikacji (sekcja </w:t>
      </w:r>
      <w:r w:rsidRPr="00B4585E">
        <w:rPr>
          <w:rFonts w:ascii="Times New Roman" w:hAnsi="Times New Roman"/>
          <w:sz w:val="20"/>
          <w:szCs w:val="20"/>
          <w:lang w:eastAsia="en-GB"/>
        </w:rPr>
        <w:sym w:font="Symbol" w:char="F061"/>
      </w:r>
      <w:r w:rsidRPr="00B4585E">
        <w:rPr>
          <w:rFonts w:ascii="Times New Roman" w:hAnsi="Times New Roman"/>
          <w:sz w:val="20"/>
          <w:szCs w:val="20"/>
          <w:lang w:eastAsia="en-GB"/>
        </w:rPr>
        <w:t xml:space="preserve"> lub sekcje A–D w niniejszej części) wykonawca oświadcza, że:</w:t>
      </w:r>
    </w:p>
    <w:p w14:paraId="44C5A90A"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sym w:font="Symbol" w:char="F061"/>
      </w:r>
      <w:r w:rsidRPr="00B4585E">
        <w:rPr>
          <w:rFonts w:ascii="Times New Roman" w:hAnsi="Times New Roman"/>
          <w:smallCaps/>
          <w:sz w:val="20"/>
          <w:szCs w:val="20"/>
          <w:lang w:eastAsia="en-GB"/>
        </w:rPr>
        <w:t>: Ogólne oświadczenie dotyczące wszystkich kryteriów kwalifikacji</w:t>
      </w:r>
    </w:p>
    <w:p w14:paraId="6DF2BD58"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4585E">
        <w:rPr>
          <w:rFonts w:ascii="Times New Roman" w:hAnsi="Times New Roman"/>
          <w:b/>
          <w:w w:val="0"/>
          <w:sz w:val="20"/>
          <w:szCs w:val="20"/>
          <w:lang w:eastAsia="en-GB"/>
        </w:rPr>
        <w:sym w:font="Symbol" w:char="F061"/>
      </w:r>
      <w:r w:rsidRPr="00B4585E">
        <w:rPr>
          <w:rFonts w:ascii="Times New Roman" w:hAnsi="Times New Roman"/>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3212" w:rsidRPr="00B4585E" w14:paraId="18FEA8CC" w14:textId="77777777" w:rsidTr="000E3C9A">
        <w:tc>
          <w:tcPr>
            <w:tcW w:w="4606" w:type="dxa"/>
            <w:shd w:val="clear" w:color="auto" w:fill="auto"/>
          </w:tcPr>
          <w:p w14:paraId="1456DB92"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Spełnienie wszystkich wymaganych kryteriów kwalifikacji</w:t>
            </w:r>
          </w:p>
        </w:tc>
        <w:tc>
          <w:tcPr>
            <w:tcW w:w="4607" w:type="dxa"/>
            <w:shd w:val="clear" w:color="auto" w:fill="auto"/>
          </w:tcPr>
          <w:p w14:paraId="63323A97"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5490871D" w14:textId="77777777" w:rsidTr="000E3C9A">
        <w:tc>
          <w:tcPr>
            <w:tcW w:w="4606" w:type="dxa"/>
            <w:shd w:val="clear" w:color="auto" w:fill="auto"/>
          </w:tcPr>
          <w:p w14:paraId="7C9E49D6"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Spełnia wymagane kryteria kwalifikacji:</w:t>
            </w:r>
          </w:p>
        </w:tc>
        <w:tc>
          <w:tcPr>
            <w:tcW w:w="4607" w:type="dxa"/>
            <w:shd w:val="clear" w:color="auto" w:fill="auto"/>
          </w:tcPr>
          <w:p w14:paraId="5F838BA1"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w w:val="0"/>
                <w:sz w:val="20"/>
                <w:szCs w:val="20"/>
                <w:lang w:eastAsia="en-GB"/>
              </w:rPr>
              <w:t>[] Tak [] Nie</w:t>
            </w:r>
          </w:p>
        </w:tc>
      </w:tr>
    </w:tbl>
    <w:p w14:paraId="479C4564"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A: Kompetencje</w:t>
      </w:r>
    </w:p>
    <w:p w14:paraId="511EEFB5"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3212" w:rsidRPr="00B4585E" w14:paraId="14CE0E8F" w14:textId="77777777" w:rsidTr="000E3C9A">
        <w:tc>
          <w:tcPr>
            <w:tcW w:w="4644" w:type="dxa"/>
            <w:shd w:val="clear" w:color="auto" w:fill="auto"/>
          </w:tcPr>
          <w:p w14:paraId="2ADEDF8D"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Kompetencje</w:t>
            </w:r>
          </w:p>
        </w:tc>
        <w:tc>
          <w:tcPr>
            <w:tcW w:w="4645" w:type="dxa"/>
            <w:shd w:val="clear" w:color="auto" w:fill="auto"/>
          </w:tcPr>
          <w:p w14:paraId="4332F42C"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603F1D0D" w14:textId="77777777" w:rsidTr="000E3C9A">
        <w:tc>
          <w:tcPr>
            <w:tcW w:w="4644" w:type="dxa"/>
            <w:shd w:val="clear" w:color="auto" w:fill="auto"/>
          </w:tcPr>
          <w:p w14:paraId="40113DDE"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b/>
                <w:sz w:val="20"/>
                <w:szCs w:val="20"/>
                <w:lang w:eastAsia="en-GB"/>
              </w:rPr>
              <w:t>1) Figuruje w odpowiednim rejestrze zawodowym lub handlowym</w:t>
            </w:r>
            <w:r w:rsidRPr="00B4585E">
              <w:rPr>
                <w:rFonts w:ascii="Times New Roman" w:hAnsi="Times New Roman"/>
                <w:sz w:val="20"/>
                <w:szCs w:val="20"/>
                <w:lang w:eastAsia="en-GB"/>
              </w:rPr>
              <w:t xml:space="preserve"> prowadzonym w państwie członkowskim siedziby wykonawcy</w:t>
            </w:r>
            <w:r w:rsidRPr="00B4585E">
              <w:rPr>
                <w:rFonts w:ascii="Times New Roman" w:hAnsi="Times New Roman"/>
                <w:sz w:val="20"/>
                <w:szCs w:val="20"/>
                <w:vertAlign w:val="superscript"/>
                <w:lang w:eastAsia="en-GB"/>
              </w:rPr>
              <w:footnoteReference w:id="32"/>
            </w:r>
            <w:r w:rsidRPr="00B4585E">
              <w:rPr>
                <w:rFonts w:ascii="Times New Roman" w:hAnsi="Times New Roman"/>
                <w:sz w:val="20"/>
                <w:szCs w:val="20"/>
                <w:lang w:eastAsia="en-GB"/>
              </w:rPr>
              <w:t>:</w:t>
            </w:r>
            <w:r w:rsidRPr="00B4585E">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14:paraId="707F5725"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sz w:val="20"/>
                <w:szCs w:val="20"/>
                <w:lang w:eastAsia="en-GB"/>
              </w:rPr>
              <w:t>(adres internetowy, wydający urząd lub organ, dokładne dane referencyjne dokumentacji): [……][……][……]</w:t>
            </w:r>
          </w:p>
        </w:tc>
      </w:tr>
      <w:tr w:rsidR="008D3212" w:rsidRPr="00B4585E" w14:paraId="6BB734E8" w14:textId="77777777" w:rsidTr="000E3C9A">
        <w:tc>
          <w:tcPr>
            <w:tcW w:w="4644" w:type="dxa"/>
            <w:shd w:val="clear" w:color="auto" w:fill="auto"/>
          </w:tcPr>
          <w:p w14:paraId="704A6A3D" w14:textId="77777777" w:rsidR="008D3212" w:rsidRPr="00B4585E" w:rsidRDefault="008D3212" w:rsidP="008D3212">
            <w:pPr>
              <w:spacing w:before="120" w:after="120"/>
              <w:rPr>
                <w:rFonts w:ascii="Times New Roman" w:hAnsi="Times New Roman"/>
                <w:b/>
                <w:sz w:val="20"/>
                <w:szCs w:val="20"/>
                <w:lang w:eastAsia="en-GB"/>
              </w:rPr>
            </w:pPr>
            <w:r w:rsidRPr="00B4585E">
              <w:rPr>
                <w:rFonts w:ascii="Times New Roman" w:hAnsi="Times New Roman"/>
                <w:b/>
                <w:sz w:val="20"/>
                <w:szCs w:val="20"/>
                <w:lang w:eastAsia="en-GB"/>
              </w:rPr>
              <w:t>2) W odniesieniu do zamówień publicznych na usługi:</w:t>
            </w:r>
            <w:r w:rsidRPr="00B4585E">
              <w:rPr>
                <w:rFonts w:ascii="Times New Roman" w:hAnsi="Times New Roman"/>
                <w:b/>
                <w:sz w:val="20"/>
                <w:szCs w:val="20"/>
                <w:lang w:eastAsia="en-GB"/>
              </w:rPr>
              <w:br/>
            </w:r>
            <w:r w:rsidRPr="00B4585E">
              <w:rPr>
                <w:rFonts w:ascii="Times New Roman" w:hAnsi="Times New Roman"/>
                <w:sz w:val="20"/>
                <w:szCs w:val="20"/>
                <w:lang w:eastAsia="en-GB"/>
              </w:rPr>
              <w:t xml:space="preserve">Czy konieczne jest </w:t>
            </w:r>
            <w:r w:rsidRPr="00B4585E">
              <w:rPr>
                <w:rFonts w:ascii="Times New Roman" w:hAnsi="Times New Roman"/>
                <w:b/>
                <w:sz w:val="20"/>
                <w:szCs w:val="20"/>
                <w:lang w:eastAsia="en-GB"/>
              </w:rPr>
              <w:t>posiadanie</w:t>
            </w:r>
            <w:r w:rsidRPr="00B4585E">
              <w:rPr>
                <w:rFonts w:ascii="Times New Roman" w:hAnsi="Times New Roman"/>
                <w:sz w:val="20"/>
                <w:szCs w:val="20"/>
                <w:lang w:eastAsia="en-GB"/>
              </w:rPr>
              <w:t xml:space="preserve"> określonego </w:t>
            </w:r>
            <w:r w:rsidRPr="00B4585E">
              <w:rPr>
                <w:rFonts w:ascii="Times New Roman" w:hAnsi="Times New Roman"/>
                <w:b/>
                <w:sz w:val="20"/>
                <w:szCs w:val="20"/>
                <w:lang w:eastAsia="en-GB"/>
              </w:rPr>
              <w:t>zezwolenia lub bycie członkiem</w:t>
            </w:r>
            <w:r w:rsidRPr="00B4585E">
              <w:rPr>
                <w:rFonts w:ascii="Times New Roman" w:hAnsi="Times New Roman"/>
                <w:sz w:val="20"/>
                <w:szCs w:val="20"/>
                <w:lang w:eastAsia="en-GB"/>
              </w:rPr>
              <w:t xml:space="preserve"> określonej organizacji, aby mieć możliwość świadczenia usługi, o której mowa, w państwie siedziby wykonawcy? </w:t>
            </w:r>
            <w:r w:rsidRPr="00B4585E">
              <w:rPr>
                <w:rFonts w:ascii="Times New Roman" w:hAnsi="Times New Roman"/>
                <w:sz w:val="20"/>
                <w:szCs w:val="20"/>
                <w:lang w:eastAsia="en-GB"/>
              </w:rPr>
              <w:br/>
            </w:r>
            <w:r w:rsidRPr="00B4585E">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14:paraId="71DAA34A"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br/>
              <w:t>[] Tak [] Nie</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t>Jeżeli tak, proszę określić, o jakie zezwolenie lub status członkowski chodzi, i wskazać, czy wykonawca je posiada: [ …] [] Tak [] Nie</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sz w:val="20"/>
                <w:szCs w:val="20"/>
                <w:lang w:eastAsia="en-GB"/>
              </w:rPr>
              <w:t>(adres internetowy, wydający urząd lub organ, dokładne dane referencyjne dokumentacji): [……][……][……]</w:t>
            </w:r>
          </w:p>
        </w:tc>
      </w:tr>
    </w:tbl>
    <w:p w14:paraId="6E759F31"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t>B: Sytuacja ekonomiczna i finansowa</w:t>
      </w:r>
    </w:p>
    <w:p w14:paraId="3168FED5"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8D3212" w:rsidRPr="00B4585E" w14:paraId="4E572845" w14:textId="77777777" w:rsidTr="000E3C9A">
        <w:tc>
          <w:tcPr>
            <w:tcW w:w="4644" w:type="dxa"/>
            <w:shd w:val="clear" w:color="auto" w:fill="auto"/>
          </w:tcPr>
          <w:p w14:paraId="2404F7BD"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Sytuacja ekonomiczna i finansowa</w:t>
            </w:r>
          </w:p>
        </w:tc>
        <w:tc>
          <w:tcPr>
            <w:tcW w:w="4645" w:type="dxa"/>
            <w:shd w:val="clear" w:color="auto" w:fill="auto"/>
          </w:tcPr>
          <w:p w14:paraId="6DA0D6A3"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3FBFD443" w14:textId="77777777" w:rsidTr="000E3C9A">
        <w:tc>
          <w:tcPr>
            <w:tcW w:w="4644" w:type="dxa"/>
            <w:shd w:val="clear" w:color="auto" w:fill="auto"/>
          </w:tcPr>
          <w:p w14:paraId="00B0BF0E"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1a) Jego („ogólny”) </w:t>
            </w:r>
            <w:r w:rsidRPr="00B4585E">
              <w:rPr>
                <w:rFonts w:ascii="Times New Roman" w:hAnsi="Times New Roman"/>
                <w:b/>
                <w:sz w:val="20"/>
                <w:szCs w:val="20"/>
                <w:lang w:eastAsia="en-GB"/>
              </w:rPr>
              <w:t>roczny obrót</w:t>
            </w:r>
            <w:r w:rsidRPr="00B4585E">
              <w:rPr>
                <w:rFonts w:ascii="Times New Roman" w:hAnsi="Times New Roman"/>
                <w:sz w:val="20"/>
                <w:szCs w:val="20"/>
                <w:lang w:eastAsia="en-GB"/>
              </w:rPr>
              <w:t xml:space="preserve"> w ciągu określonej liczby lat obrotowych wymaganej w stosownym ogłoszeniu lub dokumentach zamówienia jest następujący</w:t>
            </w:r>
            <w:r w:rsidRPr="00B4585E">
              <w:rPr>
                <w:rFonts w:ascii="Times New Roman" w:hAnsi="Times New Roman"/>
                <w:b/>
                <w:sz w:val="20"/>
                <w:szCs w:val="20"/>
                <w:lang w:eastAsia="en-GB"/>
              </w:rPr>
              <w:t>:</w:t>
            </w:r>
            <w:r w:rsidRPr="00B4585E">
              <w:rPr>
                <w:rFonts w:ascii="Times New Roman" w:hAnsi="Times New Roman"/>
                <w:b/>
                <w:sz w:val="20"/>
                <w:szCs w:val="20"/>
                <w:lang w:eastAsia="en-GB"/>
              </w:rPr>
              <w:br/>
              <w:t>i/lub</w:t>
            </w:r>
            <w:r w:rsidRPr="00B4585E">
              <w:rPr>
                <w:rFonts w:ascii="Times New Roman" w:hAnsi="Times New Roman"/>
                <w:sz w:val="20"/>
                <w:szCs w:val="20"/>
                <w:lang w:eastAsia="en-GB"/>
              </w:rPr>
              <w:br/>
            </w:r>
            <w:r w:rsidRPr="00B4585E">
              <w:rPr>
                <w:rFonts w:ascii="Times New Roman" w:hAnsi="Times New Roman"/>
                <w:sz w:val="20"/>
                <w:szCs w:val="20"/>
                <w:lang w:eastAsia="en-GB"/>
              </w:rPr>
              <w:lastRenderedPageBreak/>
              <w:t xml:space="preserve">1b) Jego </w:t>
            </w:r>
            <w:r w:rsidRPr="00B4585E">
              <w:rPr>
                <w:rFonts w:ascii="Times New Roman" w:hAnsi="Times New Roman"/>
                <w:b/>
                <w:sz w:val="20"/>
                <w:szCs w:val="20"/>
                <w:lang w:eastAsia="en-GB"/>
              </w:rPr>
              <w:t>średni</w:t>
            </w:r>
            <w:r w:rsidRPr="00B4585E">
              <w:rPr>
                <w:rFonts w:ascii="Times New Roman" w:hAnsi="Times New Roman"/>
                <w:sz w:val="20"/>
                <w:szCs w:val="20"/>
                <w:lang w:eastAsia="en-GB"/>
              </w:rPr>
              <w:t xml:space="preserve"> roczny </w:t>
            </w:r>
            <w:r w:rsidRPr="00B4585E">
              <w:rPr>
                <w:rFonts w:ascii="Times New Roman" w:hAnsi="Times New Roman"/>
                <w:b/>
                <w:sz w:val="20"/>
                <w:szCs w:val="20"/>
                <w:lang w:eastAsia="en-GB"/>
              </w:rPr>
              <w:t>obrót w ciągu określonej liczby lat wymaganej w stosownym ogłoszeniu lub dokumentach zamówienia jest następujący</w:t>
            </w:r>
            <w:r w:rsidRPr="00B4585E">
              <w:rPr>
                <w:rFonts w:ascii="Times New Roman" w:hAnsi="Times New Roman"/>
                <w:b/>
                <w:sz w:val="20"/>
                <w:szCs w:val="20"/>
                <w:vertAlign w:val="superscript"/>
                <w:lang w:eastAsia="en-GB"/>
              </w:rPr>
              <w:footnoteReference w:id="33"/>
            </w:r>
            <w:r w:rsidRPr="00B4585E">
              <w:rPr>
                <w:rFonts w:ascii="Times New Roman" w:hAnsi="Times New Roman"/>
                <w:b/>
                <w:sz w:val="20"/>
                <w:szCs w:val="20"/>
                <w:lang w:eastAsia="en-GB"/>
              </w:rPr>
              <w:t xml:space="preserve"> (</w:t>
            </w:r>
            <w:r w:rsidRPr="00B4585E">
              <w:rPr>
                <w:rFonts w:ascii="Times New Roman" w:hAnsi="Times New Roman"/>
                <w:sz w:val="20"/>
                <w:szCs w:val="20"/>
                <w:lang w:eastAsia="en-GB"/>
              </w:rPr>
              <w:t>)</w:t>
            </w:r>
            <w:r w:rsidRPr="00B4585E">
              <w:rPr>
                <w:rFonts w:ascii="Times New Roman" w:hAnsi="Times New Roman"/>
                <w:b/>
                <w:sz w:val="20"/>
                <w:szCs w:val="20"/>
                <w:lang w:eastAsia="en-GB"/>
              </w:rPr>
              <w:t>:</w:t>
            </w:r>
            <w:r w:rsidRPr="00B4585E">
              <w:rPr>
                <w:rFonts w:ascii="Times New Roman" w:hAnsi="Times New Roman"/>
                <w:b/>
                <w:sz w:val="20"/>
                <w:szCs w:val="20"/>
                <w:lang w:eastAsia="en-GB"/>
              </w:rPr>
              <w:br/>
            </w:r>
            <w:r w:rsidRPr="00B4585E">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14:paraId="179E235A"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t>rok: [……] obrót: [……] […] waluta</w:t>
            </w:r>
            <w:r w:rsidRPr="00B4585E">
              <w:rPr>
                <w:rFonts w:ascii="Times New Roman" w:hAnsi="Times New Roman"/>
                <w:sz w:val="20"/>
                <w:szCs w:val="20"/>
                <w:lang w:eastAsia="en-GB"/>
              </w:rPr>
              <w:br/>
              <w:t>rok: [……] obrót: [……] […] waluta</w:t>
            </w:r>
            <w:r w:rsidRPr="00B4585E">
              <w:rPr>
                <w:rFonts w:ascii="Times New Roman" w:hAnsi="Times New Roman"/>
                <w:sz w:val="20"/>
                <w:szCs w:val="20"/>
                <w:lang w:eastAsia="en-GB"/>
              </w:rPr>
              <w:br/>
              <w:t>rok: [……] obrót: [……] […] waluta</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lastRenderedPageBreak/>
              <w:t>(liczba lat, średni obrót)</w:t>
            </w:r>
            <w:r w:rsidRPr="00B4585E">
              <w:rPr>
                <w:rFonts w:ascii="Times New Roman" w:hAnsi="Times New Roman"/>
                <w:b/>
                <w:sz w:val="20"/>
                <w:szCs w:val="20"/>
                <w:lang w:eastAsia="en-GB"/>
              </w:rPr>
              <w:t>:</w:t>
            </w:r>
            <w:r w:rsidRPr="00B4585E">
              <w:rPr>
                <w:rFonts w:ascii="Times New Roman" w:hAnsi="Times New Roman"/>
                <w:sz w:val="20"/>
                <w:szCs w:val="20"/>
                <w:lang w:eastAsia="en-GB"/>
              </w:rPr>
              <w:t xml:space="preserve"> [……], [……] […] waluta</w:t>
            </w:r>
            <w:r w:rsidRPr="00B4585E">
              <w:rPr>
                <w:rFonts w:ascii="Times New Roman" w:hAnsi="Times New Roman"/>
                <w:sz w:val="20"/>
                <w:szCs w:val="20"/>
                <w:lang w:eastAsia="en-GB"/>
              </w:rPr>
              <w:br/>
            </w:r>
          </w:p>
          <w:p w14:paraId="28BEEE1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(adres internetowy, wydający urząd lub organ, dokładne dane referencyjne dokumentacji): [……][……][……]</w:t>
            </w:r>
          </w:p>
        </w:tc>
      </w:tr>
      <w:tr w:rsidR="008D3212" w:rsidRPr="00B4585E" w14:paraId="6AC2AAA0" w14:textId="77777777" w:rsidTr="000E3C9A">
        <w:tc>
          <w:tcPr>
            <w:tcW w:w="4644" w:type="dxa"/>
            <w:shd w:val="clear" w:color="auto" w:fill="auto"/>
          </w:tcPr>
          <w:p w14:paraId="3D3ED483"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t xml:space="preserve">2a) Jego roczny („specyficzny”) </w:t>
            </w:r>
            <w:r w:rsidRPr="00B4585E">
              <w:rPr>
                <w:rFonts w:ascii="Times New Roman" w:hAnsi="Times New Roman"/>
                <w:b/>
                <w:sz w:val="20"/>
                <w:szCs w:val="20"/>
                <w:lang w:eastAsia="en-GB"/>
              </w:rPr>
              <w:t>obrót w obszarze działalności gospodarczej objętym zamówieniem</w:t>
            </w:r>
            <w:r w:rsidRPr="00B4585E">
              <w:rPr>
                <w:rFonts w:ascii="Times New Roman" w:hAnsi="Times New Roman"/>
                <w:sz w:val="20"/>
                <w:szCs w:val="20"/>
                <w:lang w:eastAsia="en-GB"/>
              </w:rPr>
              <w:t xml:space="preserve"> i określonym w stosownym ogłoszeniu lub dokumentach zamówienia w ciągu wymaganej liczby lat obrotowych jest następujący:</w:t>
            </w:r>
            <w:r w:rsidRPr="00B4585E">
              <w:rPr>
                <w:rFonts w:ascii="Times New Roman" w:hAnsi="Times New Roman"/>
                <w:sz w:val="20"/>
                <w:szCs w:val="20"/>
                <w:lang w:eastAsia="en-GB"/>
              </w:rPr>
              <w:br/>
            </w:r>
            <w:r w:rsidRPr="00B4585E">
              <w:rPr>
                <w:rFonts w:ascii="Times New Roman" w:hAnsi="Times New Roman"/>
                <w:b/>
                <w:sz w:val="20"/>
                <w:szCs w:val="20"/>
                <w:lang w:eastAsia="en-GB"/>
              </w:rPr>
              <w:t>i/lub</w:t>
            </w:r>
            <w:r w:rsidRPr="00B4585E">
              <w:rPr>
                <w:rFonts w:ascii="Times New Roman" w:hAnsi="Times New Roman"/>
                <w:b/>
                <w:sz w:val="20"/>
                <w:szCs w:val="20"/>
                <w:lang w:eastAsia="en-GB"/>
              </w:rPr>
              <w:br/>
            </w:r>
            <w:r w:rsidRPr="00B4585E">
              <w:rPr>
                <w:rFonts w:ascii="Times New Roman" w:hAnsi="Times New Roman"/>
                <w:sz w:val="20"/>
                <w:szCs w:val="20"/>
                <w:lang w:eastAsia="en-GB"/>
              </w:rPr>
              <w:t xml:space="preserve">2b) Jego </w:t>
            </w:r>
            <w:r w:rsidRPr="00B4585E">
              <w:rPr>
                <w:rFonts w:ascii="Times New Roman" w:hAnsi="Times New Roman"/>
                <w:b/>
                <w:sz w:val="20"/>
                <w:szCs w:val="20"/>
                <w:lang w:eastAsia="en-GB"/>
              </w:rPr>
              <w:t>średni</w:t>
            </w:r>
            <w:r w:rsidRPr="00B4585E">
              <w:rPr>
                <w:rFonts w:ascii="Times New Roman" w:hAnsi="Times New Roman"/>
                <w:sz w:val="20"/>
                <w:szCs w:val="20"/>
                <w:lang w:eastAsia="en-GB"/>
              </w:rPr>
              <w:t xml:space="preserve"> roczny </w:t>
            </w:r>
            <w:r w:rsidRPr="00B4585E">
              <w:rPr>
                <w:rFonts w:ascii="Times New Roman" w:hAnsi="Times New Roman"/>
                <w:b/>
                <w:sz w:val="20"/>
                <w:szCs w:val="20"/>
                <w:lang w:eastAsia="en-GB"/>
              </w:rPr>
              <w:t>obrót w przedmiotowym obszarze i w ciągu określonej liczby lat wymaganej w stosownym ogłoszeniu lub dokumentach zamówienia jest następujący</w:t>
            </w:r>
            <w:r w:rsidRPr="00B4585E">
              <w:rPr>
                <w:rFonts w:ascii="Times New Roman" w:hAnsi="Times New Roman"/>
                <w:b/>
                <w:sz w:val="20"/>
                <w:szCs w:val="20"/>
                <w:vertAlign w:val="superscript"/>
                <w:lang w:eastAsia="en-GB"/>
              </w:rPr>
              <w:footnoteReference w:id="34"/>
            </w:r>
            <w:r w:rsidRPr="00B4585E">
              <w:rPr>
                <w:rFonts w:ascii="Times New Roman" w:hAnsi="Times New Roman"/>
                <w:b/>
                <w:sz w:val="20"/>
                <w:szCs w:val="20"/>
                <w:lang w:eastAsia="en-GB"/>
              </w:rPr>
              <w:t>:</w:t>
            </w:r>
            <w:r w:rsidRPr="00B4585E">
              <w:rPr>
                <w:rFonts w:ascii="Times New Roman" w:hAnsi="Times New Roman"/>
                <w:b/>
                <w:sz w:val="20"/>
                <w:szCs w:val="20"/>
                <w:lang w:eastAsia="en-GB"/>
              </w:rPr>
              <w:br/>
            </w:r>
            <w:r w:rsidRPr="00B4585E">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14:paraId="2E6B705F"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rok: [……] obrót: [……] […] waluta</w:t>
            </w:r>
            <w:r w:rsidRPr="00B4585E">
              <w:rPr>
                <w:rFonts w:ascii="Times New Roman" w:hAnsi="Times New Roman"/>
                <w:sz w:val="20"/>
                <w:szCs w:val="20"/>
                <w:lang w:eastAsia="en-GB"/>
              </w:rPr>
              <w:br/>
              <w:t>rok: [……] obrót: [……] […] waluta</w:t>
            </w:r>
            <w:r w:rsidRPr="00B4585E">
              <w:rPr>
                <w:rFonts w:ascii="Times New Roman" w:hAnsi="Times New Roman"/>
                <w:sz w:val="20"/>
                <w:szCs w:val="20"/>
                <w:lang w:eastAsia="en-GB"/>
              </w:rPr>
              <w:br/>
              <w:t>rok: [……] obrót: [……] […] waluta</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(liczba lat, średni obrót)</w:t>
            </w:r>
            <w:r w:rsidRPr="00B4585E">
              <w:rPr>
                <w:rFonts w:ascii="Times New Roman" w:hAnsi="Times New Roman"/>
                <w:b/>
                <w:sz w:val="20"/>
                <w:szCs w:val="20"/>
                <w:lang w:eastAsia="en-GB"/>
              </w:rPr>
              <w:t>:</w:t>
            </w:r>
            <w:r w:rsidRPr="00B4585E">
              <w:rPr>
                <w:rFonts w:ascii="Times New Roman" w:hAnsi="Times New Roman"/>
                <w:sz w:val="20"/>
                <w:szCs w:val="20"/>
                <w:lang w:eastAsia="en-GB"/>
              </w:rPr>
              <w:t xml:space="preserve"> [……], [……] […] waluta</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p>
        </w:tc>
      </w:tr>
      <w:tr w:rsidR="008D3212" w:rsidRPr="00B4585E" w14:paraId="06D38057" w14:textId="77777777" w:rsidTr="000E3C9A">
        <w:tc>
          <w:tcPr>
            <w:tcW w:w="4644" w:type="dxa"/>
            <w:shd w:val="clear" w:color="auto" w:fill="auto"/>
          </w:tcPr>
          <w:p w14:paraId="4918AC38"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293AFF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3AC5CDE3" w14:textId="77777777" w:rsidTr="000E3C9A">
        <w:tc>
          <w:tcPr>
            <w:tcW w:w="4644" w:type="dxa"/>
            <w:shd w:val="clear" w:color="auto" w:fill="auto"/>
          </w:tcPr>
          <w:p w14:paraId="7AEF2DA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4) W odniesieniu do </w:t>
            </w:r>
            <w:r w:rsidRPr="00B4585E">
              <w:rPr>
                <w:rFonts w:ascii="Times New Roman" w:hAnsi="Times New Roman"/>
                <w:b/>
                <w:sz w:val="20"/>
                <w:szCs w:val="20"/>
                <w:lang w:eastAsia="en-GB"/>
              </w:rPr>
              <w:t>wskaźników finansowych</w:t>
            </w:r>
            <w:r w:rsidRPr="00B4585E">
              <w:rPr>
                <w:rFonts w:ascii="Times New Roman" w:hAnsi="Times New Roman"/>
                <w:b/>
                <w:sz w:val="20"/>
                <w:szCs w:val="20"/>
                <w:vertAlign w:val="superscript"/>
                <w:lang w:eastAsia="en-GB"/>
              </w:rPr>
              <w:footnoteReference w:id="35"/>
            </w:r>
            <w:r w:rsidRPr="00B4585E">
              <w:rPr>
                <w:rFonts w:ascii="Times New Roman" w:hAnsi="Times New Roman"/>
                <w:sz w:val="20"/>
                <w:szCs w:val="20"/>
                <w:lang w:eastAsia="en-GB"/>
              </w:rPr>
              <w:t xml:space="preserve"> określonych w stosownym ogłoszeniu lub dokumentach zamówienia wykonawca oświadcza, że aktualna(-e) wartość(-ci) wymaganego(-ych) wskaźnika(-ów) jest (są) następująca(-e):</w:t>
            </w:r>
            <w:r w:rsidRPr="00B4585E">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14:paraId="44B6FAF1"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(określenie wymaganego wskaźnika – stosunek X do Y</w:t>
            </w:r>
            <w:r w:rsidRPr="00B4585E">
              <w:rPr>
                <w:rFonts w:ascii="Times New Roman" w:hAnsi="Times New Roman"/>
                <w:sz w:val="20"/>
                <w:szCs w:val="20"/>
                <w:vertAlign w:val="superscript"/>
                <w:lang w:eastAsia="en-GB"/>
              </w:rPr>
              <w:footnoteReference w:id="36"/>
            </w:r>
            <w:r w:rsidRPr="00B4585E">
              <w:rPr>
                <w:rFonts w:ascii="Times New Roman" w:hAnsi="Times New Roman"/>
                <w:sz w:val="20"/>
                <w:szCs w:val="20"/>
                <w:lang w:eastAsia="en-GB"/>
              </w:rPr>
              <w:t xml:space="preserve"> – oraz wartość):</w:t>
            </w:r>
            <w:r w:rsidRPr="00B4585E">
              <w:rPr>
                <w:rFonts w:ascii="Times New Roman" w:hAnsi="Times New Roman"/>
                <w:sz w:val="20"/>
                <w:szCs w:val="20"/>
                <w:lang w:eastAsia="en-GB"/>
              </w:rPr>
              <w:br/>
              <w:t>[……], [……]</w:t>
            </w:r>
            <w:r w:rsidRPr="00B4585E">
              <w:rPr>
                <w:rFonts w:ascii="Times New Roman" w:hAnsi="Times New Roman"/>
                <w:sz w:val="20"/>
                <w:szCs w:val="20"/>
                <w:vertAlign w:val="superscript"/>
                <w:lang w:eastAsia="en-GB"/>
              </w:rPr>
              <w:footnoteReference w:id="37"/>
            </w:r>
            <w:r w:rsidRPr="00B4585E">
              <w:rPr>
                <w:rFonts w:ascii="Times New Roman" w:hAnsi="Times New Roman"/>
                <w:sz w:val="20"/>
                <w:szCs w:val="20"/>
                <w:lang w:eastAsia="en-GB"/>
              </w:rPr>
              <w:br/>
            </w:r>
            <w:r w:rsidRPr="00B4585E">
              <w:rPr>
                <w:rFonts w:ascii="Times New Roman" w:hAnsi="Times New Roman"/>
                <w:i/>
                <w:sz w:val="20"/>
                <w:szCs w:val="20"/>
                <w:lang w:eastAsia="en-GB"/>
              </w:rPr>
              <w:br/>
            </w:r>
            <w:r w:rsidRPr="00B4585E">
              <w:rPr>
                <w:rFonts w:ascii="Times New Roman" w:hAnsi="Times New Roman"/>
                <w:i/>
                <w:sz w:val="20"/>
                <w:szCs w:val="20"/>
                <w:lang w:eastAsia="en-GB"/>
              </w:rPr>
              <w:br/>
            </w:r>
            <w:r w:rsidRPr="00B4585E">
              <w:rPr>
                <w:rFonts w:ascii="Times New Roman" w:hAnsi="Times New Roman"/>
                <w:sz w:val="20"/>
                <w:szCs w:val="20"/>
                <w:lang w:eastAsia="en-GB"/>
              </w:rPr>
              <w:t>(adres internetowy, wydający urząd lub organ, dokładne dane referencyjne dokumentacji): [……][……][……]</w:t>
            </w:r>
          </w:p>
        </w:tc>
      </w:tr>
      <w:tr w:rsidR="008D3212" w:rsidRPr="00B4585E" w14:paraId="74AF16B7" w14:textId="77777777" w:rsidTr="000E3C9A">
        <w:tc>
          <w:tcPr>
            <w:tcW w:w="4644" w:type="dxa"/>
            <w:shd w:val="clear" w:color="auto" w:fill="auto"/>
          </w:tcPr>
          <w:p w14:paraId="51784B3D"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5) W ramach </w:t>
            </w:r>
            <w:r w:rsidRPr="00B4585E">
              <w:rPr>
                <w:rFonts w:ascii="Times New Roman" w:hAnsi="Times New Roman"/>
                <w:b/>
                <w:sz w:val="20"/>
                <w:szCs w:val="20"/>
                <w:lang w:eastAsia="en-GB"/>
              </w:rPr>
              <w:t>ubezpieczenia z tytułu ryzyka zawodowego</w:t>
            </w:r>
            <w:r w:rsidRPr="00B4585E">
              <w:rPr>
                <w:rFonts w:ascii="Times New Roman" w:hAnsi="Times New Roman"/>
                <w:sz w:val="20"/>
                <w:szCs w:val="20"/>
                <w:lang w:eastAsia="en-GB"/>
              </w:rPr>
              <w:t xml:space="preserve"> wykonawca jest ubezpieczony na następującą kwotę:</w:t>
            </w:r>
            <w:r w:rsidRPr="00B4585E">
              <w:rPr>
                <w:rFonts w:ascii="Times New Roman" w:hAnsi="Times New Roman"/>
                <w:sz w:val="20"/>
                <w:szCs w:val="20"/>
                <w:lang w:eastAsia="en-GB"/>
              </w:rPr>
              <w:br/>
              <w:t>Jeżeli te informacje są dostępne w formie elektronicznej, proszę wskazać:</w:t>
            </w:r>
          </w:p>
        </w:tc>
        <w:tc>
          <w:tcPr>
            <w:tcW w:w="4645" w:type="dxa"/>
            <w:shd w:val="clear" w:color="auto" w:fill="auto"/>
          </w:tcPr>
          <w:p w14:paraId="0EEB51D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 waluta</w:t>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p>
        </w:tc>
      </w:tr>
      <w:tr w:rsidR="008D3212" w:rsidRPr="00B4585E" w14:paraId="4698DC39" w14:textId="77777777" w:rsidTr="000E3C9A">
        <w:tc>
          <w:tcPr>
            <w:tcW w:w="4644" w:type="dxa"/>
            <w:shd w:val="clear" w:color="auto" w:fill="auto"/>
          </w:tcPr>
          <w:p w14:paraId="7C076F7A"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6) W odniesieniu do </w:t>
            </w:r>
            <w:r w:rsidRPr="00B4585E">
              <w:rPr>
                <w:rFonts w:ascii="Times New Roman" w:hAnsi="Times New Roman"/>
                <w:b/>
                <w:sz w:val="20"/>
                <w:szCs w:val="20"/>
                <w:lang w:eastAsia="en-GB"/>
              </w:rPr>
              <w:t>innych ewentualnych wymogów ekonomicznych lub finansowych</w:t>
            </w:r>
            <w:r w:rsidRPr="00B4585E">
              <w:rPr>
                <w:rFonts w:ascii="Times New Roman" w:hAnsi="Times New Roman"/>
                <w:sz w:val="20"/>
                <w:szCs w:val="20"/>
                <w:lang w:eastAsia="en-GB"/>
              </w:rPr>
              <w:t>, które mogły zostać określone w stosownym ogłoszeniu lub dokumentach zamówienia, wykonawca oświadcza, że</w:t>
            </w:r>
            <w:r w:rsidRPr="00B4585E">
              <w:rPr>
                <w:rFonts w:ascii="Times New Roman" w:hAnsi="Times New Roman"/>
                <w:sz w:val="20"/>
                <w:szCs w:val="20"/>
                <w:lang w:eastAsia="en-GB"/>
              </w:rPr>
              <w:br/>
              <w:t xml:space="preserve">Jeżeli odnośna dokumentacja, która </w:t>
            </w:r>
            <w:r w:rsidRPr="00B4585E">
              <w:rPr>
                <w:rFonts w:ascii="Times New Roman" w:hAnsi="Times New Roman"/>
                <w:b/>
                <w:sz w:val="20"/>
                <w:szCs w:val="20"/>
                <w:lang w:eastAsia="en-GB"/>
              </w:rPr>
              <w:t>mogła</w:t>
            </w:r>
            <w:r w:rsidRPr="00B4585E">
              <w:rPr>
                <w:rFonts w:ascii="Times New Roman" w:hAnsi="Times New Roman"/>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444C850B"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p>
        </w:tc>
      </w:tr>
    </w:tbl>
    <w:p w14:paraId="71455FC1" w14:textId="77777777" w:rsidR="008D3212" w:rsidRPr="00B4585E" w:rsidRDefault="008D3212" w:rsidP="008D3212">
      <w:pPr>
        <w:keepNext/>
        <w:spacing w:before="120" w:after="360"/>
        <w:jc w:val="center"/>
        <w:rPr>
          <w:rFonts w:ascii="Times New Roman" w:hAnsi="Times New Roman"/>
          <w:smallCaps/>
          <w:sz w:val="20"/>
          <w:szCs w:val="20"/>
          <w:lang w:eastAsia="en-GB"/>
        </w:rPr>
      </w:pPr>
      <w:r w:rsidRPr="00B4585E">
        <w:rPr>
          <w:rFonts w:ascii="Times New Roman" w:hAnsi="Times New Roman"/>
          <w:smallCaps/>
          <w:sz w:val="20"/>
          <w:szCs w:val="20"/>
          <w:lang w:eastAsia="en-GB"/>
        </w:rPr>
        <w:lastRenderedPageBreak/>
        <w:t>C: Zdolność techniczna i zawodowa</w:t>
      </w:r>
    </w:p>
    <w:p w14:paraId="0D776248"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8D3212" w:rsidRPr="00B4585E" w14:paraId="24A496CB" w14:textId="77777777" w:rsidTr="000E3C9A">
        <w:tc>
          <w:tcPr>
            <w:tcW w:w="4644" w:type="dxa"/>
            <w:shd w:val="clear" w:color="auto" w:fill="auto"/>
          </w:tcPr>
          <w:p w14:paraId="38021EAD" w14:textId="77777777" w:rsidR="008D3212" w:rsidRPr="00B4585E" w:rsidRDefault="008D3212" w:rsidP="008D3212">
            <w:pPr>
              <w:spacing w:before="120" w:after="120"/>
              <w:jc w:val="both"/>
              <w:rPr>
                <w:rFonts w:ascii="Times New Roman" w:hAnsi="Times New Roman"/>
                <w:b/>
                <w:sz w:val="20"/>
                <w:szCs w:val="20"/>
                <w:lang w:eastAsia="en-GB"/>
              </w:rPr>
            </w:pPr>
            <w:bookmarkStart w:id="13" w:name="_DV_M4300"/>
            <w:bookmarkStart w:id="14" w:name="_DV_M4301"/>
            <w:bookmarkEnd w:id="13"/>
            <w:bookmarkEnd w:id="14"/>
            <w:r w:rsidRPr="00B4585E">
              <w:rPr>
                <w:rFonts w:ascii="Times New Roman" w:hAnsi="Times New Roman"/>
                <w:b/>
                <w:sz w:val="20"/>
                <w:szCs w:val="20"/>
                <w:lang w:eastAsia="en-GB"/>
              </w:rPr>
              <w:t>Zdolność techniczna i zawodowa</w:t>
            </w:r>
          </w:p>
        </w:tc>
        <w:tc>
          <w:tcPr>
            <w:tcW w:w="4645" w:type="dxa"/>
            <w:shd w:val="clear" w:color="auto" w:fill="auto"/>
          </w:tcPr>
          <w:p w14:paraId="445FA75E" w14:textId="77777777" w:rsidR="008D3212" w:rsidRPr="00B4585E" w:rsidRDefault="008D3212" w:rsidP="008D3212">
            <w:pPr>
              <w:spacing w:before="120" w:after="120"/>
              <w:jc w:val="both"/>
              <w:rPr>
                <w:rFonts w:ascii="Times New Roman" w:hAnsi="Times New Roman"/>
                <w:b/>
                <w:sz w:val="20"/>
                <w:szCs w:val="20"/>
                <w:lang w:eastAsia="en-GB"/>
              </w:rPr>
            </w:pPr>
            <w:r w:rsidRPr="00B4585E">
              <w:rPr>
                <w:rFonts w:ascii="Times New Roman" w:hAnsi="Times New Roman"/>
                <w:b/>
                <w:sz w:val="20"/>
                <w:szCs w:val="20"/>
                <w:lang w:eastAsia="en-GB"/>
              </w:rPr>
              <w:t>Odpowiedź:</w:t>
            </w:r>
          </w:p>
        </w:tc>
      </w:tr>
      <w:tr w:rsidR="008D3212" w:rsidRPr="00B4585E" w14:paraId="084F5F31" w14:textId="77777777" w:rsidTr="000E3C9A">
        <w:tc>
          <w:tcPr>
            <w:tcW w:w="4644" w:type="dxa"/>
            <w:shd w:val="clear" w:color="auto" w:fill="auto"/>
          </w:tcPr>
          <w:p w14:paraId="5939B4D3"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shd w:val="clear" w:color="auto" w:fill="FFFFFF"/>
                <w:lang w:eastAsia="en-GB"/>
              </w:rPr>
              <w:t xml:space="preserve">1a) Jedynie w odniesieniu do </w:t>
            </w:r>
            <w:r w:rsidRPr="00B4585E">
              <w:rPr>
                <w:rFonts w:ascii="Times New Roman" w:hAnsi="Times New Roman"/>
                <w:b/>
                <w:sz w:val="20"/>
                <w:szCs w:val="20"/>
                <w:shd w:val="clear" w:color="auto" w:fill="FFFFFF"/>
                <w:lang w:eastAsia="en-GB"/>
              </w:rPr>
              <w:t>zamówień publicznych na roboty budowlane</w:t>
            </w:r>
            <w:r w:rsidRPr="00B4585E">
              <w:rPr>
                <w:rFonts w:ascii="Times New Roman" w:hAnsi="Times New Roman"/>
                <w:sz w:val="20"/>
                <w:szCs w:val="20"/>
                <w:shd w:val="clear" w:color="auto" w:fill="FFFFFF"/>
                <w:lang w:eastAsia="en-GB"/>
              </w:rPr>
              <w:t>:</w:t>
            </w:r>
            <w:r w:rsidRPr="00B4585E">
              <w:rPr>
                <w:rFonts w:ascii="Times New Roman" w:hAnsi="Times New Roman"/>
                <w:sz w:val="20"/>
                <w:szCs w:val="20"/>
                <w:shd w:val="clear" w:color="auto" w:fill="BFBFBF"/>
                <w:lang w:eastAsia="en-GB"/>
              </w:rPr>
              <w:br/>
            </w:r>
            <w:r w:rsidRPr="00B4585E">
              <w:rPr>
                <w:rFonts w:ascii="Times New Roman" w:hAnsi="Times New Roman"/>
                <w:sz w:val="20"/>
                <w:szCs w:val="20"/>
                <w:lang w:eastAsia="en-GB"/>
              </w:rPr>
              <w:t>W okresie odniesienia</w:t>
            </w:r>
            <w:r w:rsidRPr="00B4585E">
              <w:rPr>
                <w:rFonts w:ascii="Times New Roman" w:hAnsi="Times New Roman"/>
                <w:sz w:val="20"/>
                <w:szCs w:val="20"/>
                <w:vertAlign w:val="superscript"/>
                <w:lang w:eastAsia="en-GB"/>
              </w:rPr>
              <w:footnoteReference w:id="38"/>
            </w:r>
            <w:r w:rsidRPr="00B4585E">
              <w:rPr>
                <w:rFonts w:ascii="Times New Roman" w:hAnsi="Times New Roman"/>
                <w:sz w:val="20"/>
                <w:szCs w:val="20"/>
                <w:lang w:eastAsia="en-GB"/>
              </w:rPr>
              <w:t xml:space="preserve"> wykonawca </w:t>
            </w:r>
            <w:r w:rsidRPr="00B4585E">
              <w:rPr>
                <w:rFonts w:ascii="Times New Roman" w:hAnsi="Times New Roman"/>
                <w:b/>
                <w:sz w:val="20"/>
                <w:szCs w:val="20"/>
                <w:lang w:eastAsia="en-GB"/>
              </w:rPr>
              <w:t>wykonał następujące roboty budowlane określonego rodzaju</w:t>
            </w:r>
            <w:r w:rsidRPr="00B4585E">
              <w:rPr>
                <w:rFonts w:ascii="Times New Roman" w:hAnsi="Times New Roman"/>
                <w:sz w:val="20"/>
                <w:szCs w:val="20"/>
                <w:lang w:eastAsia="en-GB"/>
              </w:rPr>
              <w:t xml:space="preserve">: </w:t>
            </w:r>
            <w:r w:rsidRPr="00B4585E">
              <w:rPr>
                <w:rFonts w:ascii="Times New Roman" w:hAnsi="Times New Roman"/>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5DADCA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Liczba lat (okres ten został wskazany w stosownym ogłoszeniu lub dokumentach zamówienia): […]</w:t>
            </w:r>
            <w:r w:rsidRPr="00B4585E">
              <w:rPr>
                <w:rFonts w:ascii="Times New Roman" w:hAnsi="Times New Roman"/>
                <w:sz w:val="20"/>
                <w:szCs w:val="20"/>
                <w:lang w:eastAsia="en-GB"/>
              </w:rPr>
              <w:br/>
              <w:t>Roboty budowlane: [……]</w:t>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p>
        </w:tc>
      </w:tr>
      <w:tr w:rsidR="008D3212" w:rsidRPr="00B4585E" w14:paraId="01198B14" w14:textId="77777777" w:rsidTr="000E3C9A">
        <w:tc>
          <w:tcPr>
            <w:tcW w:w="4644" w:type="dxa"/>
            <w:shd w:val="clear" w:color="auto" w:fill="auto"/>
          </w:tcPr>
          <w:p w14:paraId="68038595" w14:textId="77777777" w:rsidR="008D3212" w:rsidRPr="00B4585E" w:rsidRDefault="008D3212" w:rsidP="008D3212">
            <w:pPr>
              <w:spacing w:before="120" w:after="120"/>
              <w:rPr>
                <w:rFonts w:ascii="Times New Roman" w:hAnsi="Times New Roman"/>
                <w:sz w:val="20"/>
                <w:szCs w:val="20"/>
                <w:shd w:val="clear" w:color="auto" w:fill="BFBFBF"/>
                <w:lang w:eastAsia="en-GB"/>
              </w:rPr>
            </w:pPr>
            <w:r w:rsidRPr="00B4585E">
              <w:rPr>
                <w:rFonts w:ascii="Times New Roman" w:hAnsi="Times New Roman"/>
                <w:sz w:val="20"/>
                <w:szCs w:val="20"/>
                <w:shd w:val="clear" w:color="auto" w:fill="FFFFFF"/>
                <w:lang w:eastAsia="en-GB"/>
              </w:rPr>
              <w:t xml:space="preserve">1b) Jedynie w odniesieniu do </w:t>
            </w:r>
            <w:r w:rsidRPr="00B4585E">
              <w:rPr>
                <w:rFonts w:ascii="Times New Roman" w:hAnsi="Times New Roman"/>
                <w:b/>
                <w:sz w:val="20"/>
                <w:szCs w:val="20"/>
                <w:shd w:val="clear" w:color="auto" w:fill="FFFFFF"/>
                <w:lang w:eastAsia="en-GB"/>
              </w:rPr>
              <w:t>zamówień publicznych na dostawy i zamówień publicznych na usługi</w:t>
            </w:r>
            <w:r w:rsidRPr="00B4585E">
              <w:rPr>
                <w:rFonts w:ascii="Times New Roman" w:hAnsi="Times New Roman"/>
                <w:sz w:val="20"/>
                <w:szCs w:val="20"/>
                <w:shd w:val="clear" w:color="auto" w:fill="FFFFFF"/>
                <w:lang w:eastAsia="en-GB"/>
              </w:rPr>
              <w:t>:</w:t>
            </w:r>
            <w:r w:rsidRPr="00B4585E">
              <w:rPr>
                <w:rFonts w:ascii="Times New Roman" w:hAnsi="Times New Roman"/>
                <w:sz w:val="20"/>
                <w:szCs w:val="20"/>
                <w:shd w:val="clear" w:color="auto" w:fill="BFBFBF"/>
                <w:lang w:eastAsia="en-GB"/>
              </w:rPr>
              <w:br/>
            </w:r>
            <w:r w:rsidRPr="00B4585E">
              <w:rPr>
                <w:rFonts w:ascii="Times New Roman" w:hAnsi="Times New Roman"/>
                <w:sz w:val="20"/>
                <w:szCs w:val="20"/>
                <w:lang w:eastAsia="en-GB"/>
              </w:rPr>
              <w:t>W okresie odniesienia</w:t>
            </w:r>
            <w:r w:rsidRPr="00B4585E">
              <w:rPr>
                <w:rFonts w:ascii="Times New Roman" w:hAnsi="Times New Roman"/>
                <w:sz w:val="20"/>
                <w:szCs w:val="20"/>
                <w:vertAlign w:val="superscript"/>
                <w:lang w:eastAsia="en-GB"/>
              </w:rPr>
              <w:footnoteReference w:id="39"/>
            </w:r>
            <w:r w:rsidRPr="00B4585E">
              <w:rPr>
                <w:rFonts w:ascii="Times New Roman" w:hAnsi="Times New Roman"/>
                <w:sz w:val="20"/>
                <w:szCs w:val="20"/>
                <w:lang w:eastAsia="en-GB"/>
              </w:rPr>
              <w:t xml:space="preserve"> wykonawca </w:t>
            </w:r>
            <w:r w:rsidRPr="00B4585E">
              <w:rPr>
                <w:rFonts w:ascii="Times New Roman" w:hAnsi="Times New Roman"/>
                <w:b/>
                <w:sz w:val="20"/>
                <w:szCs w:val="20"/>
                <w:lang w:eastAsia="en-GB"/>
              </w:rPr>
              <w:t>zrealizował następujące główne dostawy określonego rodzaju lub wyświadczył następujące główne usługi określonego rodzaju</w:t>
            </w:r>
            <w:r w:rsidRPr="00B4585E">
              <w:rPr>
                <w:rFonts w:ascii="Times New Roman" w:hAnsi="Times New Roman"/>
                <w:sz w:val="20"/>
                <w:szCs w:val="20"/>
                <w:lang w:eastAsia="en-GB"/>
              </w:rPr>
              <w:t>:</w:t>
            </w:r>
            <w:r w:rsidRPr="00B4585E">
              <w:rPr>
                <w:rFonts w:ascii="Times New Roman" w:hAnsi="Times New Roman"/>
                <w:b/>
                <w:sz w:val="20"/>
                <w:szCs w:val="20"/>
                <w:lang w:eastAsia="en-GB"/>
              </w:rPr>
              <w:t xml:space="preserve"> </w:t>
            </w:r>
            <w:r w:rsidRPr="00B4585E">
              <w:rPr>
                <w:rFonts w:ascii="Times New Roman" w:hAnsi="Times New Roman"/>
                <w:sz w:val="20"/>
                <w:szCs w:val="20"/>
                <w:lang w:eastAsia="en-GB"/>
              </w:rPr>
              <w:t>Przy sporządzaniu wykazu proszę podać kwoty, daty i odbiorców, zarówno publicznych, jak i prywatnych</w:t>
            </w:r>
            <w:r w:rsidRPr="00B4585E">
              <w:rPr>
                <w:rFonts w:ascii="Times New Roman" w:hAnsi="Times New Roman"/>
                <w:sz w:val="20"/>
                <w:szCs w:val="20"/>
                <w:vertAlign w:val="superscript"/>
                <w:lang w:eastAsia="en-GB"/>
              </w:rPr>
              <w:footnoteReference w:id="40"/>
            </w:r>
            <w:r w:rsidRPr="00B4585E">
              <w:rPr>
                <w:rFonts w:ascii="Times New Roman" w:hAnsi="Times New Roman"/>
                <w:sz w:val="20"/>
                <w:szCs w:val="20"/>
                <w:lang w:eastAsia="en-GB"/>
              </w:rPr>
              <w:t>:</w:t>
            </w:r>
          </w:p>
        </w:tc>
        <w:tc>
          <w:tcPr>
            <w:tcW w:w="4645" w:type="dxa"/>
            <w:shd w:val="clear" w:color="auto" w:fill="auto"/>
          </w:tcPr>
          <w:p w14:paraId="6A289A7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D3212" w:rsidRPr="00B4585E" w14:paraId="71418B42" w14:textId="77777777" w:rsidTr="000E3C9A">
              <w:tc>
                <w:tcPr>
                  <w:tcW w:w="1336" w:type="dxa"/>
                  <w:shd w:val="clear" w:color="auto" w:fill="auto"/>
                </w:tcPr>
                <w:p w14:paraId="32BAB24E"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Opis</w:t>
                  </w:r>
                </w:p>
              </w:tc>
              <w:tc>
                <w:tcPr>
                  <w:tcW w:w="936" w:type="dxa"/>
                  <w:shd w:val="clear" w:color="auto" w:fill="auto"/>
                </w:tcPr>
                <w:p w14:paraId="3F57237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Kwoty</w:t>
                  </w:r>
                </w:p>
              </w:tc>
              <w:tc>
                <w:tcPr>
                  <w:tcW w:w="724" w:type="dxa"/>
                  <w:shd w:val="clear" w:color="auto" w:fill="auto"/>
                </w:tcPr>
                <w:p w14:paraId="0CF870DD"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Daty</w:t>
                  </w:r>
                </w:p>
              </w:tc>
              <w:tc>
                <w:tcPr>
                  <w:tcW w:w="1149" w:type="dxa"/>
                  <w:shd w:val="clear" w:color="auto" w:fill="auto"/>
                </w:tcPr>
                <w:p w14:paraId="320E7F97"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Odbiorcy</w:t>
                  </w:r>
                </w:p>
              </w:tc>
            </w:tr>
            <w:tr w:rsidR="008D3212" w:rsidRPr="00B4585E" w14:paraId="23E7C9DA" w14:textId="77777777" w:rsidTr="000E3C9A">
              <w:tc>
                <w:tcPr>
                  <w:tcW w:w="1336" w:type="dxa"/>
                  <w:shd w:val="clear" w:color="auto" w:fill="auto"/>
                </w:tcPr>
                <w:p w14:paraId="7A886726" w14:textId="77777777" w:rsidR="008D3212" w:rsidRPr="00B4585E" w:rsidRDefault="008D3212" w:rsidP="008D3212">
                  <w:pPr>
                    <w:spacing w:before="120" w:after="120"/>
                    <w:jc w:val="both"/>
                    <w:rPr>
                      <w:rFonts w:ascii="Times New Roman" w:hAnsi="Times New Roman"/>
                      <w:sz w:val="20"/>
                      <w:szCs w:val="20"/>
                      <w:lang w:eastAsia="en-GB"/>
                    </w:rPr>
                  </w:pPr>
                </w:p>
              </w:tc>
              <w:tc>
                <w:tcPr>
                  <w:tcW w:w="936" w:type="dxa"/>
                  <w:shd w:val="clear" w:color="auto" w:fill="auto"/>
                </w:tcPr>
                <w:p w14:paraId="5DEA0687" w14:textId="77777777" w:rsidR="008D3212" w:rsidRPr="00B4585E" w:rsidRDefault="008D3212" w:rsidP="008D3212">
                  <w:pPr>
                    <w:spacing w:before="120" w:after="120"/>
                    <w:jc w:val="both"/>
                    <w:rPr>
                      <w:rFonts w:ascii="Times New Roman" w:hAnsi="Times New Roman"/>
                      <w:sz w:val="20"/>
                      <w:szCs w:val="20"/>
                      <w:lang w:eastAsia="en-GB"/>
                    </w:rPr>
                  </w:pPr>
                </w:p>
              </w:tc>
              <w:tc>
                <w:tcPr>
                  <w:tcW w:w="724" w:type="dxa"/>
                  <w:shd w:val="clear" w:color="auto" w:fill="auto"/>
                </w:tcPr>
                <w:p w14:paraId="76094E45" w14:textId="77777777" w:rsidR="008D3212" w:rsidRPr="00B4585E" w:rsidRDefault="008D3212" w:rsidP="008D3212">
                  <w:pPr>
                    <w:spacing w:before="120" w:after="120"/>
                    <w:jc w:val="both"/>
                    <w:rPr>
                      <w:rFonts w:ascii="Times New Roman" w:hAnsi="Times New Roman"/>
                      <w:sz w:val="20"/>
                      <w:szCs w:val="20"/>
                      <w:lang w:eastAsia="en-GB"/>
                    </w:rPr>
                  </w:pPr>
                </w:p>
              </w:tc>
              <w:tc>
                <w:tcPr>
                  <w:tcW w:w="1149" w:type="dxa"/>
                  <w:shd w:val="clear" w:color="auto" w:fill="auto"/>
                </w:tcPr>
                <w:p w14:paraId="5E0C961D" w14:textId="77777777" w:rsidR="008D3212" w:rsidRPr="00B4585E" w:rsidRDefault="008D3212" w:rsidP="008D3212">
                  <w:pPr>
                    <w:spacing w:before="120" w:after="120"/>
                    <w:jc w:val="both"/>
                    <w:rPr>
                      <w:rFonts w:ascii="Times New Roman" w:hAnsi="Times New Roman"/>
                      <w:sz w:val="20"/>
                      <w:szCs w:val="20"/>
                      <w:lang w:eastAsia="en-GB"/>
                    </w:rPr>
                  </w:pPr>
                </w:p>
              </w:tc>
            </w:tr>
          </w:tbl>
          <w:p w14:paraId="0E377894" w14:textId="77777777" w:rsidR="008D3212" w:rsidRPr="00B4585E" w:rsidRDefault="008D3212" w:rsidP="008D3212">
            <w:pPr>
              <w:spacing w:before="120" w:after="120"/>
              <w:jc w:val="both"/>
              <w:rPr>
                <w:rFonts w:ascii="Times New Roman" w:hAnsi="Times New Roman"/>
                <w:sz w:val="20"/>
                <w:szCs w:val="20"/>
                <w:lang w:eastAsia="en-GB"/>
              </w:rPr>
            </w:pPr>
          </w:p>
        </w:tc>
      </w:tr>
      <w:tr w:rsidR="008D3212" w:rsidRPr="00B4585E" w14:paraId="2971A589" w14:textId="77777777" w:rsidTr="000E3C9A">
        <w:tc>
          <w:tcPr>
            <w:tcW w:w="4644" w:type="dxa"/>
            <w:shd w:val="clear" w:color="auto" w:fill="auto"/>
          </w:tcPr>
          <w:p w14:paraId="4BF9326A" w14:textId="77777777" w:rsidR="008D3212" w:rsidRPr="00B4585E" w:rsidRDefault="008D3212" w:rsidP="008D3212">
            <w:pPr>
              <w:spacing w:before="120" w:after="120"/>
              <w:jc w:val="both"/>
              <w:rPr>
                <w:rFonts w:ascii="Times New Roman" w:hAnsi="Times New Roman"/>
                <w:sz w:val="20"/>
                <w:szCs w:val="20"/>
                <w:shd w:val="clear" w:color="auto" w:fill="BFBFBF"/>
                <w:lang w:eastAsia="en-GB"/>
              </w:rPr>
            </w:pPr>
            <w:r w:rsidRPr="00B4585E">
              <w:rPr>
                <w:rFonts w:ascii="Times New Roman" w:hAnsi="Times New Roman"/>
                <w:sz w:val="20"/>
                <w:szCs w:val="20"/>
                <w:lang w:eastAsia="en-GB"/>
              </w:rPr>
              <w:t xml:space="preserve">2) Może skorzystać z usług następujących </w:t>
            </w:r>
            <w:r w:rsidRPr="00B4585E">
              <w:rPr>
                <w:rFonts w:ascii="Times New Roman" w:hAnsi="Times New Roman"/>
                <w:b/>
                <w:sz w:val="20"/>
                <w:szCs w:val="20"/>
                <w:lang w:eastAsia="en-GB"/>
              </w:rPr>
              <w:t>pracowników technicznych lub służb technicznych</w:t>
            </w:r>
            <w:r w:rsidRPr="00B4585E">
              <w:rPr>
                <w:rFonts w:ascii="Times New Roman" w:hAnsi="Times New Roman"/>
                <w:b/>
                <w:sz w:val="20"/>
                <w:szCs w:val="20"/>
                <w:vertAlign w:val="superscript"/>
                <w:lang w:eastAsia="en-GB"/>
              </w:rPr>
              <w:footnoteReference w:id="41"/>
            </w:r>
            <w:r w:rsidRPr="00B4585E">
              <w:rPr>
                <w:rFonts w:ascii="Times New Roman" w:hAnsi="Times New Roman"/>
                <w:sz w:val="20"/>
                <w:szCs w:val="20"/>
                <w:lang w:eastAsia="en-GB"/>
              </w:rPr>
              <w:t>, w szczególności tych odpowiedzialnych za kontrolę jakości:</w:t>
            </w:r>
            <w:r w:rsidRPr="00B4585E">
              <w:rPr>
                <w:rFonts w:ascii="Times New Roman" w:hAnsi="Times New Roman"/>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20FF689"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p>
        </w:tc>
      </w:tr>
      <w:tr w:rsidR="008D3212" w:rsidRPr="00B4585E" w14:paraId="44EED316" w14:textId="77777777" w:rsidTr="000E3C9A">
        <w:tc>
          <w:tcPr>
            <w:tcW w:w="4644" w:type="dxa"/>
            <w:shd w:val="clear" w:color="auto" w:fill="auto"/>
          </w:tcPr>
          <w:p w14:paraId="07E8425A"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3) Korzysta z następujących </w:t>
            </w:r>
            <w:r w:rsidRPr="00B4585E">
              <w:rPr>
                <w:rFonts w:ascii="Times New Roman" w:hAnsi="Times New Roman"/>
                <w:b/>
                <w:sz w:val="20"/>
                <w:szCs w:val="20"/>
                <w:lang w:eastAsia="en-GB"/>
              </w:rPr>
              <w:t>urządzeń technicznych oraz środków w celu zapewnienia jakości</w:t>
            </w:r>
            <w:r w:rsidRPr="00B4585E">
              <w:rPr>
                <w:rFonts w:ascii="Times New Roman" w:hAnsi="Times New Roman"/>
                <w:sz w:val="20"/>
                <w:szCs w:val="20"/>
                <w:lang w:eastAsia="en-GB"/>
              </w:rPr>
              <w:t xml:space="preserve">, a jego </w:t>
            </w:r>
            <w:r w:rsidRPr="00B4585E">
              <w:rPr>
                <w:rFonts w:ascii="Times New Roman" w:hAnsi="Times New Roman"/>
                <w:b/>
                <w:sz w:val="20"/>
                <w:szCs w:val="20"/>
                <w:lang w:eastAsia="en-GB"/>
              </w:rPr>
              <w:t>zaplecze naukowo-badawcze</w:t>
            </w:r>
            <w:r w:rsidRPr="00B4585E">
              <w:rPr>
                <w:rFonts w:ascii="Times New Roman" w:hAnsi="Times New Roman"/>
                <w:sz w:val="20"/>
                <w:szCs w:val="20"/>
                <w:lang w:eastAsia="en-GB"/>
              </w:rPr>
              <w:t xml:space="preserve"> jest następujące: </w:t>
            </w:r>
          </w:p>
        </w:tc>
        <w:tc>
          <w:tcPr>
            <w:tcW w:w="4645" w:type="dxa"/>
            <w:shd w:val="clear" w:color="auto" w:fill="auto"/>
          </w:tcPr>
          <w:p w14:paraId="74463868"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2F7448BB" w14:textId="77777777" w:rsidTr="000E3C9A">
        <w:tc>
          <w:tcPr>
            <w:tcW w:w="4644" w:type="dxa"/>
            <w:shd w:val="clear" w:color="auto" w:fill="auto"/>
          </w:tcPr>
          <w:p w14:paraId="1924BCA6"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 xml:space="preserve">4) Podczas realizacji zamówienia będzie mógł stosować następujące systemy </w:t>
            </w:r>
            <w:r w:rsidRPr="00B4585E">
              <w:rPr>
                <w:rFonts w:ascii="Times New Roman" w:hAnsi="Times New Roman"/>
                <w:b/>
                <w:sz w:val="20"/>
                <w:szCs w:val="20"/>
                <w:lang w:eastAsia="en-GB"/>
              </w:rPr>
              <w:t>zarządzania łańcuchem dostaw</w:t>
            </w:r>
            <w:r w:rsidRPr="00B4585E">
              <w:rPr>
                <w:rFonts w:ascii="Times New Roman" w:hAnsi="Times New Roman"/>
                <w:sz w:val="20"/>
                <w:szCs w:val="20"/>
                <w:lang w:eastAsia="en-GB"/>
              </w:rPr>
              <w:t xml:space="preserve"> i śledzenia łańcucha dostaw:</w:t>
            </w:r>
          </w:p>
        </w:tc>
        <w:tc>
          <w:tcPr>
            <w:tcW w:w="4645" w:type="dxa"/>
            <w:shd w:val="clear" w:color="auto" w:fill="auto"/>
          </w:tcPr>
          <w:p w14:paraId="3165F4FD"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62578E67" w14:textId="77777777" w:rsidTr="000E3C9A">
        <w:tc>
          <w:tcPr>
            <w:tcW w:w="4644" w:type="dxa"/>
            <w:shd w:val="clear" w:color="auto" w:fill="auto"/>
          </w:tcPr>
          <w:p w14:paraId="1B16F7F7"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shd w:val="clear" w:color="auto" w:fill="FFFFFF"/>
                <w:lang w:eastAsia="en-GB"/>
              </w:rPr>
              <w:t>5)</w:t>
            </w:r>
            <w:r w:rsidRPr="00B4585E">
              <w:rPr>
                <w:rFonts w:ascii="Times New Roman" w:hAnsi="Times New Roman"/>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B4585E">
              <w:rPr>
                <w:rFonts w:ascii="Times New Roman" w:hAnsi="Times New Roman"/>
                <w:b/>
                <w:sz w:val="20"/>
                <w:szCs w:val="20"/>
                <w:shd w:val="clear" w:color="auto" w:fill="BFBFBF"/>
                <w:lang w:eastAsia="en-GB"/>
              </w:rPr>
              <w:br/>
            </w:r>
            <w:r w:rsidRPr="00B4585E">
              <w:rPr>
                <w:rFonts w:ascii="Times New Roman" w:hAnsi="Times New Roman"/>
                <w:sz w:val="20"/>
                <w:szCs w:val="20"/>
                <w:lang w:eastAsia="en-GB"/>
              </w:rPr>
              <w:t xml:space="preserve">Czy wykonawca </w:t>
            </w:r>
            <w:r w:rsidRPr="00B4585E">
              <w:rPr>
                <w:rFonts w:ascii="Times New Roman" w:hAnsi="Times New Roman"/>
                <w:b/>
                <w:sz w:val="20"/>
                <w:szCs w:val="20"/>
                <w:lang w:eastAsia="en-GB"/>
              </w:rPr>
              <w:t>zezwoli</w:t>
            </w:r>
            <w:r w:rsidRPr="00B4585E">
              <w:rPr>
                <w:rFonts w:ascii="Times New Roman" w:hAnsi="Times New Roman"/>
                <w:sz w:val="20"/>
                <w:szCs w:val="20"/>
                <w:lang w:eastAsia="en-GB"/>
              </w:rPr>
              <w:t xml:space="preserve"> na przeprowadzenie </w:t>
            </w:r>
            <w:r w:rsidRPr="00B4585E">
              <w:rPr>
                <w:rFonts w:ascii="Times New Roman" w:hAnsi="Times New Roman"/>
                <w:b/>
                <w:sz w:val="20"/>
                <w:szCs w:val="20"/>
                <w:lang w:eastAsia="en-GB"/>
              </w:rPr>
              <w:lastRenderedPageBreak/>
              <w:t>kontroli</w:t>
            </w:r>
            <w:r w:rsidRPr="00B4585E">
              <w:rPr>
                <w:rFonts w:ascii="Times New Roman" w:hAnsi="Times New Roman"/>
                <w:b/>
                <w:sz w:val="20"/>
                <w:szCs w:val="20"/>
                <w:vertAlign w:val="superscript"/>
                <w:lang w:eastAsia="en-GB"/>
              </w:rPr>
              <w:footnoteReference w:id="42"/>
            </w:r>
            <w:r w:rsidRPr="00B4585E">
              <w:rPr>
                <w:rFonts w:ascii="Times New Roman" w:hAnsi="Times New Roman"/>
                <w:sz w:val="20"/>
                <w:szCs w:val="20"/>
                <w:lang w:eastAsia="en-GB"/>
              </w:rPr>
              <w:t xml:space="preserve"> swoich </w:t>
            </w:r>
            <w:r w:rsidRPr="00B4585E">
              <w:rPr>
                <w:rFonts w:ascii="Times New Roman" w:hAnsi="Times New Roman"/>
                <w:b/>
                <w:sz w:val="20"/>
                <w:szCs w:val="20"/>
                <w:lang w:eastAsia="en-GB"/>
              </w:rPr>
              <w:t>zdolności produkcyjnych</w:t>
            </w:r>
            <w:r w:rsidRPr="00B4585E">
              <w:rPr>
                <w:rFonts w:ascii="Times New Roman" w:hAnsi="Times New Roman"/>
                <w:sz w:val="20"/>
                <w:szCs w:val="20"/>
                <w:lang w:eastAsia="en-GB"/>
              </w:rPr>
              <w:t xml:space="preserve"> lub </w:t>
            </w:r>
            <w:r w:rsidRPr="00B4585E">
              <w:rPr>
                <w:rFonts w:ascii="Times New Roman" w:hAnsi="Times New Roman"/>
                <w:b/>
                <w:sz w:val="20"/>
                <w:szCs w:val="20"/>
                <w:lang w:eastAsia="en-GB"/>
              </w:rPr>
              <w:t>zdolności technicznych</w:t>
            </w:r>
            <w:r w:rsidRPr="00B4585E">
              <w:rPr>
                <w:rFonts w:ascii="Times New Roman" w:hAnsi="Times New Roman"/>
                <w:sz w:val="20"/>
                <w:szCs w:val="20"/>
                <w:lang w:eastAsia="en-GB"/>
              </w:rPr>
              <w:t xml:space="preserve">, a w razie konieczności także dostępnych mu </w:t>
            </w:r>
            <w:r w:rsidRPr="00B4585E">
              <w:rPr>
                <w:rFonts w:ascii="Times New Roman" w:hAnsi="Times New Roman"/>
                <w:b/>
                <w:sz w:val="20"/>
                <w:szCs w:val="20"/>
                <w:lang w:eastAsia="en-GB"/>
              </w:rPr>
              <w:t>środków naukowych i badawczych</w:t>
            </w:r>
            <w:r w:rsidRPr="00B4585E">
              <w:rPr>
                <w:rFonts w:ascii="Times New Roman" w:hAnsi="Times New Roman"/>
                <w:sz w:val="20"/>
                <w:szCs w:val="20"/>
                <w:lang w:eastAsia="en-GB"/>
              </w:rPr>
              <w:t xml:space="preserve">, jak również </w:t>
            </w:r>
            <w:r w:rsidRPr="00B4585E">
              <w:rPr>
                <w:rFonts w:ascii="Times New Roman" w:hAnsi="Times New Roman"/>
                <w:b/>
                <w:sz w:val="20"/>
                <w:szCs w:val="20"/>
                <w:lang w:eastAsia="en-GB"/>
              </w:rPr>
              <w:t>środków kontroli jakości</w:t>
            </w:r>
            <w:r w:rsidRPr="00B4585E">
              <w:rPr>
                <w:rFonts w:ascii="Times New Roman" w:hAnsi="Times New Roman"/>
                <w:sz w:val="20"/>
                <w:szCs w:val="20"/>
                <w:lang w:eastAsia="en-GB"/>
              </w:rPr>
              <w:t>?</w:t>
            </w:r>
          </w:p>
        </w:tc>
        <w:tc>
          <w:tcPr>
            <w:tcW w:w="4645" w:type="dxa"/>
            <w:shd w:val="clear" w:color="auto" w:fill="auto"/>
          </w:tcPr>
          <w:p w14:paraId="5B3383E3" w14:textId="77777777" w:rsidR="008D3212" w:rsidRPr="00B4585E" w:rsidRDefault="008D3212" w:rsidP="008D3212">
            <w:pPr>
              <w:spacing w:before="120" w:after="120"/>
              <w:jc w:val="both"/>
              <w:rPr>
                <w:rFonts w:ascii="Times New Roman" w:hAnsi="Times New Roman"/>
                <w:sz w:val="20"/>
                <w:szCs w:val="20"/>
                <w:lang w:eastAsia="en-GB"/>
              </w:rPr>
            </w:pPr>
            <w:r w:rsidRPr="00B4585E">
              <w:rPr>
                <w:rFonts w:ascii="Times New Roman" w:hAnsi="Times New Roman"/>
                <w:sz w:val="20"/>
                <w:szCs w:val="20"/>
                <w:lang w:eastAsia="en-GB"/>
              </w:rPr>
              <w:lastRenderedPageBreak/>
              <w:br/>
            </w:r>
            <w:r w:rsidRPr="00B4585E">
              <w:rPr>
                <w:rFonts w:ascii="Times New Roman" w:hAnsi="Times New Roman"/>
                <w:sz w:val="20"/>
                <w:szCs w:val="20"/>
                <w:lang w:eastAsia="en-GB"/>
              </w:rPr>
              <w:br/>
            </w:r>
            <w:r w:rsidRPr="00B4585E">
              <w:rPr>
                <w:rFonts w:ascii="Times New Roman" w:hAnsi="Times New Roman"/>
                <w:sz w:val="20"/>
                <w:szCs w:val="20"/>
                <w:lang w:eastAsia="en-GB"/>
              </w:rPr>
              <w:br/>
              <w:t>[] Tak [] Nie</w:t>
            </w:r>
          </w:p>
        </w:tc>
      </w:tr>
      <w:tr w:rsidR="008D3212" w:rsidRPr="00B4585E" w14:paraId="3DAE6A0D" w14:textId="77777777" w:rsidTr="000E3C9A">
        <w:tc>
          <w:tcPr>
            <w:tcW w:w="4644" w:type="dxa"/>
            <w:shd w:val="clear" w:color="auto" w:fill="auto"/>
          </w:tcPr>
          <w:p w14:paraId="53FEF7AF" w14:textId="77777777" w:rsidR="008D3212" w:rsidRPr="00B4585E" w:rsidRDefault="008D3212" w:rsidP="008D3212">
            <w:pPr>
              <w:spacing w:before="120" w:after="120"/>
              <w:rPr>
                <w:rFonts w:ascii="Times New Roman" w:hAnsi="Times New Roman"/>
                <w:b/>
                <w:sz w:val="20"/>
                <w:szCs w:val="20"/>
                <w:shd w:val="clear" w:color="auto" w:fill="BFBFBF"/>
                <w:lang w:eastAsia="en-GB"/>
              </w:rPr>
            </w:pPr>
            <w:r w:rsidRPr="00B4585E">
              <w:rPr>
                <w:rFonts w:ascii="Times New Roman" w:hAnsi="Times New Roman"/>
                <w:sz w:val="20"/>
                <w:szCs w:val="20"/>
                <w:lang w:eastAsia="en-GB"/>
              </w:rPr>
              <w:lastRenderedPageBreak/>
              <w:t xml:space="preserve">6) Następującym </w:t>
            </w:r>
            <w:r w:rsidRPr="00B4585E">
              <w:rPr>
                <w:rFonts w:ascii="Times New Roman" w:hAnsi="Times New Roman"/>
                <w:b/>
                <w:sz w:val="20"/>
                <w:szCs w:val="20"/>
                <w:lang w:eastAsia="en-GB"/>
              </w:rPr>
              <w:t>wykształceniem i kwalifikacjami zawodowymi</w:t>
            </w:r>
            <w:r w:rsidRPr="00B4585E">
              <w:rPr>
                <w:rFonts w:ascii="Times New Roman" w:hAnsi="Times New Roman"/>
                <w:sz w:val="20"/>
                <w:szCs w:val="20"/>
                <w:lang w:eastAsia="en-GB"/>
              </w:rPr>
              <w:t xml:space="preserve"> legitymuje się:</w:t>
            </w:r>
            <w:r w:rsidRPr="00B4585E">
              <w:rPr>
                <w:rFonts w:ascii="Times New Roman" w:hAnsi="Times New Roman"/>
                <w:sz w:val="20"/>
                <w:szCs w:val="20"/>
                <w:lang w:eastAsia="en-GB"/>
              </w:rPr>
              <w:br/>
              <w:t>a) sam usługodawca lub wykonawca:</w:t>
            </w:r>
            <w:r w:rsidRPr="00B4585E">
              <w:rPr>
                <w:rFonts w:ascii="Times New Roman" w:hAnsi="Times New Roman"/>
                <w:sz w:val="20"/>
                <w:szCs w:val="20"/>
                <w:lang w:eastAsia="en-GB"/>
              </w:rPr>
              <w:br/>
            </w:r>
            <w:r w:rsidRPr="00B4585E">
              <w:rPr>
                <w:rFonts w:ascii="Times New Roman" w:hAnsi="Times New Roman"/>
                <w:b/>
                <w:sz w:val="20"/>
                <w:szCs w:val="20"/>
                <w:lang w:eastAsia="en-GB"/>
              </w:rPr>
              <w:t>lub</w:t>
            </w:r>
            <w:r w:rsidRPr="00B4585E">
              <w:rPr>
                <w:rFonts w:ascii="Times New Roman" w:hAnsi="Times New Roman"/>
                <w:sz w:val="20"/>
                <w:szCs w:val="20"/>
                <w:lang w:eastAsia="en-GB"/>
              </w:rPr>
              <w:t xml:space="preserve"> (w zależności od wymogów określonych w stosownym ogłoszeniu lub dokumentach zamówienia):</w:t>
            </w:r>
            <w:r w:rsidRPr="00B4585E">
              <w:rPr>
                <w:rFonts w:ascii="Times New Roman" w:hAnsi="Times New Roman"/>
                <w:sz w:val="20"/>
                <w:szCs w:val="20"/>
                <w:lang w:eastAsia="en-GB"/>
              </w:rPr>
              <w:br/>
              <w:t>b) jego kadra kierownicza:</w:t>
            </w:r>
          </w:p>
        </w:tc>
        <w:tc>
          <w:tcPr>
            <w:tcW w:w="4645" w:type="dxa"/>
            <w:shd w:val="clear" w:color="auto" w:fill="auto"/>
          </w:tcPr>
          <w:p w14:paraId="7770CE7C"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r>
            <w:r w:rsidRPr="00B4585E">
              <w:rPr>
                <w:rFonts w:ascii="Times New Roman" w:hAnsi="Times New Roman"/>
                <w:sz w:val="20"/>
                <w:szCs w:val="20"/>
                <w:lang w:eastAsia="en-GB"/>
              </w:rPr>
              <w:br/>
              <w:t>a) [……]</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b) [……]</w:t>
            </w:r>
          </w:p>
        </w:tc>
      </w:tr>
      <w:tr w:rsidR="008D3212" w:rsidRPr="00B4585E" w14:paraId="6DA0BA7E" w14:textId="77777777" w:rsidTr="000E3C9A">
        <w:tc>
          <w:tcPr>
            <w:tcW w:w="4644" w:type="dxa"/>
            <w:shd w:val="clear" w:color="auto" w:fill="auto"/>
          </w:tcPr>
          <w:p w14:paraId="67274A10"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7) Podczas realizacji zamówienia wykonawca będzie mógł stosować następujące </w:t>
            </w:r>
            <w:r w:rsidRPr="00B4585E">
              <w:rPr>
                <w:rFonts w:ascii="Times New Roman" w:hAnsi="Times New Roman"/>
                <w:b/>
                <w:sz w:val="20"/>
                <w:szCs w:val="20"/>
                <w:lang w:eastAsia="en-GB"/>
              </w:rPr>
              <w:t>środki zarządzania środowiskowego</w:t>
            </w:r>
            <w:r w:rsidRPr="00B4585E">
              <w:rPr>
                <w:rFonts w:ascii="Times New Roman" w:hAnsi="Times New Roman"/>
                <w:sz w:val="20"/>
                <w:szCs w:val="20"/>
                <w:lang w:eastAsia="en-GB"/>
              </w:rPr>
              <w:t>:</w:t>
            </w:r>
          </w:p>
        </w:tc>
        <w:tc>
          <w:tcPr>
            <w:tcW w:w="4645" w:type="dxa"/>
            <w:shd w:val="clear" w:color="auto" w:fill="auto"/>
          </w:tcPr>
          <w:p w14:paraId="695143BE"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3859C1EE" w14:textId="77777777" w:rsidTr="000E3C9A">
        <w:tc>
          <w:tcPr>
            <w:tcW w:w="4644" w:type="dxa"/>
            <w:shd w:val="clear" w:color="auto" w:fill="auto"/>
          </w:tcPr>
          <w:p w14:paraId="4A1F783F"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8) Wielkość </w:t>
            </w:r>
            <w:r w:rsidRPr="00B4585E">
              <w:rPr>
                <w:rFonts w:ascii="Times New Roman" w:hAnsi="Times New Roman"/>
                <w:b/>
                <w:sz w:val="20"/>
                <w:szCs w:val="20"/>
                <w:lang w:eastAsia="en-GB"/>
              </w:rPr>
              <w:t>średniego rocznego zatrudnienia</w:t>
            </w:r>
            <w:r w:rsidRPr="00B4585E">
              <w:rPr>
                <w:rFonts w:ascii="Times New Roman" w:hAnsi="Times New Roman"/>
                <w:sz w:val="20"/>
                <w:szCs w:val="20"/>
                <w:lang w:eastAsia="en-GB"/>
              </w:rPr>
              <w:t xml:space="preserve"> u wykonawcy oraz liczebność kadry kierowniczej w ostatnich trzech latach są następujące</w:t>
            </w:r>
          </w:p>
        </w:tc>
        <w:tc>
          <w:tcPr>
            <w:tcW w:w="4645" w:type="dxa"/>
            <w:shd w:val="clear" w:color="auto" w:fill="auto"/>
          </w:tcPr>
          <w:p w14:paraId="3454E81F"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Rok, średnie roczne zatrudnienie:</w:t>
            </w:r>
            <w:r w:rsidRPr="00B4585E">
              <w:rPr>
                <w:rFonts w:ascii="Times New Roman" w:hAnsi="Times New Roman"/>
                <w:sz w:val="20"/>
                <w:szCs w:val="20"/>
                <w:lang w:eastAsia="en-GB"/>
              </w:rPr>
              <w:br/>
              <w:t>[……], [……]</w:t>
            </w:r>
            <w:r w:rsidRPr="00B4585E">
              <w:rPr>
                <w:rFonts w:ascii="Times New Roman" w:hAnsi="Times New Roman"/>
                <w:sz w:val="20"/>
                <w:szCs w:val="20"/>
                <w:lang w:eastAsia="en-GB"/>
              </w:rPr>
              <w:br/>
              <w:t>[……], [……]</w:t>
            </w:r>
            <w:r w:rsidRPr="00B4585E">
              <w:rPr>
                <w:rFonts w:ascii="Times New Roman" w:hAnsi="Times New Roman"/>
                <w:sz w:val="20"/>
                <w:szCs w:val="20"/>
                <w:lang w:eastAsia="en-GB"/>
              </w:rPr>
              <w:br/>
              <w:t>[……], [……]</w:t>
            </w:r>
            <w:r w:rsidRPr="00B4585E">
              <w:rPr>
                <w:rFonts w:ascii="Times New Roman" w:hAnsi="Times New Roman"/>
                <w:sz w:val="20"/>
                <w:szCs w:val="20"/>
                <w:lang w:eastAsia="en-GB"/>
              </w:rPr>
              <w:br/>
              <w:t>Rok, liczebność kadry kierowniczej:</w:t>
            </w:r>
            <w:r w:rsidRPr="00B4585E">
              <w:rPr>
                <w:rFonts w:ascii="Times New Roman" w:hAnsi="Times New Roman"/>
                <w:sz w:val="20"/>
                <w:szCs w:val="20"/>
                <w:lang w:eastAsia="en-GB"/>
              </w:rPr>
              <w:br/>
              <w:t>[……], [……]</w:t>
            </w:r>
            <w:r w:rsidRPr="00B4585E">
              <w:rPr>
                <w:rFonts w:ascii="Times New Roman" w:hAnsi="Times New Roman"/>
                <w:sz w:val="20"/>
                <w:szCs w:val="20"/>
                <w:lang w:eastAsia="en-GB"/>
              </w:rPr>
              <w:br/>
              <w:t>[……], [……]</w:t>
            </w:r>
            <w:r w:rsidRPr="00B4585E">
              <w:rPr>
                <w:rFonts w:ascii="Times New Roman" w:hAnsi="Times New Roman"/>
                <w:sz w:val="20"/>
                <w:szCs w:val="20"/>
                <w:lang w:eastAsia="en-GB"/>
              </w:rPr>
              <w:br/>
              <w:t>[……], [……]</w:t>
            </w:r>
          </w:p>
        </w:tc>
      </w:tr>
      <w:tr w:rsidR="008D3212" w:rsidRPr="00B4585E" w14:paraId="0256D11F" w14:textId="77777777" w:rsidTr="000E3C9A">
        <w:tc>
          <w:tcPr>
            <w:tcW w:w="4644" w:type="dxa"/>
            <w:shd w:val="clear" w:color="auto" w:fill="auto"/>
          </w:tcPr>
          <w:p w14:paraId="6671AB0A"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9) Będzie dysponował następującymi </w:t>
            </w:r>
            <w:r w:rsidRPr="00B4585E">
              <w:rPr>
                <w:rFonts w:ascii="Times New Roman" w:hAnsi="Times New Roman"/>
                <w:b/>
                <w:sz w:val="20"/>
                <w:szCs w:val="20"/>
                <w:lang w:eastAsia="en-GB"/>
              </w:rPr>
              <w:t>narzędziami, wyposażeniem zakładu i urządzeniami technicznymi</w:t>
            </w:r>
            <w:r w:rsidRPr="00B4585E">
              <w:rPr>
                <w:rFonts w:ascii="Times New Roman" w:hAnsi="Times New Roman"/>
                <w:sz w:val="20"/>
                <w:szCs w:val="20"/>
                <w:lang w:eastAsia="en-GB"/>
              </w:rPr>
              <w:t xml:space="preserve"> na potrzeby realizacji zamówienia:</w:t>
            </w:r>
          </w:p>
        </w:tc>
        <w:tc>
          <w:tcPr>
            <w:tcW w:w="4645" w:type="dxa"/>
            <w:shd w:val="clear" w:color="auto" w:fill="auto"/>
          </w:tcPr>
          <w:p w14:paraId="31BB87D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1A46E622" w14:textId="77777777" w:rsidTr="000E3C9A">
        <w:tc>
          <w:tcPr>
            <w:tcW w:w="4644" w:type="dxa"/>
            <w:shd w:val="clear" w:color="auto" w:fill="auto"/>
          </w:tcPr>
          <w:p w14:paraId="57A14476"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10) Wykonawca </w:t>
            </w:r>
            <w:r w:rsidRPr="00B4585E">
              <w:rPr>
                <w:rFonts w:ascii="Times New Roman" w:hAnsi="Times New Roman"/>
                <w:b/>
                <w:sz w:val="20"/>
                <w:szCs w:val="20"/>
                <w:lang w:eastAsia="en-GB"/>
              </w:rPr>
              <w:t>zamierza ewentualnie zlecić podwykonawcom</w:t>
            </w:r>
            <w:r w:rsidRPr="00B4585E">
              <w:rPr>
                <w:rFonts w:ascii="Times New Roman" w:hAnsi="Times New Roman"/>
                <w:b/>
                <w:sz w:val="20"/>
                <w:szCs w:val="20"/>
                <w:vertAlign w:val="superscript"/>
                <w:lang w:eastAsia="en-GB"/>
              </w:rPr>
              <w:footnoteReference w:id="43"/>
            </w:r>
            <w:r w:rsidRPr="00B4585E">
              <w:rPr>
                <w:rFonts w:ascii="Times New Roman" w:hAnsi="Times New Roman"/>
                <w:sz w:val="20"/>
                <w:szCs w:val="20"/>
                <w:lang w:eastAsia="en-GB"/>
              </w:rPr>
              <w:t xml:space="preserve"> następującą </w:t>
            </w:r>
            <w:r w:rsidRPr="00B4585E">
              <w:rPr>
                <w:rFonts w:ascii="Times New Roman" w:hAnsi="Times New Roman"/>
                <w:b/>
                <w:sz w:val="20"/>
                <w:szCs w:val="20"/>
                <w:lang w:eastAsia="en-GB"/>
              </w:rPr>
              <w:t>część (procentową)</w:t>
            </w:r>
            <w:r w:rsidRPr="00B4585E">
              <w:rPr>
                <w:rFonts w:ascii="Times New Roman" w:hAnsi="Times New Roman"/>
                <w:sz w:val="20"/>
                <w:szCs w:val="20"/>
                <w:lang w:eastAsia="en-GB"/>
              </w:rPr>
              <w:t xml:space="preserve"> zamówienia:</w:t>
            </w:r>
          </w:p>
        </w:tc>
        <w:tc>
          <w:tcPr>
            <w:tcW w:w="4645" w:type="dxa"/>
            <w:shd w:val="clear" w:color="auto" w:fill="auto"/>
          </w:tcPr>
          <w:p w14:paraId="60CC5788"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w:t>
            </w:r>
          </w:p>
        </w:tc>
      </w:tr>
      <w:tr w:rsidR="008D3212" w:rsidRPr="00B4585E" w14:paraId="76100DD0" w14:textId="77777777" w:rsidTr="000E3C9A">
        <w:tc>
          <w:tcPr>
            <w:tcW w:w="4644" w:type="dxa"/>
            <w:shd w:val="clear" w:color="auto" w:fill="auto"/>
          </w:tcPr>
          <w:p w14:paraId="2CF76525"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t xml:space="preserve">11) W odniesieniu do </w:t>
            </w:r>
            <w:r w:rsidRPr="00B4585E">
              <w:rPr>
                <w:rFonts w:ascii="Times New Roman" w:hAnsi="Times New Roman"/>
                <w:b/>
                <w:sz w:val="20"/>
                <w:szCs w:val="20"/>
                <w:lang w:eastAsia="en-GB"/>
              </w:rPr>
              <w:t>zamówień publicznych na dostawy</w:t>
            </w:r>
            <w:r w:rsidRPr="00B4585E">
              <w:rPr>
                <w:rFonts w:ascii="Times New Roman" w:hAnsi="Times New Roman"/>
                <w:sz w:val="20"/>
                <w:szCs w:val="20"/>
                <w:lang w:eastAsia="en-GB"/>
              </w:rPr>
              <w:t>:</w:t>
            </w:r>
            <w:r w:rsidRPr="00B4585E">
              <w:rPr>
                <w:rFonts w:ascii="Times New Roman" w:hAnsi="Times New Roman"/>
                <w:sz w:val="20"/>
                <w:szCs w:val="20"/>
                <w:lang w:eastAsia="en-GB"/>
              </w:rPr>
              <w:br/>
              <w:t>Wykonawca dostarczy wymagane próbki, opisy lub fotografie produktów, które mają być dostarczone i którym nie musi towarzyszyć świadectwo autentyczności.</w:t>
            </w:r>
            <w:r w:rsidRPr="00B4585E">
              <w:rPr>
                <w:rFonts w:ascii="Times New Roman" w:hAnsi="Times New Roman"/>
                <w:sz w:val="20"/>
                <w:szCs w:val="20"/>
                <w:lang w:eastAsia="en-GB"/>
              </w:rPr>
              <w:br/>
              <w:t>Wykonawca oświadcza ponadto, że w stosownych przypadkach przedstawi wymagane świadectwa autentyczności.</w:t>
            </w:r>
            <w:r w:rsidRPr="00B4585E">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14:paraId="29EFF829"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b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w:t>
            </w:r>
            <w:r w:rsidRPr="00B4585E">
              <w:rPr>
                <w:rFonts w:ascii="Times New Roman" w:hAnsi="Times New Roman"/>
                <w:i/>
                <w:sz w:val="20"/>
                <w:szCs w:val="20"/>
                <w:lang w:eastAsia="en-GB"/>
              </w:rPr>
              <w:t xml:space="preserve"> </w:t>
            </w:r>
            <w:r w:rsidRPr="00B4585E">
              <w:rPr>
                <w:rFonts w:ascii="Times New Roman" w:hAnsi="Times New Roman"/>
                <w:sz w:val="20"/>
                <w:szCs w:val="20"/>
                <w:lang w:eastAsia="en-GB"/>
              </w:rPr>
              <w:t>dokładne dane referencyjne dokumentacji): [……][……][……]</w:t>
            </w:r>
          </w:p>
        </w:tc>
      </w:tr>
      <w:tr w:rsidR="008D3212" w:rsidRPr="00B4585E" w14:paraId="3ABE2504" w14:textId="77777777" w:rsidTr="000E3C9A">
        <w:tc>
          <w:tcPr>
            <w:tcW w:w="4644" w:type="dxa"/>
            <w:shd w:val="clear" w:color="auto" w:fill="auto"/>
          </w:tcPr>
          <w:p w14:paraId="60EEEB5B" w14:textId="77777777" w:rsidR="008D3212" w:rsidRPr="00B4585E" w:rsidRDefault="008D3212" w:rsidP="008D3212">
            <w:pPr>
              <w:spacing w:before="120" w:after="120"/>
              <w:rPr>
                <w:rFonts w:ascii="Times New Roman" w:hAnsi="Times New Roman"/>
                <w:sz w:val="20"/>
                <w:szCs w:val="20"/>
                <w:shd w:val="clear" w:color="auto" w:fill="BFBFBF"/>
                <w:lang w:eastAsia="en-GB"/>
              </w:rPr>
            </w:pPr>
            <w:r w:rsidRPr="00B4585E">
              <w:rPr>
                <w:rFonts w:ascii="Times New Roman" w:hAnsi="Times New Roman"/>
                <w:sz w:val="20"/>
                <w:szCs w:val="20"/>
                <w:lang w:eastAsia="en-GB"/>
              </w:rPr>
              <w:t xml:space="preserve">12) W odniesieniu do </w:t>
            </w:r>
            <w:r w:rsidRPr="00B4585E">
              <w:rPr>
                <w:rFonts w:ascii="Times New Roman" w:hAnsi="Times New Roman"/>
                <w:b/>
                <w:sz w:val="20"/>
                <w:szCs w:val="20"/>
                <w:lang w:eastAsia="en-GB"/>
              </w:rPr>
              <w:t>zamówień publicznych na dostawy</w:t>
            </w:r>
            <w:r w:rsidRPr="00B4585E">
              <w:rPr>
                <w:rFonts w:ascii="Times New Roman" w:hAnsi="Times New Roman"/>
                <w:sz w:val="20"/>
                <w:szCs w:val="20"/>
                <w:lang w:eastAsia="en-GB"/>
              </w:rPr>
              <w:t>:</w:t>
            </w:r>
            <w:r w:rsidRPr="00B4585E">
              <w:rPr>
                <w:rFonts w:ascii="Times New Roman" w:hAnsi="Times New Roman"/>
                <w:sz w:val="20"/>
                <w:szCs w:val="20"/>
                <w:lang w:eastAsia="en-GB"/>
              </w:rPr>
              <w:br/>
              <w:t xml:space="preserve">Czy wykonawca może przedstawić wymagane </w:t>
            </w:r>
            <w:r w:rsidRPr="00B4585E">
              <w:rPr>
                <w:rFonts w:ascii="Times New Roman" w:hAnsi="Times New Roman"/>
                <w:b/>
                <w:sz w:val="20"/>
                <w:szCs w:val="20"/>
                <w:lang w:eastAsia="en-GB"/>
              </w:rPr>
              <w:t>zaświadczenia</w:t>
            </w:r>
            <w:r w:rsidRPr="00B4585E">
              <w:rPr>
                <w:rFonts w:ascii="Times New Roman" w:hAnsi="Times New Roman"/>
                <w:sz w:val="20"/>
                <w:szCs w:val="20"/>
                <w:lang w:eastAsia="en-GB"/>
              </w:rPr>
              <w:t xml:space="preserve"> sporządzone przez urzędowe </w:t>
            </w:r>
            <w:r w:rsidRPr="00B4585E">
              <w:rPr>
                <w:rFonts w:ascii="Times New Roman" w:hAnsi="Times New Roman"/>
                <w:b/>
                <w:sz w:val="20"/>
                <w:szCs w:val="20"/>
                <w:lang w:eastAsia="en-GB"/>
              </w:rPr>
              <w:t>instytuty</w:t>
            </w:r>
            <w:r w:rsidRPr="00B4585E">
              <w:rPr>
                <w:rFonts w:ascii="Times New Roman" w:hAnsi="Times New Roman"/>
                <w:sz w:val="20"/>
                <w:szCs w:val="20"/>
                <w:lang w:eastAsia="en-GB"/>
              </w:rPr>
              <w:t xml:space="preserve"> lub agencje </w:t>
            </w:r>
            <w:r w:rsidRPr="00B4585E">
              <w:rPr>
                <w:rFonts w:ascii="Times New Roman" w:hAnsi="Times New Roman"/>
                <w:b/>
                <w:sz w:val="20"/>
                <w:szCs w:val="20"/>
                <w:lang w:eastAsia="en-GB"/>
              </w:rPr>
              <w:t>kontroli jakości</w:t>
            </w:r>
            <w:r w:rsidRPr="00B4585E">
              <w:rPr>
                <w:rFonts w:ascii="Times New Roman" w:hAnsi="Times New Roman"/>
                <w:sz w:val="20"/>
                <w:szCs w:val="20"/>
                <w:lang w:eastAsia="en-GB"/>
              </w:rPr>
              <w:t xml:space="preserve"> o uznanych kompetencjach, potwierdzające zgodność produktów poprzez wyraźne odniesienie do specyfikacji </w:t>
            </w:r>
            <w:r w:rsidRPr="00B4585E">
              <w:rPr>
                <w:rFonts w:ascii="Times New Roman" w:hAnsi="Times New Roman"/>
                <w:sz w:val="20"/>
                <w:szCs w:val="20"/>
                <w:lang w:eastAsia="en-GB"/>
              </w:rPr>
              <w:lastRenderedPageBreak/>
              <w:t>technicznych lub norm, które zostały określone w stosownym ogłoszeniu lub dokumentach zamówienia?</w:t>
            </w:r>
            <w:r w:rsidRPr="00B4585E">
              <w:rPr>
                <w:rFonts w:ascii="Times New Roman" w:hAnsi="Times New Roman"/>
                <w:sz w:val="20"/>
                <w:szCs w:val="20"/>
                <w:lang w:eastAsia="en-GB"/>
              </w:rPr>
              <w:br/>
            </w:r>
            <w:r w:rsidRPr="00B4585E">
              <w:rPr>
                <w:rFonts w:ascii="Times New Roman" w:hAnsi="Times New Roman"/>
                <w:b/>
                <w:sz w:val="20"/>
                <w:szCs w:val="20"/>
                <w:lang w:eastAsia="en-GB"/>
              </w:rPr>
              <w:t>Jeżeli nie</w:t>
            </w:r>
            <w:r w:rsidRPr="00B4585E">
              <w:rPr>
                <w:rFonts w:ascii="Times New Roman" w:hAnsi="Times New Roman"/>
                <w:sz w:val="20"/>
                <w:szCs w:val="20"/>
                <w:lang w:eastAsia="en-GB"/>
              </w:rPr>
              <w:t>, proszę wyjaśnić dlaczego, i wskazać, jakie inne środki dowodowe mogą zostać przedstawione:</w:t>
            </w:r>
            <w:r w:rsidRPr="00B4585E">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14:paraId="48C7F992" w14:textId="77777777" w:rsidR="008D3212" w:rsidRPr="00B4585E" w:rsidRDefault="008D3212" w:rsidP="008D3212">
            <w:pPr>
              <w:spacing w:before="120" w:after="120"/>
              <w:rPr>
                <w:rFonts w:ascii="Times New Roman" w:hAnsi="Times New Roman"/>
                <w:sz w:val="20"/>
                <w:szCs w:val="20"/>
                <w:lang w:eastAsia="en-GB"/>
              </w:rPr>
            </w:pPr>
            <w:r w:rsidRPr="00B4585E">
              <w:rPr>
                <w:rFonts w:ascii="Times New Roman" w:hAnsi="Times New Roman"/>
                <w:sz w:val="20"/>
                <w:szCs w:val="20"/>
                <w:lang w:eastAsia="en-GB"/>
              </w:rPr>
              <w:lastRenderedPageBreak/>
              <w:br/>
              <w:t>[] Tak [] Nie</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lastRenderedPageBreak/>
              <w:br/>
            </w:r>
            <w:r w:rsidRPr="00B4585E">
              <w:rPr>
                <w:rFonts w:ascii="Times New Roman" w:hAnsi="Times New Roman"/>
                <w:sz w:val="20"/>
                <w:szCs w:val="20"/>
                <w:lang w:eastAsia="en-GB"/>
              </w:rPr>
              <w:br/>
            </w:r>
            <w:r w:rsidRPr="00B4585E">
              <w:rPr>
                <w:rFonts w:ascii="Times New Roman" w:hAnsi="Times New Roman"/>
                <w:sz w:val="20"/>
                <w:szCs w:val="20"/>
                <w:lang w:eastAsia="en-GB"/>
              </w:rPr>
              <w:br/>
              <w:t>[…]</w:t>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p>
        </w:tc>
      </w:tr>
    </w:tbl>
    <w:p w14:paraId="2B9ECF2A" w14:textId="77777777" w:rsidR="008D3212" w:rsidRPr="00B4585E" w:rsidRDefault="008D3212" w:rsidP="008D3212">
      <w:pPr>
        <w:keepNext/>
        <w:spacing w:before="120" w:after="360"/>
        <w:jc w:val="center"/>
        <w:rPr>
          <w:rFonts w:ascii="Times New Roman" w:hAnsi="Times New Roman"/>
          <w:smallCaps/>
          <w:sz w:val="20"/>
          <w:szCs w:val="20"/>
          <w:lang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B4585E">
        <w:rPr>
          <w:rFonts w:ascii="Times New Roman" w:hAnsi="Times New Roman"/>
          <w:smallCaps/>
          <w:sz w:val="20"/>
          <w:szCs w:val="20"/>
          <w:lang w:eastAsia="en-GB"/>
        </w:rPr>
        <w:lastRenderedPageBreak/>
        <w:t>D: Systemy zapewniania jakości i normy zarządzania środowiskowego</w:t>
      </w:r>
    </w:p>
    <w:p w14:paraId="067E4764"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D3212" w:rsidRPr="00B4585E" w14:paraId="14999EE0" w14:textId="77777777" w:rsidTr="000E3C9A">
        <w:tc>
          <w:tcPr>
            <w:tcW w:w="4644" w:type="dxa"/>
            <w:shd w:val="clear" w:color="auto" w:fill="auto"/>
          </w:tcPr>
          <w:p w14:paraId="35858598"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Systemy zapewniania jakości i normy zarządzania środowiskowego</w:t>
            </w:r>
          </w:p>
        </w:tc>
        <w:tc>
          <w:tcPr>
            <w:tcW w:w="4645" w:type="dxa"/>
            <w:shd w:val="clear" w:color="auto" w:fill="auto"/>
          </w:tcPr>
          <w:p w14:paraId="5E62EFE2"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Odpowiedź:</w:t>
            </w:r>
          </w:p>
        </w:tc>
      </w:tr>
      <w:tr w:rsidR="008D3212" w:rsidRPr="00B4585E" w14:paraId="6FA7903E" w14:textId="77777777" w:rsidTr="000E3C9A">
        <w:tc>
          <w:tcPr>
            <w:tcW w:w="4644" w:type="dxa"/>
            <w:shd w:val="clear" w:color="auto" w:fill="auto"/>
          </w:tcPr>
          <w:p w14:paraId="6470AED2" w14:textId="77777777" w:rsidR="008D3212" w:rsidRPr="00B4585E" w:rsidRDefault="008D3212" w:rsidP="008D3212">
            <w:pPr>
              <w:spacing w:before="120" w:after="120"/>
              <w:jc w:val="both"/>
              <w:rPr>
                <w:rFonts w:ascii="Times New Roman" w:hAnsi="Times New Roman"/>
                <w:w w:val="0"/>
                <w:sz w:val="20"/>
                <w:szCs w:val="20"/>
                <w:lang w:eastAsia="en-GB"/>
              </w:rPr>
            </w:pPr>
            <w:r w:rsidRPr="00B4585E">
              <w:rPr>
                <w:rFonts w:ascii="Times New Roman" w:hAnsi="Times New Roman"/>
                <w:w w:val="0"/>
                <w:sz w:val="20"/>
                <w:szCs w:val="20"/>
                <w:lang w:eastAsia="en-GB"/>
              </w:rPr>
              <w:t xml:space="preserve">Czy wykonawca będzie w stanie przedstawić </w:t>
            </w:r>
            <w:r w:rsidRPr="00B4585E">
              <w:rPr>
                <w:rFonts w:ascii="Times New Roman" w:hAnsi="Times New Roman"/>
                <w:b/>
                <w:sz w:val="20"/>
                <w:szCs w:val="20"/>
                <w:lang w:eastAsia="en-GB"/>
              </w:rPr>
              <w:t>zaświadczenia</w:t>
            </w:r>
            <w:r w:rsidRPr="00B4585E">
              <w:rPr>
                <w:rFonts w:ascii="Times New Roman" w:hAnsi="Times New Roman"/>
                <w:w w:val="0"/>
                <w:sz w:val="20"/>
                <w:szCs w:val="20"/>
                <w:lang w:eastAsia="en-GB"/>
              </w:rPr>
              <w:t xml:space="preserve"> sporządzone przez niezależne jednostki, poświadczające spełnienie przez wykonawcę wymaganych </w:t>
            </w:r>
            <w:r w:rsidRPr="00B4585E">
              <w:rPr>
                <w:rFonts w:ascii="Times New Roman" w:hAnsi="Times New Roman"/>
                <w:b/>
                <w:sz w:val="20"/>
                <w:szCs w:val="20"/>
                <w:lang w:eastAsia="en-GB"/>
              </w:rPr>
              <w:t>norm zapewniania jakości</w:t>
            </w:r>
            <w:r w:rsidRPr="00B4585E">
              <w:rPr>
                <w:rFonts w:ascii="Times New Roman" w:hAnsi="Times New Roman"/>
                <w:w w:val="0"/>
                <w:sz w:val="20"/>
                <w:szCs w:val="20"/>
                <w:lang w:eastAsia="en-GB"/>
              </w:rPr>
              <w:t>, w tym w zakresie dostępności dla osób niepełnosprawnych?</w:t>
            </w:r>
            <w:r w:rsidRPr="00B4585E">
              <w:rPr>
                <w:rFonts w:ascii="Times New Roman" w:hAnsi="Times New Roman"/>
                <w:w w:val="0"/>
                <w:sz w:val="20"/>
                <w:szCs w:val="20"/>
                <w:lang w:eastAsia="en-GB"/>
              </w:rPr>
              <w:br/>
            </w:r>
            <w:r w:rsidRPr="00B4585E">
              <w:rPr>
                <w:rFonts w:ascii="Times New Roman" w:hAnsi="Times New Roman"/>
                <w:b/>
                <w:w w:val="0"/>
                <w:sz w:val="20"/>
                <w:szCs w:val="20"/>
                <w:lang w:eastAsia="en-GB"/>
              </w:rPr>
              <w:t>Jeżeli nie</w:t>
            </w:r>
            <w:r w:rsidRPr="00B4585E">
              <w:rPr>
                <w:rFonts w:ascii="Times New Roman" w:hAnsi="Times New Roman"/>
                <w:w w:val="0"/>
                <w:sz w:val="20"/>
                <w:szCs w:val="20"/>
                <w:lang w:eastAsia="en-GB"/>
              </w:rPr>
              <w:t>, proszę wyjaśnić dlaczego, i określić, jakie inne środki dowodowe dotyczące systemu zapewniania jakości mogą zostać przedstawione:</w:t>
            </w:r>
            <w:r w:rsidRPr="00B4585E">
              <w:rPr>
                <w:rFonts w:ascii="Times New Roman" w:hAnsi="Times New Roman"/>
                <w:w w:val="0"/>
                <w:sz w:val="20"/>
                <w:szCs w:val="20"/>
                <w:lang w:eastAsia="en-GB"/>
              </w:rPr>
              <w:br/>
            </w:r>
            <w:r w:rsidRPr="00B4585E">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14:paraId="51EF9803"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 Tak [] Nie</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t>[……] [……]</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sz w:val="20"/>
                <w:szCs w:val="20"/>
                <w:lang w:eastAsia="en-GB"/>
              </w:rPr>
              <w:t>(adres internetowy, wydający urząd lub organ, dokładne dane referencyjne dokumentacji): [……][……][……]</w:t>
            </w:r>
          </w:p>
        </w:tc>
      </w:tr>
      <w:tr w:rsidR="008D3212" w:rsidRPr="00B4585E" w14:paraId="0E7CF2BE" w14:textId="77777777" w:rsidTr="000E3C9A">
        <w:tc>
          <w:tcPr>
            <w:tcW w:w="4644" w:type="dxa"/>
            <w:shd w:val="clear" w:color="auto" w:fill="auto"/>
          </w:tcPr>
          <w:p w14:paraId="0A557C9C"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 xml:space="preserve">Czy wykonawca będzie w stanie przedstawić </w:t>
            </w:r>
            <w:r w:rsidRPr="00B4585E">
              <w:rPr>
                <w:rFonts w:ascii="Times New Roman" w:hAnsi="Times New Roman"/>
                <w:b/>
                <w:sz w:val="20"/>
                <w:szCs w:val="20"/>
                <w:lang w:eastAsia="en-GB"/>
              </w:rPr>
              <w:t>zaświadczenia</w:t>
            </w:r>
            <w:r w:rsidRPr="00B4585E">
              <w:rPr>
                <w:rFonts w:ascii="Times New Roman" w:hAnsi="Times New Roman"/>
                <w:w w:val="0"/>
                <w:sz w:val="20"/>
                <w:szCs w:val="20"/>
                <w:lang w:eastAsia="en-GB"/>
              </w:rPr>
              <w:t xml:space="preserve"> sporządzone przez niezależne jednostki, poświadczające spełnienie przez wykonawcę wymogów określonych </w:t>
            </w:r>
            <w:r w:rsidRPr="00B4585E">
              <w:rPr>
                <w:rFonts w:ascii="Times New Roman" w:hAnsi="Times New Roman"/>
                <w:b/>
                <w:sz w:val="20"/>
                <w:szCs w:val="20"/>
                <w:lang w:eastAsia="en-GB"/>
              </w:rPr>
              <w:t>systemów lub norm zarządzania środowiskowego</w:t>
            </w:r>
            <w:r w:rsidRPr="00B4585E">
              <w:rPr>
                <w:rFonts w:ascii="Times New Roman" w:hAnsi="Times New Roman"/>
                <w:w w:val="0"/>
                <w:sz w:val="20"/>
                <w:szCs w:val="20"/>
                <w:lang w:eastAsia="en-GB"/>
              </w:rPr>
              <w:t>?</w:t>
            </w:r>
            <w:r w:rsidRPr="00B4585E">
              <w:rPr>
                <w:rFonts w:ascii="Times New Roman" w:hAnsi="Times New Roman"/>
                <w:w w:val="0"/>
                <w:sz w:val="20"/>
                <w:szCs w:val="20"/>
                <w:lang w:eastAsia="en-GB"/>
              </w:rPr>
              <w:br/>
            </w:r>
            <w:r w:rsidRPr="00B4585E">
              <w:rPr>
                <w:rFonts w:ascii="Times New Roman" w:hAnsi="Times New Roman"/>
                <w:b/>
                <w:w w:val="0"/>
                <w:sz w:val="20"/>
                <w:szCs w:val="20"/>
                <w:lang w:eastAsia="en-GB"/>
              </w:rPr>
              <w:t>Jeżeli nie</w:t>
            </w:r>
            <w:r w:rsidRPr="00B4585E">
              <w:rPr>
                <w:rFonts w:ascii="Times New Roman" w:hAnsi="Times New Roman"/>
                <w:w w:val="0"/>
                <w:sz w:val="20"/>
                <w:szCs w:val="20"/>
                <w:lang w:eastAsia="en-GB"/>
              </w:rPr>
              <w:t xml:space="preserve">, proszę wyjaśnić dlaczego, i określić, jakie inne środki dowodowe dotyczące </w:t>
            </w:r>
            <w:r w:rsidRPr="00B4585E">
              <w:rPr>
                <w:rFonts w:ascii="Times New Roman" w:hAnsi="Times New Roman"/>
                <w:b/>
                <w:w w:val="0"/>
                <w:sz w:val="20"/>
                <w:szCs w:val="20"/>
                <w:lang w:eastAsia="en-GB"/>
              </w:rPr>
              <w:t>systemów lub norm zarządzania środowiskowego</w:t>
            </w:r>
            <w:r w:rsidRPr="00B4585E">
              <w:rPr>
                <w:rFonts w:ascii="Times New Roman" w:hAnsi="Times New Roman"/>
                <w:w w:val="0"/>
                <w:sz w:val="20"/>
                <w:szCs w:val="20"/>
                <w:lang w:eastAsia="en-GB"/>
              </w:rPr>
              <w:t xml:space="preserve"> mogą zostać przedstawione:</w:t>
            </w:r>
            <w:r w:rsidRPr="00B4585E">
              <w:rPr>
                <w:rFonts w:ascii="Times New Roman" w:hAnsi="Times New Roman"/>
                <w:w w:val="0"/>
                <w:sz w:val="20"/>
                <w:szCs w:val="20"/>
                <w:lang w:eastAsia="en-GB"/>
              </w:rPr>
              <w:br/>
            </w:r>
            <w:r w:rsidRPr="00B4585E">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14:paraId="0C9A174F" w14:textId="77777777" w:rsidR="008D3212" w:rsidRPr="00B4585E" w:rsidRDefault="008D3212" w:rsidP="008D3212">
            <w:pPr>
              <w:spacing w:before="120" w:after="120"/>
              <w:rPr>
                <w:rFonts w:ascii="Times New Roman" w:hAnsi="Times New Roman"/>
                <w:w w:val="0"/>
                <w:sz w:val="20"/>
                <w:szCs w:val="20"/>
                <w:lang w:eastAsia="en-GB"/>
              </w:rPr>
            </w:pPr>
            <w:r w:rsidRPr="00B4585E">
              <w:rPr>
                <w:rFonts w:ascii="Times New Roman" w:hAnsi="Times New Roman"/>
                <w:w w:val="0"/>
                <w:sz w:val="20"/>
                <w:szCs w:val="20"/>
                <w:lang w:eastAsia="en-GB"/>
              </w:rPr>
              <w:t>[] Tak [] Nie</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t>[……] [……]</w:t>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w w:val="0"/>
                <w:sz w:val="20"/>
                <w:szCs w:val="20"/>
                <w:lang w:eastAsia="en-GB"/>
              </w:rPr>
              <w:br/>
            </w:r>
            <w:r w:rsidRPr="00B4585E">
              <w:rPr>
                <w:rFonts w:ascii="Times New Roman" w:hAnsi="Times New Roman"/>
                <w:sz w:val="20"/>
                <w:szCs w:val="20"/>
                <w:lang w:eastAsia="en-GB"/>
              </w:rPr>
              <w:t>(adres internetowy, wydający urząd lub organ, dokładne dane referencyjne dokumentacji): [……][……][……]</w:t>
            </w:r>
          </w:p>
        </w:tc>
      </w:tr>
    </w:tbl>
    <w:p w14:paraId="6A79099C" w14:textId="77777777" w:rsidR="008D3212" w:rsidRPr="00B4585E" w:rsidRDefault="008D3212" w:rsidP="008D3212">
      <w:pPr>
        <w:spacing w:before="120" w:after="120"/>
        <w:jc w:val="both"/>
        <w:rPr>
          <w:rFonts w:ascii="Times New Roman" w:hAnsi="Times New Roman"/>
          <w:sz w:val="24"/>
          <w:lang w:eastAsia="en-GB"/>
        </w:rPr>
      </w:pPr>
      <w:r w:rsidRPr="00B4585E">
        <w:rPr>
          <w:rFonts w:ascii="Times New Roman" w:hAnsi="Times New Roman"/>
          <w:sz w:val="24"/>
          <w:lang w:eastAsia="en-GB"/>
        </w:rPr>
        <w:br w:type="page"/>
      </w:r>
    </w:p>
    <w:p w14:paraId="4072946B" w14:textId="77777777" w:rsidR="008D3212" w:rsidRPr="00B4585E" w:rsidRDefault="008D3212" w:rsidP="008D3212">
      <w:pPr>
        <w:keepNext/>
        <w:spacing w:before="120" w:after="360"/>
        <w:jc w:val="center"/>
        <w:rPr>
          <w:rFonts w:ascii="Times New Roman" w:hAnsi="Times New Roman"/>
          <w:b/>
          <w:sz w:val="20"/>
          <w:szCs w:val="20"/>
          <w:lang w:eastAsia="en-GB"/>
        </w:rPr>
      </w:pPr>
      <w:r w:rsidRPr="00B4585E">
        <w:rPr>
          <w:rFonts w:ascii="Times New Roman" w:hAnsi="Times New Roman"/>
          <w:b/>
          <w:sz w:val="20"/>
          <w:szCs w:val="20"/>
          <w:lang w:eastAsia="en-GB"/>
        </w:rPr>
        <w:lastRenderedPageBreak/>
        <w:t>Część V: Ograniczanie liczby kwalifikujących się kandydatów</w:t>
      </w:r>
    </w:p>
    <w:p w14:paraId="06B4922F" w14:textId="77777777" w:rsidR="008D3212" w:rsidRPr="00B4585E" w:rsidRDefault="008D3212" w:rsidP="008D321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sz w:val="20"/>
          <w:szCs w:val="20"/>
          <w:lang w:eastAsia="en-GB"/>
        </w:rPr>
      </w:pPr>
      <w:r w:rsidRPr="00B4585E">
        <w:rPr>
          <w:rFonts w:ascii="Times New Roman" w:hAnsi="Times New Roman"/>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4585E">
        <w:rPr>
          <w:rFonts w:ascii="Times New Roman" w:hAnsi="Times New Roman"/>
          <w:b/>
          <w:w w:val="0"/>
          <w:sz w:val="20"/>
          <w:szCs w:val="20"/>
          <w:lang w:eastAsia="en-GB"/>
        </w:rPr>
        <w:br/>
        <w:t>Dotyczy jedynie procedury ograniczonej, procedury konkurencyjnej z negocjacjami, dialogu konkurencyjnego i partnerstwa innowacyjnego:</w:t>
      </w:r>
    </w:p>
    <w:p w14:paraId="5858C939"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3212" w:rsidRPr="00B4585E" w14:paraId="727D202D" w14:textId="77777777" w:rsidTr="000E3C9A">
        <w:tc>
          <w:tcPr>
            <w:tcW w:w="4644" w:type="dxa"/>
            <w:shd w:val="clear" w:color="auto" w:fill="auto"/>
          </w:tcPr>
          <w:p w14:paraId="612C79BB"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Ograniczanie liczby kandydatów</w:t>
            </w:r>
          </w:p>
        </w:tc>
        <w:tc>
          <w:tcPr>
            <w:tcW w:w="4645" w:type="dxa"/>
            <w:shd w:val="clear" w:color="auto" w:fill="auto"/>
          </w:tcPr>
          <w:p w14:paraId="0246D59A"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b/>
                <w:w w:val="0"/>
                <w:sz w:val="20"/>
                <w:szCs w:val="20"/>
                <w:lang w:eastAsia="en-GB"/>
              </w:rPr>
              <w:t>Odpowiedź:</w:t>
            </w:r>
          </w:p>
        </w:tc>
      </w:tr>
      <w:tr w:rsidR="008D3212" w:rsidRPr="00B4585E" w14:paraId="53E24792" w14:textId="77777777" w:rsidTr="000E3C9A">
        <w:tc>
          <w:tcPr>
            <w:tcW w:w="4644" w:type="dxa"/>
            <w:shd w:val="clear" w:color="auto" w:fill="auto"/>
          </w:tcPr>
          <w:p w14:paraId="45485722" w14:textId="77777777" w:rsidR="008D3212" w:rsidRPr="00B4585E" w:rsidRDefault="008D3212" w:rsidP="008D3212">
            <w:pPr>
              <w:spacing w:before="120" w:after="120"/>
              <w:jc w:val="both"/>
              <w:rPr>
                <w:rFonts w:ascii="Times New Roman" w:hAnsi="Times New Roman"/>
                <w:b/>
                <w:w w:val="0"/>
                <w:sz w:val="20"/>
                <w:szCs w:val="20"/>
                <w:lang w:eastAsia="en-GB"/>
              </w:rPr>
            </w:pPr>
            <w:r w:rsidRPr="00B4585E">
              <w:rPr>
                <w:rFonts w:ascii="Times New Roman" w:hAnsi="Times New Roman"/>
                <w:w w:val="0"/>
                <w:sz w:val="20"/>
                <w:szCs w:val="20"/>
                <w:lang w:eastAsia="en-GB"/>
              </w:rPr>
              <w:t xml:space="preserve">W następujący sposób </w:t>
            </w:r>
            <w:r w:rsidRPr="00B4585E">
              <w:rPr>
                <w:rFonts w:ascii="Times New Roman" w:hAnsi="Times New Roman"/>
                <w:b/>
                <w:w w:val="0"/>
                <w:sz w:val="20"/>
                <w:szCs w:val="20"/>
                <w:lang w:eastAsia="en-GB"/>
              </w:rPr>
              <w:t>spełnia</w:t>
            </w:r>
            <w:r w:rsidRPr="00B4585E">
              <w:rPr>
                <w:rFonts w:ascii="Times New Roman" w:hAnsi="Times New Roman"/>
                <w:w w:val="0"/>
                <w:sz w:val="20"/>
                <w:szCs w:val="20"/>
                <w:lang w:eastAsia="en-GB"/>
              </w:rPr>
              <w:t xml:space="preserve"> obiektywne i niedyskryminacyjne kryteria lub zasady, które mają być stosowane w celu ograniczenia liczby kandydatów:</w:t>
            </w:r>
            <w:r w:rsidRPr="00B4585E">
              <w:rPr>
                <w:rFonts w:ascii="Times New Roman" w:hAnsi="Times New Roman"/>
                <w:w w:val="0"/>
                <w:sz w:val="20"/>
                <w:szCs w:val="20"/>
                <w:lang w:eastAsia="en-GB"/>
              </w:rPr>
              <w:br/>
              <w:t xml:space="preserve">W przypadku gdy wymagane są określone zaświadczenia lub inne rodzaje dowodów w formie dokumentów, proszę wskazać dla </w:t>
            </w:r>
            <w:r w:rsidRPr="00B4585E">
              <w:rPr>
                <w:rFonts w:ascii="Times New Roman" w:hAnsi="Times New Roman"/>
                <w:b/>
                <w:w w:val="0"/>
                <w:sz w:val="20"/>
                <w:szCs w:val="20"/>
                <w:lang w:eastAsia="en-GB"/>
              </w:rPr>
              <w:t>każdego</w:t>
            </w:r>
            <w:r w:rsidRPr="00B4585E">
              <w:rPr>
                <w:rFonts w:ascii="Times New Roman" w:hAnsi="Times New Roman"/>
                <w:w w:val="0"/>
                <w:sz w:val="20"/>
                <w:szCs w:val="20"/>
                <w:lang w:eastAsia="en-GB"/>
              </w:rPr>
              <w:t xml:space="preserve"> z nich, czy wykonawca posiada wymagane dokumenty:</w:t>
            </w:r>
            <w:r w:rsidRPr="00B4585E">
              <w:rPr>
                <w:rFonts w:ascii="Times New Roman" w:hAnsi="Times New Roman"/>
                <w:w w:val="0"/>
                <w:sz w:val="20"/>
                <w:szCs w:val="20"/>
                <w:lang w:eastAsia="en-GB"/>
              </w:rPr>
              <w:br/>
            </w:r>
            <w:r w:rsidRPr="00B4585E">
              <w:rPr>
                <w:rFonts w:ascii="Times New Roman" w:hAnsi="Times New Roman"/>
                <w:sz w:val="20"/>
                <w:szCs w:val="20"/>
                <w:lang w:eastAsia="en-GB"/>
              </w:rPr>
              <w:t>Jeżeli niektóre z tych zaświadczeń lub rodzajów dowodów w formie dokumentów są dostępne w postaci elektronicznej</w:t>
            </w:r>
            <w:r w:rsidRPr="00B4585E">
              <w:rPr>
                <w:rFonts w:ascii="Times New Roman" w:hAnsi="Times New Roman"/>
                <w:sz w:val="20"/>
                <w:szCs w:val="20"/>
                <w:vertAlign w:val="superscript"/>
                <w:lang w:eastAsia="en-GB"/>
              </w:rPr>
              <w:footnoteReference w:id="44"/>
            </w:r>
            <w:r w:rsidRPr="00B4585E">
              <w:rPr>
                <w:rFonts w:ascii="Times New Roman" w:hAnsi="Times New Roman"/>
                <w:sz w:val="20"/>
                <w:szCs w:val="20"/>
                <w:lang w:eastAsia="en-GB"/>
              </w:rPr>
              <w:t xml:space="preserve">, proszę wskazać dla </w:t>
            </w:r>
            <w:r w:rsidRPr="00B4585E">
              <w:rPr>
                <w:rFonts w:ascii="Times New Roman" w:hAnsi="Times New Roman"/>
                <w:b/>
                <w:sz w:val="20"/>
                <w:szCs w:val="20"/>
                <w:lang w:eastAsia="en-GB"/>
              </w:rPr>
              <w:t>każdego</w:t>
            </w:r>
            <w:r w:rsidRPr="00B4585E">
              <w:rPr>
                <w:rFonts w:ascii="Times New Roman" w:hAnsi="Times New Roman"/>
                <w:sz w:val="20"/>
                <w:szCs w:val="20"/>
                <w:lang w:eastAsia="en-GB"/>
              </w:rPr>
              <w:t xml:space="preserve"> z nich:</w:t>
            </w:r>
          </w:p>
        </w:tc>
        <w:tc>
          <w:tcPr>
            <w:tcW w:w="4645" w:type="dxa"/>
            <w:shd w:val="clear" w:color="auto" w:fill="auto"/>
          </w:tcPr>
          <w:p w14:paraId="03439CC8" w14:textId="77777777" w:rsidR="008D3212" w:rsidRPr="00B4585E" w:rsidRDefault="008D3212" w:rsidP="008D3212">
            <w:pPr>
              <w:spacing w:before="120" w:after="120"/>
              <w:rPr>
                <w:rFonts w:ascii="Times New Roman" w:hAnsi="Times New Roman"/>
                <w:b/>
                <w:w w:val="0"/>
                <w:sz w:val="20"/>
                <w:szCs w:val="20"/>
                <w:lang w:eastAsia="en-GB"/>
              </w:rPr>
            </w:pPr>
            <w:r w:rsidRPr="00B4585E">
              <w:rPr>
                <w:rFonts w:ascii="Times New Roman" w:hAnsi="Times New Roman"/>
                <w:sz w:val="20"/>
                <w:szCs w:val="20"/>
                <w:lang w:eastAsia="en-GB"/>
              </w:rPr>
              <w:t>[….]</w:t>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 Tak [] Nie</w:t>
            </w:r>
            <w:r w:rsidRPr="00B4585E">
              <w:rPr>
                <w:rFonts w:ascii="Times New Roman" w:hAnsi="Times New Roman"/>
                <w:sz w:val="20"/>
                <w:szCs w:val="20"/>
                <w:vertAlign w:val="superscript"/>
                <w:lang w:eastAsia="en-GB"/>
              </w:rPr>
              <w:footnoteReference w:id="45"/>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r>
            <w:r w:rsidRPr="00B4585E">
              <w:rPr>
                <w:rFonts w:ascii="Times New Roman" w:hAnsi="Times New Roman"/>
                <w:sz w:val="20"/>
                <w:szCs w:val="20"/>
                <w:lang w:eastAsia="en-GB"/>
              </w:rPr>
              <w:br/>
              <w:t>(adres internetowy, wydający urząd lub organ, dokładne dane referencyjne dokumentacji): [……][……][……]</w:t>
            </w:r>
            <w:r w:rsidRPr="00B4585E">
              <w:rPr>
                <w:rFonts w:ascii="Times New Roman" w:hAnsi="Times New Roman"/>
                <w:sz w:val="20"/>
                <w:szCs w:val="20"/>
                <w:vertAlign w:val="superscript"/>
                <w:lang w:eastAsia="en-GB"/>
              </w:rPr>
              <w:footnoteReference w:id="46"/>
            </w:r>
          </w:p>
        </w:tc>
      </w:tr>
    </w:tbl>
    <w:p w14:paraId="2AE09E9C" w14:textId="77777777" w:rsidR="008D3212" w:rsidRPr="00B4585E" w:rsidRDefault="008D3212" w:rsidP="008D3212">
      <w:pPr>
        <w:keepNext/>
        <w:spacing w:before="120"/>
        <w:jc w:val="center"/>
        <w:rPr>
          <w:rFonts w:ascii="Times New Roman" w:hAnsi="Times New Roman"/>
          <w:b/>
          <w:sz w:val="20"/>
          <w:szCs w:val="20"/>
          <w:lang w:eastAsia="en-GB"/>
        </w:rPr>
      </w:pPr>
      <w:r w:rsidRPr="00B4585E">
        <w:rPr>
          <w:rFonts w:ascii="Times New Roman" w:hAnsi="Times New Roman"/>
          <w:b/>
          <w:sz w:val="20"/>
          <w:szCs w:val="20"/>
          <w:lang w:eastAsia="en-GB"/>
        </w:rPr>
        <w:t>Część VI: Oświadczenia końcowe</w:t>
      </w:r>
    </w:p>
    <w:p w14:paraId="063186BD" w14:textId="77777777" w:rsidR="008D3212" w:rsidRPr="00B4585E" w:rsidRDefault="008D3212" w:rsidP="008D3212">
      <w:pPr>
        <w:spacing w:before="120"/>
        <w:jc w:val="both"/>
        <w:rPr>
          <w:rFonts w:ascii="Times New Roman" w:hAnsi="Times New Roman"/>
          <w:i/>
          <w:sz w:val="20"/>
          <w:szCs w:val="20"/>
          <w:lang w:eastAsia="en-GB"/>
        </w:rPr>
      </w:pPr>
      <w:r w:rsidRPr="00B4585E">
        <w:rPr>
          <w:rFonts w:ascii="Times New Roman" w:hAnsi="Times New Roman"/>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50ABFC0" w14:textId="77777777" w:rsidR="008D3212" w:rsidRPr="00B4585E" w:rsidRDefault="008D3212" w:rsidP="008D3212">
      <w:pPr>
        <w:spacing w:before="120" w:after="120"/>
        <w:jc w:val="both"/>
        <w:rPr>
          <w:rFonts w:ascii="Times New Roman" w:hAnsi="Times New Roman"/>
          <w:i/>
          <w:sz w:val="20"/>
          <w:szCs w:val="20"/>
          <w:lang w:eastAsia="en-GB"/>
        </w:rPr>
      </w:pPr>
      <w:r w:rsidRPr="00B4585E">
        <w:rPr>
          <w:rFonts w:ascii="Times New Roman" w:hAnsi="Times New Roman"/>
          <w:i/>
          <w:sz w:val="20"/>
          <w:szCs w:val="20"/>
          <w:lang w:eastAsia="en-GB"/>
        </w:rPr>
        <w:t>Niżej podpisany(-a)(-i) oficjalnie oświadcza(-ją), że jest (są) w stanie, na żądanie i bez zwłoki, przedstawić zaświadczenia i inne rodzaje dowodów w formie dokumentów, z wyjątkiem przypadków, w których:</w:t>
      </w:r>
    </w:p>
    <w:p w14:paraId="786B0057" w14:textId="77777777" w:rsidR="008D3212" w:rsidRPr="00B4585E" w:rsidRDefault="008D3212" w:rsidP="008D3212">
      <w:pPr>
        <w:spacing w:before="120" w:after="120"/>
        <w:jc w:val="both"/>
        <w:rPr>
          <w:rFonts w:ascii="Times New Roman" w:hAnsi="Times New Roman"/>
          <w:i/>
          <w:sz w:val="20"/>
          <w:szCs w:val="20"/>
          <w:lang w:eastAsia="en-GB"/>
        </w:rPr>
      </w:pPr>
      <w:r w:rsidRPr="00B4585E">
        <w:rPr>
          <w:rFonts w:ascii="Times New Roman" w:hAnsi="Times New Roman"/>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B4585E">
        <w:rPr>
          <w:rFonts w:ascii="Times New Roman" w:hAnsi="Times New Roman"/>
          <w:sz w:val="20"/>
          <w:szCs w:val="20"/>
          <w:vertAlign w:val="superscript"/>
          <w:lang w:eastAsia="en-GB"/>
        </w:rPr>
        <w:footnoteReference w:id="47"/>
      </w:r>
      <w:r w:rsidRPr="00B4585E">
        <w:rPr>
          <w:rFonts w:ascii="Times New Roman" w:hAnsi="Times New Roman"/>
          <w:i/>
          <w:sz w:val="20"/>
          <w:szCs w:val="20"/>
          <w:lang w:eastAsia="en-GB"/>
        </w:rPr>
        <w:t xml:space="preserve">, lub </w:t>
      </w:r>
    </w:p>
    <w:p w14:paraId="3BF8F068" w14:textId="77777777" w:rsidR="008D3212" w:rsidRPr="00B4585E" w:rsidRDefault="008D3212" w:rsidP="008D3212">
      <w:pPr>
        <w:spacing w:before="120" w:after="120"/>
        <w:jc w:val="both"/>
        <w:rPr>
          <w:rFonts w:ascii="Times New Roman" w:hAnsi="Times New Roman"/>
          <w:i/>
          <w:sz w:val="20"/>
          <w:szCs w:val="20"/>
          <w:lang w:eastAsia="en-GB"/>
        </w:rPr>
      </w:pPr>
      <w:r w:rsidRPr="00B4585E">
        <w:rPr>
          <w:rFonts w:ascii="Times New Roman" w:hAnsi="Times New Roman"/>
          <w:i/>
          <w:sz w:val="20"/>
          <w:szCs w:val="20"/>
          <w:lang w:eastAsia="en-GB"/>
        </w:rPr>
        <w:t>b) najpóźniej od dnia 18 kwietnia 2018 r.</w:t>
      </w:r>
      <w:r w:rsidRPr="00B4585E">
        <w:rPr>
          <w:rFonts w:ascii="Times New Roman" w:hAnsi="Times New Roman"/>
          <w:sz w:val="20"/>
          <w:szCs w:val="20"/>
          <w:vertAlign w:val="superscript"/>
          <w:lang w:eastAsia="en-GB"/>
        </w:rPr>
        <w:footnoteReference w:id="48"/>
      </w:r>
      <w:r w:rsidRPr="00B4585E">
        <w:rPr>
          <w:rFonts w:ascii="Times New Roman" w:hAnsi="Times New Roman"/>
          <w:i/>
          <w:sz w:val="20"/>
          <w:szCs w:val="20"/>
          <w:lang w:eastAsia="en-GB"/>
        </w:rPr>
        <w:t>, instytucja zamawiająca lub podmiot zamawiający już posiada odpowiednią dokumentację</w:t>
      </w:r>
      <w:r w:rsidRPr="00B4585E">
        <w:rPr>
          <w:rFonts w:ascii="Times New Roman" w:hAnsi="Times New Roman"/>
          <w:sz w:val="20"/>
          <w:szCs w:val="20"/>
          <w:lang w:eastAsia="en-GB"/>
        </w:rPr>
        <w:t>.</w:t>
      </w:r>
    </w:p>
    <w:p w14:paraId="582BA7B6" w14:textId="77777777" w:rsidR="008D3212" w:rsidRPr="00B4585E" w:rsidRDefault="008D3212" w:rsidP="008D3212">
      <w:pPr>
        <w:spacing w:before="120" w:after="120"/>
        <w:jc w:val="both"/>
        <w:rPr>
          <w:rFonts w:ascii="Times New Roman" w:hAnsi="Times New Roman"/>
          <w:i/>
          <w:vanish/>
          <w:sz w:val="20"/>
          <w:szCs w:val="20"/>
          <w:lang w:eastAsia="en-GB"/>
        </w:rPr>
      </w:pPr>
      <w:r w:rsidRPr="00B4585E">
        <w:rPr>
          <w:rFonts w:ascii="Times New Roman" w:hAnsi="Times New Roman"/>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4585E">
        <w:rPr>
          <w:rFonts w:ascii="Times New Roman" w:hAnsi="Times New Roman"/>
          <w:sz w:val="20"/>
          <w:szCs w:val="20"/>
          <w:lang w:eastAsia="en-GB"/>
        </w:rPr>
        <w:t xml:space="preserve">[określić postępowanie o udzielenie zamówienia: (skrócony opis, adres publikacyjny w </w:t>
      </w:r>
      <w:r w:rsidRPr="00B4585E">
        <w:rPr>
          <w:rFonts w:ascii="Times New Roman" w:hAnsi="Times New Roman"/>
          <w:i/>
          <w:sz w:val="20"/>
          <w:szCs w:val="20"/>
          <w:lang w:eastAsia="en-GB"/>
        </w:rPr>
        <w:t>Dzienniku Urzędowym Unii Europejskiej</w:t>
      </w:r>
      <w:r w:rsidRPr="00B4585E">
        <w:rPr>
          <w:rFonts w:ascii="Times New Roman" w:hAnsi="Times New Roman"/>
          <w:sz w:val="20"/>
          <w:szCs w:val="20"/>
          <w:lang w:eastAsia="en-GB"/>
        </w:rPr>
        <w:t>, numer referencyjny)].</w:t>
      </w:r>
    </w:p>
    <w:p w14:paraId="1DCDDA78" w14:textId="77777777" w:rsidR="008D3212" w:rsidRPr="00B4585E" w:rsidRDefault="008D3212" w:rsidP="008D3212">
      <w:pPr>
        <w:spacing w:before="120" w:after="120"/>
        <w:jc w:val="both"/>
        <w:rPr>
          <w:rFonts w:ascii="Times New Roman" w:hAnsi="Times New Roman"/>
          <w:i/>
          <w:sz w:val="20"/>
          <w:szCs w:val="20"/>
          <w:lang w:eastAsia="en-GB"/>
        </w:rPr>
      </w:pPr>
    </w:p>
    <w:p w14:paraId="7D42EFE7" w14:textId="77777777" w:rsidR="00C34BF7" w:rsidRPr="00B4585E" w:rsidRDefault="008D3212" w:rsidP="008D3212">
      <w:pPr>
        <w:spacing w:before="240"/>
        <w:jc w:val="both"/>
        <w:rPr>
          <w:rFonts w:ascii="Times New Roman" w:hAnsi="Times New Roman"/>
          <w:sz w:val="20"/>
          <w:szCs w:val="20"/>
          <w:lang w:eastAsia="en-GB"/>
        </w:rPr>
      </w:pPr>
      <w:r w:rsidRPr="00B4585E">
        <w:rPr>
          <w:rFonts w:ascii="Times New Roman" w:hAnsi="Times New Roman"/>
          <w:sz w:val="20"/>
          <w:szCs w:val="20"/>
          <w:lang w:eastAsia="en-GB"/>
        </w:rPr>
        <w:t>Data, miejscowość oraz – jeżeli jest to wymagane lub konieczne – podpis(-y): [……]</w:t>
      </w:r>
    </w:p>
    <w:p w14:paraId="0BFA679C" w14:textId="77777777" w:rsidR="00FF7375" w:rsidRDefault="00FF7375" w:rsidP="00891F87">
      <w:pPr>
        <w:autoSpaceDE w:val="0"/>
        <w:spacing w:line="276" w:lineRule="auto"/>
        <w:jc w:val="right"/>
        <w:rPr>
          <w:rFonts w:ascii="Times New Roman" w:eastAsia="Times New Roman" w:hAnsi="Times New Roman"/>
          <w:b/>
          <w:lang w:eastAsia="pl-PL"/>
        </w:rPr>
      </w:pPr>
    </w:p>
    <w:p w14:paraId="2065745C" w14:textId="77777777" w:rsidR="00FF7375" w:rsidRDefault="00FF7375" w:rsidP="00891F87">
      <w:pPr>
        <w:autoSpaceDE w:val="0"/>
        <w:spacing w:line="276" w:lineRule="auto"/>
        <w:jc w:val="right"/>
        <w:rPr>
          <w:rFonts w:ascii="Times New Roman" w:eastAsia="Times New Roman" w:hAnsi="Times New Roman"/>
          <w:b/>
          <w:lang w:eastAsia="pl-PL"/>
        </w:rPr>
      </w:pPr>
    </w:p>
    <w:p w14:paraId="6F2DB919" w14:textId="77777777" w:rsidR="00FF7375" w:rsidRDefault="00FF7375" w:rsidP="00891F87">
      <w:pPr>
        <w:autoSpaceDE w:val="0"/>
        <w:spacing w:line="276" w:lineRule="auto"/>
        <w:jc w:val="right"/>
        <w:rPr>
          <w:rFonts w:ascii="Times New Roman" w:eastAsia="Times New Roman" w:hAnsi="Times New Roman"/>
          <w:b/>
          <w:lang w:eastAsia="pl-PL"/>
        </w:rPr>
      </w:pPr>
    </w:p>
    <w:p w14:paraId="4822DF74" w14:textId="77777777" w:rsidR="00891F87" w:rsidRPr="00B4585E" w:rsidRDefault="00891F87" w:rsidP="00891F87">
      <w:pPr>
        <w:autoSpaceDE w:val="0"/>
        <w:spacing w:line="276" w:lineRule="auto"/>
        <w:jc w:val="right"/>
        <w:rPr>
          <w:rFonts w:ascii="Times New Roman" w:eastAsia="Times New Roman" w:hAnsi="Times New Roman"/>
          <w:b/>
          <w:lang w:eastAsia="pl-PL"/>
        </w:rPr>
      </w:pPr>
      <w:r w:rsidRPr="00B4585E">
        <w:rPr>
          <w:rFonts w:ascii="Times New Roman" w:eastAsia="Times New Roman" w:hAnsi="Times New Roman"/>
          <w:b/>
          <w:lang w:eastAsia="pl-PL"/>
        </w:rPr>
        <w:lastRenderedPageBreak/>
        <w:t>Załącznik nr 5 do SIWZ</w:t>
      </w:r>
    </w:p>
    <w:p w14:paraId="7CE34A37" w14:textId="77777777" w:rsidR="00C34BF7" w:rsidRPr="00B4585E" w:rsidRDefault="00C34BF7" w:rsidP="00385196">
      <w:pPr>
        <w:autoSpaceDE w:val="0"/>
        <w:autoSpaceDN w:val="0"/>
        <w:adjustRightInd w:val="0"/>
        <w:spacing w:line="276" w:lineRule="auto"/>
        <w:jc w:val="right"/>
        <w:rPr>
          <w:rFonts w:ascii="Times New Roman" w:eastAsia="Times New Roman" w:hAnsi="Times New Roman"/>
          <w:b/>
          <w:lang w:eastAsia="pl-PL"/>
        </w:rPr>
      </w:pPr>
    </w:p>
    <w:p w14:paraId="36A32175" w14:textId="77777777" w:rsidR="00355481" w:rsidRPr="00B4585E" w:rsidRDefault="00355481" w:rsidP="00355481">
      <w:pPr>
        <w:pStyle w:val="Tekstpodstawowy"/>
        <w:spacing w:line="276" w:lineRule="auto"/>
        <w:ind w:right="39"/>
        <w:jc w:val="both"/>
        <w:rPr>
          <w:rFonts w:eastAsia="SimSun"/>
          <w:sz w:val="22"/>
          <w:szCs w:val="22"/>
        </w:rPr>
      </w:pPr>
    </w:p>
    <w:p w14:paraId="2B475A8D" w14:textId="77777777" w:rsidR="00355481" w:rsidRPr="00B4585E" w:rsidRDefault="00355481" w:rsidP="00355481">
      <w:pPr>
        <w:pStyle w:val="Tekstpodstawowy"/>
        <w:spacing w:line="276" w:lineRule="auto"/>
        <w:ind w:right="39"/>
        <w:jc w:val="both"/>
        <w:rPr>
          <w:rFonts w:eastAsia="SimSun"/>
          <w:sz w:val="22"/>
          <w:szCs w:val="22"/>
        </w:rPr>
      </w:pPr>
    </w:p>
    <w:p w14:paraId="6B698CEA" w14:textId="77777777" w:rsidR="00355481" w:rsidRPr="00B4585E" w:rsidRDefault="00355481" w:rsidP="00355481">
      <w:pPr>
        <w:pStyle w:val="Tekstpodstawowy"/>
        <w:spacing w:line="276" w:lineRule="auto"/>
        <w:ind w:right="39"/>
        <w:jc w:val="both"/>
        <w:rPr>
          <w:rFonts w:eastAsia="SimSun"/>
          <w:sz w:val="22"/>
          <w:szCs w:val="22"/>
        </w:rPr>
      </w:pPr>
      <w:r w:rsidRPr="00B4585E">
        <w:rPr>
          <w:rFonts w:eastAsia="SimSun"/>
          <w:sz w:val="22"/>
          <w:szCs w:val="22"/>
        </w:rPr>
        <w:t>...............................................................................................</w:t>
      </w:r>
    </w:p>
    <w:p w14:paraId="4B4FE7F7" w14:textId="77777777" w:rsidR="00355481" w:rsidRPr="00B4585E" w:rsidRDefault="00355481" w:rsidP="00355481">
      <w:pPr>
        <w:pStyle w:val="Tekstpodstawowy"/>
        <w:spacing w:line="276" w:lineRule="auto"/>
        <w:ind w:right="39"/>
        <w:jc w:val="both"/>
        <w:rPr>
          <w:rFonts w:eastAsia="SimSun"/>
          <w:sz w:val="22"/>
          <w:szCs w:val="22"/>
        </w:rPr>
      </w:pPr>
      <w:r w:rsidRPr="00B4585E">
        <w:rPr>
          <w:rFonts w:eastAsia="SimSun"/>
          <w:sz w:val="22"/>
          <w:szCs w:val="22"/>
        </w:rPr>
        <w:t>(nazwa /firma  i dokładny adres Wykonawcy)</w:t>
      </w:r>
    </w:p>
    <w:p w14:paraId="5382CB6A" w14:textId="77777777" w:rsidR="00355481" w:rsidRPr="00B4585E" w:rsidRDefault="00355481" w:rsidP="00355481">
      <w:pPr>
        <w:tabs>
          <w:tab w:val="left" w:pos="6096"/>
        </w:tabs>
        <w:jc w:val="center"/>
        <w:rPr>
          <w:rFonts w:ascii="Times New Roman" w:hAnsi="Times New Roman"/>
          <w:b/>
          <w:bCs/>
        </w:rPr>
      </w:pPr>
    </w:p>
    <w:p w14:paraId="5BC295CC" w14:textId="1CE64E9F" w:rsidR="007B48AF" w:rsidRPr="00B4585E" w:rsidRDefault="007B48AF" w:rsidP="007B48AF">
      <w:pPr>
        <w:pStyle w:val="Default"/>
        <w:spacing w:line="276" w:lineRule="auto"/>
        <w:jc w:val="both"/>
        <w:rPr>
          <w:rFonts w:eastAsia="Times New Roman"/>
          <w:b/>
          <w:sz w:val="22"/>
          <w:szCs w:val="22"/>
          <w:lang w:eastAsia="pl-PL"/>
        </w:rPr>
      </w:pPr>
      <w:r w:rsidRPr="00B4585E">
        <w:rPr>
          <w:rFonts w:eastAsia="Times New Roman"/>
          <w:lang w:eastAsia="pl-PL"/>
        </w:rPr>
        <w:t xml:space="preserve">Postępowanie pn. </w:t>
      </w:r>
      <w:r w:rsidR="00FF7375">
        <w:rPr>
          <w:rFonts w:eastAsia="Times New Roman"/>
          <w:lang w:eastAsia="pl-PL"/>
        </w:rPr>
        <w:t xml:space="preserve">„Dostawa </w:t>
      </w:r>
      <w:r w:rsidR="00FF7375">
        <w:rPr>
          <w:rFonts w:eastAsia="Times New Roman"/>
          <w:sz w:val="22"/>
          <w:szCs w:val="22"/>
          <w:lang w:eastAsia="pl-PL"/>
        </w:rPr>
        <w:t>sprzedaż i dostarczenie</w:t>
      </w:r>
      <w:r w:rsidRPr="00B4585E">
        <w:rPr>
          <w:rFonts w:eastAsia="Times New Roman"/>
          <w:sz w:val="22"/>
          <w:szCs w:val="22"/>
          <w:lang w:eastAsia="pl-PL"/>
        </w:rPr>
        <w:t xml:space="preserve"> </w:t>
      </w:r>
      <w:r w:rsidRPr="00B4585E">
        <w:rPr>
          <w:sz w:val="22"/>
          <w:szCs w:val="22"/>
        </w:rPr>
        <w:t>urządzeń komputerowych, , nr refer</w:t>
      </w:r>
      <w:r w:rsidR="008A1D75">
        <w:rPr>
          <w:sz w:val="22"/>
          <w:szCs w:val="22"/>
        </w:rPr>
        <w:t>encyjny postępowania (DP.2301.55</w:t>
      </w:r>
      <w:r w:rsidRPr="00B4585E">
        <w:rPr>
          <w:sz w:val="22"/>
          <w:szCs w:val="22"/>
        </w:rPr>
        <w:t>.2019)</w:t>
      </w:r>
    </w:p>
    <w:p w14:paraId="52F9895A" w14:textId="77777777" w:rsidR="007B48AF" w:rsidRPr="00B4585E" w:rsidRDefault="007B48AF" w:rsidP="00355481">
      <w:pPr>
        <w:tabs>
          <w:tab w:val="left" w:pos="6096"/>
        </w:tabs>
        <w:jc w:val="center"/>
        <w:rPr>
          <w:rFonts w:ascii="Times New Roman" w:hAnsi="Times New Roman"/>
          <w:b/>
          <w:bCs/>
        </w:rPr>
      </w:pPr>
    </w:p>
    <w:p w14:paraId="4A171E28" w14:textId="77777777" w:rsidR="007B48AF" w:rsidRPr="00B4585E" w:rsidRDefault="007B48AF" w:rsidP="007B48AF">
      <w:pPr>
        <w:tabs>
          <w:tab w:val="left" w:pos="6096"/>
        </w:tabs>
        <w:rPr>
          <w:rFonts w:ascii="Times New Roman" w:hAnsi="Times New Roman"/>
          <w:b/>
          <w:bCs/>
        </w:rPr>
      </w:pPr>
    </w:p>
    <w:p w14:paraId="73ECC3EA" w14:textId="77777777" w:rsidR="00355481" w:rsidRPr="00B4585E" w:rsidRDefault="00355481" w:rsidP="00355481">
      <w:pPr>
        <w:tabs>
          <w:tab w:val="left" w:pos="6096"/>
        </w:tabs>
        <w:jc w:val="center"/>
        <w:rPr>
          <w:rFonts w:ascii="Times New Roman" w:hAnsi="Times New Roman"/>
          <w:b/>
          <w:bCs/>
        </w:rPr>
      </w:pPr>
      <w:r w:rsidRPr="00B4585E">
        <w:rPr>
          <w:rFonts w:ascii="Times New Roman" w:hAnsi="Times New Roman"/>
          <w:b/>
          <w:bCs/>
        </w:rPr>
        <w:t>Wykaz wykonanych dostaw</w:t>
      </w:r>
    </w:p>
    <w:p w14:paraId="5D24CA9D" w14:textId="77777777" w:rsidR="009C7E25" w:rsidRPr="00B4585E" w:rsidRDefault="009C7E25" w:rsidP="009C7E25">
      <w:pPr>
        <w:jc w:val="both"/>
        <w:rPr>
          <w:rFonts w:ascii="Times New Roman" w:eastAsia="Times New Roman" w:hAnsi="Times New Roman"/>
          <w:lang w:eastAsia="pl-PL"/>
        </w:rPr>
      </w:pPr>
      <w:r w:rsidRPr="00B4585E">
        <w:rPr>
          <w:rFonts w:ascii="Times New Roman" w:eastAsia="Times New Roman" w:hAnsi="Times New Roman"/>
          <w:lang w:eastAsia="pl-PL"/>
        </w:rPr>
        <w:t xml:space="preserve">Oświadczam, że </w:t>
      </w:r>
      <w:r w:rsidRPr="00B4585E">
        <w:rPr>
          <w:rFonts w:ascii="Times New Roman" w:eastAsia="Times New Roman" w:hAnsi="Times New Roman"/>
          <w:color w:val="000000"/>
          <w:lang w:eastAsia="pl-PL"/>
        </w:rPr>
        <w:t>w okresie ostatnich trzech lat przed upływem terminu składania ofert, (a jeżeli okres prowadzenia działalności jest krótszy- w tym okresie)</w:t>
      </w:r>
      <w:r w:rsidRPr="00B4585E">
        <w:rPr>
          <w:rFonts w:ascii="Times New Roman" w:eastAsia="Times New Roman" w:hAnsi="Times New Roman"/>
          <w:lang w:eastAsia="pl-PL"/>
        </w:rPr>
        <w:t xml:space="preserve"> zrealizowałem  następujące dostawy</w:t>
      </w:r>
      <w:r w:rsidR="007B48AF" w:rsidRPr="00B4585E">
        <w:rPr>
          <w:rFonts w:ascii="Times New Roman" w:eastAsia="Times New Roman" w:hAnsi="Times New Roman"/>
          <w:lang w:eastAsia="pl-PL"/>
        </w:rPr>
        <w:t>:</w:t>
      </w:r>
    </w:p>
    <w:p w14:paraId="677DC45F" w14:textId="77777777" w:rsidR="007B48AF" w:rsidRPr="00B4585E" w:rsidRDefault="007B48AF" w:rsidP="009C7E25">
      <w:pPr>
        <w:jc w:val="both"/>
        <w:rPr>
          <w:rFonts w:ascii="Times New Roman" w:eastAsia="Times New Roman" w:hAnsi="Times New Roman"/>
          <w:lang w:eastAsia="pl-PL"/>
        </w:rPr>
      </w:pPr>
    </w:p>
    <w:p w14:paraId="5EE35A75" w14:textId="77777777" w:rsidR="007B48AF" w:rsidRPr="00B4585E" w:rsidRDefault="007B48AF" w:rsidP="009C7E25">
      <w:pPr>
        <w:jc w:val="both"/>
        <w:rPr>
          <w:rFonts w:ascii="Times New Roman" w:eastAsia="Times New Roman" w:hAnsi="Times New Roman"/>
          <w:color w:val="000000"/>
          <w:lang w:eastAsia="pl-PL"/>
        </w:rPr>
      </w:pPr>
      <w:r w:rsidRPr="00B4585E">
        <w:rPr>
          <w:rFonts w:ascii="Times New Roman" w:eastAsia="Times New Roman" w:hAnsi="Times New Roman"/>
          <w:lang w:eastAsia="pl-PL"/>
        </w:rPr>
        <w:t>Dot. części …………..</w:t>
      </w:r>
    </w:p>
    <w:p w14:paraId="53123490" w14:textId="77777777" w:rsidR="00355481" w:rsidRPr="00B4585E" w:rsidRDefault="00355481" w:rsidP="00355481">
      <w:pPr>
        <w:tabs>
          <w:tab w:val="left" w:pos="6096"/>
        </w:tabs>
        <w:jc w:val="both"/>
        <w:rPr>
          <w:rFonts w:ascii="Times New Roman" w:hAnsi="Times New Roman"/>
        </w:rPr>
      </w:pPr>
    </w:p>
    <w:tbl>
      <w:tblPr>
        <w:tblStyle w:val="Tabela-Siatka"/>
        <w:tblW w:w="9067" w:type="dxa"/>
        <w:tblLook w:val="04A0" w:firstRow="1" w:lastRow="0" w:firstColumn="1" w:lastColumn="0" w:noHBand="0" w:noVBand="1"/>
      </w:tblPr>
      <w:tblGrid>
        <w:gridCol w:w="660"/>
        <w:gridCol w:w="1840"/>
        <w:gridCol w:w="1612"/>
        <w:gridCol w:w="1201"/>
        <w:gridCol w:w="1628"/>
        <w:gridCol w:w="2126"/>
      </w:tblGrid>
      <w:tr w:rsidR="00DC16C3" w:rsidRPr="00B4585E" w14:paraId="1ABDFBA4" w14:textId="77777777" w:rsidTr="001279E9">
        <w:tc>
          <w:tcPr>
            <w:tcW w:w="660" w:type="dxa"/>
          </w:tcPr>
          <w:p w14:paraId="7C774E07"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hAnsi="Times New Roman"/>
                <w:spacing w:val="4"/>
                <w:sz w:val="22"/>
                <w:szCs w:val="22"/>
              </w:rPr>
              <w:t>L.p.</w:t>
            </w:r>
          </w:p>
        </w:tc>
        <w:tc>
          <w:tcPr>
            <w:tcW w:w="1840" w:type="dxa"/>
          </w:tcPr>
          <w:p w14:paraId="07F95AF5"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Nazwa i adres</w:t>
            </w:r>
          </w:p>
          <w:p w14:paraId="04231896"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Wykonawcy lub podmiotu</w:t>
            </w:r>
          </w:p>
          <w:p w14:paraId="5172F314"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eastAsia="Times New Roman" w:hAnsi="Times New Roman"/>
                <w:sz w:val="22"/>
                <w:szCs w:val="22"/>
              </w:rPr>
              <w:t>wykazującego doświadczenie</w:t>
            </w:r>
          </w:p>
        </w:tc>
        <w:tc>
          <w:tcPr>
            <w:tcW w:w="1612" w:type="dxa"/>
          </w:tcPr>
          <w:p w14:paraId="41E43622"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Nazwa i adres Zamawiającego,</w:t>
            </w:r>
          </w:p>
          <w:p w14:paraId="6AFD9775"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dla którego wykonano/ wykonuję</w:t>
            </w:r>
          </w:p>
          <w:p w14:paraId="1DA84CEE"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eastAsia="Times New Roman" w:hAnsi="Times New Roman"/>
                <w:sz w:val="22"/>
                <w:szCs w:val="22"/>
              </w:rPr>
              <w:t>dostawę</w:t>
            </w:r>
          </w:p>
        </w:tc>
        <w:tc>
          <w:tcPr>
            <w:tcW w:w="1201" w:type="dxa"/>
          </w:tcPr>
          <w:p w14:paraId="5C9C0FD0"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Zakres rzeczowy</w:t>
            </w:r>
          </w:p>
          <w:p w14:paraId="6A179818"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eastAsia="Times New Roman" w:hAnsi="Times New Roman"/>
                <w:sz w:val="22"/>
                <w:szCs w:val="22"/>
              </w:rPr>
              <w:t>dostaw</w:t>
            </w:r>
          </w:p>
        </w:tc>
        <w:tc>
          <w:tcPr>
            <w:tcW w:w="1628" w:type="dxa"/>
          </w:tcPr>
          <w:p w14:paraId="2632C263" w14:textId="77777777" w:rsidR="00DC16C3" w:rsidRPr="00B4585E" w:rsidRDefault="00DC16C3" w:rsidP="009C7E25">
            <w:pPr>
              <w:ind w:left="-109"/>
              <w:jc w:val="center"/>
              <w:rPr>
                <w:rFonts w:ascii="Times New Roman" w:eastAsia="Times New Roman" w:hAnsi="Times New Roman"/>
                <w:caps/>
                <w:sz w:val="22"/>
                <w:szCs w:val="22"/>
              </w:rPr>
            </w:pPr>
            <w:r w:rsidRPr="00B4585E">
              <w:rPr>
                <w:rFonts w:ascii="Times New Roman" w:eastAsia="Times New Roman" w:hAnsi="Times New Roman"/>
                <w:sz w:val="22"/>
                <w:szCs w:val="22"/>
              </w:rPr>
              <w:t>Okres realizacji daty</w:t>
            </w:r>
          </w:p>
          <w:p w14:paraId="04581880" w14:textId="77777777" w:rsidR="00DC16C3" w:rsidRPr="00B4585E" w:rsidRDefault="00DC16C3" w:rsidP="009C7E25">
            <w:pPr>
              <w:ind w:left="-109"/>
              <w:jc w:val="center"/>
              <w:rPr>
                <w:rFonts w:ascii="Times New Roman" w:eastAsia="Times New Roman" w:hAnsi="Times New Roman"/>
                <w:sz w:val="22"/>
                <w:szCs w:val="22"/>
              </w:rPr>
            </w:pPr>
            <w:r w:rsidRPr="00B4585E">
              <w:rPr>
                <w:rFonts w:ascii="Times New Roman" w:eastAsia="Times New Roman" w:hAnsi="Times New Roman"/>
                <w:sz w:val="22"/>
                <w:szCs w:val="22"/>
              </w:rPr>
              <w:t>od – do</w:t>
            </w:r>
          </w:p>
          <w:p w14:paraId="42B09362"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eastAsia="Times New Roman" w:hAnsi="Times New Roman"/>
                <w:sz w:val="22"/>
                <w:szCs w:val="22"/>
              </w:rPr>
              <w:t>(pełne daty)*</w:t>
            </w:r>
          </w:p>
        </w:tc>
        <w:tc>
          <w:tcPr>
            <w:tcW w:w="2126" w:type="dxa"/>
          </w:tcPr>
          <w:p w14:paraId="0B12E8E0" w14:textId="77777777" w:rsidR="00DC16C3" w:rsidRPr="00B4585E" w:rsidRDefault="00DC16C3" w:rsidP="009C7E25">
            <w:pPr>
              <w:ind w:left="-108"/>
              <w:jc w:val="center"/>
              <w:rPr>
                <w:rFonts w:ascii="Times New Roman" w:eastAsia="Times New Roman" w:hAnsi="Times New Roman"/>
                <w:sz w:val="22"/>
                <w:szCs w:val="22"/>
              </w:rPr>
            </w:pPr>
            <w:r w:rsidRPr="00B4585E">
              <w:rPr>
                <w:rFonts w:ascii="Times New Roman" w:eastAsia="Times New Roman" w:hAnsi="Times New Roman"/>
                <w:sz w:val="22"/>
                <w:szCs w:val="22"/>
              </w:rPr>
              <w:t>Wartość brutto</w:t>
            </w:r>
          </w:p>
          <w:p w14:paraId="6F7C9DC8" w14:textId="77777777" w:rsidR="00DC16C3" w:rsidRPr="00B4585E" w:rsidRDefault="00DC16C3" w:rsidP="009C7E25">
            <w:pPr>
              <w:tabs>
                <w:tab w:val="left" w:pos="6096"/>
              </w:tabs>
              <w:jc w:val="center"/>
              <w:rPr>
                <w:rFonts w:ascii="Times New Roman" w:hAnsi="Times New Roman"/>
                <w:sz w:val="22"/>
                <w:szCs w:val="22"/>
              </w:rPr>
            </w:pPr>
            <w:r w:rsidRPr="00B4585E">
              <w:rPr>
                <w:rFonts w:ascii="Times New Roman" w:eastAsia="Times New Roman" w:hAnsi="Times New Roman"/>
                <w:sz w:val="22"/>
                <w:szCs w:val="22"/>
              </w:rPr>
              <w:t>wykonanego/ wykonywanego zamówienia w zł.</w:t>
            </w:r>
          </w:p>
        </w:tc>
      </w:tr>
      <w:tr w:rsidR="00DC16C3" w:rsidRPr="00B4585E" w14:paraId="74790E90" w14:textId="77777777" w:rsidTr="001279E9">
        <w:tc>
          <w:tcPr>
            <w:tcW w:w="660" w:type="dxa"/>
          </w:tcPr>
          <w:p w14:paraId="056B9155" w14:textId="77777777" w:rsidR="00DC16C3" w:rsidRPr="00B4585E" w:rsidRDefault="00DC16C3" w:rsidP="00485F4F">
            <w:pPr>
              <w:tabs>
                <w:tab w:val="left" w:pos="6096"/>
              </w:tabs>
              <w:jc w:val="both"/>
              <w:rPr>
                <w:rFonts w:ascii="Times New Roman" w:hAnsi="Times New Roman"/>
                <w:sz w:val="22"/>
                <w:szCs w:val="22"/>
              </w:rPr>
            </w:pPr>
          </w:p>
        </w:tc>
        <w:tc>
          <w:tcPr>
            <w:tcW w:w="1840" w:type="dxa"/>
          </w:tcPr>
          <w:p w14:paraId="0AB319B0" w14:textId="77777777" w:rsidR="00DC16C3" w:rsidRPr="00B4585E" w:rsidRDefault="00DC16C3" w:rsidP="00485F4F">
            <w:pPr>
              <w:tabs>
                <w:tab w:val="left" w:pos="6096"/>
              </w:tabs>
              <w:jc w:val="both"/>
              <w:rPr>
                <w:rFonts w:ascii="Times New Roman" w:hAnsi="Times New Roman"/>
                <w:sz w:val="22"/>
                <w:szCs w:val="22"/>
              </w:rPr>
            </w:pPr>
          </w:p>
          <w:p w14:paraId="13ED2412" w14:textId="77777777" w:rsidR="00DC16C3" w:rsidRPr="00B4585E" w:rsidRDefault="00DC16C3" w:rsidP="00485F4F">
            <w:pPr>
              <w:tabs>
                <w:tab w:val="left" w:pos="6096"/>
              </w:tabs>
              <w:jc w:val="both"/>
              <w:rPr>
                <w:rFonts w:ascii="Times New Roman" w:hAnsi="Times New Roman"/>
                <w:sz w:val="22"/>
                <w:szCs w:val="22"/>
              </w:rPr>
            </w:pPr>
          </w:p>
        </w:tc>
        <w:tc>
          <w:tcPr>
            <w:tcW w:w="1612" w:type="dxa"/>
          </w:tcPr>
          <w:p w14:paraId="0B8D83AF" w14:textId="77777777" w:rsidR="00DC16C3" w:rsidRPr="00B4585E" w:rsidRDefault="00DC16C3" w:rsidP="00485F4F">
            <w:pPr>
              <w:tabs>
                <w:tab w:val="left" w:pos="6096"/>
              </w:tabs>
              <w:jc w:val="both"/>
              <w:rPr>
                <w:rFonts w:ascii="Times New Roman" w:hAnsi="Times New Roman"/>
                <w:sz w:val="22"/>
                <w:szCs w:val="22"/>
              </w:rPr>
            </w:pPr>
          </w:p>
        </w:tc>
        <w:tc>
          <w:tcPr>
            <w:tcW w:w="1201" w:type="dxa"/>
          </w:tcPr>
          <w:p w14:paraId="4F018C71" w14:textId="77777777" w:rsidR="00DC16C3" w:rsidRPr="00B4585E" w:rsidRDefault="00DC16C3" w:rsidP="00485F4F">
            <w:pPr>
              <w:tabs>
                <w:tab w:val="left" w:pos="6096"/>
              </w:tabs>
              <w:jc w:val="both"/>
              <w:rPr>
                <w:rFonts w:ascii="Times New Roman" w:hAnsi="Times New Roman"/>
                <w:sz w:val="22"/>
                <w:szCs w:val="22"/>
              </w:rPr>
            </w:pPr>
          </w:p>
        </w:tc>
        <w:tc>
          <w:tcPr>
            <w:tcW w:w="1628" w:type="dxa"/>
          </w:tcPr>
          <w:p w14:paraId="0975A9EA" w14:textId="77777777" w:rsidR="00DC16C3" w:rsidRPr="00B4585E" w:rsidRDefault="00DC16C3" w:rsidP="00485F4F">
            <w:pPr>
              <w:tabs>
                <w:tab w:val="left" w:pos="6096"/>
              </w:tabs>
              <w:jc w:val="both"/>
              <w:rPr>
                <w:rFonts w:ascii="Times New Roman" w:hAnsi="Times New Roman"/>
                <w:sz w:val="22"/>
                <w:szCs w:val="22"/>
              </w:rPr>
            </w:pPr>
          </w:p>
        </w:tc>
        <w:tc>
          <w:tcPr>
            <w:tcW w:w="2126" w:type="dxa"/>
          </w:tcPr>
          <w:p w14:paraId="020427D7" w14:textId="77777777" w:rsidR="00DC16C3" w:rsidRPr="00B4585E" w:rsidRDefault="00DC16C3" w:rsidP="00485F4F">
            <w:pPr>
              <w:tabs>
                <w:tab w:val="left" w:pos="6096"/>
              </w:tabs>
              <w:jc w:val="both"/>
              <w:rPr>
                <w:rFonts w:ascii="Times New Roman" w:hAnsi="Times New Roman"/>
                <w:sz w:val="22"/>
                <w:szCs w:val="22"/>
              </w:rPr>
            </w:pPr>
          </w:p>
        </w:tc>
      </w:tr>
      <w:tr w:rsidR="00DC16C3" w:rsidRPr="00B4585E" w14:paraId="06EF4D6B" w14:textId="77777777" w:rsidTr="001279E9">
        <w:tc>
          <w:tcPr>
            <w:tcW w:w="660" w:type="dxa"/>
          </w:tcPr>
          <w:p w14:paraId="633091A4" w14:textId="77777777" w:rsidR="00DC16C3" w:rsidRPr="00B4585E" w:rsidRDefault="00DC16C3" w:rsidP="00485F4F">
            <w:pPr>
              <w:tabs>
                <w:tab w:val="left" w:pos="6096"/>
              </w:tabs>
              <w:jc w:val="both"/>
              <w:rPr>
                <w:rFonts w:ascii="Times New Roman" w:hAnsi="Times New Roman"/>
                <w:sz w:val="22"/>
                <w:szCs w:val="22"/>
              </w:rPr>
            </w:pPr>
          </w:p>
        </w:tc>
        <w:tc>
          <w:tcPr>
            <w:tcW w:w="1840" w:type="dxa"/>
          </w:tcPr>
          <w:p w14:paraId="59501D90" w14:textId="77777777" w:rsidR="00DC16C3" w:rsidRPr="00B4585E" w:rsidRDefault="00DC16C3" w:rsidP="00485F4F">
            <w:pPr>
              <w:tabs>
                <w:tab w:val="left" w:pos="6096"/>
              </w:tabs>
              <w:jc w:val="both"/>
              <w:rPr>
                <w:rFonts w:ascii="Times New Roman" w:hAnsi="Times New Roman"/>
                <w:sz w:val="22"/>
                <w:szCs w:val="22"/>
              </w:rPr>
            </w:pPr>
          </w:p>
          <w:p w14:paraId="718B071C" w14:textId="77777777" w:rsidR="00DC16C3" w:rsidRPr="00B4585E" w:rsidRDefault="00DC16C3" w:rsidP="00485F4F">
            <w:pPr>
              <w:tabs>
                <w:tab w:val="left" w:pos="6096"/>
              </w:tabs>
              <w:jc w:val="both"/>
              <w:rPr>
                <w:rFonts w:ascii="Times New Roman" w:hAnsi="Times New Roman"/>
                <w:sz w:val="22"/>
                <w:szCs w:val="22"/>
              </w:rPr>
            </w:pPr>
          </w:p>
          <w:p w14:paraId="7D9CA94A" w14:textId="77777777" w:rsidR="00DC16C3" w:rsidRPr="00B4585E" w:rsidRDefault="00DC16C3" w:rsidP="00485F4F">
            <w:pPr>
              <w:tabs>
                <w:tab w:val="left" w:pos="6096"/>
              </w:tabs>
              <w:jc w:val="both"/>
              <w:rPr>
                <w:rFonts w:ascii="Times New Roman" w:hAnsi="Times New Roman"/>
                <w:sz w:val="22"/>
                <w:szCs w:val="22"/>
              </w:rPr>
            </w:pPr>
          </w:p>
        </w:tc>
        <w:tc>
          <w:tcPr>
            <w:tcW w:w="1612" w:type="dxa"/>
          </w:tcPr>
          <w:p w14:paraId="7E178047" w14:textId="77777777" w:rsidR="00DC16C3" w:rsidRPr="00B4585E" w:rsidRDefault="00DC16C3" w:rsidP="00485F4F">
            <w:pPr>
              <w:tabs>
                <w:tab w:val="left" w:pos="6096"/>
              </w:tabs>
              <w:jc w:val="both"/>
              <w:rPr>
                <w:rFonts w:ascii="Times New Roman" w:hAnsi="Times New Roman"/>
                <w:sz w:val="22"/>
                <w:szCs w:val="22"/>
              </w:rPr>
            </w:pPr>
          </w:p>
        </w:tc>
        <w:tc>
          <w:tcPr>
            <w:tcW w:w="1201" w:type="dxa"/>
          </w:tcPr>
          <w:p w14:paraId="66A1227F" w14:textId="77777777" w:rsidR="00DC16C3" w:rsidRPr="00B4585E" w:rsidRDefault="00DC16C3" w:rsidP="00485F4F">
            <w:pPr>
              <w:tabs>
                <w:tab w:val="left" w:pos="6096"/>
              </w:tabs>
              <w:jc w:val="both"/>
              <w:rPr>
                <w:rFonts w:ascii="Times New Roman" w:hAnsi="Times New Roman"/>
                <w:sz w:val="22"/>
                <w:szCs w:val="22"/>
              </w:rPr>
            </w:pPr>
          </w:p>
        </w:tc>
        <w:tc>
          <w:tcPr>
            <w:tcW w:w="1628" w:type="dxa"/>
          </w:tcPr>
          <w:p w14:paraId="4EB541F8" w14:textId="77777777" w:rsidR="00DC16C3" w:rsidRPr="00B4585E" w:rsidRDefault="00DC16C3" w:rsidP="00485F4F">
            <w:pPr>
              <w:tabs>
                <w:tab w:val="left" w:pos="6096"/>
              </w:tabs>
              <w:jc w:val="both"/>
              <w:rPr>
                <w:rFonts w:ascii="Times New Roman" w:hAnsi="Times New Roman"/>
                <w:sz w:val="22"/>
                <w:szCs w:val="22"/>
              </w:rPr>
            </w:pPr>
          </w:p>
        </w:tc>
        <w:tc>
          <w:tcPr>
            <w:tcW w:w="2126" w:type="dxa"/>
          </w:tcPr>
          <w:p w14:paraId="1AB0AD26" w14:textId="77777777" w:rsidR="00DC16C3" w:rsidRPr="00B4585E" w:rsidRDefault="00DC16C3" w:rsidP="00485F4F">
            <w:pPr>
              <w:tabs>
                <w:tab w:val="left" w:pos="6096"/>
              </w:tabs>
              <w:jc w:val="both"/>
              <w:rPr>
                <w:rFonts w:ascii="Times New Roman" w:hAnsi="Times New Roman"/>
                <w:sz w:val="22"/>
                <w:szCs w:val="22"/>
              </w:rPr>
            </w:pPr>
          </w:p>
        </w:tc>
      </w:tr>
      <w:tr w:rsidR="00DC16C3" w:rsidRPr="00B4585E" w14:paraId="5471D5DD" w14:textId="77777777" w:rsidTr="001279E9">
        <w:tc>
          <w:tcPr>
            <w:tcW w:w="660" w:type="dxa"/>
          </w:tcPr>
          <w:p w14:paraId="2579C7B5" w14:textId="77777777" w:rsidR="00DC16C3" w:rsidRPr="00B4585E" w:rsidRDefault="00DC16C3" w:rsidP="00485F4F">
            <w:pPr>
              <w:tabs>
                <w:tab w:val="left" w:pos="6096"/>
              </w:tabs>
              <w:jc w:val="both"/>
              <w:rPr>
                <w:rFonts w:ascii="Times New Roman" w:hAnsi="Times New Roman"/>
                <w:sz w:val="22"/>
                <w:szCs w:val="22"/>
              </w:rPr>
            </w:pPr>
          </w:p>
        </w:tc>
        <w:tc>
          <w:tcPr>
            <w:tcW w:w="1840" w:type="dxa"/>
          </w:tcPr>
          <w:p w14:paraId="4BEF2952" w14:textId="77777777" w:rsidR="00DC16C3" w:rsidRPr="00B4585E" w:rsidRDefault="00DC16C3" w:rsidP="00485F4F">
            <w:pPr>
              <w:tabs>
                <w:tab w:val="left" w:pos="6096"/>
              </w:tabs>
              <w:jc w:val="both"/>
              <w:rPr>
                <w:rFonts w:ascii="Times New Roman" w:hAnsi="Times New Roman"/>
                <w:sz w:val="22"/>
                <w:szCs w:val="22"/>
              </w:rPr>
            </w:pPr>
          </w:p>
          <w:p w14:paraId="3110FBF7" w14:textId="77777777" w:rsidR="00DC16C3" w:rsidRPr="00B4585E" w:rsidRDefault="00DC16C3" w:rsidP="00485F4F">
            <w:pPr>
              <w:tabs>
                <w:tab w:val="left" w:pos="6096"/>
              </w:tabs>
              <w:jc w:val="both"/>
              <w:rPr>
                <w:rFonts w:ascii="Times New Roman" w:hAnsi="Times New Roman"/>
                <w:sz w:val="22"/>
                <w:szCs w:val="22"/>
              </w:rPr>
            </w:pPr>
          </w:p>
          <w:p w14:paraId="739F1003" w14:textId="77777777" w:rsidR="00DC16C3" w:rsidRPr="00B4585E" w:rsidRDefault="00DC16C3" w:rsidP="00485F4F">
            <w:pPr>
              <w:tabs>
                <w:tab w:val="left" w:pos="6096"/>
              </w:tabs>
              <w:jc w:val="both"/>
              <w:rPr>
                <w:rFonts w:ascii="Times New Roman" w:hAnsi="Times New Roman"/>
                <w:sz w:val="22"/>
                <w:szCs w:val="22"/>
              </w:rPr>
            </w:pPr>
          </w:p>
        </w:tc>
        <w:tc>
          <w:tcPr>
            <w:tcW w:w="1612" w:type="dxa"/>
          </w:tcPr>
          <w:p w14:paraId="383648C3" w14:textId="77777777" w:rsidR="00DC16C3" w:rsidRPr="00B4585E" w:rsidRDefault="00DC16C3" w:rsidP="00485F4F">
            <w:pPr>
              <w:tabs>
                <w:tab w:val="left" w:pos="6096"/>
              </w:tabs>
              <w:jc w:val="both"/>
              <w:rPr>
                <w:rFonts w:ascii="Times New Roman" w:hAnsi="Times New Roman"/>
                <w:sz w:val="22"/>
                <w:szCs w:val="22"/>
              </w:rPr>
            </w:pPr>
          </w:p>
        </w:tc>
        <w:tc>
          <w:tcPr>
            <w:tcW w:w="1201" w:type="dxa"/>
          </w:tcPr>
          <w:p w14:paraId="15923C7B" w14:textId="77777777" w:rsidR="00DC16C3" w:rsidRPr="00B4585E" w:rsidRDefault="00DC16C3" w:rsidP="00485F4F">
            <w:pPr>
              <w:tabs>
                <w:tab w:val="left" w:pos="6096"/>
              </w:tabs>
              <w:jc w:val="both"/>
              <w:rPr>
                <w:rFonts w:ascii="Times New Roman" w:hAnsi="Times New Roman"/>
                <w:sz w:val="22"/>
                <w:szCs w:val="22"/>
              </w:rPr>
            </w:pPr>
          </w:p>
        </w:tc>
        <w:tc>
          <w:tcPr>
            <w:tcW w:w="1628" w:type="dxa"/>
          </w:tcPr>
          <w:p w14:paraId="2626F3C8" w14:textId="77777777" w:rsidR="00DC16C3" w:rsidRPr="00B4585E" w:rsidRDefault="00DC16C3" w:rsidP="00485F4F">
            <w:pPr>
              <w:tabs>
                <w:tab w:val="left" w:pos="6096"/>
              </w:tabs>
              <w:jc w:val="both"/>
              <w:rPr>
                <w:rFonts w:ascii="Times New Roman" w:hAnsi="Times New Roman"/>
                <w:sz w:val="22"/>
                <w:szCs w:val="22"/>
              </w:rPr>
            </w:pPr>
          </w:p>
        </w:tc>
        <w:tc>
          <w:tcPr>
            <w:tcW w:w="2126" w:type="dxa"/>
          </w:tcPr>
          <w:p w14:paraId="3F6302DE" w14:textId="77777777" w:rsidR="00DC16C3" w:rsidRPr="00B4585E" w:rsidRDefault="00DC16C3" w:rsidP="00485F4F">
            <w:pPr>
              <w:tabs>
                <w:tab w:val="left" w:pos="6096"/>
              </w:tabs>
              <w:jc w:val="both"/>
              <w:rPr>
                <w:rFonts w:ascii="Times New Roman" w:hAnsi="Times New Roman"/>
                <w:sz w:val="22"/>
                <w:szCs w:val="22"/>
              </w:rPr>
            </w:pPr>
          </w:p>
        </w:tc>
      </w:tr>
      <w:tr w:rsidR="00DC16C3" w:rsidRPr="00B4585E" w14:paraId="18556202" w14:textId="77777777" w:rsidTr="001279E9">
        <w:tc>
          <w:tcPr>
            <w:tcW w:w="660" w:type="dxa"/>
          </w:tcPr>
          <w:p w14:paraId="2E26699C" w14:textId="77777777" w:rsidR="00DC16C3" w:rsidRPr="00B4585E" w:rsidRDefault="00DC16C3" w:rsidP="00485F4F">
            <w:pPr>
              <w:tabs>
                <w:tab w:val="left" w:pos="6096"/>
              </w:tabs>
              <w:jc w:val="both"/>
              <w:rPr>
                <w:rFonts w:ascii="Times New Roman" w:hAnsi="Times New Roman"/>
                <w:sz w:val="22"/>
                <w:szCs w:val="22"/>
              </w:rPr>
            </w:pPr>
          </w:p>
        </w:tc>
        <w:tc>
          <w:tcPr>
            <w:tcW w:w="1840" w:type="dxa"/>
          </w:tcPr>
          <w:p w14:paraId="12AE55D9" w14:textId="77777777" w:rsidR="00DC16C3" w:rsidRPr="00B4585E" w:rsidRDefault="00DC16C3" w:rsidP="00485F4F">
            <w:pPr>
              <w:tabs>
                <w:tab w:val="left" w:pos="6096"/>
              </w:tabs>
              <w:jc w:val="both"/>
              <w:rPr>
                <w:rFonts w:ascii="Times New Roman" w:hAnsi="Times New Roman"/>
                <w:sz w:val="22"/>
                <w:szCs w:val="22"/>
              </w:rPr>
            </w:pPr>
          </w:p>
          <w:p w14:paraId="452026F2" w14:textId="77777777" w:rsidR="00DC16C3" w:rsidRPr="00B4585E" w:rsidRDefault="00DC16C3" w:rsidP="00485F4F">
            <w:pPr>
              <w:tabs>
                <w:tab w:val="left" w:pos="6096"/>
              </w:tabs>
              <w:jc w:val="both"/>
              <w:rPr>
                <w:rFonts w:ascii="Times New Roman" w:hAnsi="Times New Roman"/>
                <w:sz w:val="22"/>
                <w:szCs w:val="22"/>
              </w:rPr>
            </w:pPr>
          </w:p>
        </w:tc>
        <w:tc>
          <w:tcPr>
            <w:tcW w:w="1612" w:type="dxa"/>
          </w:tcPr>
          <w:p w14:paraId="7D82E5D5" w14:textId="77777777" w:rsidR="00DC16C3" w:rsidRPr="00B4585E" w:rsidRDefault="00DC16C3" w:rsidP="00485F4F">
            <w:pPr>
              <w:tabs>
                <w:tab w:val="left" w:pos="6096"/>
              </w:tabs>
              <w:jc w:val="both"/>
              <w:rPr>
                <w:rFonts w:ascii="Times New Roman" w:hAnsi="Times New Roman"/>
                <w:sz w:val="22"/>
                <w:szCs w:val="22"/>
              </w:rPr>
            </w:pPr>
          </w:p>
        </w:tc>
        <w:tc>
          <w:tcPr>
            <w:tcW w:w="1201" w:type="dxa"/>
          </w:tcPr>
          <w:p w14:paraId="21B80701" w14:textId="77777777" w:rsidR="00DC16C3" w:rsidRPr="00B4585E" w:rsidRDefault="00DC16C3" w:rsidP="00485F4F">
            <w:pPr>
              <w:tabs>
                <w:tab w:val="left" w:pos="6096"/>
              </w:tabs>
              <w:jc w:val="both"/>
              <w:rPr>
                <w:rFonts w:ascii="Times New Roman" w:hAnsi="Times New Roman"/>
                <w:sz w:val="22"/>
                <w:szCs w:val="22"/>
              </w:rPr>
            </w:pPr>
          </w:p>
        </w:tc>
        <w:tc>
          <w:tcPr>
            <w:tcW w:w="1628" w:type="dxa"/>
          </w:tcPr>
          <w:p w14:paraId="2BF17720" w14:textId="77777777" w:rsidR="00DC16C3" w:rsidRPr="00B4585E" w:rsidRDefault="00DC16C3" w:rsidP="00485F4F">
            <w:pPr>
              <w:tabs>
                <w:tab w:val="left" w:pos="6096"/>
              </w:tabs>
              <w:jc w:val="both"/>
              <w:rPr>
                <w:rFonts w:ascii="Times New Roman" w:hAnsi="Times New Roman"/>
                <w:sz w:val="22"/>
                <w:szCs w:val="22"/>
              </w:rPr>
            </w:pPr>
          </w:p>
        </w:tc>
        <w:tc>
          <w:tcPr>
            <w:tcW w:w="2126" w:type="dxa"/>
          </w:tcPr>
          <w:p w14:paraId="6973BE38" w14:textId="77777777" w:rsidR="00DC16C3" w:rsidRPr="00B4585E" w:rsidRDefault="00DC16C3" w:rsidP="00485F4F">
            <w:pPr>
              <w:tabs>
                <w:tab w:val="left" w:pos="6096"/>
              </w:tabs>
              <w:jc w:val="both"/>
              <w:rPr>
                <w:rFonts w:ascii="Times New Roman" w:hAnsi="Times New Roman"/>
                <w:b/>
                <w:spacing w:val="4"/>
                <w:sz w:val="22"/>
                <w:szCs w:val="22"/>
              </w:rPr>
            </w:pPr>
          </w:p>
        </w:tc>
      </w:tr>
    </w:tbl>
    <w:p w14:paraId="1E9D9D47" w14:textId="77777777" w:rsidR="00355481" w:rsidRPr="00B4585E" w:rsidRDefault="00355481" w:rsidP="00355481">
      <w:pPr>
        <w:tabs>
          <w:tab w:val="left" w:pos="6096"/>
        </w:tabs>
        <w:jc w:val="both"/>
        <w:rPr>
          <w:rFonts w:ascii="Times New Roman" w:hAnsi="Times New Roman"/>
        </w:rPr>
      </w:pPr>
    </w:p>
    <w:p w14:paraId="1FA76943" w14:textId="77777777" w:rsidR="009C7E25" w:rsidRPr="00B4585E" w:rsidRDefault="009C7E25" w:rsidP="00355481">
      <w:pPr>
        <w:tabs>
          <w:tab w:val="left" w:pos="6096"/>
        </w:tabs>
        <w:jc w:val="both"/>
        <w:rPr>
          <w:rFonts w:ascii="Times New Roman" w:hAnsi="Times New Roman"/>
          <w:b/>
          <w:spacing w:val="4"/>
        </w:rPr>
      </w:pPr>
    </w:p>
    <w:p w14:paraId="747DF937" w14:textId="77777777" w:rsidR="009C7E25" w:rsidRPr="00B4585E" w:rsidRDefault="009C7E25" w:rsidP="009C7E25">
      <w:pPr>
        <w:ind w:left="142"/>
        <w:rPr>
          <w:rFonts w:ascii="Times New Roman" w:eastAsia="Times New Roman" w:hAnsi="Times New Roman"/>
          <w:lang w:eastAsia="pl-PL"/>
        </w:rPr>
      </w:pPr>
      <w:r w:rsidRPr="00B4585E">
        <w:rPr>
          <w:rFonts w:ascii="Times New Roman" w:eastAsia="Times New Roman" w:hAnsi="Times New Roman"/>
          <w:color w:val="000000"/>
          <w:lang w:eastAsia="pl-PL"/>
        </w:rPr>
        <w:t>Dokumenty potwierdzające, że dostawa została wykonana lub jest wykonywana należycie</w:t>
      </w:r>
      <w:r w:rsidRPr="00B4585E">
        <w:rPr>
          <w:rFonts w:ascii="Times New Roman" w:eastAsia="Times New Roman" w:hAnsi="Times New Roman"/>
          <w:lang w:eastAsia="pl-PL"/>
        </w:rPr>
        <w:t xml:space="preserve"> w załączeniu</w:t>
      </w:r>
    </w:p>
    <w:p w14:paraId="1FCEB6EE" w14:textId="77777777" w:rsidR="009C7E25" w:rsidRPr="00B4585E" w:rsidRDefault="009C7E25" w:rsidP="009C7E25">
      <w:pPr>
        <w:rPr>
          <w:rFonts w:ascii="Times New Roman" w:eastAsia="Times New Roman" w:hAnsi="Times New Roman"/>
          <w:b/>
          <w:i/>
          <w:lang w:eastAsia="pl-PL"/>
        </w:rPr>
      </w:pPr>
      <w:r w:rsidRPr="00B4585E">
        <w:rPr>
          <w:rFonts w:ascii="Times New Roman" w:eastAsia="Times New Roman" w:hAnsi="Times New Roman"/>
          <w:b/>
          <w:i/>
          <w:lang w:eastAsia="pl-PL"/>
        </w:rPr>
        <w:t>*Zamawiający  prosi o podanie pełnych dat czyli: dzień, miesiąc, rok</w:t>
      </w:r>
    </w:p>
    <w:p w14:paraId="584C9D5B" w14:textId="77777777" w:rsidR="009C7E25" w:rsidRPr="00B4585E" w:rsidRDefault="009C7E25" w:rsidP="00355481">
      <w:pPr>
        <w:tabs>
          <w:tab w:val="left" w:pos="6096"/>
        </w:tabs>
        <w:jc w:val="both"/>
        <w:rPr>
          <w:rFonts w:ascii="Times New Roman" w:hAnsi="Times New Roman"/>
          <w:b/>
          <w:spacing w:val="4"/>
        </w:rPr>
      </w:pPr>
    </w:p>
    <w:p w14:paraId="0E3D7E2F" w14:textId="77777777" w:rsidR="00355481" w:rsidRPr="00B4585E" w:rsidRDefault="00355481" w:rsidP="00355481">
      <w:pPr>
        <w:jc w:val="both"/>
        <w:rPr>
          <w:rFonts w:ascii="Times New Roman" w:hAnsi="Times New Roman"/>
          <w:color w:val="000000"/>
        </w:rPr>
      </w:pPr>
    </w:p>
    <w:p w14:paraId="681E878C" w14:textId="77777777" w:rsidR="00355481" w:rsidRPr="00B4585E" w:rsidRDefault="00355481" w:rsidP="00355481">
      <w:pPr>
        <w:jc w:val="both"/>
        <w:rPr>
          <w:rFonts w:ascii="Times New Roman" w:hAnsi="Times New Roman"/>
        </w:rPr>
      </w:pPr>
    </w:p>
    <w:p w14:paraId="7642E1B8" w14:textId="77777777" w:rsidR="00355481" w:rsidRPr="00B4585E" w:rsidRDefault="00355481" w:rsidP="00355481">
      <w:pPr>
        <w:jc w:val="both"/>
        <w:rPr>
          <w:rFonts w:ascii="Times New Roman" w:hAnsi="Times New Roman"/>
        </w:rPr>
      </w:pPr>
      <w:r w:rsidRPr="00B4585E">
        <w:rPr>
          <w:rFonts w:ascii="Times New Roman" w:hAnsi="Times New Roman"/>
        </w:rPr>
        <w:t xml:space="preserve">…………….……. </w:t>
      </w:r>
      <w:r w:rsidRPr="00B4585E">
        <w:rPr>
          <w:rFonts w:ascii="Times New Roman" w:hAnsi="Times New Roman"/>
          <w:i/>
        </w:rPr>
        <w:t xml:space="preserve">, </w:t>
      </w:r>
      <w:r w:rsidRPr="00B4585E">
        <w:rPr>
          <w:rFonts w:ascii="Times New Roman" w:hAnsi="Times New Roman"/>
        </w:rPr>
        <w:t xml:space="preserve">dnia ………….……. r. </w:t>
      </w:r>
    </w:p>
    <w:p w14:paraId="7EDA4434" w14:textId="77777777" w:rsidR="00355481" w:rsidRPr="00B4585E" w:rsidRDefault="00355481" w:rsidP="00355481">
      <w:pPr>
        <w:jc w:val="both"/>
        <w:rPr>
          <w:rFonts w:ascii="Times New Roman" w:hAnsi="Times New Roman"/>
        </w:rPr>
      </w:pP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r>
    </w:p>
    <w:p w14:paraId="1677828B" w14:textId="77777777" w:rsidR="00355481" w:rsidRPr="00B4585E" w:rsidRDefault="00355481" w:rsidP="00355481">
      <w:pPr>
        <w:jc w:val="both"/>
        <w:rPr>
          <w:rFonts w:ascii="Times New Roman" w:hAnsi="Times New Roman"/>
        </w:rPr>
      </w:pPr>
    </w:p>
    <w:p w14:paraId="01D7C785" w14:textId="77777777" w:rsidR="00355481" w:rsidRPr="00B4585E" w:rsidRDefault="00355481" w:rsidP="00355481">
      <w:pPr>
        <w:jc w:val="right"/>
        <w:rPr>
          <w:rFonts w:ascii="Times New Roman" w:hAnsi="Times New Roman"/>
        </w:rPr>
      </w:pPr>
    </w:p>
    <w:p w14:paraId="4E0DF58F" w14:textId="77777777" w:rsidR="00355481" w:rsidRPr="00B4585E" w:rsidRDefault="00355481" w:rsidP="00355481">
      <w:pPr>
        <w:jc w:val="right"/>
        <w:rPr>
          <w:rFonts w:ascii="Times New Roman" w:hAnsi="Times New Roman"/>
        </w:rPr>
      </w:pPr>
      <w:r w:rsidRPr="00B4585E">
        <w:rPr>
          <w:rFonts w:ascii="Times New Roman" w:hAnsi="Times New Roman"/>
        </w:rPr>
        <w:t>…………………………………………</w:t>
      </w:r>
    </w:p>
    <w:p w14:paraId="08924A4B" w14:textId="77777777" w:rsidR="00355481" w:rsidRPr="00B4585E" w:rsidRDefault="00355481" w:rsidP="00355481">
      <w:pPr>
        <w:autoSpaceDE w:val="0"/>
        <w:autoSpaceDN w:val="0"/>
        <w:adjustRightInd w:val="0"/>
        <w:jc w:val="right"/>
        <w:rPr>
          <w:rFonts w:ascii="Times New Roman" w:hAnsi="Times New Roman"/>
        </w:rPr>
      </w:pPr>
      <w:r w:rsidRPr="00B4585E">
        <w:rPr>
          <w:rFonts w:ascii="Times New Roman" w:hAnsi="Times New Roman"/>
        </w:rPr>
        <w:t xml:space="preserve">                                                                        Pieczątka i podpis/y osoby/osób uprawnionych </w:t>
      </w:r>
    </w:p>
    <w:p w14:paraId="6F38D378" w14:textId="77777777" w:rsidR="00355481" w:rsidRPr="00B4585E" w:rsidRDefault="00355481" w:rsidP="00355481">
      <w:pPr>
        <w:autoSpaceDE w:val="0"/>
        <w:autoSpaceDN w:val="0"/>
        <w:adjustRightInd w:val="0"/>
        <w:jc w:val="right"/>
        <w:rPr>
          <w:rFonts w:ascii="Times New Roman" w:hAnsi="Times New Roman"/>
        </w:rPr>
      </w:pP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r>
      <w:r w:rsidRPr="00B4585E">
        <w:rPr>
          <w:rFonts w:ascii="Times New Roman" w:hAnsi="Times New Roman"/>
        </w:rPr>
        <w:tab/>
        <w:t xml:space="preserve">      do składania oświadczeń woli w imieniu Wykonawcy </w:t>
      </w:r>
    </w:p>
    <w:p w14:paraId="72159395" w14:textId="77777777" w:rsidR="00355481" w:rsidRPr="00B4585E" w:rsidRDefault="00355481" w:rsidP="00355481">
      <w:pPr>
        <w:autoSpaceDE w:val="0"/>
        <w:autoSpaceDN w:val="0"/>
        <w:adjustRightInd w:val="0"/>
        <w:jc w:val="both"/>
        <w:rPr>
          <w:rFonts w:ascii="Times New Roman" w:hAnsi="Times New Roman"/>
          <w:i/>
        </w:rPr>
      </w:pPr>
    </w:p>
    <w:p w14:paraId="40CBB809" w14:textId="77777777" w:rsidR="00C34BF7" w:rsidRPr="00B4585E" w:rsidRDefault="00C34BF7" w:rsidP="00385196">
      <w:pPr>
        <w:autoSpaceDE w:val="0"/>
        <w:autoSpaceDN w:val="0"/>
        <w:adjustRightInd w:val="0"/>
        <w:spacing w:line="276" w:lineRule="auto"/>
        <w:jc w:val="right"/>
        <w:rPr>
          <w:rFonts w:ascii="Times New Roman" w:eastAsia="Times New Roman" w:hAnsi="Times New Roman"/>
          <w:b/>
          <w:lang w:eastAsia="pl-PL"/>
        </w:rPr>
      </w:pPr>
    </w:p>
    <w:p w14:paraId="62600350" w14:textId="26A4FF2A" w:rsidR="00C34BF7" w:rsidRDefault="00C34BF7" w:rsidP="00385196">
      <w:pPr>
        <w:autoSpaceDE w:val="0"/>
        <w:autoSpaceDN w:val="0"/>
        <w:adjustRightInd w:val="0"/>
        <w:spacing w:line="276" w:lineRule="auto"/>
        <w:jc w:val="right"/>
        <w:rPr>
          <w:rFonts w:ascii="Times New Roman" w:eastAsia="Times New Roman" w:hAnsi="Times New Roman"/>
          <w:b/>
          <w:lang w:eastAsia="pl-PL"/>
        </w:rPr>
      </w:pPr>
    </w:p>
    <w:p w14:paraId="22DDA961" w14:textId="77777777" w:rsidR="002E3AB5" w:rsidRPr="00B4585E" w:rsidRDefault="002E3AB5" w:rsidP="00385196">
      <w:pPr>
        <w:autoSpaceDE w:val="0"/>
        <w:autoSpaceDN w:val="0"/>
        <w:adjustRightInd w:val="0"/>
        <w:spacing w:line="276" w:lineRule="auto"/>
        <w:jc w:val="right"/>
        <w:rPr>
          <w:rFonts w:ascii="Times New Roman" w:eastAsia="Times New Roman" w:hAnsi="Times New Roman"/>
          <w:b/>
          <w:lang w:eastAsia="pl-PL"/>
        </w:rPr>
      </w:pPr>
    </w:p>
    <w:p w14:paraId="186C104C" w14:textId="77777777" w:rsidR="007B48AF" w:rsidRPr="00B4585E" w:rsidRDefault="007B48AF" w:rsidP="009C7E25">
      <w:pPr>
        <w:autoSpaceDE w:val="0"/>
        <w:autoSpaceDN w:val="0"/>
        <w:adjustRightInd w:val="0"/>
        <w:spacing w:line="276" w:lineRule="auto"/>
        <w:rPr>
          <w:rFonts w:ascii="Times New Roman" w:eastAsia="Times New Roman" w:hAnsi="Times New Roman"/>
          <w:b/>
          <w:lang w:eastAsia="pl-PL"/>
        </w:rPr>
      </w:pPr>
    </w:p>
    <w:p w14:paraId="04B9ED3C" w14:textId="77777777" w:rsidR="00C34BF7" w:rsidRPr="00B4585E" w:rsidRDefault="00C34BF7" w:rsidP="00385196">
      <w:pPr>
        <w:autoSpaceDE w:val="0"/>
        <w:autoSpaceDN w:val="0"/>
        <w:adjustRightInd w:val="0"/>
        <w:spacing w:line="276" w:lineRule="auto"/>
        <w:jc w:val="right"/>
        <w:rPr>
          <w:rFonts w:ascii="Times New Roman" w:eastAsia="Times New Roman" w:hAnsi="Times New Roman"/>
          <w:b/>
        </w:rPr>
      </w:pPr>
      <w:r w:rsidRPr="00B4585E">
        <w:rPr>
          <w:rFonts w:ascii="Times New Roman" w:eastAsia="Times New Roman" w:hAnsi="Times New Roman"/>
          <w:b/>
          <w:lang w:eastAsia="pl-PL"/>
        </w:rPr>
        <w:lastRenderedPageBreak/>
        <w:t>Załącznik nr 6 do SIWZ</w:t>
      </w:r>
    </w:p>
    <w:p w14:paraId="6BCEBE0F" w14:textId="77777777" w:rsidR="00C34BF7" w:rsidRPr="00B4585E" w:rsidRDefault="00C34BF7" w:rsidP="00385196">
      <w:pPr>
        <w:autoSpaceDE w:val="0"/>
        <w:autoSpaceDN w:val="0"/>
        <w:adjustRightInd w:val="0"/>
        <w:spacing w:line="276" w:lineRule="auto"/>
        <w:ind w:left="142"/>
        <w:jc w:val="both"/>
        <w:rPr>
          <w:rFonts w:ascii="Times New Roman" w:eastAsia="Times New Roman" w:hAnsi="Times New Roman"/>
          <w:lang w:eastAsia="pl-PL"/>
        </w:rPr>
      </w:pPr>
    </w:p>
    <w:p w14:paraId="755E262E" w14:textId="77777777" w:rsidR="00C34BF7" w:rsidRPr="00B4585E" w:rsidRDefault="00C34BF7" w:rsidP="00385196">
      <w:pPr>
        <w:autoSpaceDE w:val="0"/>
        <w:autoSpaceDN w:val="0"/>
        <w:adjustRightInd w:val="0"/>
        <w:spacing w:line="276" w:lineRule="auto"/>
        <w:jc w:val="both"/>
        <w:rPr>
          <w:rFonts w:ascii="Times New Roman" w:hAnsi="Times New Roman"/>
          <w:color w:val="000000"/>
          <w:u w:val="single"/>
        </w:rPr>
      </w:pPr>
      <w:r w:rsidRPr="00B4585E">
        <w:rPr>
          <w:rFonts w:ascii="Times New Roman" w:hAnsi="Times New Roman"/>
          <w:color w:val="000000"/>
          <w:u w:val="single"/>
        </w:rPr>
        <w:t xml:space="preserve">Zgodnie z art. 24 ust. 11 ustawy PZP, </w:t>
      </w:r>
      <w:r w:rsidRPr="00B4585E">
        <w:rPr>
          <w:rFonts w:ascii="Times New Roman" w:hAnsi="Times New Roman"/>
          <w:bCs/>
          <w:color w:val="000000"/>
          <w:u w:val="single"/>
        </w:rPr>
        <w:t>Wykonawca, w terminie 3 dni od zamieszczenia na stronie internetowej informacji, o której mowa w art. 86 ust. 5, przekazuje Zamawiającemu oświadczenie o przynależności lub braku przynależności do tej samej grupy kapitałowej,</w:t>
      </w:r>
      <w:r w:rsidR="008D3212" w:rsidRPr="00B4585E">
        <w:rPr>
          <w:rFonts w:ascii="Times New Roman" w:hAnsi="Times New Roman"/>
          <w:bCs/>
          <w:color w:val="000000"/>
          <w:u w:val="single"/>
        </w:rPr>
        <w:t xml:space="preserve"> </w:t>
      </w:r>
      <w:r w:rsidRPr="00B4585E">
        <w:rPr>
          <w:rFonts w:ascii="Times New Roman" w:hAnsi="Times New Roman"/>
          <w:color w:val="000000"/>
          <w:u w:val="single"/>
        </w:rPr>
        <w:t xml:space="preserve">o której mowa w  art.24 ust. 1 pkt. 23 </w:t>
      </w:r>
    </w:p>
    <w:p w14:paraId="37EB9FBC" w14:textId="77777777" w:rsidR="00C34BF7" w:rsidRPr="00B4585E" w:rsidRDefault="00C34BF7" w:rsidP="00385196">
      <w:pPr>
        <w:tabs>
          <w:tab w:val="left" w:pos="6096"/>
        </w:tabs>
        <w:spacing w:line="276" w:lineRule="auto"/>
        <w:jc w:val="both"/>
        <w:rPr>
          <w:rFonts w:ascii="Times New Roman" w:eastAsia="Times New Roman" w:hAnsi="Times New Roman"/>
          <w:b/>
          <w:bCs/>
          <w:lang w:eastAsia="pl-PL"/>
        </w:rPr>
      </w:pPr>
    </w:p>
    <w:p w14:paraId="655BADDC" w14:textId="77777777" w:rsidR="00C34BF7" w:rsidRPr="00B4585E" w:rsidRDefault="00C34BF7" w:rsidP="00385196">
      <w:pPr>
        <w:tabs>
          <w:tab w:val="left" w:pos="6096"/>
        </w:tabs>
        <w:spacing w:line="276" w:lineRule="auto"/>
        <w:jc w:val="center"/>
        <w:rPr>
          <w:rFonts w:ascii="Times New Roman" w:eastAsia="Times New Roman" w:hAnsi="Times New Roman"/>
          <w:b/>
          <w:bCs/>
          <w:lang w:eastAsia="pl-PL"/>
        </w:rPr>
      </w:pPr>
      <w:r w:rsidRPr="00B4585E">
        <w:rPr>
          <w:rFonts w:ascii="Times New Roman" w:eastAsia="Times New Roman" w:hAnsi="Times New Roman"/>
          <w:b/>
          <w:bCs/>
          <w:lang w:eastAsia="pl-PL"/>
        </w:rPr>
        <w:t>OŚWIADCZENIE</w:t>
      </w:r>
    </w:p>
    <w:p w14:paraId="0929C477" w14:textId="77777777" w:rsidR="00C34BF7" w:rsidRPr="00B4585E" w:rsidRDefault="00C34BF7" w:rsidP="00385196">
      <w:pPr>
        <w:tabs>
          <w:tab w:val="left" w:pos="6096"/>
        </w:tabs>
        <w:spacing w:line="276" w:lineRule="auto"/>
        <w:jc w:val="center"/>
        <w:rPr>
          <w:rFonts w:ascii="Times New Roman" w:eastAsia="Times New Roman" w:hAnsi="Times New Roman"/>
          <w:b/>
          <w:bCs/>
          <w:lang w:eastAsia="pl-PL"/>
        </w:rPr>
      </w:pPr>
      <w:r w:rsidRPr="00B4585E">
        <w:rPr>
          <w:rFonts w:ascii="Times New Roman" w:eastAsia="Times New Roman" w:hAnsi="Times New Roman"/>
          <w:b/>
          <w:bCs/>
          <w:lang w:eastAsia="pl-PL"/>
        </w:rPr>
        <w:t>(DOT. GRUPY KAPITAŁOWEJ)</w:t>
      </w:r>
    </w:p>
    <w:p w14:paraId="2262C028" w14:textId="59618744" w:rsidR="004C47DC" w:rsidRPr="00B4585E" w:rsidRDefault="00C34BF7" w:rsidP="00961C35">
      <w:pPr>
        <w:pStyle w:val="Default"/>
        <w:spacing w:line="276" w:lineRule="auto"/>
        <w:jc w:val="both"/>
        <w:rPr>
          <w:rFonts w:eastAsia="Times New Roman"/>
          <w:b/>
          <w:sz w:val="22"/>
          <w:szCs w:val="22"/>
          <w:lang w:eastAsia="pl-PL"/>
        </w:rPr>
      </w:pPr>
      <w:r w:rsidRPr="00B4585E">
        <w:rPr>
          <w:rFonts w:eastAsia="Times New Roman"/>
          <w:lang w:eastAsia="pl-PL"/>
        </w:rPr>
        <w:t xml:space="preserve">Postępowanie </w:t>
      </w:r>
      <w:r w:rsidR="004C47DC" w:rsidRPr="00B4585E">
        <w:rPr>
          <w:rFonts w:eastAsia="Times New Roman"/>
          <w:lang w:eastAsia="pl-PL"/>
        </w:rPr>
        <w:t>pn. „</w:t>
      </w:r>
      <w:r w:rsidR="00587748">
        <w:rPr>
          <w:rFonts w:eastAsia="Times New Roman"/>
          <w:lang w:eastAsia="pl-PL"/>
        </w:rPr>
        <w:t xml:space="preserve">Dostawa </w:t>
      </w:r>
      <w:r w:rsidR="001279E9" w:rsidRPr="00B4585E">
        <w:rPr>
          <w:rFonts w:eastAsia="Times New Roman"/>
          <w:sz w:val="22"/>
          <w:szCs w:val="22"/>
          <w:lang w:eastAsia="pl-PL"/>
        </w:rPr>
        <w:t>s</w:t>
      </w:r>
      <w:r w:rsidR="004C47DC" w:rsidRPr="00B4585E">
        <w:rPr>
          <w:rFonts w:eastAsia="Times New Roman"/>
          <w:sz w:val="22"/>
          <w:szCs w:val="22"/>
          <w:lang w:eastAsia="pl-PL"/>
        </w:rPr>
        <w:t xml:space="preserve">przedaż i dostarczenie </w:t>
      </w:r>
      <w:r w:rsidR="004C47DC" w:rsidRPr="00B4585E">
        <w:rPr>
          <w:sz w:val="22"/>
          <w:szCs w:val="22"/>
        </w:rPr>
        <w:t xml:space="preserve">urządzeń komputerowych, </w:t>
      </w:r>
      <w:r w:rsidR="00961C35" w:rsidRPr="00B4585E">
        <w:rPr>
          <w:sz w:val="22"/>
          <w:szCs w:val="22"/>
        </w:rPr>
        <w:t>, nr refer</w:t>
      </w:r>
      <w:r w:rsidR="008A1D75">
        <w:rPr>
          <w:sz w:val="22"/>
          <w:szCs w:val="22"/>
        </w:rPr>
        <w:t>encyjny postępowania (DP.2301.55</w:t>
      </w:r>
      <w:r w:rsidR="00961C35" w:rsidRPr="00B4585E">
        <w:rPr>
          <w:sz w:val="22"/>
          <w:szCs w:val="22"/>
        </w:rPr>
        <w:t>.2019)</w:t>
      </w:r>
    </w:p>
    <w:p w14:paraId="4172777A"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Nawiązując do zamieszczonej w dniu …………… na stronie internetowej Zamawiającego informacji,   o której mowa w art. 86 ust. 5 ustawy PZP </w:t>
      </w:r>
      <w:r w:rsidRPr="00B4585E">
        <w:rPr>
          <w:rFonts w:ascii="Times New Roman" w:eastAsia="Times New Roman" w:hAnsi="Times New Roman"/>
          <w:bCs/>
          <w:color w:val="000000"/>
          <w:lang w:eastAsia="pl-PL"/>
        </w:rPr>
        <w:t xml:space="preserve">oświadczamy, że: </w:t>
      </w:r>
    </w:p>
    <w:p w14:paraId="5F5E5EF5" w14:textId="77777777" w:rsidR="00C34BF7" w:rsidRPr="00B4585E" w:rsidRDefault="00C34BF7" w:rsidP="00385196">
      <w:pPr>
        <w:numPr>
          <w:ilvl w:val="0"/>
          <w:numId w:val="3"/>
        </w:num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Cs/>
          <w:color w:val="000000"/>
          <w:lang w:eastAsia="pl-PL"/>
        </w:rPr>
        <w:t>nie należymy do tej samej grupy kapitałowej z żadnym z wykonawców, którzy złożyli ofertę  w niniejszym postępowaniu *</w:t>
      </w:r>
      <w:r w:rsidRPr="00B4585E">
        <w:rPr>
          <w:rFonts w:ascii="Times New Roman" w:eastAsia="Times New Roman" w:hAnsi="Times New Roman"/>
          <w:color w:val="000000"/>
          <w:lang w:eastAsia="pl-PL"/>
        </w:rPr>
        <w:t xml:space="preserve">) </w:t>
      </w:r>
    </w:p>
    <w:p w14:paraId="426DBC76"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lub </w:t>
      </w:r>
    </w:p>
    <w:p w14:paraId="06E3E472" w14:textId="77777777" w:rsidR="00C34BF7" w:rsidRPr="00B4585E" w:rsidRDefault="00C34BF7" w:rsidP="00385196">
      <w:pPr>
        <w:numPr>
          <w:ilvl w:val="0"/>
          <w:numId w:val="3"/>
        </w:num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bCs/>
          <w:color w:val="000000"/>
          <w:lang w:eastAsia="pl-PL"/>
        </w:rPr>
        <w:t xml:space="preserve">należymy do tej samej grupy kapitałowej z następującymi Wykonawcami *) </w:t>
      </w:r>
    </w:p>
    <w:p w14:paraId="6FBF9A44" w14:textId="77777777" w:rsidR="00C34BF7" w:rsidRPr="00B4585E" w:rsidRDefault="00C34BF7" w:rsidP="00385196">
      <w:pPr>
        <w:autoSpaceDE w:val="0"/>
        <w:autoSpaceDN w:val="0"/>
        <w:adjustRightInd w:val="0"/>
        <w:spacing w:line="276" w:lineRule="auto"/>
        <w:ind w:left="709"/>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w rozumieniu ustawy z dnia 16.02.2007r. o ochronie konkurencji i konsumentów. </w:t>
      </w:r>
    </w:p>
    <w:p w14:paraId="248E0D07"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Lista Wykonawców składających ofertę w niniejszy postępowaniu, należących do tej samej grupy kapitałowej *) </w:t>
      </w:r>
    </w:p>
    <w:p w14:paraId="789695CA"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 </w:t>
      </w:r>
    </w:p>
    <w:p w14:paraId="43FD54D4"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 </w:t>
      </w:r>
    </w:p>
    <w:p w14:paraId="68AC18F6"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p>
    <w:p w14:paraId="2D468E4E" w14:textId="77777777" w:rsidR="00C34BF7" w:rsidRPr="00B4585E" w:rsidRDefault="00C34BF7" w:rsidP="00385196">
      <w:pPr>
        <w:autoSpaceDE w:val="0"/>
        <w:autoSpaceDN w:val="0"/>
        <w:adjustRightInd w:val="0"/>
        <w:spacing w:line="276" w:lineRule="auto"/>
        <w:jc w:val="both"/>
        <w:rPr>
          <w:rFonts w:ascii="Times New Roman" w:eastAsia="Times New Roman" w:hAnsi="Times New Roman"/>
          <w:color w:val="000000"/>
          <w:lang w:eastAsia="pl-PL"/>
        </w:rPr>
      </w:pPr>
      <w:r w:rsidRPr="00B4585E">
        <w:rPr>
          <w:rFonts w:ascii="Times New Roman" w:eastAsia="Times New Roman" w:hAnsi="Times New Roman"/>
          <w:color w:val="000000"/>
          <w:lang w:eastAsia="pl-PL"/>
        </w:rPr>
        <w:t xml:space="preserve">Wraz ze złożeniem oświadczenia, wykonawca może przedstawić dowody, że powiązania  z innym wykonawcą nie prowadzą do zakłócenia konkurencji w postępowaniu o udzielenie zamówienia </w:t>
      </w:r>
    </w:p>
    <w:p w14:paraId="06CE0042" w14:textId="77777777" w:rsidR="00C34BF7" w:rsidRPr="00B4585E" w:rsidRDefault="00C34BF7" w:rsidP="00385196">
      <w:pPr>
        <w:tabs>
          <w:tab w:val="left" w:pos="360"/>
        </w:tabs>
        <w:spacing w:line="276" w:lineRule="auto"/>
        <w:jc w:val="both"/>
        <w:rPr>
          <w:rFonts w:ascii="Times New Roman" w:eastAsia="Times New Roman" w:hAnsi="Times New Roman"/>
          <w:i/>
          <w:iCs/>
          <w:color w:val="000000"/>
          <w:lang w:eastAsia="pl-PL"/>
        </w:rPr>
      </w:pPr>
    </w:p>
    <w:p w14:paraId="27ECA71D" w14:textId="77777777" w:rsidR="00C34BF7" w:rsidRPr="00B4585E" w:rsidRDefault="00C34BF7" w:rsidP="00385196">
      <w:pPr>
        <w:spacing w:line="276" w:lineRule="auto"/>
        <w:jc w:val="both"/>
        <w:rPr>
          <w:rFonts w:ascii="Times New Roman" w:eastAsia="Times New Roman" w:hAnsi="Times New Roman"/>
        </w:rPr>
      </w:pPr>
    </w:p>
    <w:p w14:paraId="3CD3D3C9" w14:textId="77777777" w:rsidR="00C34BF7" w:rsidRPr="00B4585E" w:rsidRDefault="00C34BF7" w:rsidP="00385196">
      <w:pPr>
        <w:spacing w:line="276" w:lineRule="auto"/>
        <w:jc w:val="both"/>
        <w:rPr>
          <w:rFonts w:ascii="Times New Roman" w:eastAsia="Times New Roman" w:hAnsi="Times New Roman"/>
          <w:lang w:eastAsia="pl-PL"/>
        </w:rPr>
      </w:pPr>
      <w:r w:rsidRPr="00B4585E">
        <w:rPr>
          <w:rFonts w:ascii="Times New Roman" w:eastAsia="Times New Roman" w:hAnsi="Times New Roman"/>
          <w:lang w:eastAsia="pl-PL"/>
        </w:rPr>
        <w:t xml:space="preserve">…………….……. </w:t>
      </w:r>
      <w:r w:rsidRPr="00B4585E">
        <w:rPr>
          <w:rFonts w:ascii="Times New Roman" w:eastAsia="Times New Roman" w:hAnsi="Times New Roman"/>
          <w:i/>
          <w:lang w:eastAsia="pl-PL"/>
        </w:rPr>
        <w:t xml:space="preserve">, </w:t>
      </w:r>
      <w:r w:rsidRPr="00B4585E">
        <w:rPr>
          <w:rFonts w:ascii="Times New Roman" w:eastAsia="Times New Roman" w:hAnsi="Times New Roman"/>
          <w:lang w:eastAsia="pl-PL"/>
        </w:rPr>
        <w:t xml:space="preserve">dnia ………….……. r. </w:t>
      </w:r>
    </w:p>
    <w:p w14:paraId="25708E1A" w14:textId="77777777" w:rsidR="007B48AF" w:rsidRPr="00B4585E" w:rsidRDefault="00C34BF7" w:rsidP="00385196">
      <w:pPr>
        <w:spacing w:line="276" w:lineRule="auto"/>
        <w:jc w:val="right"/>
        <w:rPr>
          <w:rFonts w:ascii="Times New Roman" w:eastAsia="Times New Roman" w:hAnsi="Times New Roman"/>
          <w:lang w:eastAsia="pl-PL"/>
        </w:rPr>
      </w:pPr>
      <w:r w:rsidRPr="00B4585E">
        <w:rPr>
          <w:rFonts w:ascii="Times New Roman" w:eastAsia="Times New Roman" w:hAnsi="Times New Roman"/>
          <w:lang w:eastAsia="pl-PL"/>
        </w:rPr>
        <w:tab/>
      </w:r>
      <w:r w:rsidRPr="00B4585E">
        <w:rPr>
          <w:rFonts w:ascii="Times New Roman" w:eastAsia="Times New Roman" w:hAnsi="Times New Roman"/>
          <w:lang w:eastAsia="pl-PL"/>
        </w:rPr>
        <w:tab/>
      </w:r>
      <w:r w:rsidRPr="00B4585E">
        <w:rPr>
          <w:rFonts w:ascii="Times New Roman" w:eastAsia="Times New Roman" w:hAnsi="Times New Roman"/>
          <w:lang w:eastAsia="pl-PL"/>
        </w:rPr>
        <w:tab/>
      </w:r>
      <w:r w:rsidRPr="00B4585E">
        <w:rPr>
          <w:rFonts w:ascii="Times New Roman" w:eastAsia="Times New Roman" w:hAnsi="Times New Roman"/>
          <w:lang w:eastAsia="pl-PL"/>
        </w:rPr>
        <w:tab/>
      </w:r>
      <w:r w:rsidRPr="00B4585E">
        <w:rPr>
          <w:rFonts w:ascii="Times New Roman" w:eastAsia="Times New Roman" w:hAnsi="Times New Roman"/>
          <w:lang w:eastAsia="pl-PL"/>
        </w:rPr>
        <w:tab/>
      </w:r>
      <w:r w:rsidRPr="00B4585E">
        <w:rPr>
          <w:rFonts w:ascii="Times New Roman" w:eastAsia="Times New Roman" w:hAnsi="Times New Roman"/>
          <w:lang w:eastAsia="pl-PL"/>
        </w:rPr>
        <w:tab/>
      </w:r>
    </w:p>
    <w:p w14:paraId="6A084B3E" w14:textId="77777777" w:rsidR="007B48AF" w:rsidRPr="00B4585E" w:rsidRDefault="007B48AF" w:rsidP="00385196">
      <w:pPr>
        <w:spacing w:line="276" w:lineRule="auto"/>
        <w:jc w:val="right"/>
        <w:rPr>
          <w:rFonts w:ascii="Times New Roman" w:eastAsia="Times New Roman" w:hAnsi="Times New Roman"/>
          <w:lang w:eastAsia="pl-PL"/>
        </w:rPr>
      </w:pPr>
    </w:p>
    <w:p w14:paraId="5B3B7485" w14:textId="77777777" w:rsidR="00C34BF7" w:rsidRPr="00B4585E" w:rsidRDefault="00C34BF7" w:rsidP="00385196">
      <w:pPr>
        <w:spacing w:line="276" w:lineRule="auto"/>
        <w:jc w:val="right"/>
        <w:rPr>
          <w:rFonts w:ascii="Times New Roman" w:eastAsia="Times New Roman" w:hAnsi="Times New Roman"/>
          <w:lang w:eastAsia="pl-PL"/>
        </w:rPr>
      </w:pPr>
      <w:r w:rsidRPr="00B4585E">
        <w:rPr>
          <w:rFonts w:ascii="Times New Roman" w:eastAsia="Times New Roman" w:hAnsi="Times New Roman"/>
          <w:lang w:eastAsia="pl-PL"/>
        </w:rPr>
        <w:t>………………………………………………………..</w:t>
      </w:r>
    </w:p>
    <w:p w14:paraId="12F1FAD8" w14:textId="77777777" w:rsidR="00C34BF7" w:rsidRPr="00B4585E" w:rsidRDefault="00C34BF7" w:rsidP="00385196">
      <w:pPr>
        <w:pStyle w:val="Tekstpodstawowy"/>
        <w:spacing w:line="276" w:lineRule="auto"/>
        <w:ind w:left="5812" w:hanging="856"/>
        <w:rPr>
          <w:b/>
          <w:sz w:val="22"/>
          <w:szCs w:val="22"/>
          <w:vertAlign w:val="superscript"/>
        </w:rPr>
      </w:pPr>
      <w:r w:rsidRPr="00B4585E">
        <w:rPr>
          <w:sz w:val="22"/>
          <w:szCs w:val="22"/>
        </w:rPr>
        <w:t>podpis/y</w:t>
      </w:r>
      <w:r w:rsidR="00130E75" w:rsidRPr="00B4585E">
        <w:rPr>
          <w:sz w:val="22"/>
          <w:szCs w:val="22"/>
        </w:rPr>
        <w:t xml:space="preserve"> </w:t>
      </w:r>
      <w:r w:rsidRPr="00B4585E">
        <w:rPr>
          <w:sz w:val="22"/>
          <w:szCs w:val="22"/>
        </w:rPr>
        <w:t>osoby/osób  uprawnionej/ych  do    reprezentowania wykonawcy</w:t>
      </w:r>
    </w:p>
    <w:bookmarkEnd w:id="5"/>
    <w:p w14:paraId="6830F2DA" w14:textId="77777777" w:rsidR="00C34BF7" w:rsidRPr="00B4585E" w:rsidRDefault="00C34BF7" w:rsidP="00385196">
      <w:pPr>
        <w:tabs>
          <w:tab w:val="left" w:pos="2010"/>
        </w:tabs>
        <w:spacing w:line="276" w:lineRule="auto"/>
        <w:jc w:val="both"/>
        <w:rPr>
          <w:rFonts w:ascii="Times New Roman" w:eastAsia="Times New Roman" w:hAnsi="Times New Roman"/>
          <w:lang w:eastAsia="pl-PL"/>
        </w:rPr>
      </w:pPr>
    </w:p>
    <w:p w14:paraId="38E192DA" w14:textId="77777777" w:rsidR="00865105" w:rsidRPr="00B4585E" w:rsidRDefault="00865105" w:rsidP="00385196">
      <w:pPr>
        <w:spacing w:line="276" w:lineRule="auto"/>
        <w:rPr>
          <w:rFonts w:ascii="Times New Roman" w:hAnsi="Times New Roman"/>
        </w:rPr>
      </w:pPr>
    </w:p>
    <w:sectPr w:rsidR="00865105" w:rsidRPr="00B4585E" w:rsidSect="00B03ED1">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041D" w14:textId="77777777" w:rsidR="006C1FBA" w:rsidRDefault="006C1FBA" w:rsidP="00C34BF7">
      <w:r>
        <w:separator/>
      </w:r>
    </w:p>
  </w:endnote>
  <w:endnote w:type="continuationSeparator" w:id="0">
    <w:p w14:paraId="55A014A9" w14:textId="77777777" w:rsidR="006C1FBA" w:rsidRDefault="006C1FBA" w:rsidP="00C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panose1 w:val="00000000000000000000"/>
    <w:charset w:val="00"/>
    <w:family w:val="auto"/>
    <w:notTrueType/>
    <w:pitch w:val="variable"/>
    <w:sig w:usb0="00000003" w:usb1="00000000" w:usb2="00000000" w:usb3="00000000" w:csb0="00000001" w:csb1="00000000"/>
  </w:font>
  <w:font w:name="Cumberland AMT">
    <w:altName w:val="Courier New"/>
    <w:charset w:val="01"/>
    <w:family w:val="auto"/>
    <w:pitch w:val="variable"/>
  </w:font>
  <w:font w:name="Candara">
    <w:altName w:val="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EE"/>
    <w:family w:val="modern"/>
    <w:pitch w:val="fixed"/>
    <w:sig w:usb0="E0000AFF" w:usb1="400078FF" w:usb2="0000000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88094"/>
      <w:docPartObj>
        <w:docPartGallery w:val="Page Numbers (Bottom of Page)"/>
        <w:docPartUnique/>
      </w:docPartObj>
    </w:sdtPr>
    <w:sdtEndPr/>
    <w:sdtContent>
      <w:p w14:paraId="4CDAA276" w14:textId="03D42313" w:rsidR="00370E7B" w:rsidRDefault="00370E7B">
        <w:pPr>
          <w:pStyle w:val="Stopka"/>
          <w:jc w:val="center"/>
        </w:pPr>
        <w:r>
          <w:fldChar w:fldCharType="begin"/>
        </w:r>
        <w:r>
          <w:instrText>PAGE   \* MERGEFORMAT</w:instrText>
        </w:r>
        <w:r>
          <w:fldChar w:fldCharType="separate"/>
        </w:r>
        <w:r w:rsidR="00633C14">
          <w:rPr>
            <w:noProof/>
          </w:rPr>
          <w:t>18</w:t>
        </w:r>
        <w:r>
          <w:rPr>
            <w:noProof/>
          </w:rPr>
          <w:fldChar w:fldCharType="end"/>
        </w:r>
      </w:p>
    </w:sdtContent>
  </w:sdt>
  <w:p w14:paraId="7A97615B" w14:textId="77777777" w:rsidR="00370E7B" w:rsidRDefault="00370E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519E" w14:textId="77777777" w:rsidR="006C1FBA" w:rsidRDefault="006C1FBA" w:rsidP="00C34BF7">
      <w:r>
        <w:separator/>
      </w:r>
    </w:p>
  </w:footnote>
  <w:footnote w:type="continuationSeparator" w:id="0">
    <w:p w14:paraId="3B60883F" w14:textId="77777777" w:rsidR="006C1FBA" w:rsidRDefault="006C1FBA" w:rsidP="00C34BF7">
      <w:r>
        <w:continuationSeparator/>
      </w:r>
    </w:p>
  </w:footnote>
  <w:footnote w:id="1">
    <w:p w14:paraId="1C10ED7D"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07392D3"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CD48E40"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1623925"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3036F8B7" w14:textId="77777777" w:rsidR="00370E7B" w:rsidRPr="003B6373" w:rsidRDefault="00370E7B" w:rsidP="008D321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7F047C4"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67FE13E3" w14:textId="77777777" w:rsidR="00370E7B" w:rsidRPr="003B6373" w:rsidRDefault="00370E7B" w:rsidP="008D3212">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94DE05B" w14:textId="77777777" w:rsidR="00370E7B" w:rsidRPr="003B6373" w:rsidRDefault="00370E7B" w:rsidP="008D321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5BA4C452" w14:textId="77777777" w:rsidR="00370E7B" w:rsidRPr="003B6373" w:rsidRDefault="00370E7B" w:rsidP="008D3212">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5B0C5FA5" w14:textId="77777777" w:rsidR="00370E7B" w:rsidRPr="003B6373" w:rsidRDefault="00370E7B" w:rsidP="008D3212">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4BE1F54"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CC47997"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0">
    <w:p w14:paraId="68793F70"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E83A4A0"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B4F480B"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B8BB77E"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A0B5363"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F8AC50C"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9B62D28"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6CEF4287"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31D81D92"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4AF32C80"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DFF08C2"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BFFE7A5"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36697CE"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1DAA536"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C00C741"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4E9031F"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A29956E"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8565648"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338E046"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00A849"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3C44BD9B"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42AA8EB"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39F0F65"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681E6F3B"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729E0698"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36FDF18"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5CE6885"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3A8C9720"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E8E742D"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A0BBC1C"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F3C6F3D"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C8454BF"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BB3F835"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0245D469"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BF27ABD"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05B8027"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41501A54"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390EF144"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D4A94FF" w14:textId="77777777" w:rsidR="00370E7B" w:rsidRPr="003B6373" w:rsidRDefault="00370E7B" w:rsidP="008D321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A485" w14:textId="705ADB96" w:rsidR="00370E7B" w:rsidRPr="00C34BF7" w:rsidRDefault="00370E7B" w:rsidP="00C34BF7">
    <w:pPr>
      <w:pStyle w:val="Nagwek"/>
      <w:rPr>
        <w:i/>
        <w:sz w:val="20"/>
        <w:szCs w:val="20"/>
      </w:rPr>
    </w:pPr>
    <w:r>
      <w:rPr>
        <w:i/>
        <w:sz w:val="20"/>
        <w:szCs w:val="20"/>
      </w:rPr>
      <w:t>Przetarg nieograniczony DP.2301.55.</w:t>
    </w:r>
    <w:r w:rsidRPr="00C34BF7">
      <w:rPr>
        <w:i/>
        <w:sz w:val="20"/>
        <w:szCs w:val="20"/>
      </w:rPr>
      <w:t>2019</w:t>
    </w:r>
  </w:p>
  <w:p w14:paraId="3649302C" w14:textId="77777777" w:rsidR="00370E7B" w:rsidRDefault="00370E7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singleLevel"/>
    <w:tmpl w:val="00000007"/>
    <w:name w:val="WW8Num8"/>
    <w:lvl w:ilvl="0">
      <w:start w:val="1"/>
      <w:numFmt w:val="decimal"/>
      <w:lvlText w:val="%1)"/>
      <w:lvlJc w:val="left"/>
      <w:pPr>
        <w:tabs>
          <w:tab w:val="num" w:pos="927"/>
        </w:tabs>
        <w:ind w:left="284" w:firstLine="0"/>
      </w:pPr>
      <w:rPr>
        <w:rFonts w:cs="Times New Roman"/>
      </w:rPr>
    </w:lvl>
  </w:abstractNum>
  <w:abstractNum w:abstractNumId="2" w15:restartNumberingAfterBreak="0">
    <w:nsid w:val="0000000C"/>
    <w:multiLevelType w:val="singleLevel"/>
    <w:tmpl w:val="B138645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4"/>
        <w:szCs w:val="24"/>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4" w15:restartNumberingAfterBreak="0">
    <w:nsid w:val="00000012"/>
    <w:multiLevelType w:val="singleLevel"/>
    <w:tmpl w:val="0A78182A"/>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5"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9" w15:restartNumberingAfterBreak="0">
    <w:nsid w:val="02290674"/>
    <w:multiLevelType w:val="hybridMultilevel"/>
    <w:tmpl w:val="01FC9A86"/>
    <w:lvl w:ilvl="0" w:tplc="8A1CEE12">
      <w:start w:val="2"/>
      <w:numFmt w:val="decimal"/>
      <w:lvlText w:val="%1)"/>
      <w:lvlJc w:val="left"/>
      <w:pPr>
        <w:ind w:left="1065" w:hanging="360"/>
      </w:pPr>
      <w:rPr>
        <w:rFonts w:hint="default"/>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02A2351F"/>
    <w:multiLevelType w:val="hybridMultilevel"/>
    <w:tmpl w:val="CE40ED72"/>
    <w:lvl w:ilvl="0" w:tplc="BFAE13AE">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A3498E"/>
    <w:multiLevelType w:val="hybridMultilevel"/>
    <w:tmpl w:val="8B26D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2F272C"/>
    <w:multiLevelType w:val="multilevel"/>
    <w:tmpl w:val="009246E6"/>
    <w:lvl w:ilvl="0">
      <w:start w:val="25"/>
      <w:numFmt w:val="decimal"/>
      <w:lvlText w:val="%1"/>
      <w:lvlJc w:val="left"/>
      <w:pPr>
        <w:ind w:left="620" w:hanging="620"/>
      </w:pPr>
      <w:rPr>
        <w:rFonts w:hint="default"/>
      </w:rPr>
    </w:lvl>
    <w:lvl w:ilvl="1">
      <w:start w:val="36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3A4865"/>
    <w:multiLevelType w:val="hybridMultilevel"/>
    <w:tmpl w:val="A2505558"/>
    <w:lvl w:ilvl="0" w:tplc="85A6A2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8B67BD"/>
    <w:multiLevelType w:val="hybridMultilevel"/>
    <w:tmpl w:val="0B10AED2"/>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0A1B6894"/>
    <w:multiLevelType w:val="hybridMultilevel"/>
    <w:tmpl w:val="CFFCB592"/>
    <w:lvl w:ilvl="0" w:tplc="2CCA8D6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494981"/>
    <w:multiLevelType w:val="hybridMultilevel"/>
    <w:tmpl w:val="320E8D5C"/>
    <w:lvl w:ilvl="0" w:tplc="792858E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C416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EB72BF"/>
    <w:multiLevelType w:val="hybridMultilevel"/>
    <w:tmpl w:val="D208F9CE"/>
    <w:lvl w:ilvl="0" w:tplc="89DC1F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1FB7316"/>
    <w:multiLevelType w:val="multilevel"/>
    <w:tmpl w:val="D64C9C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20F6FFB"/>
    <w:multiLevelType w:val="hybridMultilevel"/>
    <w:tmpl w:val="9634B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48577D6"/>
    <w:multiLevelType w:val="hybridMultilevel"/>
    <w:tmpl w:val="E5965B94"/>
    <w:lvl w:ilvl="0" w:tplc="3C9474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6FD17F3"/>
    <w:multiLevelType w:val="hybridMultilevel"/>
    <w:tmpl w:val="211222D4"/>
    <w:lvl w:ilvl="0" w:tplc="5FEEA3E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25" w15:restartNumberingAfterBreak="0">
    <w:nsid w:val="18355254"/>
    <w:multiLevelType w:val="hybridMultilevel"/>
    <w:tmpl w:val="5ED8E72E"/>
    <w:lvl w:ilvl="0" w:tplc="FCC01F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99443C"/>
    <w:multiLevelType w:val="hybridMultilevel"/>
    <w:tmpl w:val="E8BE80EC"/>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984DD5"/>
    <w:multiLevelType w:val="hybridMultilevel"/>
    <w:tmpl w:val="6888B66A"/>
    <w:lvl w:ilvl="0" w:tplc="385CB09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AA6CE7"/>
    <w:multiLevelType w:val="multilevel"/>
    <w:tmpl w:val="8730D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534EBA"/>
    <w:multiLevelType w:val="hybridMultilevel"/>
    <w:tmpl w:val="0AEE8C42"/>
    <w:lvl w:ilvl="0" w:tplc="290AE7E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5B09E0"/>
    <w:multiLevelType w:val="hybridMultilevel"/>
    <w:tmpl w:val="7B584BC0"/>
    <w:lvl w:ilvl="0" w:tplc="7F7A0E3C">
      <w:start w:val="1"/>
      <w:numFmt w:val="decimal"/>
      <w:lvlText w:val="%1)"/>
      <w:lvlJc w:val="left"/>
      <w:pPr>
        <w:ind w:left="360"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3" w15:restartNumberingAfterBreak="0">
    <w:nsid w:val="258468A1"/>
    <w:multiLevelType w:val="hybridMultilevel"/>
    <w:tmpl w:val="6C64CAC0"/>
    <w:lvl w:ilvl="0" w:tplc="E08E389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35466C"/>
    <w:multiLevelType w:val="hybridMultilevel"/>
    <w:tmpl w:val="A470EA0C"/>
    <w:lvl w:ilvl="0" w:tplc="C6460F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D0C5C82"/>
    <w:multiLevelType w:val="hybridMultilevel"/>
    <w:tmpl w:val="ABA6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E56C6D"/>
    <w:multiLevelType w:val="hybridMultilevel"/>
    <w:tmpl w:val="FD4E538E"/>
    <w:lvl w:ilvl="0" w:tplc="5A92F7CC">
      <w:start w:val="2"/>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8" w15:restartNumberingAfterBreak="0">
    <w:nsid w:val="33C84FB9"/>
    <w:multiLevelType w:val="hybridMultilevel"/>
    <w:tmpl w:val="4A6446DA"/>
    <w:lvl w:ilvl="0" w:tplc="A410905C">
      <w:start w:val="1"/>
      <w:numFmt w:val="decimal"/>
      <w:lvlText w:val="%1."/>
      <w:lvlJc w:val="left"/>
      <w:pPr>
        <w:tabs>
          <w:tab w:val="num" w:pos="360"/>
        </w:tabs>
        <w:ind w:left="360" w:hanging="360"/>
      </w:pPr>
      <w:rPr>
        <w:rFonts w:ascii="Times New Roman" w:eastAsiaTheme="minorHAnsi" w:hAnsi="Times New Roman" w:cs="Times New Roman"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471088D"/>
    <w:multiLevelType w:val="hybridMultilevel"/>
    <w:tmpl w:val="3698CD06"/>
    <w:lvl w:ilvl="0" w:tplc="139A69B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55D5E7F"/>
    <w:multiLevelType w:val="multilevel"/>
    <w:tmpl w:val="042EA984"/>
    <w:lvl w:ilvl="0">
      <w:start w:val="25"/>
      <w:numFmt w:val="decimal"/>
      <w:lvlText w:val="%1"/>
      <w:lvlJc w:val="left"/>
      <w:pPr>
        <w:ind w:left="620" w:hanging="620"/>
      </w:pPr>
      <w:rPr>
        <w:rFonts w:hint="default"/>
      </w:rPr>
    </w:lvl>
    <w:lvl w:ilvl="1">
      <w:start w:val="36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924F52"/>
    <w:multiLevelType w:val="hybridMultilevel"/>
    <w:tmpl w:val="C42E98CC"/>
    <w:lvl w:ilvl="0" w:tplc="63B22C2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A8664A"/>
    <w:multiLevelType w:val="multilevel"/>
    <w:tmpl w:val="08BC5E96"/>
    <w:lvl w:ilvl="0">
      <w:start w:val="25"/>
      <w:numFmt w:val="decimal"/>
      <w:lvlText w:val="%1"/>
      <w:lvlJc w:val="left"/>
      <w:pPr>
        <w:ind w:left="620" w:hanging="620"/>
      </w:pPr>
      <w:rPr>
        <w:rFonts w:hint="default"/>
      </w:rPr>
    </w:lvl>
    <w:lvl w:ilvl="1">
      <w:start w:val="369"/>
      <w:numFmt w:val="decimal"/>
      <w:lvlText w:val="%1-%2"/>
      <w:lvlJc w:val="left"/>
      <w:pPr>
        <w:ind w:left="1692" w:hanging="62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abstractNum w:abstractNumId="43"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4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06D60D8"/>
    <w:multiLevelType w:val="hybridMultilevel"/>
    <w:tmpl w:val="D2E41C78"/>
    <w:lvl w:ilvl="0" w:tplc="72C09F54">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40CA3923"/>
    <w:multiLevelType w:val="hybridMultilevel"/>
    <w:tmpl w:val="96221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3F67BE"/>
    <w:multiLevelType w:val="hybridMultilevel"/>
    <w:tmpl w:val="BA5C1134"/>
    <w:lvl w:ilvl="0" w:tplc="37F64D8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456"/>
        </w:tabs>
        <w:ind w:left="456" w:hanging="360"/>
      </w:pPr>
      <w:rPr>
        <w:rFonts w:ascii="Courier New" w:hAnsi="Courier New" w:cs="Courier New" w:hint="default"/>
      </w:rPr>
    </w:lvl>
    <w:lvl w:ilvl="2" w:tplc="04150005">
      <w:start w:val="1"/>
      <w:numFmt w:val="bullet"/>
      <w:lvlText w:val=""/>
      <w:lvlJc w:val="left"/>
      <w:pPr>
        <w:tabs>
          <w:tab w:val="num" w:pos="1176"/>
        </w:tabs>
        <w:ind w:left="1176" w:hanging="360"/>
      </w:pPr>
      <w:rPr>
        <w:rFonts w:ascii="Wingdings" w:hAnsi="Wingdings" w:hint="default"/>
      </w:rPr>
    </w:lvl>
    <w:lvl w:ilvl="3" w:tplc="04150001">
      <w:start w:val="1"/>
      <w:numFmt w:val="bullet"/>
      <w:lvlText w:val=""/>
      <w:lvlJc w:val="left"/>
      <w:pPr>
        <w:tabs>
          <w:tab w:val="num" w:pos="1896"/>
        </w:tabs>
        <w:ind w:left="1896" w:hanging="360"/>
      </w:pPr>
      <w:rPr>
        <w:rFonts w:ascii="Symbol" w:hAnsi="Symbol" w:hint="default"/>
      </w:rPr>
    </w:lvl>
    <w:lvl w:ilvl="4" w:tplc="04150003">
      <w:start w:val="1"/>
      <w:numFmt w:val="bullet"/>
      <w:lvlText w:val="o"/>
      <w:lvlJc w:val="left"/>
      <w:pPr>
        <w:tabs>
          <w:tab w:val="num" w:pos="2616"/>
        </w:tabs>
        <w:ind w:left="2616" w:hanging="360"/>
      </w:pPr>
      <w:rPr>
        <w:rFonts w:ascii="Courier New" w:hAnsi="Courier New" w:cs="Courier New" w:hint="default"/>
      </w:rPr>
    </w:lvl>
    <w:lvl w:ilvl="5" w:tplc="04150005">
      <w:start w:val="1"/>
      <w:numFmt w:val="bullet"/>
      <w:lvlText w:val=""/>
      <w:lvlJc w:val="left"/>
      <w:pPr>
        <w:tabs>
          <w:tab w:val="num" w:pos="3336"/>
        </w:tabs>
        <w:ind w:left="3336" w:hanging="360"/>
      </w:pPr>
      <w:rPr>
        <w:rFonts w:ascii="Wingdings" w:hAnsi="Wingdings" w:hint="default"/>
      </w:rPr>
    </w:lvl>
    <w:lvl w:ilvl="6" w:tplc="04150001">
      <w:start w:val="1"/>
      <w:numFmt w:val="bullet"/>
      <w:lvlText w:val=""/>
      <w:lvlJc w:val="left"/>
      <w:pPr>
        <w:tabs>
          <w:tab w:val="num" w:pos="4056"/>
        </w:tabs>
        <w:ind w:left="4056" w:hanging="360"/>
      </w:pPr>
      <w:rPr>
        <w:rFonts w:ascii="Symbol" w:hAnsi="Symbol" w:hint="default"/>
      </w:rPr>
    </w:lvl>
    <w:lvl w:ilvl="7" w:tplc="04150003">
      <w:start w:val="1"/>
      <w:numFmt w:val="bullet"/>
      <w:lvlText w:val="o"/>
      <w:lvlJc w:val="left"/>
      <w:pPr>
        <w:tabs>
          <w:tab w:val="num" w:pos="4776"/>
        </w:tabs>
        <w:ind w:left="4776" w:hanging="360"/>
      </w:pPr>
      <w:rPr>
        <w:rFonts w:ascii="Courier New" w:hAnsi="Courier New" w:cs="Courier New" w:hint="default"/>
      </w:rPr>
    </w:lvl>
    <w:lvl w:ilvl="8" w:tplc="04150005">
      <w:start w:val="1"/>
      <w:numFmt w:val="bullet"/>
      <w:lvlText w:val=""/>
      <w:lvlJc w:val="left"/>
      <w:pPr>
        <w:tabs>
          <w:tab w:val="num" w:pos="5496"/>
        </w:tabs>
        <w:ind w:left="5496" w:hanging="360"/>
      </w:pPr>
      <w:rPr>
        <w:rFonts w:ascii="Wingdings" w:hAnsi="Wingdings" w:hint="default"/>
      </w:rPr>
    </w:lvl>
  </w:abstractNum>
  <w:abstractNum w:abstractNumId="49" w15:restartNumberingAfterBreak="0">
    <w:nsid w:val="4A6C56FB"/>
    <w:multiLevelType w:val="hybridMultilevel"/>
    <w:tmpl w:val="FD2ADC3A"/>
    <w:lvl w:ilvl="0" w:tplc="2A067D3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723B7"/>
    <w:multiLevelType w:val="hybridMultilevel"/>
    <w:tmpl w:val="D730F982"/>
    <w:lvl w:ilvl="0" w:tplc="991C594E">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FDB42D2"/>
    <w:multiLevelType w:val="hybridMultilevel"/>
    <w:tmpl w:val="937C61FA"/>
    <w:lvl w:ilvl="0" w:tplc="0C5A2188">
      <w:start w:val="1"/>
      <w:numFmt w:val="lowerLetter"/>
      <w:pStyle w:val="wylicz1"/>
      <w:lvlText w:val="%1)"/>
      <w:lvlJc w:val="left"/>
      <w:pPr>
        <w:ind w:left="780" w:hanging="360"/>
      </w:pPr>
      <w:rPr>
        <w:rFonts w:ascii="Tahoma" w:eastAsia="Times New Roman" w:hAnsi="Tahoma" w:cs="Tahoma"/>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52" w15:restartNumberingAfterBreak="0">
    <w:nsid w:val="532F667B"/>
    <w:multiLevelType w:val="hybridMultilevel"/>
    <w:tmpl w:val="D58A90A0"/>
    <w:lvl w:ilvl="0" w:tplc="121CF91E">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6C2B6D0">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A036A4"/>
    <w:multiLevelType w:val="hybridMultilevel"/>
    <w:tmpl w:val="C71AEAB4"/>
    <w:lvl w:ilvl="0" w:tplc="54C222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F43B65"/>
    <w:multiLevelType w:val="hybridMultilevel"/>
    <w:tmpl w:val="93B4FA74"/>
    <w:styleLink w:val="Styl115"/>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5B5C257B"/>
    <w:multiLevelType w:val="hybridMultilevel"/>
    <w:tmpl w:val="5E044A72"/>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E4A52DA">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147EF7"/>
    <w:multiLevelType w:val="hybridMultilevel"/>
    <w:tmpl w:val="13BA0474"/>
    <w:lvl w:ilvl="0" w:tplc="4204F4A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2F2ABB"/>
    <w:multiLevelType w:val="multilevel"/>
    <w:tmpl w:val="FADC4BD6"/>
    <w:lvl w:ilvl="0">
      <w:start w:val="25"/>
      <w:numFmt w:val="decimal"/>
      <w:lvlText w:val="%1"/>
      <w:lvlJc w:val="left"/>
      <w:pPr>
        <w:ind w:left="675" w:hanging="675"/>
      </w:pPr>
      <w:rPr>
        <w:rFonts w:hint="default"/>
      </w:rPr>
    </w:lvl>
    <w:lvl w:ilvl="1">
      <w:start w:val="369"/>
      <w:numFmt w:val="decimal"/>
      <w:lvlText w:val="%1-%2"/>
      <w:lvlJc w:val="left"/>
      <w:pPr>
        <w:ind w:left="1072" w:hanging="6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0"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1" w15:restartNumberingAfterBreak="0">
    <w:nsid w:val="692170AD"/>
    <w:multiLevelType w:val="hybridMultilevel"/>
    <w:tmpl w:val="6FBCE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4" w15:restartNumberingAfterBreak="0">
    <w:nsid w:val="6BC40B85"/>
    <w:multiLevelType w:val="hybridMultilevel"/>
    <w:tmpl w:val="DEC02D0A"/>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5" w15:restartNumberingAfterBreak="0">
    <w:nsid w:val="6C9E2AA4"/>
    <w:multiLevelType w:val="hybridMultilevel"/>
    <w:tmpl w:val="CA6AF196"/>
    <w:lvl w:ilvl="0" w:tplc="E2E4DA4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ACC2DAC"/>
    <w:multiLevelType w:val="hybridMultilevel"/>
    <w:tmpl w:val="DCA68B12"/>
    <w:lvl w:ilvl="0" w:tplc="34445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3"/>
  </w:num>
  <w:num w:numId="3">
    <w:abstractNumId w:val="34"/>
  </w:num>
  <w:num w:numId="4">
    <w:abstractNumId w:val="51"/>
  </w:num>
  <w:num w:numId="5">
    <w:abstractNumId w:val="24"/>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abstractNumId w:val="63"/>
  </w:num>
  <w:num w:numId="7">
    <w:abstractNumId w:val="60"/>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59"/>
  </w:num>
  <w:num w:numId="11">
    <w:abstractNumId w:val="36"/>
  </w:num>
  <w:num w:numId="12">
    <w:abstractNumId w:val="46"/>
  </w:num>
  <w:num w:numId="13">
    <w:abstractNumId w:val="41"/>
  </w:num>
  <w:num w:numId="14">
    <w:abstractNumId w:val="13"/>
  </w:num>
  <w:num w:numId="15">
    <w:abstractNumId w:val="54"/>
  </w:num>
  <w:num w:numId="16">
    <w:abstractNumId w:val="35"/>
  </w:num>
  <w:num w:numId="17">
    <w:abstractNumId w:val="20"/>
  </w:num>
  <w:num w:numId="18">
    <w:abstractNumId w:val="66"/>
  </w:num>
  <w:num w:numId="19">
    <w:abstractNumId w:val="23"/>
  </w:num>
  <w:num w:numId="20">
    <w:abstractNumId w:val="45"/>
  </w:num>
  <w:num w:numId="21">
    <w:abstractNumId w:val="62"/>
  </w:num>
  <w:num w:numId="22">
    <w:abstractNumId w:val="22"/>
  </w:num>
  <w:num w:numId="23">
    <w:abstractNumId w:val="49"/>
  </w:num>
  <w:num w:numId="24">
    <w:abstractNumId w:val="1"/>
    <w:lvlOverride w:ilvl="0">
      <w:startOverride w:val="1"/>
    </w:lvlOverride>
  </w:num>
  <w:num w:numId="2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65"/>
  </w:num>
  <w:num w:numId="29">
    <w:abstractNumId w:val="21"/>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58"/>
  </w:num>
  <w:num w:numId="38">
    <w:abstractNumId w:val="57"/>
    <w:lvlOverride w:ilvl="0">
      <w:startOverride w:val="1"/>
    </w:lvlOverride>
  </w:num>
  <w:num w:numId="39">
    <w:abstractNumId w:val="47"/>
    <w:lvlOverride w:ilvl="0">
      <w:startOverride w:val="1"/>
    </w:lvlOverride>
  </w:num>
  <w:num w:numId="40">
    <w:abstractNumId w:val="57"/>
  </w:num>
  <w:num w:numId="41">
    <w:abstractNumId w:val="47"/>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8"/>
  </w:num>
  <w:num w:numId="46">
    <w:abstractNumId w:val="33"/>
  </w:num>
  <w:num w:numId="47">
    <w:abstractNumId w:val="10"/>
  </w:num>
  <w:num w:numId="48">
    <w:abstractNumId w:val="16"/>
  </w:num>
  <w:num w:numId="49">
    <w:abstractNumId w:val="25"/>
  </w:num>
  <w:num w:numId="50">
    <w:abstractNumId w:val="64"/>
  </w:num>
  <w:num w:numId="51">
    <w:abstractNumId w:val="19"/>
  </w:num>
  <w:num w:numId="52">
    <w:abstractNumId w:val="26"/>
  </w:num>
  <w:num w:numId="53">
    <w:abstractNumId w:val="37"/>
  </w:num>
  <w:num w:numId="54">
    <w:abstractNumId w:val="9"/>
  </w:num>
  <w:num w:numId="55">
    <w:abstractNumId w:val="28"/>
  </w:num>
  <w:num w:numId="56">
    <w:abstractNumId w:val="42"/>
  </w:num>
  <w:num w:numId="57">
    <w:abstractNumId w:val="40"/>
  </w:num>
  <w:num w:numId="58">
    <w:abstractNumId w:val="12"/>
  </w:num>
  <w:num w:numId="59">
    <w:abstractNumId w:val="18"/>
  </w:num>
  <w:num w:numId="60">
    <w:abstractNumId w:val="32"/>
  </w:num>
  <w:num w:numId="61">
    <w:abstractNumId w:val="14"/>
  </w:num>
  <w:num w:numId="62">
    <w:abstractNumId w:val="53"/>
  </w:num>
  <w:num w:numId="63">
    <w:abstractNumId w:val="6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F7"/>
    <w:rsid w:val="000254C6"/>
    <w:rsid w:val="00026F34"/>
    <w:rsid w:val="00034D48"/>
    <w:rsid w:val="000361A6"/>
    <w:rsid w:val="00046B28"/>
    <w:rsid w:val="00052B5E"/>
    <w:rsid w:val="00076BF2"/>
    <w:rsid w:val="0008564B"/>
    <w:rsid w:val="00087565"/>
    <w:rsid w:val="00094DF5"/>
    <w:rsid w:val="000B3972"/>
    <w:rsid w:val="000B413C"/>
    <w:rsid w:val="000B50FF"/>
    <w:rsid w:val="000C3646"/>
    <w:rsid w:val="000C7DFE"/>
    <w:rsid w:val="000D5155"/>
    <w:rsid w:val="000E2898"/>
    <w:rsid w:val="000E3C9A"/>
    <w:rsid w:val="000F4520"/>
    <w:rsid w:val="00102ACC"/>
    <w:rsid w:val="0010710A"/>
    <w:rsid w:val="001279E9"/>
    <w:rsid w:val="00130E75"/>
    <w:rsid w:val="001321ED"/>
    <w:rsid w:val="001349B1"/>
    <w:rsid w:val="0014071D"/>
    <w:rsid w:val="001577CC"/>
    <w:rsid w:val="0016798C"/>
    <w:rsid w:val="0017483A"/>
    <w:rsid w:val="00177F57"/>
    <w:rsid w:val="00181941"/>
    <w:rsid w:val="00185CB4"/>
    <w:rsid w:val="00186803"/>
    <w:rsid w:val="001A2254"/>
    <w:rsid w:val="001A3649"/>
    <w:rsid w:val="001B4DDB"/>
    <w:rsid w:val="001C23BE"/>
    <w:rsid w:val="001D2111"/>
    <w:rsid w:val="001E0D84"/>
    <w:rsid w:val="001F32AE"/>
    <w:rsid w:val="001F39C0"/>
    <w:rsid w:val="001F530F"/>
    <w:rsid w:val="001F7C2A"/>
    <w:rsid w:val="00204F82"/>
    <w:rsid w:val="00233985"/>
    <w:rsid w:val="00240483"/>
    <w:rsid w:val="0024203D"/>
    <w:rsid w:val="002528F0"/>
    <w:rsid w:val="00252BDB"/>
    <w:rsid w:val="00256830"/>
    <w:rsid w:val="002611F5"/>
    <w:rsid w:val="00266D13"/>
    <w:rsid w:val="00281956"/>
    <w:rsid w:val="002A0AE4"/>
    <w:rsid w:val="002B072B"/>
    <w:rsid w:val="002B4919"/>
    <w:rsid w:val="002B6029"/>
    <w:rsid w:val="002B62A0"/>
    <w:rsid w:val="002E2F3D"/>
    <w:rsid w:val="002E3AB5"/>
    <w:rsid w:val="002F0537"/>
    <w:rsid w:val="002F324B"/>
    <w:rsid w:val="002F4FF7"/>
    <w:rsid w:val="002F75AB"/>
    <w:rsid w:val="0030083D"/>
    <w:rsid w:val="00300FB7"/>
    <w:rsid w:val="00301673"/>
    <w:rsid w:val="00302973"/>
    <w:rsid w:val="00310356"/>
    <w:rsid w:val="00310801"/>
    <w:rsid w:val="003110BE"/>
    <w:rsid w:val="00316CF0"/>
    <w:rsid w:val="0032478C"/>
    <w:rsid w:val="00330A33"/>
    <w:rsid w:val="003318ED"/>
    <w:rsid w:val="00333952"/>
    <w:rsid w:val="003450DA"/>
    <w:rsid w:val="00355481"/>
    <w:rsid w:val="00356F07"/>
    <w:rsid w:val="00370E7B"/>
    <w:rsid w:val="00380BF7"/>
    <w:rsid w:val="00385196"/>
    <w:rsid w:val="003A41F2"/>
    <w:rsid w:val="003A4732"/>
    <w:rsid w:val="003A4E1A"/>
    <w:rsid w:val="003A6DB9"/>
    <w:rsid w:val="003B20AF"/>
    <w:rsid w:val="003B6137"/>
    <w:rsid w:val="003B774B"/>
    <w:rsid w:val="003C06AE"/>
    <w:rsid w:val="003C3DC3"/>
    <w:rsid w:val="003C5308"/>
    <w:rsid w:val="004101CD"/>
    <w:rsid w:val="00415248"/>
    <w:rsid w:val="004230B2"/>
    <w:rsid w:val="0042718E"/>
    <w:rsid w:val="00430BF9"/>
    <w:rsid w:val="00430D86"/>
    <w:rsid w:val="00452F19"/>
    <w:rsid w:val="00456AC3"/>
    <w:rsid w:val="00456E02"/>
    <w:rsid w:val="00460622"/>
    <w:rsid w:val="00466A18"/>
    <w:rsid w:val="00470700"/>
    <w:rsid w:val="0047079D"/>
    <w:rsid w:val="00480D06"/>
    <w:rsid w:val="00485128"/>
    <w:rsid w:val="00485F4F"/>
    <w:rsid w:val="00486841"/>
    <w:rsid w:val="004924A5"/>
    <w:rsid w:val="00493FD8"/>
    <w:rsid w:val="004965A3"/>
    <w:rsid w:val="004B07D0"/>
    <w:rsid w:val="004B303B"/>
    <w:rsid w:val="004B40C6"/>
    <w:rsid w:val="004B6154"/>
    <w:rsid w:val="004C1D3D"/>
    <w:rsid w:val="004C47DC"/>
    <w:rsid w:val="004C4A14"/>
    <w:rsid w:val="004D4C35"/>
    <w:rsid w:val="004E022C"/>
    <w:rsid w:val="004E1849"/>
    <w:rsid w:val="004F3821"/>
    <w:rsid w:val="004F3BC2"/>
    <w:rsid w:val="005020D1"/>
    <w:rsid w:val="00502880"/>
    <w:rsid w:val="00512B4B"/>
    <w:rsid w:val="0051502D"/>
    <w:rsid w:val="00516D90"/>
    <w:rsid w:val="005211CA"/>
    <w:rsid w:val="0053423B"/>
    <w:rsid w:val="00536008"/>
    <w:rsid w:val="00545CFC"/>
    <w:rsid w:val="00555647"/>
    <w:rsid w:val="005575EC"/>
    <w:rsid w:val="00560687"/>
    <w:rsid w:val="00560D1F"/>
    <w:rsid w:val="00582718"/>
    <w:rsid w:val="00587748"/>
    <w:rsid w:val="005939C0"/>
    <w:rsid w:val="00596429"/>
    <w:rsid w:val="005B4E35"/>
    <w:rsid w:val="005C342C"/>
    <w:rsid w:val="005C41F0"/>
    <w:rsid w:val="005D158B"/>
    <w:rsid w:val="005E27AD"/>
    <w:rsid w:val="005E40E5"/>
    <w:rsid w:val="005F2BD1"/>
    <w:rsid w:val="00600305"/>
    <w:rsid w:val="00617E3F"/>
    <w:rsid w:val="0062446D"/>
    <w:rsid w:val="00633C14"/>
    <w:rsid w:val="00633D9A"/>
    <w:rsid w:val="006450C8"/>
    <w:rsid w:val="00645FC4"/>
    <w:rsid w:val="006507CE"/>
    <w:rsid w:val="006556F4"/>
    <w:rsid w:val="006563BC"/>
    <w:rsid w:val="00670CD8"/>
    <w:rsid w:val="00672BD3"/>
    <w:rsid w:val="00677AD7"/>
    <w:rsid w:val="00680713"/>
    <w:rsid w:val="00684AE0"/>
    <w:rsid w:val="006855F7"/>
    <w:rsid w:val="00686A87"/>
    <w:rsid w:val="00686B55"/>
    <w:rsid w:val="00691212"/>
    <w:rsid w:val="0069414A"/>
    <w:rsid w:val="00694E67"/>
    <w:rsid w:val="006C1FBA"/>
    <w:rsid w:val="006C5DAF"/>
    <w:rsid w:val="006F0384"/>
    <w:rsid w:val="00700A66"/>
    <w:rsid w:val="007166C8"/>
    <w:rsid w:val="007326EA"/>
    <w:rsid w:val="00732C17"/>
    <w:rsid w:val="00737FBB"/>
    <w:rsid w:val="00741FA7"/>
    <w:rsid w:val="00742610"/>
    <w:rsid w:val="00772EDE"/>
    <w:rsid w:val="00772F30"/>
    <w:rsid w:val="007A188A"/>
    <w:rsid w:val="007B322C"/>
    <w:rsid w:val="007B48AF"/>
    <w:rsid w:val="007D511D"/>
    <w:rsid w:val="007D7DA7"/>
    <w:rsid w:val="00802DC5"/>
    <w:rsid w:val="00804A16"/>
    <w:rsid w:val="008149AB"/>
    <w:rsid w:val="00815CEB"/>
    <w:rsid w:val="00822570"/>
    <w:rsid w:val="00826252"/>
    <w:rsid w:val="00847192"/>
    <w:rsid w:val="00852449"/>
    <w:rsid w:val="00852761"/>
    <w:rsid w:val="00865105"/>
    <w:rsid w:val="00871871"/>
    <w:rsid w:val="0087680F"/>
    <w:rsid w:val="008838F3"/>
    <w:rsid w:val="00883E71"/>
    <w:rsid w:val="00891F87"/>
    <w:rsid w:val="00893444"/>
    <w:rsid w:val="008A19E2"/>
    <w:rsid w:val="008A1D75"/>
    <w:rsid w:val="008A303A"/>
    <w:rsid w:val="008C2443"/>
    <w:rsid w:val="008C498C"/>
    <w:rsid w:val="008D3212"/>
    <w:rsid w:val="008E0429"/>
    <w:rsid w:val="008E6DEB"/>
    <w:rsid w:val="008F5B23"/>
    <w:rsid w:val="0090083A"/>
    <w:rsid w:val="009240ED"/>
    <w:rsid w:val="00924169"/>
    <w:rsid w:val="009348B5"/>
    <w:rsid w:val="00936380"/>
    <w:rsid w:val="0094460B"/>
    <w:rsid w:val="0095136D"/>
    <w:rsid w:val="00956430"/>
    <w:rsid w:val="00961C35"/>
    <w:rsid w:val="009620F7"/>
    <w:rsid w:val="00967EAB"/>
    <w:rsid w:val="00975724"/>
    <w:rsid w:val="00982CA8"/>
    <w:rsid w:val="00990508"/>
    <w:rsid w:val="00992B42"/>
    <w:rsid w:val="009A3C59"/>
    <w:rsid w:val="009C42EC"/>
    <w:rsid w:val="009C7E25"/>
    <w:rsid w:val="009D1986"/>
    <w:rsid w:val="009D5FF1"/>
    <w:rsid w:val="009F491D"/>
    <w:rsid w:val="009F7465"/>
    <w:rsid w:val="00A01E7E"/>
    <w:rsid w:val="00A11FB6"/>
    <w:rsid w:val="00A16046"/>
    <w:rsid w:val="00A24FFD"/>
    <w:rsid w:val="00A31FB1"/>
    <w:rsid w:val="00A33C76"/>
    <w:rsid w:val="00A33E54"/>
    <w:rsid w:val="00A41631"/>
    <w:rsid w:val="00A4211C"/>
    <w:rsid w:val="00A52312"/>
    <w:rsid w:val="00A57888"/>
    <w:rsid w:val="00A57AF3"/>
    <w:rsid w:val="00A62BB7"/>
    <w:rsid w:val="00A71B00"/>
    <w:rsid w:val="00A73402"/>
    <w:rsid w:val="00A77971"/>
    <w:rsid w:val="00A80B61"/>
    <w:rsid w:val="00A80C8F"/>
    <w:rsid w:val="00A904E9"/>
    <w:rsid w:val="00AA4051"/>
    <w:rsid w:val="00AA609D"/>
    <w:rsid w:val="00AC7141"/>
    <w:rsid w:val="00AD600E"/>
    <w:rsid w:val="00AE1B30"/>
    <w:rsid w:val="00AF0811"/>
    <w:rsid w:val="00AF206D"/>
    <w:rsid w:val="00B03ED1"/>
    <w:rsid w:val="00B154D9"/>
    <w:rsid w:val="00B23F49"/>
    <w:rsid w:val="00B3050A"/>
    <w:rsid w:val="00B343EF"/>
    <w:rsid w:val="00B35CDC"/>
    <w:rsid w:val="00B41D83"/>
    <w:rsid w:val="00B4585E"/>
    <w:rsid w:val="00B56545"/>
    <w:rsid w:val="00B56A53"/>
    <w:rsid w:val="00B61523"/>
    <w:rsid w:val="00B725E8"/>
    <w:rsid w:val="00B74BF8"/>
    <w:rsid w:val="00B7700F"/>
    <w:rsid w:val="00B85FEB"/>
    <w:rsid w:val="00BA08CA"/>
    <w:rsid w:val="00BA2DB3"/>
    <w:rsid w:val="00BC4667"/>
    <w:rsid w:val="00BD1D50"/>
    <w:rsid w:val="00BD67B8"/>
    <w:rsid w:val="00BD7B61"/>
    <w:rsid w:val="00BE698E"/>
    <w:rsid w:val="00C138D5"/>
    <w:rsid w:val="00C31A6D"/>
    <w:rsid w:val="00C3310E"/>
    <w:rsid w:val="00C34BF7"/>
    <w:rsid w:val="00C40938"/>
    <w:rsid w:val="00C44114"/>
    <w:rsid w:val="00C47DF5"/>
    <w:rsid w:val="00C6519A"/>
    <w:rsid w:val="00C653BB"/>
    <w:rsid w:val="00C72713"/>
    <w:rsid w:val="00C80DB1"/>
    <w:rsid w:val="00C82FFB"/>
    <w:rsid w:val="00C86746"/>
    <w:rsid w:val="00CA7C17"/>
    <w:rsid w:val="00CB0F11"/>
    <w:rsid w:val="00CC1A1B"/>
    <w:rsid w:val="00CC243E"/>
    <w:rsid w:val="00CC47B1"/>
    <w:rsid w:val="00CC5C84"/>
    <w:rsid w:val="00D118BE"/>
    <w:rsid w:val="00D13458"/>
    <w:rsid w:val="00D139EB"/>
    <w:rsid w:val="00D16A98"/>
    <w:rsid w:val="00D16E44"/>
    <w:rsid w:val="00D2449C"/>
    <w:rsid w:val="00D4649D"/>
    <w:rsid w:val="00D512EC"/>
    <w:rsid w:val="00D52980"/>
    <w:rsid w:val="00D574D7"/>
    <w:rsid w:val="00D669B8"/>
    <w:rsid w:val="00D757A0"/>
    <w:rsid w:val="00D82725"/>
    <w:rsid w:val="00D87CD2"/>
    <w:rsid w:val="00D90F11"/>
    <w:rsid w:val="00D9211A"/>
    <w:rsid w:val="00DA3DE8"/>
    <w:rsid w:val="00DA7F13"/>
    <w:rsid w:val="00DB051C"/>
    <w:rsid w:val="00DB130A"/>
    <w:rsid w:val="00DB2C6F"/>
    <w:rsid w:val="00DC16C3"/>
    <w:rsid w:val="00DD445C"/>
    <w:rsid w:val="00DD6A51"/>
    <w:rsid w:val="00DD74D3"/>
    <w:rsid w:val="00DF056E"/>
    <w:rsid w:val="00E10F43"/>
    <w:rsid w:val="00E12B56"/>
    <w:rsid w:val="00E17ED2"/>
    <w:rsid w:val="00E26667"/>
    <w:rsid w:val="00E269A5"/>
    <w:rsid w:val="00E3739F"/>
    <w:rsid w:val="00E46A25"/>
    <w:rsid w:val="00E4734D"/>
    <w:rsid w:val="00E65D02"/>
    <w:rsid w:val="00E7596B"/>
    <w:rsid w:val="00E8013F"/>
    <w:rsid w:val="00E85570"/>
    <w:rsid w:val="00EB39BC"/>
    <w:rsid w:val="00EB6259"/>
    <w:rsid w:val="00ED43D4"/>
    <w:rsid w:val="00ED527F"/>
    <w:rsid w:val="00ED6174"/>
    <w:rsid w:val="00ED6BF1"/>
    <w:rsid w:val="00EE4DE2"/>
    <w:rsid w:val="00EE51C0"/>
    <w:rsid w:val="00EF2140"/>
    <w:rsid w:val="00F009CE"/>
    <w:rsid w:val="00F01E24"/>
    <w:rsid w:val="00F0746B"/>
    <w:rsid w:val="00F10667"/>
    <w:rsid w:val="00F16AAD"/>
    <w:rsid w:val="00F20824"/>
    <w:rsid w:val="00F2229C"/>
    <w:rsid w:val="00F37793"/>
    <w:rsid w:val="00F47EC1"/>
    <w:rsid w:val="00F54CEB"/>
    <w:rsid w:val="00F6018E"/>
    <w:rsid w:val="00F7507E"/>
    <w:rsid w:val="00F818DD"/>
    <w:rsid w:val="00F85F89"/>
    <w:rsid w:val="00F9307E"/>
    <w:rsid w:val="00FB1A5A"/>
    <w:rsid w:val="00FC2D1E"/>
    <w:rsid w:val="00FD1B6C"/>
    <w:rsid w:val="00FF06C1"/>
    <w:rsid w:val="00FF73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5226C"/>
  <w15:docId w15:val="{E6C4326D-048E-4703-9B48-F9408E85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83A"/>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34BF7"/>
    <w:pPr>
      <w:keepNext/>
      <w:keepLines/>
      <w:spacing w:before="240"/>
      <w:outlineLvl w:val="0"/>
    </w:pPr>
    <w:rPr>
      <w:rFonts w:ascii="Cambria" w:eastAsia="Times New Roman" w:hAnsi="Cambria"/>
      <w:color w:val="365F91"/>
      <w:sz w:val="32"/>
      <w:szCs w:val="32"/>
      <w:lang w:eastAsia="pl-PL"/>
    </w:rPr>
  </w:style>
  <w:style w:type="paragraph" w:styleId="Nagwek3">
    <w:name w:val="heading 3"/>
    <w:basedOn w:val="Normalny"/>
    <w:next w:val="Normalny"/>
    <w:link w:val="Nagwek3Znak"/>
    <w:uiPriority w:val="9"/>
    <w:unhideWhenUsed/>
    <w:qFormat/>
    <w:rsid w:val="00C34BF7"/>
    <w:pPr>
      <w:keepNext/>
      <w:keepLines/>
      <w:spacing w:before="200"/>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4BF7"/>
    <w:rPr>
      <w:rFonts w:ascii="Cambria" w:eastAsia="Times New Roman" w:hAnsi="Cambria" w:cs="Times New Roman"/>
      <w:color w:val="365F91"/>
      <w:sz w:val="32"/>
      <w:szCs w:val="32"/>
      <w:lang w:eastAsia="pl-PL"/>
    </w:rPr>
  </w:style>
  <w:style w:type="character" w:customStyle="1" w:styleId="Nagwek3Znak">
    <w:name w:val="Nagłówek 3 Znak"/>
    <w:basedOn w:val="Domylnaczcionkaakapitu"/>
    <w:link w:val="Nagwek3"/>
    <w:uiPriority w:val="9"/>
    <w:rsid w:val="00C34BF7"/>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C34BF7"/>
  </w:style>
  <w:style w:type="paragraph" w:styleId="Nagwek">
    <w:name w:val="header"/>
    <w:basedOn w:val="Normalny"/>
    <w:link w:val="NagwekZnak"/>
    <w:uiPriority w:val="99"/>
    <w:unhideWhenUsed/>
    <w:rsid w:val="00C34BF7"/>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4B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4BF7"/>
    <w:pPr>
      <w:tabs>
        <w:tab w:val="center" w:pos="4536"/>
        <w:tab w:val="right" w:pos="9072"/>
      </w:tabs>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qFormat/>
    <w:rsid w:val="00C34BF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34BF7"/>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rsid w:val="00C34BF7"/>
    <w:rPr>
      <w:rFonts w:ascii="Tahoma" w:eastAsia="Times New Roman" w:hAnsi="Tahoma" w:cs="Times New Roman"/>
      <w:sz w:val="16"/>
      <w:szCs w:val="16"/>
      <w:lang w:eastAsia="pl-PL"/>
    </w:rPr>
  </w:style>
  <w:style w:type="character" w:styleId="Hipercze">
    <w:name w:val="Hyperlink"/>
    <w:uiPriority w:val="99"/>
    <w:unhideWhenUsed/>
    <w:rsid w:val="00C34BF7"/>
    <w:rPr>
      <w:color w:val="0000FF"/>
      <w:u w:val="single"/>
    </w:rPr>
  </w:style>
  <w:style w:type="paragraph" w:styleId="Tekstpodstawowy">
    <w:name w:val="Body Text"/>
    <w:basedOn w:val="Normalny"/>
    <w:link w:val="TekstpodstawowyZnak"/>
    <w:rsid w:val="00C34BF7"/>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34BF7"/>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Preambuła,CW_Lista"/>
    <w:basedOn w:val="Normalny"/>
    <w:link w:val="AkapitzlistZnak"/>
    <w:uiPriority w:val="34"/>
    <w:qFormat/>
    <w:rsid w:val="00C34BF7"/>
    <w:pPr>
      <w:ind w:left="720"/>
      <w:contextualSpacing/>
    </w:pPr>
    <w:rPr>
      <w:sz w:val="24"/>
      <w:szCs w:val="24"/>
      <w:lang w:eastAsia="pl-PL"/>
    </w:rPr>
  </w:style>
  <w:style w:type="paragraph" w:styleId="Tytu">
    <w:name w:val="Title"/>
    <w:basedOn w:val="Normalny"/>
    <w:link w:val="TytuZnak"/>
    <w:qFormat/>
    <w:rsid w:val="00C34BF7"/>
    <w:pPr>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C34BF7"/>
    <w:rPr>
      <w:rFonts w:ascii="Times New Roman" w:eastAsia="Times New Roman" w:hAnsi="Times New Roman" w:cs="Times New Roman"/>
      <w:b/>
      <w:bCs/>
      <w:sz w:val="24"/>
      <w:szCs w:val="24"/>
      <w:lang w:eastAsia="pl-PL"/>
    </w:rPr>
  </w:style>
  <w:style w:type="paragraph" w:customStyle="1" w:styleId="Default">
    <w:name w:val="Default"/>
    <w:qFormat/>
    <w:rsid w:val="00C34B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C34BF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C34BF7"/>
    <w:rPr>
      <w:rFonts w:ascii="Times New Roman" w:eastAsia="Times New Roman" w:hAnsi="Times New Roman" w:cs="Times New Roman"/>
      <w:sz w:val="24"/>
      <w:szCs w:val="24"/>
      <w:lang w:eastAsia="pl-PL"/>
    </w:rPr>
  </w:style>
  <w:style w:type="paragraph" w:customStyle="1" w:styleId="Text">
    <w:name w:val="Text"/>
    <w:basedOn w:val="Normalny"/>
    <w:rsid w:val="00C34BF7"/>
    <w:pPr>
      <w:suppressAutoHyphens/>
      <w:spacing w:after="240"/>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C34B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C34BF7"/>
    <w:rPr>
      <w:b/>
      <w:bCs/>
      <w:i w:val="0"/>
      <w:iCs w:val="0"/>
    </w:rPr>
  </w:style>
  <w:style w:type="paragraph" w:styleId="Tekstprzypisudolnego">
    <w:name w:val="footnote text"/>
    <w:basedOn w:val="Normalny"/>
    <w:link w:val="TekstprzypisudolnegoZnak"/>
    <w:unhideWhenUsed/>
    <w:rsid w:val="00C34BF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C34BF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34BF7"/>
    <w:rPr>
      <w:vertAlign w:val="superscript"/>
    </w:rPr>
  </w:style>
  <w:style w:type="paragraph" w:styleId="Tekstprzypisukocowego">
    <w:name w:val="endnote text"/>
    <w:basedOn w:val="Normalny"/>
    <w:link w:val="TekstprzypisukocowegoZnak"/>
    <w:uiPriority w:val="99"/>
    <w:semiHidden/>
    <w:unhideWhenUsed/>
    <w:rsid w:val="00C34BF7"/>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34BF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34BF7"/>
    <w:rPr>
      <w:vertAlign w:val="superscript"/>
    </w:rPr>
  </w:style>
  <w:style w:type="character" w:customStyle="1" w:styleId="AkapitzlistZnak">
    <w:name w:val="Akapit z listą Znak"/>
    <w:aliases w:val="L1 Znak,Numerowanie Znak,List Paragraph Znak,Akapit z listą5 Znak,1.Nagłówek Znak,Preambuła Znak,CW_Lista Znak"/>
    <w:link w:val="Akapitzlist"/>
    <w:uiPriority w:val="34"/>
    <w:qFormat/>
    <w:locked/>
    <w:rsid w:val="00C34BF7"/>
    <w:rPr>
      <w:rFonts w:ascii="Calibri" w:eastAsia="Calibri" w:hAnsi="Calibri" w:cs="Times New Roman"/>
      <w:sz w:val="24"/>
      <w:szCs w:val="24"/>
      <w:lang w:eastAsia="pl-PL"/>
    </w:rPr>
  </w:style>
  <w:style w:type="paragraph" w:styleId="Bezodstpw">
    <w:name w:val="No Spacing"/>
    <w:link w:val="BezodstpwZnak"/>
    <w:uiPriority w:val="1"/>
    <w:qFormat/>
    <w:rsid w:val="00C34BF7"/>
    <w:pPr>
      <w:suppressAutoHyphens/>
      <w:spacing w:after="0" w:line="240" w:lineRule="auto"/>
    </w:pPr>
    <w:rPr>
      <w:rFonts w:ascii="Calibri" w:eastAsia="Calibri" w:hAnsi="Calibri" w:cs="Times New Roman"/>
      <w:sz w:val="20"/>
      <w:szCs w:val="20"/>
      <w:lang w:eastAsia="ar-SA"/>
    </w:rPr>
  </w:style>
  <w:style w:type="paragraph" w:customStyle="1" w:styleId="PUNKT">
    <w:name w:val="PUNKT"/>
    <w:basedOn w:val="Normalny"/>
    <w:link w:val="PUNKTZnak"/>
    <w:qFormat/>
    <w:rsid w:val="00C34BF7"/>
    <w:pPr>
      <w:suppressAutoHyphens/>
      <w:spacing w:before="120" w:after="200" w:line="300" w:lineRule="atLeast"/>
      <w:jc w:val="both"/>
    </w:pPr>
    <w:rPr>
      <w:rFonts w:ascii="Times New Roman" w:eastAsia="Times New Roman" w:hAnsi="Times New Roman"/>
      <w:sz w:val="24"/>
      <w:szCs w:val="24"/>
      <w:lang w:eastAsia="ar-SA"/>
    </w:rPr>
  </w:style>
  <w:style w:type="paragraph" w:customStyle="1" w:styleId="PPKT">
    <w:name w:val="PPKT"/>
    <w:basedOn w:val="PUNKT"/>
    <w:link w:val="PPKTZnak"/>
    <w:qFormat/>
    <w:rsid w:val="00C34BF7"/>
  </w:style>
  <w:style w:type="paragraph" w:customStyle="1" w:styleId="Lista21">
    <w:name w:val="Lista 21"/>
    <w:basedOn w:val="Normalny"/>
    <w:rsid w:val="00C34BF7"/>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Textbody">
    <w:name w:val="Text body"/>
    <w:basedOn w:val="Normalny"/>
    <w:rsid w:val="00C34BF7"/>
    <w:pPr>
      <w:suppressAutoHyphens/>
      <w:autoSpaceDN w:val="0"/>
      <w:spacing w:after="120" w:line="276" w:lineRule="auto"/>
    </w:pPr>
    <w:rPr>
      <w:rFonts w:eastAsia="SimSun" w:cs="Tahoma"/>
      <w:kern w:val="3"/>
    </w:rPr>
  </w:style>
  <w:style w:type="character" w:styleId="Odwoaniedokomentarza">
    <w:name w:val="annotation reference"/>
    <w:uiPriority w:val="99"/>
    <w:semiHidden/>
    <w:unhideWhenUsed/>
    <w:rsid w:val="00C34BF7"/>
    <w:rPr>
      <w:sz w:val="16"/>
      <w:szCs w:val="16"/>
    </w:rPr>
  </w:style>
  <w:style w:type="character" w:customStyle="1" w:styleId="BezodstpwZnak">
    <w:name w:val="Bez odstępów Znak"/>
    <w:link w:val="Bezodstpw"/>
    <w:uiPriority w:val="1"/>
    <w:locked/>
    <w:rsid w:val="00C34BF7"/>
    <w:rPr>
      <w:rFonts w:ascii="Calibri" w:eastAsia="Calibri" w:hAnsi="Calibri" w:cs="Times New Roman"/>
      <w:sz w:val="20"/>
      <w:szCs w:val="20"/>
      <w:lang w:eastAsia="ar-SA"/>
    </w:rPr>
  </w:style>
  <w:style w:type="character" w:customStyle="1" w:styleId="PPKTZnak">
    <w:name w:val="PPKT Znak"/>
    <w:link w:val="PPKT"/>
    <w:rsid w:val="00C34BF7"/>
    <w:rPr>
      <w:rFonts w:ascii="Times New Roman" w:eastAsia="Times New Roman" w:hAnsi="Times New Roman" w:cs="Times New Roman"/>
      <w:sz w:val="24"/>
      <w:szCs w:val="24"/>
      <w:lang w:eastAsia="ar-SA"/>
    </w:rPr>
  </w:style>
  <w:style w:type="paragraph" w:customStyle="1" w:styleId="wylicz1">
    <w:name w:val="wylicz1"/>
    <w:basedOn w:val="Normalny"/>
    <w:link w:val="wylicz1Znak"/>
    <w:qFormat/>
    <w:rsid w:val="00C34BF7"/>
    <w:pPr>
      <w:numPr>
        <w:numId w:val="4"/>
      </w:numPr>
      <w:spacing w:before="80" w:after="80" w:line="240" w:lineRule="atLeast"/>
    </w:pPr>
    <w:rPr>
      <w:rFonts w:ascii="Times New Roman" w:eastAsia="Times New Roman" w:hAnsi="Times New Roman"/>
      <w:sz w:val="24"/>
      <w:szCs w:val="24"/>
    </w:rPr>
  </w:style>
  <w:style w:type="character" w:customStyle="1" w:styleId="wylicz1Znak">
    <w:name w:val="wylicz1 Znak"/>
    <w:link w:val="wylicz1"/>
    <w:rsid w:val="00C34BF7"/>
    <w:rPr>
      <w:rFonts w:ascii="Times New Roman" w:eastAsia="Times New Roman" w:hAnsi="Times New Roman" w:cs="Times New Roman"/>
      <w:sz w:val="24"/>
      <w:szCs w:val="24"/>
    </w:rPr>
  </w:style>
  <w:style w:type="character" w:customStyle="1" w:styleId="PUNKTZnak">
    <w:name w:val="PUNKT Znak"/>
    <w:link w:val="PUNKT"/>
    <w:rsid w:val="00C34BF7"/>
    <w:rPr>
      <w:rFonts w:ascii="Times New Roman" w:eastAsia="Times New Roman" w:hAnsi="Times New Roman" w:cs="Times New Roman"/>
      <w:sz w:val="24"/>
      <w:szCs w:val="24"/>
      <w:lang w:eastAsia="ar-SA"/>
    </w:rPr>
  </w:style>
  <w:style w:type="character" w:customStyle="1" w:styleId="RzymskieZnakZnak">
    <w:name w:val="Rzymskie Znak Znak"/>
    <w:link w:val="Rzymskie"/>
    <w:locked/>
    <w:rsid w:val="00C34BF7"/>
    <w:rPr>
      <w:b/>
      <w:sz w:val="24"/>
      <w:szCs w:val="24"/>
    </w:rPr>
  </w:style>
  <w:style w:type="paragraph" w:customStyle="1" w:styleId="Rzymskie">
    <w:name w:val="Rzymskie"/>
    <w:basedOn w:val="Normalny"/>
    <w:link w:val="RzymskieZnakZnak"/>
    <w:rsid w:val="00C34BF7"/>
    <w:pPr>
      <w:numPr>
        <w:numId w:val="5"/>
      </w:numPr>
      <w:jc w:val="both"/>
    </w:pPr>
    <w:rPr>
      <w:rFonts w:asciiTheme="minorHAnsi" w:eastAsiaTheme="minorHAnsi" w:hAnsiTheme="minorHAnsi" w:cstheme="minorBidi"/>
      <w:b/>
      <w:sz w:val="24"/>
      <w:szCs w:val="24"/>
    </w:rPr>
  </w:style>
  <w:style w:type="paragraph" w:styleId="Lista2">
    <w:name w:val="List 2"/>
    <w:basedOn w:val="Normalny"/>
    <w:uiPriority w:val="99"/>
    <w:unhideWhenUsed/>
    <w:rsid w:val="00C34BF7"/>
    <w:pPr>
      <w:ind w:left="566" w:hanging="283"/>
      <w:contextualSpacing/>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C34BF7"/>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C34B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34BF7"/>
    <w:rPr>
      <w:b/>
      <w:bCs/>
    </w:rPr>
  </w:style>
  <w:style w:type="character" w:customStyle="1" w:styleId="TematkomentarzaZnak">
    <w:name w:val="Temat komentarza Znak"/>
    <w:basedOn w:val="TekstkomentarzaZnak"/>
    <w:link w:val="Tematkomentarza"/>
    <w:uiPriority w:val="99"/>
    <w:semiHidden/>
    <w:rsid w:val="00C34BF7"/>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C34BF7"/>
    <w:rPr>
      <w:color w:val="808080"/>
      <w:shd w:val="clear" w:color="auto" w:fill="E6E6E6"/>
    </w:rPr>
  </w:style>
  <w:style w:type="character" w:customStyle="1" w:styleId="UnresolvedMention">
    <w:name w:val="Unresolved Mention"/>
    <w:uiPriority w:val="99"/>
    <w:semiHidden/>
    <w:unhideWhenUsed/>
    <w:rsid w:val="00C34BF7"/>
    <w:rPr>
      <w:color w:val="808080"/>
      <w:shd w:val="clear" w:color="auto" w:fill="E6E6E6"/>
    </w:rPr>
  </w:style>
  <w:style w:type="character" w:customStyle="1" w:styleId="Nierozpoznanawzmianka">
    <w:name w:val="Nierozpoznana wzmianka"/>
    <w:uiPriority w:val="99"/>
    <w:semiHidden/>
    <w:unhideWhenUsed/>
    <w:rsid w:val="00C34BF7"/>
    <w:rPr>
      <w:color w:val="605E5C"/>
      <w:shd w:val="clear" w:color="auto" w:fill="E1DFDD"/>
    </w:rPr>
  </w:style>
  <w:style w:type="paragraph" w:styleId="Podtytu">
    <w:name w:val="Subtitle"/>
    <w:basedOn w:val="Normalny"/>
    <w:link w:val="PodtytuZnak"/>
    <w:qFormat/>
    <w:rsid w:val="00C34BF7"/>
    <w:pPr>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C34BF7"/>
    <w:rPr>
      <w:rFonts w:ascii="Times New Roman" w:eastAsia="Times New Roman" w:hAnsi="Times New Roman" w:cs="Times New Roman"/>
      <w:sz w:val="28"/>
      <w:szCs w:val="24"/>
      <w:lang w:eastAsia="pl-PL"/>
    </w:rPr>
  </w:style>
  <w:style w:type="paragraph" w:customStyle="1" w:styleId="Tekstpodstawowy22">
    <w:name w:val="Tekst podstawowy 22"/>
    <w:basedOn w:val="Normalny"/>
    <w:uiPriority w:val="99"/>
    <w:rsid w:val="00C34BF7"/>
    <w:pPr>
      <w:widowControl w:val="0"/>
      <w:overflowPunct w:val="0"/>
      <w:autoSpaceDE w:val="0"/>
      <w:autoSpaceDN w:val="0"/>
      <w:adjustRightInd w:val="0"/>
      <w:ind w:left="283" w:hanging="255"/>
      <w:jc w:val="both"/>
      <w:textAlignment w:val="baseline"/>
    </w:pPr>
    <w:rPr>
      <w:rFonts w:ascii="Arial" w:eastAsia="Times New Roman" w:hAnsi="Arial"/>
      <w:sz w:val="20"/>
      <w:szCs w:val="20"/>
      <w:lang w:eastAsia="pl-PL"/>
    </w:rPr>
  </w:style>
  <w:style w:type="paragraph" w:customStyle="1" w:styleId="normaltableau">
    <w:name w:val="normal_tableau"/>
    <w:basedOn w:val="Normalny"/>
    <w:rsid w:val="00C34BF7"/>
    <w:pPr>
      <w:spacing w:before="120" w:after="120"/>
      <w:jc w:val="both"/>
    </w:pPr>
    <w:rPr>
      <w:rFonts w:ascii="Optima" w:eastAsia="Times New Roman" w:hAnsi="Optima"/>
      <w:lang w:val="en-GB" w:eastAsia="pl-PL"/>
    </w:rPr>
  </w:style>
  <w:style w:type="paragraph" w:styleId="Tekstpodstawowywcity2">
    <w:name w:val="Body Text Indent 2"/>
    <w:basedOn w:val="Normalny"/>
    <w:link w:val="Tekstpodstawowywcity2Znak"/>
    <w:uiPriority w:val="99"/>
    <w:unhideWhenUsed/>
    <w:rsid w:val="00C34B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4BF7"/>
    <w:rPr>
      <w:rFonts w:ascii="Calibri" w:eastAsia="Calibri" w:hAnsi="Calibri" w:cs="Times New Roman"/>
    </w:rPr>
  </w:style>
  <w:style w:type="numbering" w:customStyle="1" w:styleId="Styl11">
    <w:name w:val="Styl11"/>
    <w:rsid w:val="00C34BF7"/>
    <w:pPr>
      <w:numPr>
        <w:numId w:val="7"/>
      </w:numPr>
    </w:pPr>
  </w:style>
  <w:style w:type="paragraph" w:styleId="NormalnyWeb">
    <w:name w:val="Normal (Web)"/>
    <w:basedOn w:val="Normalny"/>
    <w:uiPriority w:val="99"/>
    <w:unhideWhenUsed/>
    <w:qFormat/>
    <w:rsid w:val="00AC7141"/>
    <w:pPr>
      <w:spacing w:beforeAutospacing="1" w:after="200" w:afterAutospacing="1"/>
    </w:pPr>
    <w:rPr>
      <w:rFonts w:ascii="Times New Roman" w:hAnsi="Times New Roman"/>
      <w:color w:val="00000A"/>
      <w:sz w:val="24"/>
      <w:szCs w:val="24"/>
      <w:lang w:eastAsia="pl-PL"/>
    </w:rPr>
  </w:style>
  <w:style w:type="paragraph" w:customStyle="1" w:styleId="Tekstpodstawowy21">
    <w:name w:val="Tekst podstawowy 21"/>
    <w:basedOn w:val="Normalny"/>
    <w:rsid w:val="00582718"/>
    <w:pPr>
      <w:tabs>
        <w:tab w:val="left" w:pos="0"/>
      </w:tabs>
      <w:overflowPunct w:val="0"/>
      <w:autoSpaceDE w:val="0"/>
      <w:autoSpaceDN w:val="0"/>
      <w:adjustRightInd w:val="0"/>
      <w:ind w:left="425" w:hanging="426"/>
      <w:jc w:val="center"/>
    </w:pPr>
    <w:rPr>
      <w:rFonts w:ascii="Arial" w:eastAsia="Times New Roman" w:hAnsi="Arial"/>
      <w:sz w:val="24"/>
      <w:szCs w:val="20"/>
      <w:lang w:eastAsia="pl-PL"/>
    </w:rPr>
  </w:style>
  <w:style w:type="paragraph" w:customStyle="1" w:styleId="Tekstpodstawowy31">
    <w:name w:val="Tekst podstawowy 31"/>
    <w:basedOn w:val="Normalny"/>
    <w:rsid w:val="00582718"/>
    <w:pPr>
      <w:tabs>
        <w:tab w:val="left" w:pos="-2268"/>
      </w:tabs>
      <w:overflowPunct w:val="0"/>
      <w:autoSpaceDE w:val="0"/>
      <w:autoSpaceDN w:val="0"/>
      <w:adjustRightInd w:val="0"/>
      <w:jc w:val="both"/>
    </w:pPr>
    <w:rPr>
      <w:rFonts w:ascii="Arial" w:eastAsia="Times New Roman" w:hAnsi="Arial"/>
      <w:b/>
      <w:sz w:val="24"/>
      <w:szCs w:val="20"/>
      <w:lang w:eastAsia="pl-PL"/>
    </w:rPr>
  </w:style>
  <w:style w:type="paragraph" w:styleId="Lista">
    <w:name w:val="List"/>
    <w:basedOn w:val="Normalny"/>
    <w:uiPriority w:val="99"/>
    <w:semiHidden/>
    <w:unhideWhenUsed/>
    <w:rsid w:val="00A52312"/>
    <w:pPr>
      <w:ind w:left="283" w:hanging="283"/>
      <w:contextualSpacing/>
    </w:pPr>
  </w:style>
  <w:style w:type="numbering" w:customStyle="1" w:styleId="Bezlisty2">
    <w:name w:val="Bez listy2"/>
    <w:next w:val="Bezlisty"/>
    <w:uiPriority w:val="99"/>
    <w:semiHidden/>
    <w:unhideWhenUsed/>
    <w:rsid w:val="00600305"/>
  </w:style>
  <w:style w:type="paragraph" w:customStyle="1" w:styleId="Tekstwstpniesformatowany">
    <w:name w:val="Tekst wstępnie sformatowany"/>
    <w:basedOn w:val="Normalny"/>
    <w:uiPriority w:val="99"/>
    <w:qFormat/>
    <w:rsid w:val="00600305"/>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numbering" w:customStyle="1" w:styleId="Bezlisty3">
    <w:name w:val="Bez listy3"/>
    <w:next w:val="Bezlisty"/>
    <w:uiPriority w:val="99"/>
    <w:semiHidden/>
    <w:unhideWhenUsed/>
    <w:rsid w:val="00A80C8F"/>
  </w:style>
  <w:style w:type="numbering" w:customStyle="1" w:styleId="Bezlisty4">
    <w:name w:val="Bez listy4"/>
    <w:next w:val="Bezlisty"/>
    <w:uiPriority w:val="99"/>
    <w:semiHidden/>
    <w:unhideWhenUsed/>
    <w:rsid w:val="00BE698E"/>
  </w:style>
  <w:style w:type="table" w:customStyle="1" w:styleId="Tabela-Siatka1">
    <w:name w:val="Tabela - Siatka1"/>
    <w:basedOn w:val="Standardowy"/>
    <w:next w:val="Tabela-Siatka"/>
    <w:uiPriority w:val="39"/>
    <w:rsid w:val="00BE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D3212"/>
    <w:rPr>
      <w:b/>
      <w:i/>
      <w:spacing w:val="0"/>
    </w:rPr>
  </w:style>
  <w:style w:type="paragraph" w:customStyle="1" w:styleId="Tiret0">
    <w:name w:val="Tiret 0"/>
    <w:basedOn w:val="Normalny"/>
    <w:rsid w:val="008D3212"/>
    <w:pPr>
      <w:numPr>
        <w:numId w:val="38"/>
      </w:numPr>
      <w:spacing w:before="120" w:after="120"/>
      <w:jc w:val="both"/>
    </w:pPr>
    <w:rPr>
      <w:rFonts w:ascii="Times New Roman" w:hAnsi="Times New Roman"/>
      <w:sz w:val="24"/>
      <w:lang w:eastAsia="en-GB"/>
    </w:rPr>
  </w:style>
  <w:style w:type="paragraph" w:customStyle="1" w:styleId="Tiret1">
    <w:name w:val="Tiret 1"/>
    <w:basedOn w:val="Normalny"/>
    <w:rsid w:val="008D3212"/>
    <w:pPr>
      <w:numPr>
        <w:numId w:val="39"/>
      </w:numPr>
      <w:spacing w:before="120" w:after="120"/>
      <w:jc w:val="both"/>
    </w:pPr>
    <w:rPr>
      <w:rFonts w:ascii="Times New Roman" w:hAnsi="Times New Roman"/>
      <w:sz w:val="24"/>
      <w:lang w:eastAsia="en-GB"/>
    </w:rPr>
  </w:style>
  <w:style w:type="paragraph" w:customStyle="1" w:styleId="NumPar1">
    <w:name w:val="NumPar 1"/>
    <w:basedOn w:val="Normalny"/>
    <w:next w:val="Normalny"/>
    <w:rsid w:val="008D3212"/>
    <w:pPr>
      <w:numPr>
        <w:numId w:val="42"/>
      </w:numPr>
      <w:spacing w:before="120" w:after="120"/>
      <w:jc w:val="both"/>
    </w:pPr>
    <w:rPr>
      <w:rFonts w:ascii="Times New Roman" w:hAnsi="Times New Roman"/>
      <w:sz w:val="24"/>
      <w:lang w:eastAsia="en-GB"/>
    </w:rPr>
  </w:style>
  <w:style w:type="paragraph" w:customStyle="1" w:styleId="NumPar2">
    <w:name w:val="NumPar 2"/>
    <w:basedOn w:val="Normalny"/>
    <w:next w:val="Normalny"/>
    <w:rsid w:val="008D3212"/>
    <w:pPr>
      <w:numPr>
        <w:ilvl w:val="1"/>
        <w:numId w:val="42"/>
      </w:numPr>
      <w:spacing w:before="120" w:after="120"/>
      <w:jc w:val="both"/>
    </w:pPr>
    <w:rPr>
      <w:rFonts w:ascii="Times New Roman" w:hAnsi="Times New Roman"/>
      <w:sz w:val="24"/>
      <w:lang w:eastAsia="en-GB"/>
    </w:rPr>
  </w:style>
  <w:style w:type="paragraph" w:customStyle="1" w:styleId="NumPar3">
    <w:name w:val="NumPar 3"/>
    <w:basedOn w:val="Normalny"/>
    <w:next w:val="Normalny"/>
    <w:rsid w:val="008D3212"/>
    <w:pPr>
      <w:numPr>
        <w:ilvl w:val="2"/>
        <w:numId w:val="42"/>
      </w:numPr>
      <w:spacing w:before="120" w:after="120"/>
      <w:jc w:val="both"/>
    </w:pPr>
    <w:rPr>
      <w:rFonts w:ascii="Times New Roman" w:hAnsi="Times New Roman"/>
      <w:sz w:val="24"/>
      <w:lang w:eastAsia="en-GB"/>
    </w:rPr>
  </w:style>
  <w:style w:type="paragraph" w:customStyle="1" w:styleId="NumPar4">
    <w:name w:val="NumPar 4"/>
    <w:basedOn w:val="Normalny"/>
    <w:next w:val="Normalny"/>
    <w:rsid w:val="008D3212"/>
    <w:pPr>
      <w:numPr>
        <w:ilvl w:val="3"/>
        <w:numId w:val="42"/>
      </w:numPr>
      <w:spacing w:before="120" w:after="120"/>
      <w:jc w:val="both"/>
    </w:pPr>
    <w:rPr>
      <w:rFonts w:ascii="Times New Roman" w:hAnsi="Times New Roman"/>
      <w:sz w:val="24"/>
      <w:lang w:eastAsia="en-GB"/>
    </w:rPr>
  </w:style>
  <w:style w:type="character" w:customStyle="1" w:styleId="st">
    <w:name w:val="st"/>
    <w:basedOn w:val="Domylnaczcionkaakapitu"/>
    <w:rsid w:val="002E2F3D"/>
  </w:style>
  <w:style w:type="character" w:styleId="UyteHipercze">
    <w:name w:val="FollowedHyperlink"/>
    <w:basedOn w:val="Domylnaczcionkaakapitu"/>
    <w:uiPriority w:val="99"/>
    <w:semiHidden/>
    <w:unhideWhenUsed/>
    <w:rsid w:val="005E40E5"/>
    <w:rPr>
      <w:color w:val="954F72" w:themeColor="followedHyperlink"/>
      <w:u w:val="single"/>
    </w:rPr>
  </w:style>
  <w:style w:type="numbering" w:customStyle="1" w:styleId="Styl111">
    <w:name w:val="Styl111"/>
    <w:rsid w:val="003C3DC3"/>
  </w:style>
  <w:style w:type="numbering" w:customStyle="1" w:styleId="Styl112">
    <w:name w:val="Styl112"/>
    <w:rsid w:val="003C3DC3"/>
  </w:style>
  <w:style w:type="numbering" w:customStyle="1" w:styleId="Styl113">
    <w:name w:val="Styl113"/>
    <w:rsid w:val="003C3DC3"/>
  </w:style>
  <w:style w:type="numbering" w:customStyle="1" w:styleId="Styl114">
    <w:name w:val="Styl114"/>
    <w:rsid w:val="003C3DC3"/>
  </w:style>
  <w:style w:type="numbering" w:customStyle="1" w:styleId="Styl115">
    <w:name w:val="Styl115"/>
    <w:rsid w:val="003C3DC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cin.kmieciak@ujk.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marcin.kmieciak@ujk.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ujk.edu.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ujk.edu.pl/dzp/umowy.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96AC-95C7-4357-BB7D-586950FB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16204</Words>
  <Characters>97224</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Kowalczyk</dc:creator>
  <cp:lastModifiedBy>Marcin Kmieciak</cp:lastModifiedBy>
  <cp:revision>5</cp:revision>
  <cp:lastPrinted>2019-11-04T12:40:00Z</cp:lastPrinted>
  <dcterms:created xsi:type="dcterms:W3CDTF">2019-11-05T07:59:00Z</dcterms:created>
  <dcterms:modified xsi:type="dcterms:W3CDTF">2019-11-05T10:28:00Z</dcterms:modified>
</cp:coreProperties>
</file>