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51DE1" w14:textId="77777777" w:rsidR="008321AD" w:rsidRPr="008321AD" w:rsidRDefault="008321AD" w:rsidP="008321AD">
      <w:pPr>
        <w:spacing w:line="360" w:lineRule="auto"/>
        <w:jc w:val="both"/>
        <w:rPr>
          <w:rFonts w:ascii="Arial" w:hAnsi="Arial" w:cs="Arial"/>
          <w:lang w:eastAsia="en-US"/>
        </w:rPr>
      </w:pPr>
    </w:p>
    <w:p w14:paraId="6D780B24" w14:textId="77777777" w:rsidR="008321AD" w:rsidRPr="008321AD" w:rsidRDefault="008321AD" w:rsidP="008321AD">
      <w:pPr>
        <w:spacing w:line="360" w:lineRule="auto"/>
        <w:jc w:val="both"/>
        <w:rPr>
          <w:rFonts w:ascii="Arial" w:hAnsi="Arial" w:cs="Arial"/>
          <w:lang w:eastAsia="en-US"/>
        </w:rPr>
      </w:pPr>
    </w:p>
    <w:p w14:paraId="31504C14" w14:textId="77777777" w:rsidR="008321AD" w:rsidRPr="008321AD" w:rsidRDefault="008321AD" w:rsidP="008321AD">
      <w:pPr>
        <w:spacing w:line="360" w:lineRule="auto"/>
        <w:jc w:val="both"/>
        <w:rPr>
          <w:rFonts w:ascii="Arial" w:hAnsi="Arial" w:cs="Arial"/>
          <w:lang w:eastAsia="en-US"/>
        </w:rPr>
      </w:pPr>
    </w:p>
    <w:p w14:paraId="70837999"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SPECYFIKACJA ISTOTNYCH WARUNKÓW ZAMÓWIENIA</w:t>
      </w:r>
    </w:p>
    <w:p w14:paraId="7EDCD6B8"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Nazwa nadana zamówieniu: „dostawa </w:t>
      </w:r>
      <w:r w:rsidR="00294A4B">
        <w:rPr>
          <w:rFonts w:ascii="Arial" w:hAnsi="Arial" w:cs="Arial"/>
          <w:lang w:eastAsia="en-US"/>
        </w:rPr>
        <w:t>urządzeń medycznych</w:t>
      </w:r>
      <w:r w:rsidRPr="008321AD">
        <w:rPr>
          <w:rFonts w:ascii="Arial" w:hAnsi="Arial" w:cs="Arial"/>
          <w:lang w:eastAsia="en-US"/>
        </w:rPr>
        <w:t>”</w:t>
      </w:r>
    </w:p>
    <w:p w14:paraId="79263FA9"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Wartość zamówienia nie przekracza wyrażonej w złotych równowartości kwoty 214. 000 euro.</w:t>
      </w:r>
    </w:p>
    <w:p w14:paraId="4B65291C"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Oznaczenie sprawy: ADP.2301</w:t>
      </w:r>
      <w:r w:rsidR="00F40B84">
        <w:rPr>
          <w:rFonts w:ascii="Arial" w:hAnsi="Arial" w:cs="Arial"/>
          <w:lang w:eastAsia="en-US"/>
        </w:rPr>
        <w:t>.2</w:t>
      </w:r>
      <w:r w:rsidR="00294A4B">
        <w:rPr>
          <w:rFonts w:ascii="Arial" w:hAnsi="Arial" w:cs="Arial"/>
          <w:lang w:eastAsia="en-US"/>
        </w:rPr>
        <w:t>9</w:t>
      </w:r>
      <w:r w:rsidR="00F40B84">
        <w:rPr>
          <w:rFonts w:ascii="Arial" w:hAnsi="Arial" w:cs="Arial"/>
          <w:lang w:eastAsia="en-US"/>
        </w:rPr>
        <w:t>.</w:t>
      </w:r>
      <w:r w:rsidRPr="008321AD">
        <w:rPr>
          <w:rFonts w:ascii="Arial" w:hAnsi="Arial" w:cs="Arial"/>
          <w:lang w:eastAsia="en-US"/>
        </w:rPr>
        <w:t>2020</w:t>
      </w:r>
    </w:p>
    <w:p w14:paraId="02E6F49D" w14:textId="77777777" w:rsidR="008321AD" w:rsidRPr="008321AD" w:rsidRDefault="008321AD" w:rsidP="008321AD">
      <w:pPr>
        <w:spacing w:line="360" w:lineRule="auto"/>
        <w:jc w:val="both"/>
        <w:rPr>
          <w:rFonts w:ascii="Arial" w:hAnsi="Arial" w:cs="Arial"/>
          <w:lang w:eastAsia="en-US"/>
        </w:rPr>
      </w:pPr>
    </w:p>
    <w:p w14:paraId="7142CB8D" w14:textId="77777777" w:rsidR="008321AD" w:rsidRPr="008321AD" w:rsidRDefault="008321AD" w:rsidP="008321AD">
      <w:pPr>
        <w:spacing w:line="360" w:lineRule="auto"/>
        <w:jc w:val="both"/>
        <w:rPr>
          <w:rFonts w:ascii="Arial" w:hAnsi="Arial" w:cs="Arial"/>
          <w:b/>
          <w:lang w:eastAsia="en-US"/>
        </w:rPr>
      </w:pPr>
      <w:bookmarkStart w:id="0" w:name="_Hlk510960678"/>
      <w:r w:rsidRPr="008321AD">
        <w:rPr>
          <w:rFonts w:ascii="Arial" w:hAnsi="Arial" w:cs="Arial"/>
          <w:b/>
          <w:lang w:eastAsia="en-US"/>
        </w:rPr>
        <w:t xml:space="preserve">INWESTYCJA JEST WSPÓŁFINANSOWANA ZE ŚRODKÓW UNII EUROPEJSKIEJ  </w:t>
      </w:r>
      <w:r w:rsidR="00D44C00">
        <w:rPr>
          <w:rFonts w:ascii="Arial" w:hAnsi="Arial" w:cs="Arial"/>
          <w:b/>
          <w:lang w:eastAsia="en-US"/>
        </w:rPr>
        <w:t xml:space="preserve">                          </w:t>
      </w:r>
      <w:r w:rsidRPr="008321AD">
        <w:rPr>
          <w:rFonts w:ascii="Arial" w:hAnsi="Arial" w:cs="Arial"/>
          <w:b/>
          <w:lang w:eastAsia="en-US"/>
        </w:rPr>
        <w:t>W RAMACH PROJEKTU POD NAZWĄ:  MEDICUS – CENTRUM SYMULACJI MEDYCZNEJ UJK</w:t>
      </w:r>
    </w:p>
    <w:bookmarkEnd w:id="0"/>
    <w:p w14:paraId="2A87D9FC"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Ogłoszenie o niniejszym przetargu zostało zamieszczone:</w:t>
      </w:r>
    </w:p>
    <w:p w14:paraId="38C26965" w14:textId="5F841C8E"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w Dzienniku Urzędowym Unii Europejskiej – dnia </w:t>
      </w:r>
      <w:r w:rsidR="00B82272">
        <w:rPr>
          <w:rFonts w:ascii="Arial" w:hAnsi="Arial" w:cs="Arial"/>
          <w:lang w:eastAsia="en-US"/>
        </w:rPr>
        <w:t>15.07.</w:t>
      </w:r>
      <w:r w:rsidRPr="008321AD">
        <w:rPr>
          <w:rFonts w:ascii="Arial" w:hAnsi="Arial" w:cs="Arial"/>
          <w:lang w:eastAsia="en-US"/>
        </w:rPr>
        <w:t xml:space="preserve">2020r. pod numerem Dz.U. : </w:t>
      </w:r>
      <w:r w:rsidR="00B82272">
        <w:rPr>
          <w:rFonts w:ascii="Arial" w:hAnsi="Arial" w:cs="Arial"/>
          <w:lang w:eastAsia="en-US"/>
        </w:rPr>
        <w:t xml:space="preserve">2020/S 135-331880 </w:t>
      </w:r>
      <w:r w:rsidRPr="008321AD">
        <w:rPr>
          <w:rFonts w:ascii="Arial" w:hAnsi="Arial" w:cs="Arial"/>
          <w:lang w:eastAsia="en-US"/>
        </w:rPr>
        <w:t xml:space="preserve"> (wysłano do publikacji w dniu  </w:t>
      </w:r>
      <w:r w:rsidR="00B82272">
        <w:rPr>
          <w:rFonts w:ascii="Arial" w:hAnsi="Arial" w:cs="Arial"/>
          <w:lang w:eastAsia="en-US"/>
        </w:rPr>
        <w:t>10.07.2020</w:t>
      </w:r>
      <w:r w:rsidRPr="008321AD">
        <w:rPr>
          <w:rFonts w:ascii="Arial" w:hAnsi="Arial" w:cs="Arial"/>
          <w:lang w:eastAsia="en-US"/>
        </w:rPr>
        <w:t>r.)</w:t>
      </w:r>
    </w:p>
    <w:p w14:paraId="15522129" w14:textId="3277B863"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w:t>
      </w:r>
      <w:proofErr w:type="spellStart"/>
      <w:r w:rsidRPr="008321AD">
        <w:rPr>
          <w:rFonts w:ascii="Arial" w:hAnsi="Arial" w:cs="Arial"/>
          <w:lang w:eastAsia="en-US"/>
        </w:rPr>
        <w:t>miniPortalu</w:t>
      </w:r>
      <w:proofErr w:type="spellEnd"/>
      <w:r w:rsidRPr="008321AD">
        <w:rPr>
          <w:rFonts w:ascii="Arial" w:hAnsi="Arial" w:cs="Arial"/>
          <w:lang w:eastAsia="en-US"/>
        </w:rPr>
        <w:t xml:space="preserve"> </w:t>
      </w:r>
      <w:hyperlink r:id="rId9" w:history="1">
        <w:r w:rsidRPr="008321AD">
          <w:rPr>
            <w:rFonts w:ascii="Arial" w:hAnsi="Arial" w:cs="Arial"/>
            <w:lang w:eastAsia="en-US"/>
          </w:rPr>
          <w:t>https://miniportal.uzp.gov.pl/</w:t>
        </w:r>
      </w:hyperlink>
      <w:r w:rsidRPr="008321AD">
        <w:rPr>
          <w:rFonts w:ascii="Arial" w:hAnsi="Arial" w:cs="Arial"/>
          <w:lang w:eastAsia="en-US"/>
        </w:rPr>
        <w:t xml:space="preserve">   dnia </w:t>
      </w:r>
      <w:r w:rsidR="00B82272">
        <w:rPr>
          <w:rFonts w:ascii="Arial" w:hAnsi="Arial" w:cs="Arial"/>
          <w:lang w:eastAsia="en-US"/>
        </w:rPr>
        <w:t>15.07.</w:t>
      </w:r>
      <w:r w:rsidRPr="008321AD">
        <w:rPr>
          <w:rFonts w:ascii="Arial" w:hAnsi="Arial" w:cs="Arial"/>
          <w:lang w:eastAsia="en-US"/>
        </w:rPr>
        <w:t>2020r.</w:t>
      </w:r>
    </w:p>
    <w:p w14:paraId="0ACED0BA" w14:textId="24F7DE09"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na stronie internetowej Zamawiającego </w:t>
      </w:r>
      <w:hyperlink r:id="rId10" w:history="1">
        <w:r w:rsidRPr="008321AD">
          <w:rPr>
            <w:rFonts w:ascii="Arial" w:hAnsi="Arial" w:cs="Arial"/>
            <w:lang w:eastAsia="en-US"/>
          </w:rPr>
          <w:t>www.ujk.edu.pl</w:t>
        </w:r>
      </w:hyperlink>
      <w:r w:rsidRPr="008321AD">
        <w:rPr>
          <w:rFonts w:ascii="Arial" w:hAnsi="Arial" w:cs="Arial"/>
          <w:lang w:eastAsia="en-US"/>
        </w:rPr>
        <w:t xml:space="preserve">  dnia </w:t>
      </w:r>
      <w:r w:rsidR="00B82272">
        <w:rPr>
          <w:rFonts w:ascii="Arial" w:hAnsi="Arial" w:cs="Arial"/>
          <w:lang w:eastAsia="en-US"/>
        </w:rPr>
        <w:t>15.07.</w:t>
      </w:r>
      <w:bookmarkStart w:id="1" w:name="_GoBack"/>
      <w:bookmarkEnd w:id="1"/>
      <w:r w:rsidRPr="008321AD">
        <w:rPr>
          <w:rFonts w:ascii="Arial" w:hAnsi="Arial" w:cs="Arial"/>
          <w:lang w:eastAsia="en-US"/>
        </w:rPr>
        <w:t>2020r.</w:t>
      </w:r>
    </w:p>
    <w:p w14:paraId="3B2A3734" w14:textId="569E0630" w:rsidR="008321AD" w:rsidRPr="008321AD" w:rsidRDefault="008321AD" w:rsidP="008321AD">
      <w:pPr>
        <w:spacing w:line="360" w:lineRule="auto"/>
        <w:jc w:val="both"/>
        <w:rPr>
          <w:rFonts w:ascii="Arial" w:hAnsi="Arial" w:cs="Arial"/>
          <w:lang w:eastAsia="en-US"/>
        </w:rPr>
      </w:pPr>
    </w:p>
    <w:p w14:paraId="5D94923E" w14:textId="77777777" w:rsidR="008321AD" w:rsidRPr="008321AD" w:rsidRDefault="008321AD" w:rsidP="008321AD">
      <w:pPr>
        <w:spacing w:line="360" w:lineRule="auto"/>
        <w:jc w:val="both"/>
        <w:rPr>
          <w:rFonts w:ascii="Arial" w:hAnsi="Arial" w:cs="Arial"/>
          <w:lang w:eastAsia="en-US"/>
        </w:rPr>
      </w:pPr>
    </w:p>
    <w:p w14:paraId="27BB31E3"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w:t>
      </w:r>
    </w:p>
    <w:p w14:paraId="53759161"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ZATWIERDZAM</w:t>
      </w:r>
    </w:p>
    <w:p w14:paraId="60570DC1"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w:t>
      </w:r>
    </w:p>
    <w:p w14:paraId="06B784F3"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w:t>
      </w:r>
    </w:p>
    <w:p w14:paraId="49741DF7" w14:textId="77777777" w:rsidR="008321AD" w:rsidRPr="008321AD" w:rsidRDefault="008321AD" w:rsidP="008321AD">
      <w:pPr>
        <w:spacing w:line="360" w:lineRule="auto"/>
        <w:jc w:val="both"/>
        <w:rPr>
          <w:rFonts w:ascii="Arial" w:hAnsi="Arial" w:cs="Arial"/>
          <w:lang w:eastAsia="en-US"/>
        </w:rPr>
      </w:pPr>
    </w:p>
    <w:p w14:paraId="06AE75B5" w14:textId="77777777" w:rsidR="00D44C00" w:rsidRDefault="00D44C00" w:rsidP="008321AD">
      <w:pPr>
        <w:spacing w:line="360" w:lineRule="auto"/>
        <w:jc w:val="both"/>
        <w:rPr>
          <w:rFonts w:ascii="Arial" w:hAnsi="Arial" w:cs="Arial"/>
          <w:b/>
          <w:lang w:eastAsia="en-US"/>
        </w:rPr>
      </w:pPr>
    </w:p>
    <w:p w14:paraId="6DE66696" w14:textId="77777777" w:rsidR="008321AD" w:rsidRPr="008321AD" w:rsidRDefault="008321AD" w:rsidP="008321AD">
      <w:pPr>
        <w:spacing w:line="360" w:lineRule="auto"/>
        <w:jc w:val="both"/>
        <w:rPr>
          <w:rFonts w:ascii="Arial" w:hAnsi="Arial" w:cs="Arial"/>
          <w:b/>
          <w:lang w:eastAsia="en-US"/>
        </w:rPr>
      </w:pPr>
      <w:r w:rsidRPr="008321AD">
        <w:rPr>
          <w:rFonts w:ascii="Arial" w:hAnsi="Arial" w:cs="Arial"/>
          <w:b/>
          <w:lang w:eastAsia="en-US"/>
        </w:rPr>
        <w:lastRenderedPageBreak/>
        <w:t>ROZDZIAŁ I. NAZWA ORAZ ADRES ZAMAWIAJĄCEGO</w:t>
      </w:r>
    </w:p>
    <w:p w14:paraId="3AFA6D6C"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Uniwersytet Jana Kochanowskiego w Kielcach</w:t>
      </w:r>
    </w:p>
    <w:p w14:paraId="3444957D"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ul. Żeromskiego 5</w:t>
      </w:r>
    </w:p>
    <w:p w14:paraId="46279A4D"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25-369 Kielce</w:t>
      </w:r>
    </w:p>
    <w:p w14:paraId="78575728"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tel.: (041) 3497277 faks: (041) 3445615</w:t>
      </w:r>
    </w:p>
    <w:p w14:paraId="49B79BE8"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Adres strony internetowej: </w:t>
      </w:r>
      <w:hyperlink r:id="rId11" w:history="1">
        <w:r w:rsidRPr="008321AD">
          <w:rPr>
            <w:rFonts w:ascii="Arial" w:hAnsi="Arial" w:cs="Arial"/>
            <w:lang w:eastAsia="en-US"/>
          </w:rPr>
          <w:t>www.ujk.edu.pl</w:t>
        </w:r>
      </w:hyperlink>
    </w:p>
    <w:p w14:paraId="23E4EF38" w14:textId="77777777" w:rsidR="008321AD" w:rsidRPr="008321AD" w:rsidRDefault="008321AD" w:rsidP="008321AD">
      <w:pPr>
        <w:spacing w:line="360" w:lineRule="auto"/>
        <w:jc w:val="both"/>
        <w:rPr>
          <w:rFonts w:ascii="Arial" w:hAnsi="Arial" w:cs="Arial"/>
          <w:b/>
        </w:rPr>
      </w:pPr>
      <w:r w:rsidRPr="008321AD">
        <w:rPr>
          <w:rFonts w:ascii="Arial" w:hAnsi="Arial" w:cs="Arial"/>
          <w:b/>
        </w:rPr>
        <w:t xml:space="preserve">Adres elektronicznej skrzynki podawczej  </w:t>
      </w:r>
      <w:proofErr w:type="spellStart"/>
      <w:r w:rsidRPr="008321AD">
        <w:rPr>
          <w:rFonts w:ascii="Arial" w:hAnsi="Arial" w:cs="Arial"/>
          <w:b/>
        </w:rPr>
        <w:t>ePUAP</w:t>
      </w:r>
      <w:proofErr w:type="spellEnd"/>
      <w:r w:rsidRPr="008321AD">
        <w:rPr>
          <w:rFonts w:ascii="Arial" w:hAnsi="Arial" w:cs="Arial"/>
          <w:b/>
        </w:rPr>
        <w:t>:  /UJK/</w:t>
      </w:r>
      <w:proofErr w:type="spellStart"/>
      <w:r w:rsidRPr="008321AD">
        <w:rPr>
          <w:rFonts w:ascii="Arial" w:hAnsi="Arial" w:cs="Arial"/>
          <w:b/>
        </w:rPr>
        <w:t>SkrytkaESP</w:t>
      </w:r>
      <w:proofErr w:type="spellEnd"/>
    </w:p>
    <w:p w14:paraId="20BA0C51" w14:textId="77777777" w:rsidR="008321AD" w:rsidRPr="008321AD" w:rsidRDefault="008321AD" w:rsidP="008321AD">
      <w:pPr>
        <w:spacing w:line="360" w:lineRule="auto"/>
        <w:jc w:val="both"/>
        <w:rPr>
          <w:rFonts w:ascii="Arial" w:hAnsi="Arial" w:cs="Arial"/>
          <w:b/>
          <w:lang w:eastAsia="en-US"/>
        </w:rPr>
      </w:pPr>
      <w:r w:rsidRPr="008321AD">
        <w:rPr>
          <w:rFonts w:ascii="Arial" w:hAnsi="Arial" w:cs="Arial"/>
          <w:b/>
          <w:lang w:eastAsia="en-US"/>
        </w:rPr>
        <w:t>ROZDZIAŁ II. TRYB UDZIELENIA ZAMÓWIENIA</w:t>
      </w:r>
    </w:p>
    <w:p w14:paraId="1C773228"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Niniejsze postępowanie o udzielenie zamówienia publicznego prowadzone będzie w trybie przetargu nieograniczonego na podstawie art. 39 ustawy z dnia 29 stycznia 2004r. Prawo zamówień publicznych (Dz. U. z 2019 r., poz. 1843 ze zm.), zwanej dalej „PZP” i jest częścią z planu postępowań o udzielenie zamówienia publicznego.</w:t>
      </w:r>
    </w:p>
    <w:p w14:paraId="23CBDAE3"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W zakresie nieuregulowanym niniejszą Specyfikacją Istotnych Warunków Zamówienia, zwaną dalej „SIWZ” zastosowanie mają przepisy ustawy PZP.</w:t>
      </w:r>
    </w:p>
    <w:p w14:paraId="5E98EC56"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Postępowanie prowadzone jest w oparciu o zapisy art. 24aa ustawy, Zamawiający najpierw dokona oceny ofert, a następnie zbada, czy wykonawca, którego oferta została oceniona jako najkorzystniejsza, nie podlega wykluczeniu oraz spełnia warunki udziału w postępowaniu.</w:t>
      </w:r>
    </w:p>
    <w:p w14:paraId="2BAF9016" w14:textId="77777777" w:rsidR="008321AD" w:rsidRPr="008321AD" w:rsidRDefault="008321AD" w:rsidP="008321AD">
      <w:pPr>
        <w:spacing w:line="360" w:lineRule="auto"/>
        <w:jc w:val="both"/>
        <w:rPr>
          <w:rFonts w:ascii="Arial" w:hAnsi="Arial" w:cs="Arial"/>
          <w:b/>
          <w:lang w:eastAsia="en-US"/>
        </w:rPr>
      </w:pPr>
      <w:r w:rsidRPr="008321AD">
        <w:rPr>
          <w:rFonts w:ascii="Arial" w:hAnsi="Arial" w:cs="Arial"/>
          <w:b/>
          <w:lang w:eastAsia="en-US"/>
        </w:rPr>
        <w:t>ROZDZIAŁ III. OPIS PRZEDMIOTU ZAMÓWIENIA</w:t>
      </w:r>
    </w:p>
    <w:p w14:paraId="0937649A" w14:textId="77777777" w:rsidR="008321AD" w:rsidRPr="00D44C00" w:rsidRDefault="008321AD" w:rsidP="00A20129">
      <w:pPr>
        <w:pStyle w:val="Akapitzlist"/>
        <w:numPr>
          <w:ilvl w:val="0"/>
          <w:numId w:val="2"/>
        </w:numPr>
        <w:spacing w:line="360" w:lineRule="auto"/>
        <w:jc w:val="both"/>
        <w:rPr>
          <w:rFonts w:ascii="Arial" w:hAnsi="Arial" w:cs="Arial"/>
          <w:lang w:eastAsia="en-US"/>
        </w:rPr>
      </w:pPr>
      <w:r w:rsidRPr="00D44C00">
        <w:rPr>
          <w:rFonts w:ascii="Arial" w:hAnsi="Arial" w:cs="Arial"/>
          <w:lang w:eastAsia="en-US"/>
        </w:rPr>
        <w:t xml:space="preserve">Przedmiotem zamówienia jest dostawa </w:t>
      </w:r>
      <w:r w:rsidR="00294A4B">
        <w:rPr>
          <w:rFonts w:ascii="Arial" w:hAnsi="Arial" w:cs="Arial"/>
          <w:lang w:eastAsia="en-US"/>
        </w:rPr>
        <w:t xml:space="preserve">urządzeń medycznych dla </w:t>
      </w:r>
      <w:r w:rsidRPr="00D44C00">
        <w:rPr>
          <w:rFonts w:ascii="Arial" w:hAnsi="Arial" w:cs="Arial"/>
          <w:lang w:eastAsia="en-US"/>
        </w:rPr>
        <w:t xml:space="preserve">Collegium </w:t>
      </w:r>
      <w:proofErr w:type="spellStart"/>
      <w:r w:rsidRPr="00D44C00">
        <w:rPr>
          <w:rFonts w:ascii="Arial" w:hAnsi="Arial" w:cs="Arial"/>
          <w:lang w:eastAsia="en-US"/>
        </w:rPr>
        <w:t>Medicum</w:t>
      </w:r>
      <w:proofErr w:type="spellEnd"/>
      <w:r w:rsidRPr="00D44C00">
        <w:rPr>
          <w:rFonts w:ascii="Arial" w:hAnsi="Arial" w:cs="Arial"/>
          <w:lang w:eastAsia="en-US"/>
        </w:rPr>
        <w:t xml:space="preserve"> UJK w Kielcach” zgodnie z opisem przedmiotu zamówienia  stanowiącym załącznik nr 1 do niniejszej SIWZ. Niniejsze zamówienie jest częścią zamówienia ujętego w planie postępowań na 2020 rok (poz.5)</w:t>
      </w:r>
    </w:p>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79"/>
        <w:gridCol w:w="7300"/>
        <w:gridCol w:w="1603"/>
      </w:tblGrid>
      <w:tr w:rsidR="008321AD" w:rsidRPr="008321AD" w14:paraId="1FA2B5BA" w14:textId="77777777" w:rsidTr="008321AD">
        <w:trPr>
          <w:trHeight w:val="545"/>
        </w:trPr>
        <w:tc>
          <w:tcPr>
            <w:tcW w:w="1479" w:type="dxa"/>
          </w:tcPr>
          <w:p w14:paraId="2D1B1BCC"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Oznaczenie części </w:t>
            </w:r>
          </w:p>
        </w:tc>
        <w:tc>
          <w:tcPr>
            <w:tcW w:w="7300" w:type="dxa"/>
            <w:shd w:val="clear" w:color="auto" w:fill="auto"/>
            <w:vAlign w:val="bottom"/>
            <w:hideMark/>
          </w:tcPr>
          <w:p w14:paraId="04062F43"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NAZWA – krótki opis</w:t>
            </w:r>
          </w:p>
        </w:tc>
        <w:tc>
          <w:tcPr>
            <w:tcW w:w="1603" w:type="dxa"/>
            <w:shd w:val="clear" w:color="auto" w:fill="auto"/>
          </w:tcPr>
          <w:p w14:paraId="7C4FE21F"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ILOŚĆ</w:t>
            </w:r>
          </w:p>
        </w:tc>
      </w:tr>
      <w:tr w:rsidR="008321AD" w:rsidRPr="008321AD" w14:paraId="131360F3" w14:textId="77777777" w:rsidTr="008321AD">
        <w:trPr>
          <w:trHeight w:val="545"/>
        </w:trPr>
        <w:tc>
          <w:tcPr>
            <w:tcW w:w="1479" w:type="dxa"/>
          </w:tcPr>
          <w:p w14:paraId="40225ACA"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Część I </w:t>
            </w:r>
          </w:p>
        </w:tc>
        <w:tc>
          <w:tcPr>
            <w:tcW w:w="7300" w:type="dxa"/>
            <w:shd w:val="clear" w:color="auto" w:fill="auto"/>
            <w:vAlign w:val="bottom"/>
          </w:tcPr>
          <w:p w14:paraId="0101D665" w14:textId="77777777" w:rsidR="00294A4B" w:rsidRPr="00357E63" w:rsidRDefault="00294A4B" w:rsidP="00A20129">
            <w:pPr>
              <w:pStyle w:val="Akapitzlist"/>
              <w:numPr>
                <w:ilvl w:val="0"/>
                <w:numId w:val="1"/>
              </w:numPr>
              <w:spacing w:after="160" w:line="259" w:lineRule="auto"/>
              <w:rPr>
                <w:rFonts w:ascii="Arial" w:hAnsi="Arial" w:cs="Arial"/>
              </w:rPr>
            </w:pPr>
            <w:r w:rsidRPr="00357E63">
              <w:rPr>
                <w:rFonts w:ascii="Arial" w:hAnsi="Arial" w:cs="Arial"/>
              </w:rPr>
              <w:t>Lampa operacyjna   1 sztuka</w:t>
            </w:r>
          </w:p>
          <w:p w14:paraId="3E8AA075" w14:textId="77777777" w:rsidR="00294A4B" w:rsidRPr="00357E63" w:rsidRDefault="00294A4B" w:rsidP="00A20129">
            <w:pPr>
              <w:pStyle w:val="Akapitzlist"/>
              <w:numPr>
                <w:ilvl w:val="0"/>
                <w:numId w:val="1"/>
              </w:numPr>
              <w:spacing w:after="160" w:line="259" w:lineRule="auto"/>
              <w:rPr>
                <w:rFonts w:ascii="Arial" w:hAnsi="Arial" w:cs="Arial"/>
              </w:rPr>
            </w:pPr>
            <w:r w:rsidRPr="00357E63">
              <w:rPr>
                <w:rFonts w:ascii="Arial" w:hAnsi="Arial" w:cs="Arial"/>
              </w:rPr>
              <w:t>Aparat do znieczulenia   1 sztuka</w:t>
            </w:r>
          </w:p>
          <w:p w14:paraId="673A7215" w14:textId="77777777" w:rsidR="00294A4B" w:rsidRPr="00357E63" w:rsidRDefault="00294A4B" w:rsidP="00A20129">
            <w:pPr>
              <w:pStyle w:val="Akapitzlist"/>
              <w:numPr>
                <w:ilvl w:val="0"/>
                <w:numId w:val="1"/>
              </w:numPr>
              <w:spacing w:after="160" w:line="259" w:lineRule="auto"/>
              <w:rPr>
                <w:rFonts w:ascii="Arial" w:hAnsi="Arial" w:cs="Arial"/>
              </w:rPr>
            </w:pPr>
            <w:r w:rsidRPr="00357E63">
              <w:rPr>
                <w:rFonts w:ascii="Arial" w:hAnsi="Arial" w:cs="Arial"/>
              </w:rPr>
              <w:t xml:space="preserve">Kolumna anestezjologiczna   1 sztuka </w:t>
            </w:r>
          </w:p>
          <w:p w14:paraId="4837832B" w14:textId="77777777" w:rsidR="00294A4B" w:rsidRPr="00357E63" w:rsidRDefault="00294A4B" w:rsidP="00A20129">
            <w:pPr>
              <w:pStyle w:val="Akapitzlist"/>
              <w:numPr>
                <w:ilvl w:val="0"/>
                <w:numId w:val="1"/>
              </w:numPr>
              <w:spacing w:after="160" w:line="259" w:lineRule="auto"/>
              <w:rPr>
                <w:rFonts w:ascii="Arial" w:hAnsi="Arial" w:cs="Arial"/>
              </w:rPr>
            </w:pPr>
            <w:r w:rsidRPr="00357E63">
              <w:rPr>
                <w:rFonts w:ascii="Arial" w:hAnsi="Arial" w:cs="Arial"/>
              </w:rPr>
              <w:t>Kardiomonitor   1 sztuka</w:t>
            </w:r>
          </w:p>
          <w:p w14:paraId="14AFE5E9" w14:textId="77777777" w:rsidR="00294A4B" w:rsidRPr="00357E63" w:rsidRDefault="00294A4B" w:rsidP="00A20129">
            <w:pPr>
              <w:pStyle w:val="Akapitzlist"/>
              <w:numPr>
                <w:ilvl w:val="0"/>
                <w:numId w:val="1"/>
              </w:numPr>
              <w:spacing w:after="160" w:line="259" w:lineRule="auto"/>
              <w:rPr>
                <w:rFonts w:ascii="Arial" w:hAnsi="Arial" w:cs="Arial"/>
              </w:rPr>
            </w:pPr>
            <w:r w:rsidRPr="00357E63">
              <w:rPr>
                <w:rFonts w:ascii="Arial" w:hAnsi="Arial" w:cs="Arial"/>
              </w:rPr>
              <w:lastRenderedPageBreak/>
              <w:t>Most – OIT pediatryczny  1 sztuka</w:t>
            </w:r>
          </w:p>
          <w:p w14:paraId="3B13D497" w14:textId="77777777" w:rsidR="00294A4B" w:rsidRPr="00357E63" w:rsidRDefault="00294A4B" w:rsidP="00A20129">
            <w:pPr>
              <w:pStyle w:val="Akapitzlist"/>
              <w:numPr>
                <w:ilvl w:val="0"/>
                <w:numId w:val="1"/>
              </w:numPr>
              <w:spacing w:after="160" w:line="259" w:lineRule="auto"/>
              <w:rPr>
                <w:rFonts w:ascii="Arial" w:hAnsi="Arial" w:cs="Arial"/>
              </w:rPr>
            </w:pPr>
            <w:r w:rsidRPr="00357E63">
              <w:rPr>
                <w:rFonts w:ascii="Arial" w:hAnsi="Arial" w:cs="Arial"/>
              </w:rPr>
              <w:t>Most – OIT dla dorosłych   1 sztuka</w:t>
            </w:r>
          </w:p>
          <w:p w14:paraId="02CF807F" w14:textId="77777777" w:rsidR="00D44C00" w:rsidRDefault="00294A4B" w:rsidP="00A20129">
            <w:pPr>
              <w:pStyle w:val="Akapitzlist"/>
              <w:numPr>
                <w:ilvl w:val="0"/>
                <w:numId w:val="1"/>
              </w:numPr>
              <w:spacing w:after="160" w:line="259" w:lineRule="auto"/>
              <w:rPr>
                <w:rFonts w:ascii="Arial" w:hAnsi="Arial" w:cs="Arial"/>
              </w:rPr>
            </w:pPr>
            <w:r w:rsidRPr="00357E63">
              <w:rPr>
                <w:rFonts w:ascii="Arial" w:hAnsi="Arial" w:cs="Arial"/>
              </w:rPr>
              <w:t>Panel medyczny ścienny 3 szt.</w:t>
            </w:r>
          </w:p>
          <w:p w14:paraId="6D81413B" w14:textId="77777777" w:rsidR="00357E63" w:rsidRPr="00357E63" w:rsidRDefault="00357E63" w:rsidP="00357E63">
            <w:pPr>
              <w:spacing w:after="160" w:line="259" w:lineRule="auto"/>
              <w:rPr>
                <w:rFonts w:ascii="Arial" w:hAnsi="Arial" w:cs="Arial"/>
              </w:rPr>
            </w:pPr>
            <w:r>
              <w:rPr>
                <w:rFonts w:ascii="Arial" w:hAnsi="Arial" w:cs="Arial"/>
              </w:rPr>
              <w:t>w</w:t>
            </w:r>
            <w:r w:rsidRPr="00357E63">
              <w:rPr>
                <w:rFonts w:ascii="Arial" w:hAnsi="Arial" w:cs="Arial"/>
              </w:rPr>
              <w:t>raz z montażem ww.</w:t>
            </w:r>
            <w:r>
              <w:rPr>
                <w:rFonts w:ascii="Arial" w:hAnsi="Arial" w:cs="Arial"/>
              </w:rPr>
              <w:t xml:space="preserve"> </w:t>
            </w:r>
            <w:r w:rsidRPr="00357E63">
              <w:rPr>
                <w:rFonts w:ascii="Arial" w:hAnsi="Arial" w:cs="Arial"/>
              </w:rPr>
              <w:t>urządzeń</w:t>
            </w:r>
          </w:p>
        </w:tc>
        <w:tc>
          <w:tcPr>
            <w:tcW w:w="1603" w:type="dxa"/>
            <w:shd w:val="clear" w:color="auto" w:fill="auto"/>
          </w:tcPr>
          <w:p w14:paraId="12B05E03"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lastRenderedPageBreak/>
              <w:t>1 komplet</w:t>
            </w:r>
          </w:p>
        </w:tc>
      </w:tr>
      <w:tr w:rsidR="008321AD" w:rsidRPr="008321AD" w14:paraId="7AA969CB" w14:textId="77777777" w:rsidTr="008321AD">
        <w:trPr>
          <w:trHeight w:val="545"/>
        </w:trPr>
        <w:tc>
          <w:tcPr>
            <w:tcW w:w="1479" w:type="dxa"/>
          </w:tcPr>
          <w:p w14:paraId="697B052B"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lastRenderedPageBreak/>
              <w:t>Część II</w:t>
            </w:r>
          </w:p>
        </w:tc>
        <w:tc>
          <w:tcPr>
            <w:tcW w:w="7300" w:type="dxa"/>
            <w:shd w:val="clear" w:color="auto" w:fill="auto"/>
            <w:vAlign w:val="bottom"/>
          </w:tcPr>
          <w:p w14:paraId="2F8239FC" w14:textId="77777777" w:rsidR="00294A4B" w:rsidRPr="00357E63" w:rsidRDefault="00294A4B" w:rsidP="00A20129">
            <w:pPr>
              <w:pStyle w:val="Akapitzlist"/>
              <w:numPr>
                <w:ilvl w:val="0"/>
                <w:numId w:val="14"/>
              </w:numPr>
              <w:rPr>
                <w:rFonts w:ascii="Arial" w:hAnsi="Arial" w:cs="Arial"/>
              </w:rPr>
            </w:pPr>
            <w:r w:rsidRPr="00357E63">
              <w:rPr>
                <w:rFonts w:ascii="Arial" w:hAnsi="Arial" w:cs="Arial"/>
              </w:rPr>
              <w:t>Respirator stacjonarny  2 sztuki</w:t>
            </w:r>
          </w:p>
          <w:p w14:paraId="31F73996" w14:textId="77777777" w:rsidR="00D44C00" w:rsidRPr="00357E63" w:rsidRDefault="00294A4B" w:rsidP="00A20129">
            <w:pPr>
              <w:pStyle w:val="Akapitzlist"/>
              <w:numPr>
                <w:ilvl w:val="0"/>
                <w:numId w:val="14"/>
              </w:numPr>
              <w:rPr>
                <w:rFonts w:ascii="Arial" w:hAnsi="Arial" w:cs="Arial"/>
              </w:rPr>
            </w:pPr>
            <w:r w:rsidRPr="00357E63">
              <w:rPr>
                <w:rFonts w:ascii="Arial" w:hAnsi="Arial" w:cs="Arial"/>
              </w:rPr>
              <w:t>Respirator transportowy 1 sztuka</w:t>
            </w:r>
          </w:p>
        </w:tc>
        <w:tc>
          <w:tcPr>
            <w:tcW w:w="1603" w:type="dxa"/>
            <w:shd w:val="clear" w:color="auto" w:fill="auto"/>
          </w:tcPr>
          <w:p w14:paraId="7468FC71"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1 komplet</w:t>
            </w:r>
          </w:p>
        </w:tc>
      </w:tr>
      <w:tr w:rsidR="008321AD" w:rsidRPr="008321AD" w14:paraId="556FE5EB" w14:textId="77777777" w:rsidTr="008321AD">
        <w:trPr>
          <w:trHeight w:val="1283"/>
        </w:trPr>
        <w:tc>
          <w:tcPr>
            <w:tcW w:w="1479" w:type="dxa"/>
          </w:tcPr>
          <w:p w14:paraId="504C7C91"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Część III</w:t>
            </w:r>
          </w:p>
        </w:tc>
        <w:tc>
          <w:tcPr>
            <w:tcW w:w="7300" w:type="dxa"/>
            <w:shd w:val="clear" w:color="auto" w:fill="auto"/>
            <w:vAlign w:val="bottom"/>
          </w:tcPr>
          <w:p w14:paraId="2153AF34" w14:textId="77777777" w:rsidR="00294A4B" w:rsidRPr="00E26F62" w:rsidRDefault="00294A4B" w:rsidP="00A20129">
            <w:pPr>
              <w:pStyle w:val="Akapitzlist"/>
              <w:numPr>
                <w:ilvl w:val="0"/>
                <w:numId w:val="15"/>
              </w:numPr>
              <w:rPr>
                <w:rFonts w:ascii="Arial" w:hAnsi="Arial" w:cs="Arial"/>
              </w:rPr>
            </w:pPr>
            <w:r w:rsidRPr="00E26F62">
              <w:rPr>
                <w:rFonts w:ascii="Arial" w:hAnsi="Arial" w:cs="Arial"/>
              </w:rPr>
              <w:t>Lampa zabiegowa mobilna  8  sztuk</w:t>
            </w:r>
          </w:p>
          <w:p w14:paraId="22752047" w14:textId="77777777" w:rsidR="00D44C00" w:rsidRPr="00357E63" w:rsidRDefault="00294A4B" w:rsidP="00A20129">
            <w:pPr>
              <w:pStyle w:val="Akapitzlist"/>
              <w:numPr>
                <w:ilvl w:val="0"/>
                <w:numId w:val="15"/>
              </w:numPr>
              <w:rPr>
                <w:rFonts w:ascii="Arial" w:hAnsi="Arial" w:cs="Arial"/>
                <w:b/>
              </w:rPr>
            </w:pPr>
            <w:r w:rsidRPr="00E26F62">
              <w:rPr>
                <w:rFonts w:ascii="Arial" w:hAnsi="Arial" w:cs="Arial"/>
              </w:rPr>
              <w:t>Inkubator 1 sztuka</w:t>
            </w:r>
          </w:p>
        </w:tc>
        <w:tc>
          <w:tcPr>
            <w:tcW w:w="1603" w:type="dxa"/>
            <w:shd w:val="clear" w:color="auto" w:fill="auto"/>
          </w:tcPr>
          <w:p w14:paraId="02641B17" w14:textId="77777777" w:rsidR="008321AD" w:rsidRPr="008321AD" w:rsidRDefault="00D44C00" w:rsidP="00D44C00">
            <w:pPr>
              <w:spacing w:line="360" w:lineRule="auto"/>
              <w:jc w:val="both"/>
              <w:rPr>
                <w:rFonts w:ascii="Arial" w:hAnsi="Arial" w:cs="Arial"/>
                <w:lang w:eastAsia="en-US"/>
              </w:rPr>
            </w:pPr>
            <w:r>
              <w:rPr>
                <w:rFonts w:ascii="Arial" w:hAnsi="Arial" w:cs="Arial"/>
                <w:lang w:eastAsia="en-US"/>
              </w:rPr>
              <w:t>1 komplet</w:t>
            </w:r>
          </w:p>
        </w:tc>
      </w:tr>
    </w:tbl>
    <w:p w14:paraId="40D45ACA" w14:textId="77777777" w:rsidR="008321AD" w:rsidRPr="008321AD" w:rsidRDefault="008321AD" w:rsidP="008321AD">
      <w:pPr>
        <w:spacing w:line="360" w:lineRule="auto"/>
        <w:jc w:val="both"/>
        <w:rPr>
          <w:rFonts w:ascii="Arial" w:hAnsi="Arial" w:cs="Arial"/>
          <w:lang w:eastAsia="en-US"/>
        </w:rPr>
      </w:pPr>
    </w:p>
    <w:p w14:paraId="2DABCFE0" w14:textId="77777777" w:rsidR="008321AD" w:rsidRPr="008321AD" w:rsidRDefault="00D44C00" w:rsidP="008321AD">
      <w:pPr>
        <w:spacing w:line="360" w:lineRule="auto"/>
        <w:jc w:val="both"/>
        <w:rPr>
          <w:rFonts w:ascii="Arial" w:hAnsi="Arial" w:cs="Arial"/>
          <w:lang w:eastAsia="en-US"/>
        </w:rPr>
      </w:pPr>
      <w:r>
        <w:rPr>
          <w:rFonts w:ascii="Arial" w:hAnsi="Arial" w:cs="Arial"/>
          <w:lang w:eastAsia="en-US"/>
        </w:rPr>
        <w:t xml:space="preserve">2. </w:t>
      </w:r>
      <w:r w:rsidR="008321AD" w:rsidRPr="008321AD">
        <w:rPr>
          <w:rFonts w:ascii="Arial" w:hAnsi="Arial" w:cs="Arial"/>
          <w:lang w:eastAsia="en-US"/>
        </w:rPr>
        <w:t xml:space="preserve">Kod CPV:  </w:t>
      </w:r>
    </w:p>
    <w:p w14:paraId="33528BB5"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33100000-1 Urządzenia medyczne</w:t>
      </w:r>
    </w:p>
    <w:p w14:paraId="00C6759A" w14:textId="77777777" w:rsidR="00D44C00" w:rsidRDefault="00D44C00" w:rsidP="00D44C00">
      <w:pPr>
        <w:spacing w:line="360" w:lineRule="auto"/>
        <w:jc w:val="both"/>
        <w:rPr>
          <w:rFonts w:ascii="Arial" w:hAnsi="Arial" w:cs="Arial"/>
        </w:rPr>
      </w:pPr>
      <w:r w:rsidRPr="00641460">
        <w:rPr>
          <w:rFonts w:ascii="Arial" w:hAnsi="Arial" w:cs="Arial"/>
        </w:rPr>
        <w:t>48900000-7 różne pakiety oprogramowania i systemy komputerowe</w:t>
      </w:r>
    </w:p>
    <w:p w14:paraId="589A3610" w14:textId="77777777" w:rsidR="00357E63" w:rsidRPr="00641460" w:rsidRDefault="00357E63" w:rsidP="00D44C00">
      <w:pPr>
        <w:spacing w:line="360" w:lineRule="auto"/>
        <w:jc w:val="both"/>
        <w:rPr>
          <w:rFonts w:ascii="Arial" w:hAnsi="Arial" w:cs="Arial"/>
        </w:rPr>
      </w:pPr>
      <w:r>
        <w:rPr>
          <w:rFonts w:ascii="Arial" w:hAnsi="Arial" w:cs="Arial"/>
        </w:rPr>
        <w:t xml:space="preserve">51500000-7 Usługi instalowania maszyn i urządzeń </w:t>
      </w:r>
    </w:p>
    <w:p w14:paraId="2F18E898" w14:textId="77777777" w:rsidR="008321AD" w:rsidRPr="00357E63" w:rsidRDefault="00357E63" w:rsidP="00357E63">
      <w:pPr>
        <w:spacing w:line="360" w:lineRule="auto"/>
        <w:jc w:val="both"/>
        <w:rPr>
          <w:rFonts w:ascii="Arial" w:hAnsi="Arial" w:cs="Arial"/>
          <w:lang w:eastAsia="en-US"/>
        </w:rPr>
      </w:pPr>
      <w:r>
        <w:rPr>
          <w:rFonts w:ascii="Arial" w:hAnsi="Arial" w:cs="Arial"/>
          <w:lang w:eastAsia="en-US"/>
        </w:rPr>
        <w:t xml:space="preserve">3. </w:t>
      </w:r>
      <w:r w:rsidR="008321AD" w:rsidRPr="00357E63">
        <w:rPr>
          <w:rFonts w:ascii="Arial" w:hAnsi="Arial" w:cs="Arial"/>
          <w:lang w:eastAsia="en-US"/>
        </w:rPr>
        <w:t xml:space="preserve">Wykonawca zobowiązany jest zrealizować zamówienie na zasadach i warunkach opisanych we wzorze umowy stanowiącym załącznik nr  3  do SIWZ. </w:t>
      </w:r>
    </w:p>
    <w:p w14:paraId="699FD9EC" w14:textId="77777777" w:rsidR="008321AD" w:rsidRPr="008321AD" w:rsidRDefault="00D44C00" w:rsidP="008321AD">
      <w:pPr>
        <w:spacing w:line="360" w:lineRule="auto"/>
        <w:jc w:val="both"/>
        <w:rPr>
          <w:rFonts w:ascii="Arial" w:hAnsi="Arial" w:cs="Arial"/>
          <w:lang w:eastAsia="en-US"/>
        </w:rPr>
      </w:pPr>
      <w:r>
        <w:rPr>
          <w:rFonts w:ascii="Arial" w:hAnsi="Arial" w:cs="Arial"/>
          <w:lang w:eastAsia="en-US"/>
        </w:rPr>
        <w:t xml:space="preserve">4. </w:t>
      </w:r>
      <w:r w:rsidR="008321AD" w:rsidRPr="008321AD">
        <w:rPr>
          <w:rFonts w:ascii="Arial" w:hAnsi="Arial" w:cs="Arial"/>
          <w:lang w:eastAsia="en-US"/>
        </w:rPr>
        <w:t>Wykonawca zobowiązany będzie do:</w:t>
      </w:r>
    </w:p>
    <w:p w14:paraId="3478103F" w14:textId="77777777" w:rsidR="008321AD" w:rsidRPr="008321AD" w:rsidRDefault="00D44C00" w:rsidP="008321AD">
      <w:pPr>
        <w:spacing w:line="360" w:lineRule="auto"/>
        <w:jc w:val="both"/>
        <w:rPr>
          <w:rFonts w:ascii="Arial" w:hAnsi="Arial" w:cs="Arial"/>
          <w:lang w:eastAsia="en-US"/>
        </w:rPr>
      </w:pPr>
      <w:r>
        <w:rPr>
          <w:rFonts w:ascii="Arial" w:hAnsi="Arial" w:cs="Arial"/>
          <w:lang w:eastAsia="en-US"/>
        </w:rPr>
        <w:t xml:space="preserve">- </w:t>
      </w:r>
      <w:r w:rsidR="008321AD" w:rsidRPr="008321AD">
        <w:rPr>
          <w:rFonts w:ascii="Arial" w:hAnsi="Arial" w:cs="Arial"/>
          <w:lang w:eastAsia="en-US"/>
        </w:rPr>
        <w:t xml:space="preserve">przeszkolenia pracowników zamawiającego z zakresu obsługi dostarczonego sprzętu.                                          </w:t>
      </w:r>
      <w:r>
        <w:rPr>
          <w:rFonts w:ascii="Arial" w:hAnsi="Arial" w:cs="Arial"/>
          <w:lang w:eastAsia="en-US"/>
        </w:rPr>
        <w:t xml:space="preserve">- </w:t>
      </w:r>
      <w:r w:rsidR="008321AD" w:rsidRPr="008321AD">
        <w:rPr>
          <w:rFonts w:ascii="Arial" w:hAnsi="Arial" w:cs="Arial"/>
          <w:lang w:eastAsia="en-US"/>
        </w:rPr>
        <w:t>transportu dostarczanego sprzętu do budynków zamawiającego na terenie miasta Kielce;</w:t>
      </w:r>
    </w:p>
    <w:p w14:paraId="7D140EBC" w14:textId="77777777" w:rsidR="008321AD" w:rsidRPr="008321AD" w:rsidRDefault="00D44C00" w:rsidP="008321AD">
      <w:pPr>
        <w:spacing w:line="360" w:lineRule="auto"/>
        <w:jc w:val="both"/>
        <w:rPr>
          <w:rFonts w:ascii="Arial" w:hAnsi="Arial" w:cs="Arial"/>
          <w:lang w:eastAsia="en-US"/>
        </w:rPr>
      </w:pPr>
      <w:r>
        <w:rPr>
          <w:rFonts w:ascii="Arial" w:hAnsi="Arial" w:cs="Arial"/>
          <w:lang w:eastAsia="en-US"/>
        </w:rPr>
        <w:t xml:space="preserve">- </w:t>
      </w:r>
      <w:r w:rsidR="008321AD" w:rsidRPr="008321AD">
        <w:rPr>
          <w:rFonts w:ascii="Arial" w:hAnsi="Arial" w:cs="Arial"/>
          <w:lang w:eastAsia="en-US"/>
        </w:rPr>
        <w:t>wniesienia dostarczonego sprzętu do pomieszczeń wskazanych przez zamawiającego;</w:t>
      </w:r>
    </w:p>
    <w:p w14:paraId="058637F0" w14:textId="77777777" w:rsidR="008321AD" w:rsidRPr="008321AD" w:rsidRDefault="00D44C00" w:rsidP="008321AD">
      <w:pPr>
        <w:spacing w:line="360" w:lineRule="auto"/>
        <w:jc w:val="both"/>
        <w:rPr>
          <w:rFonts w:ascii="Arial" w:hAnsi="Arial" w:cs="Arial"/>
          <w:lang w:eastAsia="en-US"/>
        </w:rPr>
      </w:pPr>
      <w:r>
        <w:rPr>
          <w:rFonts w:ascii="Arial" w:hAnsi="Arial" w:cs="Arial"/>
          <w:lang w:eastAsia="en-US"/>
        </w:rPr>
        <w:t xml:space="preserve">- </w:t>
      </w:r>
      <w:r w:rsidR="008321AD" w:rsidRPr="008321AD">
        <w:rPr>
          <w:rFonts w:ascii="Arial" w:hAnsi="Arial" w:cs="Arial"/>
          <w:lang w:eastAsia="en-US"/>
        </w:rPr>
        <w:t>instalacji, konfiguracji i uruchomienia dostarczanego sprzętu.</w:t>
      </w:r>
    </w:p>
    <w:p w14:paraId="091CAC8F" w14:textId="77777777" w:rsidR="008321AD" w:rsidRPr="008321AD" w:rsidRDefault="00D44C00" w:rsidP="008321AD">
      <w:pPr>
        <w:spacing w:line="360" w:lineRule="auto"/>
        <w:jc w:val="both"/>
        <w:rPr>
          <w:rFonts w:ascii="Arial" w:hAnsi="Arial" w:cs="Arial"/>
          <w:lang w:eastAsia="en-US"/>
        </w:rPr>
      </w:pPr>
      <w:r>
        <w:rPr>
          <w:rFonts w:ascii="Arial" w:hAnsi="Arial" w:cs="Arial"/>
          <w:lang w:eastAsia="en-US"/>
        </w:rPr>
        <w:t xml:space="preserve">- </w:t>
      </w:r>
      <w:r w:rsidR="008321AD" w:rsidRPr="008321AD">
        <w:rPr>
          <w:rFonts w:ascii="Arial" w:hAnsi="Arial" w:cs="Arial"/>
          <w:lang w:eastAsia="en-US"/>
        </w:rPr>
        <w:t>świadczenia serwisu gwarancyjnego w okresie gwarancji w miejscu instalacji sprzętu, na zasadach określonych w umowie i karcie gwarancyjnej.</w:t>
      </w:r>
    </w:p>
    <w:p w14:paraId="2C14B089" w14:textId="77777777" w:rsidR="008321AD" w:rsidRPr="008321AD" w:rsidRDefault="00D44C00" w:rsidP="008321AD">
      <w:pPr>
        <w:spacing w:line="360" w:lineRule="auto"/>
        <w:jc w:val="both"/>
        <w:rPr>
          <w:rFonts w:ascii="Arial" w:hAnsi="Arial" w:cs="Arial"/>
          <w:lang w:eastAsia="en-US"/>
        </w:rPr>
      </w:pPr>
      <w:bookmarkStart w:id="2" w:name="_Hlk508827590"/>
      <w:r>
        <w:rPr>
          <w:rFonts w:ascii="Arial" w:hAnsi="Arial" w:cs="Arial"/>
          <w:lang w:eastAsia="en-US"/>
        </w:rPr>
        <w:t xml:space="preserve">5. </w:t>
      </w:r>
      <w:r w:rsidR="008321AD" w:rsidRPr="008321AD">
        <w:rPr>
          <w:rFonts w:ascii="Arial" w:hAnsi="Arial" w:cs="Arial"/>
          <w:lang w:eastAsia="en-US"/>
        </w:rPr>
        <w:t xml:space="preserve">Wymagany okres gwarancji i rękojmi na dostarczony sprzęt  </w:t>
      </w:r>
      <w:r>
        <w:rPr>
          <w:rFonts w:ascii="Arial" w:hAnsi="Arial" w:cs="Arial"/>
          <w:lang w:eastAsia="en-US"/>
        </w:rPr>
        <w:t xml:space="preserve">zgodny z zapisami </w:t>
      </w:r>
      <w:r w:rsidR="00357E63">
        <w:rPr>
          <w:rFonts w:ascii="Arial" w:hAnsi="Arial" w:cs="Arial"/>
          <w:lang w:eastAsia="en-US"/>
        </w:rPr>
        <w:t xml:space="preserve">                            </w:t>
      </w:r>
      <w:r>
        <w:rPr>
          <w:rFonts w:ascii="Arial" w:hAnsi="Arial" w:cs="Arial"/>
          <w:lang w:eastAsia="en-US"/>
        </w:rPr>
        <w:t xml:space="preserve">w załączniku nr 1 do SIWZ. </w:t>
      </w:r>
      <w:r w:rsidR="008321AD" w:rsidRPr="008321AD">
        <w:rPr>
          <w:rFonts w:ascii="Arial" w:hAnsi="Arial" w:cs="Arial"/>
          <w:lang w:eastAsia="en-US"/>
        </w:rPr>
        <w:t xml:space="preserve"> (Oferty zawierające okres gwarancji i rękojmi krótszy niż wskazany wyżej  zostaną odrzucone).</w:t>
      </w:r>
    </w:p>
    <w:p w14:paraId="30C52F4B" w14:textId="77777777" w:rsidR="008321AD" w:rsidRPr="008321AD" w:rsidRDefault="00D44C00" w:rsidP="008321AD">
      <w:pPr>
        <w:spacing w:line="360" w:lineRule="auto"/>
        <w:jc w:val="both"/>
        <w:rPr>
          <w:rFonts w:ascii="Arial" w:hAnsi="Arial" w:cs="Arial"/>
          <w:lang w:eastAsia="en-US"/>
        </w:rPr>
      </w:pPr>
      <w:r>
        <w:rPr>
          <w:rFonts w:ascii="Arial" w:hAnsi="Arial" w:cs="Arial"/>
          <w:lang w:eastAsia="en-US"/>
        </w:rPr>
        <w:t xml:space="preserve">6. </w:t>
      </w:r>
      <w:r w:rsidR="008321AD" w:rsidRPr="008321AD">
        <w:rPr>
          <w:rFonts w:ascii="Arial" w:hAnsi="Arial" w:cs="Arial"/>
          <w:lang w:eastAsia="en-US"/>
        </w:rPr>
        <w:t>Dostarczony sprzęt musi być fabrycznie nowy, nie powystawowy, bez śladów użytkowania, musi pochodzić z bieżącej produkcji tzn. musi być wyprodu</w:t>
      </w:r>
      <w:r w:rsidR="00357E63">
        <w:rPr>
          <w:rFonts w:ascii="Arial" w:hAnsi="Arial" w:cs="Arial"/>
          <w:lang w:eastAsia="en-US"/>
        </w:rPr>
        <w:t xml:space="preserve">kowane  nie </w:t>
      </w:r>
      <w:r w:rsidR="00357E63">
        <w:rPr>
          <w:rFonts w:ascii="Arial" w:hAnsi="Arial" w:cs="Arial"/>
          <w:lang w:eastAsia="en-US"/>
        </w:rPr>
        <w:lastRenderedPageBreak/>
        <w:t>wcześniej niż w  2020</w:t>
      </w:r>
      <w:r w:rsidR="008321AD" w:rsidRPr="008321AD">
        <w:rPr>
          <w:rFonts w:ascii="Arial" w:hAnsi="Arial" w:cs="Arial"/>
          <w:lang w:eastAsia="en-US"/>
        </w:rPr>
        <w:t xml:space="preserve"> roku, nie może być sprzętem i nie może być przedmiotem praw osób trzecich. </w:t>
      </w:r>
    </w:p>
    <w:p w14:paraId="17B41A94" w14:textId="77777777" w:rsidR="008321AD" w:rsidRPr="008321AD" w:rsidRDefault="003A7559" w:rsidP="008321AD">
      <w:pPr>
        <w:spacing w:line="360" w:lineRule="auto"/>
        <w:jc w:val="both"/>
        <w:rPr>
          <w:rFonts w:ascii="Arial" w:hAnsi="Arial" w:cs="Arial"/>
          <w:lang w:eastAsia="en-US"/>
        </w:rPr>
      </w:pPr>
      <w:r>
        <w:rPr>
          <w:rFonts w:ascii="Arial" w:hAnsi="Arial" w:cs="Arial"/>
          <w:lang w:eastAsia="en-US"/>
        </w:rPr>
        <w:t xml:space="preserve">7. </w:t>
      </w:r>
      <w:r w:rsidR="008321AD" w:rsidRPr="008321AD">
        <w:rPr>
          <w:rFonts w:ascii="Arial" w:hAnsi="Arial" w:cs="Arial"/>
          <w:lang w:eastAsia="en-US"/>
        </w:rPr>
        <w:t xml:space="preserve">Dostarczony  sprzęt musi w dniu dostawy posiadać kartę gwarancyjną, instrukcję obsługi w języku polskim i angielskim (angielskim- jeżeli  taki wymóg wpisany jest w załączniku nr 1);  (w wersji papierowej) aprobaty techniczne, certyfikaty oraz wszystkie niezbędne dokumenty wymagane przy tego typu sprzęcie; winien być wyposażony we wszystkie elementy (przyłącza, kable, itp.) niezbędne do uruchomienia i pracy u Zamawiającego do celu, dla którego jest zakupywany, bez konieczności zakupu dodatkowych elementów przez Zamawiającego. </w:t>
      </w:r>
    </w:p>
    <w:p w14:paraId="736C5A6F" w14:textId="77777777" w:rsidR="008321AD" w:rsidRPr="008321AD" w:rsidRDefault="003A7559" w:rsidP="008321AD">
      <w:pPr>
        <w:spacing w:line="360" w:lineRule="auto"/>
        <w:jc w:val="both"/>
        <w:rPr>
          <w:rFonts w:ascii="Arial" w:hAnsi="Arial" w:cs="Arial"/>
          <w:lang w:eastAsia="en-US"/>
        </w:rPr>
      </w:pPr>
      <w:r>
        <w:rPr>
          <w:rFonts w:ascii="Arial" w:hAnsi="Arial" w:cs="Arial"/>
          <w:lang w:eastAsia="en-US"/>
        </w:rPr>
        <w:t xml:space="preserve">8. </w:t>
      </w:r>
      <w:r w:rsidR="008321AD" w:rsidRPr="008321AD">
        <w:rPr>
          <w:rFonts w:ascii="Arial" w:hAnsi="Arial" w:cs="Arial"/>
          <w:lang w:eastAsia="en-US"/>
        </w:rPr>
        <w:t>Wszystkie dokumenty załączone do dostarczonego przedmiotu zamówienia muszą być sporządzone w języku polskim  w formie drukowanej (instrukcja obsługi może być dodatkowo zapisana na DVD, CD lub pendrive).</w:t>
      </w:r>
    </w:p>
    <w:p w14:paraId="1ED636C8"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UWAGA:</w:t>
      </w:r>
    </w:p>
    <w:p w14:paraId="1B006436"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W przypadku wystąpienia w SIWZ lub którymkolwiek załączniku do SIWZ nazw producenta sprzęt  można zastąpić równoważnym, który nie będzie gorszy niż ten wskazany w SIWZ  oraz gwarantować będzie zachowanie parametrów i funkcjonalności opisanych  w SIWZ. Wykonawca, który powołuje się na rozwiązania równoważne jest obowiązany wykazać, że oferowany przez niego sprzęt spełnia wymagania określone przez zamawiającego. Ewentualne występujące w SIWZ nazwy (w tym nazwy własne, znaki towarowe, normy oraz sformułowania „np.”), typy i pochodzenie produktów nie są dla wykonawcy wiążące</w:t>
      </w:r>
      <w:bookmarkEnd w:id="2"/>
      <w:r w:rsidRPr="008321AD">
        <w:rPr>
          <w:rFonts w:ascii="Arial" w:hAnsi="Arial" w:cs="Arial"/>
          <w:lang w:eastAsia="en-US"/>
        </w:rPr>
        <w:t xml:space="preserve"> </w:t>
      </w:r>
      <w:bookmarkStart w:id="3" w:name="_Hlk508827888"/>
      <w:r w:rsidRPr="008321AD">
        <w:rPr>
          <w:rFonts w:ascii="Arial" w:hAnsi="Arial" w:cs="Arial"/>
          <w:lang w:eastAsia="en-US"/>
        </w:rPr>
        <w:t>i nie mają na celu naruszenia ustawy PZP, a jedynie doprecyzowanie oczekiw</w:t>
      </w:r>
      <w:r>
        <w:rPr>
          <w:rFonts w:ascii="Arial" w:hAnsi="Arial" w:cs="Arial"/>
          <w:lang w:eastAsia="en-US"/>
        </w:rPr>
        <w:t>ań jakościowych, funkcjonalnych</w:t>
      </w:r>
      <w:r w:rsidRPr="008321AD">
        <w:rPr>
          <w:rFonts w:ascii="Arial" w:hAnsi="Arial" w:cs="Arial"/>
          <w:lang w:eastAsia="en-US"/>
        </w:rPr>
        <w:t xml:space="preserve"> i technologicznych zamawiającego. Wszystkie zmiany i odstępstwa nie mogą powodować obniżenia wartości funkcjonalnych i użytkowych sprzętu oraz nie mogą powodować zmniejszenia jego trwałości eksploatacyjnej. Wszystkie planowane rozwiązania równoważne i zamienne muszą być uzgodnione pomiędzy zamawiającym                                             a wykonawcą. </w:t>
      </w:r>
    </w:p>
    <w:p w14:paraId="79111F04" w14:textId="77777777" w:rsidR="008321AD" w:rsidRPr="008321AD" w:rsidRDefault="003A7559" w:rsidP="008321AD">
      <w:pPr>
        <w:spacing w:line="360" w:lineRule="auto"/>
        <w:jc w:val="both"/>
        <w:rPr>
          <w:rFonts w:ascii="Arial" w:hAnsi="Arial" w:cs="Arial"/>
          <w:lang w:eastAsia="en-US"/>
        </w:rPr>
      </w:pPr>
      <w:r>
        <w:rPr>
          <w:rFonts w:ascii="Arial" w:hAnsi="Arial" w:cs="Arial"/>
          <w:lang w:eastAsia="en-US"/>
        </w:rPr>
        <w:t xml:space="preserve">9. </w:t>
      </w:r>
      <w:r w:rsidR="008321AD" w:rsidRPr="008321AD">
        <w:rPr>
          <w:rFonts w:ascii="Arial" w:hAnsi="Arial" w:cs="Arial"/>
          <w:lang w:eastAsia="en-US"/>
        </w:rPr>
        <w:t>Zamawiający   dopuszcza składanie ofert częściowych. Ofertą częściową będzie o0ferta złożona na jedną kilka, lub wszystkie (według wyboru wykonawcy) części zamówienia oznaczone w Rozdziale III cyfrą rzymską.</w:t>
      </w:r>
    </w:p>
    <w:p w14:paraId="20DFCD86" w14:textId="77777777" w:rsidR="008321AD" w:rsidRPr="008321AD" w:rsidRDefault="003A7559" w:rsidP="008321AD">
      <w:pPr>
        <w:spacing w:line="360" w:lineRule="auto"/>
        <w:jc w:val="both"/>
        <w:rPr>
          <w:rFonts w:ascii="Arial" w:hAnsi="Arial" w:cs="Arial"/>
          <w:lang w:eastAsia="en-US"/>
        </w:rPr>
      </w:pPr>
      <w:r>
        <w:rPr>
          <w:rFonts w:ascii="Arial" w:hAnsi="Arial" w:cs="Arial"/>
          <w:lang w:eastAsia="en-US"/>
        </w:rPr>
        <w:t xml:space="preserve">10. </w:t>
      </w:r>
      <w:r w:rsidR="008321AD" w:rsidRPr="008321AD">
        <w:rPr>
          <w:rFonts w:ascii="Arial" w:hAnsi="Arial" w:cs="Arial"/>
          <w:lang w:eastAsia="en-US"/>
        </w:rPr>
        <w:t xml:space="preserve">Zamawiający nie dopuszcza możliwości składania ofert wariantowych. </w:t>
      </w:r>
    </w:p>
    <w:p w14:paraId="44DC44E7" w14:textId="77777777" w:rsidR="008321AD" w:rsidRPr="008321AD" w:rsidRDefault="003A7559" w:rsidP="008321AD">
      <w:pPr>
        <w:spacing w:line="360" w:lineRule="auto"/>
        <w:jc w:val="both"/>
        <w:rPr>
          <w:rFonts w:ascii="Arial" w:hAnsi="Arial" w:cs="Arial"/>
          <w:lang w:eastAsia="en-US"/>
        </w:rPr>
      </w:pPr>
      <w:r>
        <w:rPr>
          <w:rFonts w:ascii="Arial" w:hAnsi="Arial" w:cs="Arial"/>
          <w:lang w:eastAsia="en-US"/>
        </w:rPr>
        <w:t xml:space="preserve">11. </w:t>
      </w:r>
      <w:r w:rsidR="008321AD" w:rsidRPr="008321AD">
        <w:rPr>
          <w:rFonts w:ascii="Arial" w:hAnsi="Arial" w:cs="Arial"/>
          <w:lang w:eastAsia="en-US"/>
        </w:rPr>
        <w:t xml:space="preserve">Zamawiający przewiduje udzielenia zamówienia na dodatkowe dostawy,  których celem jest częściowa wymiana dostarczonych produktów lub instalacji albo zwiększenie bieżących </w:t>
      </w:r>
      <w:r w:rsidR="008321AD" w:rsidRPr="008321AD">
        <w:rPr>
          <w:rFonts w:ascii="Arial" w:hAnsi="Arial" w:cs="Arial"/>
          <w:lang w:eastAsia="en-US"/>
        </w:rPr>
        <w:lastRenderedPageBreak/>
        <w:t>dostaw lub rozbudowa istniejących instalacji, jeżeli zmiana wykonawcy zobowiązywałaby zamawiającego do nabywania materiałów o innych właściwościach technicznych, co powodowałoby niekompatybilność techniczną lub nieproporcjonalnie duże trudności techniczne w użytkowaniu i utrzymaniu tych produktów lub instalacji; wartość tych zamówień nie przekroczy 30% wartości zamówienia podstawowego (Art.67 ust.1 pkt.7 PZP).</w:t>
      </w:r>
    </w:p>
    <w:p w14:paraId="514C26BC"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w:t>
      </w:r>
      <w:r w:rsidR="003A7559">
        <w:rPr>
          <w:rFonts w:ascii="Arial" w:hAnsi="Arial" w:cs="Arial"/>
          <w:lang w:eastAsia="en-US"/>
        </w:rPr>
        <w:t xml:space="preserve">12. </w:t>
      </w:r>
      <w:r w:rsidRPr="008321AD">
        <w:rPr>
          <w:rFonts w:ascii="Arial" w:hAnsi="Arial" w:cs="Arial"/>
          <w:lang w:eastAsia="en-US"/>
        </w:rPr>
        <w:t>Zamawiający na podstawie art.36b. ust.1 żąda wskazania przez wykonawcę w ofercie części zamówienia, których wykonanie zamierza powierzyć podwykonawcom i podania przez wykonawcę firm podwykonawców (jeżeli są znani).</w:t>
      </w:r>
    </w:p>
    <w:p w14:paraId="7176EBCF" w14:textId="77777777" w:rsidR="008321AD" w:rsidRPr="008321AD" w:rsidRDefault="003A7559" w:rsidP="008321AD">
      <w:pPr>
        <w:spacing w:line="360" w:lineRule="auto"/>
        <w:jc w:val="both"/>
        <w:rPr>
          <w:rFonts w:ascii="Arial" w:hAnsi="Arial" w:cs="Arial"/>
          <w:lang w:eastAsia="en-US"/>
        </w:rPr>
      </w:pPr>
      <w:r>
        <w:rPr>
          <w:rFonts w:ascii="Arial" w:hAnsi="Arial" w:cs="Arial"/>
          <w:lang w:eastAsia="en-US"/>
        </w:rPr>
        <w:t xml:space="preserve">13. </w:t>
      </w:r>
      <w:r w:rsidR="008321AD" w:rsidRPr="008321AD">
        <w:rPr>
          <w:rFonts w:ascii="Arial" w:hAnsi="Arial" w:cs="Arial"/>
          <w:lang w:eastAsia="en-US"/>
        </w:rPr>
        <w:t>Zamawiający nie przewiduje aukcji elektronicznej.</w:t>
      </w:r>
    </w:p>
    <w:p w14:paraId="7A416B84"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1</w:t>
      </w:r>
      <w:r w:rsidR="003A7559">
        <w:rPr>
          <w:rFonts w:ascii="Arial" w:hAnsi="Arial" w:cs="Arial"/>
          <w:lang w:eastAsia="en-US"/>
        </w:rPr>
        <w:t xml:space="preserve">4. </w:t>
      </w:r>
      <w:r w:rsidRPr="008321AD">
        <w:rPr>
          <w:rFonts w:ascii="Arial" w:hAnsi="Arial" w:cs="Arial"/>
          <w:lang w:eastAsia="en-US"/>
        </w:rPr>
        <w:t>Wykonawca może powierzyć wykonanie części zamówienia podwykonawcy.</w:t>
      </w:r>
    </w:p>
    <w:p w14:paraId="3AC6A8F4" w14:textId="77777777" w:rsidR="008321AD" w:rsidRPr="008321AD" w:rsidRDefault="003A7559" w:rsidP="008321AD">
      <w:pPr>
        <w:spacing w:line="360" w:lineRule="auto"/>
        <w:jc w:val="both"/>
        <w:rPr>
          <w:rFonts w:ascii="Arial" w:hAnsi="Arial" w:cs="Arial"/>
          <w:lang w:eastAsia="en-US"/>
        </w:rPr>
      </w:pPr>
      <w:r>
        <w:rPr>
          <w:rFonts w:ascii="Arial" w:hAnsi="Arial" w:cs="Arial"/>
          <w:lang w:eastAsia="en-US"/>
        </w:rPr>
        <w:t xml:space="preserve">15. </w:t>
      </w:r>
      <w:r w:rsidR="008321AD" w:rsidRPr="008321AD">
        <w:rPr>
          <w:rFonts w:ascii="Arial" w:hAnsi="Arial" w:cs="Arial"/>
          <w:lang w:eastAsia="en-US"/>
        </w:rPr>
        <w:t>Powierzenie wykonania części zamówienia podwykonawcom nie zwalnia Wykonawcy                                                               z odpowiedzialności za należyte wykonanie zamówienia.</w:t>
      </w:r>
    </w:p>
    <w:p w14:paraId="67D7CF7B" w14:textId="77777777" w:rsidR="00983957" w:rsidRDefault="003A7559" w:rsidP="003A7559">
      <w:pPr>
        <w:spacing w:line="360" w:lineRule="auto"/>
        <w:rPr>
          <w:rFonts w:ascii="Arial" w:hAnsi="Arial" w:cs="Arial"/>
          <w:lang w:eastAsia="en-US"/>
        </w:rPr>
      </w:pPr>
      <w:r>
        <w:rPr>
          <w:rFonts w:ascii="Arial" w:hAnsi="Arial" w:cs="Arial"/>
          <w:lang w:eastAsia="en-US"/>
        </w:rPr>
        <w:t xml:space="preserve">16. </w:t>
      </w:r>
      <w:r w:rsidR="008321AD" w:rsidRPr="008321AD">
        <w:rPr>
          <w:rFonts w:ascii="Arial" w:hAnsi="Arial" w:cs="Arial"/>
          <w:lang w:eastAsia="en-US"/>
        </w:rPr>
        <w:t>Dostawę należy wykonać z zachowaniem szczególnej staranności, zgodnie z umową</w:t>
      </w:r>
      <w:bookmarkStart w:id="4" w:name="_Hlk508828558"/>
      <w:bookmarkEnd w:id="3"/>
      <w:r w:rsidR="008321AD" w:rsidRPr="008321AD">
        <w:rPr>
          <w:rFonts w:ascii="Arial" w:hAnsi="Arial" w:cs="Arial"/>
          <w:lang w:eastAsia="en-US"/>
        </w:rPr>
        <w:t xml:space="preserve"> oraz niniejszą SIWZ.</w:t>
      </w:r>
      <w:bookmarkEnd w:id="4"/>
    </w:p>
    <w:p w14:paraId="724C782C" w14:textId="54EC2B21" w:rsidR="003A7559" w:rsidRPr="008707D1" w:rsidRDefault="00983957" w:rsidP="003A7559">
      <w:pPr>
        <w:spacing w:line="360" w:lineRule="auto"/>
        <w:rPr>
          <w:rFonts w:ascii="Arial" w:hAnsi="Arial" w:cs="Arial"/>
          <w:b/>
          <w:lang w:eastAsia="en-US"/>
        </w:rPr>
      </w:pPr>
      <w:r w:rsidRPr="008707D1">
        <w:rPr>
          <w:rFonts w:ascii="Arial" w:hAnsi="Arial" w:cs="Arial"/>
          <w:lang w:eastAsia="en-US"/>
        </w:rPr>
        <w:t xml:space="preserve">17. </w:t>
      </w:r>
      <w:r w:rsidRPr="008707D1">
        <w:rPr>
          <w:rFonts w:ascii="Arial" w:hAnsi="Arial" w:cs="Arial"/>
          <w:u w:val="single"/>
          <w:lang w:eastAsia="en-US"/>
        </w:rPr>
        <w:t xml:space="preserve">Zamawiający organizuje spotkanie z wykonawcami w dniu  12.08.2020r. o godzinie 11:00 w budynku Collegium </w:t>
      </w:r>
      <w:proofErr w:type="spellStart"/>
      <w:r w:rsidRPr="008707D1">
        <w:rPr>
          <w:rFonts w:ascii="Arial" w:hAnsi="Arial" w:cs="Arial"/>
          <w:u w:val="single"/>
          <w:lang w:eastAsia="en-US"/>
        </w:rPr>
        <w:t>Medicum</w:t>
      </w:r>
      <w:proofErr w:type="spellEnd"/>
      <w:r w:rsidRPr="008707D1">
        <w:rPr>
          <w:rFonts w:ascii="Arial" w:hAnsi="Arial" w:cs="Arial"/>
          <w:u w:val="single"/>
          <w:lang w:eastAsia="en-US"/>
        </w:rPr>
        <w:t>, Kielce ul. IX Wieków Kielc 19a w celu zapoznania się z miejscem montażu urządzeń – część I.</w:t>
      </w:r>
      <w:r w:rsidR="008321AD" w:rsidRPr="008707D1">
        <w:rPr>
          <w:rFonts w:ascii="Arial" w:hAnsi="Arial" w:cs="Arial"/>
          <w:u w:val="single"/>
          <w:lang w:eastAsia="en-US"/>
        </w:rPr>
        <w:br/>
      </w:r>
    </w:p>
    <w:p w14:paraId="7AAB2086" w14:textId="77777777" w:rsidR="008321AD" w:rsidRPr="008707D1" w:rsidRDefault="008321AD" w:rsidP="008321AD">
      <w:pPr>
        <w:spacing w:line="360" w:lineRule="auto"/>
        <w:jc w:val="both"/>
        <w:rPr>
          <w:rFonts w:ascii="Arial" w:hAnsi="Arial" w:cs="Arial"/>
          <w:lang w:eastAsia="en-US"/>
        </w:rPr>
      </w:pPr>
      <w:r w:rsidRPr="008707D1">
        <w:rPr>
          <w:rFonts w:ascii="Arial" w:hAnsi="Arial" w:cs="Arial"/>
          <w:b/>
          <w:lang w:eastAsia="en-US"/>
        </w:rPr>
        <w:t>ROZDZIAŁ IV. TERMIN REALIZACJI ZAMÓWIENIA</w:t>
      </w:r>
    </w:p>
    <w:p w14:paraId="120BAE4B" w14:textId="09BD0CF8" w:rsidR="008321AD" w:rsidRPr="008321AD" w:rsidRDefault="008321AD" w:rsidP="008321AD">
      <w:pPr>
        <w:spacing w:line="360" w:lineRule="auto"/>
        <w:jc w:val="both"/>
        <w:rPr>
          <w:rFonts w:ascii="Arial" w:hAnsi="Arial" w:cs="Arial"/>
          <w:lang w:eastAsia="en-US"/>
        </w:rPr>
      </w:pPr>
      <w:r w:rsidRPr="008707D1">
        <w:rPr>
          <w:rFonts w:ascii="Arial" w:hAnsi="Arial" w:cs="Arial"/>
          <w:lang w:eastAsia="en-US"/>
        </w:rPr>
        <w:t>Termin wykonania zamówienia</w:t>
      </w:r>
      <w:r w:rsidR="003A7559" w:rsidRPr="008707D1">
        <w:rPr>
          <w:rFonts w:ascii="Arial" w:hAnsi="Arial" w:cs="Arial"/>
          <w:lang w:eastAsia="en-US"/>
        </w:rPr>
        <w:t xml:space="preserve"> : </w:t>
      </w:r>
      <w:r w:rsidRPr="008707D1">
        <w:rPr>
          <w:rFonts w:ascii="Arial" w:hAnsi="Arial" w:cs="Arial"/>
          <w:lang w:eastAsia="en-US"/>
        </w:rPr>
        <w:t xml:space="preserve"> dla  części </w:t>
      </w:r>
      <w:r w:rsidR="00796C14" w:rsidRPr="008707D1">
        <w:rPr>
          <w:rFonts w:ascii="Arial" w:hAnsi="Arial" w:cs="Arial"/>
          <w:lang w:eastAsia="en-US"/>
        </w:rPr>
        <w:t xml:space="preserve">I – 14 tygodni (98 dni) licząc od dnia zawarcia umowy;  dla części II </w:t>
      </w:r>
      <w:r w:rsidR="008707D1" w:rsidRPr="008707D1">
        <w:rPr>
          <w:rFonts w:ascii="Arial" w:hAnsi="Arial" w:cs="Arial"/>
          <w:lang w:eastAsia="en-US"/>
        </w:rPr>
        <w:t>24 tygodnie (168 dni)</w:t>
      </w:r>
      <w:r w:rsidR="00796C14" w:rsidRPr="008707D1">
        <w:rPr>
          <w:rFonts w:ascii="Arial" w:hAnsi="Arial" w:cs="Arial"/>
          <w:lang w:eastAsia="en-US"/>
        </w:rPr>
        <w:t>.; dla części III 10 tygodni (70 dni) licząc od dnia zawarcia umowy.</w:t>
      </w:r>
    </w:p>
    <w:p w14:paraId="652A1F3A"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Za termin wykonania zamówienia przyjmuje się dzień podpisania bezusterkowego protokołu odbioru  sprzętu. </w:t>
      </w:r>
    </w:p>
    <w:p w14:paraId="1BFCE5D0" w14:textId="77777777" w:rsidR="008321AD" w:rsidRPr="008321AD" w:rsidRDefault="008321AD" w:rsidP="008321AD">
      <w:pPr>
        <w:spacing w:line="360" w:lineRule="auto"/>
        <w:jc w:val="both"/>
        <w:rPr>
          <w:rFonts w:ascii="Arial" w:hAnsi="Arial" w:cs="Arial"/>
          <w:b/>
          <w:lang w:eastAsia="en-US"/>
        </w:rPr>
      </w:pPr>
      <w:r w:rsidRPr="008321AD">
        <w:rPr>
          <w:rFonts w:ascii="Arial" w:hAnsi="Arial" w:cs="Arial"/>
          <w:b/>
          <w:lang w:eastAsia="en-US"/>
        </w:rPr>
        <w:t>ROZDZIAŁ V. WARUNKI UDZIAŁU W POSTĘPOWANIU</w:t>
      </w:r>
    </w:p>
    <w:p w14:paraId="50092C10" w14:textId="77777777" w:rsidR="008321AD" w:rsidRPr="008321AD" w:rsidRDefault="003A7559" w:rsidP="008321AD">
      <w:pPr>
        <w:spacing w:line="360" w:lineRule="auto"/>
        <w:jc w:val="both"/>
        <w:rPr>
          <w:rFonts w:ascii="Arial" w:hAnsi="Arial" w:cs="Arial"/>
          <w:lang w:eastAsia="en-US"/>
        </w:rPr>
      </w:pPr>
      <w:r>
        <w:rPr>
          <w:rFonts w:ascii="Arial" w:hAnsi="Arial" w:cs="Arial"/>
          <w:lang w:eastAsia="en-US"/>
        </w:rPr>
        <w:t xml:space="preserve">1. </w:t>
      </w:r>
      <w:r w:rsidR="008321AD" w:rsidRPr="008321AD">
        <w:rPr>
          <w:rFonts w:ascii="Arial" w:hAnsi="Arial" w:cs="Arial"/>
          <w:lang w:eastAsia="en-US"/>
        </w:rPr>
        <w:t>O udzielenie zamówienia mogą ubiegać się Wykonawcy, którzy:</w:t>
      </w:r>
    </w:p>
    <w:p w14:paraId="0AEC30F1"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1) nie podlegają wykluczeniu;</w:t>
      </w:r>
    </w:p>
    <w:p w14:paraId="221E39D6" w14:textId="77777777" w:rsidR="008321AD" w:rsidRPr="008321AD" w:rsidRDefault="008321AD" w:rsidP="008321AD">
      <w:pPr>
        <w:spacing w:line="360" w:lineRule="auto"/>
        <w:jc w:val="both"/>
        <w:rPr>
          <w:rFonts w:ascii="Arial" w:hAnsi="Arial" w:cs="Arial"/>
          <w:lang w:eastAsia="en-US"/>
        </w:rPr>
      </w:pPr>
      <w:bookmarkStart w:id="5" w:name="_Hlk508829241"/>
      <w:r w:rsidRPr="008321AD">
        <w:rPr>
          <w:rFonts w:ascii="Arial" w:hAnsi="Arial" w:cs="Arial"/>
          <w:lang w:eastAsia="en-US"/>
        </w:rPr>
        <w:t>a) art. 24 ust. 1 pkt 12–23 ustawy</w:t>
      </w:r>
    </w:p>
    <w:p w14:paraId="7C9D87A0"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lastRenderedPageBreak/>
        <w:t>b) art. 24 ust. 5 pkt 1) do 8)</w:t>
      </w:r>
      <w:bookmarkStart w:id="6" w:name="_Hlk508829282"/>
      <w:bookmarkStart w:id="7" w:name="_Hlk513647181"/>
      <w:bookmarkEnd w:id="5"/>
      <w:r w:rsidRPr="008321AD">
        <w:rPr>
          <w:rFonts w:ascii="Arial" w:hAnsi="Arial" w:cs="Arial"/>
          <w:lang w:eastAsia="en-US"/>
        </w:rPr>
        <w:t>;</w:t>
      </w:r>
    </w:p>
    <w:bookmarkEnd w:id="6"/>
    <w:p w14:paraId="426910DE"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2) spełniają warunki udziału w postępowaniu dotyczące:</w:t>
      </w:r>
    </w:p>
    <w:p w14:paraId="53B8E558"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a) kompetencji lub uprawnień </w:t>
      </w:r>
      <w:bookmarkStart w:id="8" w:name="_Hlk508829371"/>
      <w:r w:rsidRPr="008321AD">
        <w:rPr>
          <w:rFonts w:ascii="Arial" w:hAnsi="Arial" w:cs="Arial"/>
          <w:lang w:eastAsia="en-US"/>
        </w:rPr>
        <w:t>do prowadzenia określonej działalności zawodowej, o ile wynika to  z odrębnych przepisów;</w:t>
      </w:r>
    </w:p>
    <w:p w14:paraId="774352DB"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Zamawiający nie określa wymagań w tym zakresie.</w:t>
      </w:r>
      <w:bookmarkEnd w:id="8"/>
    </w:p>
    <w:p w14:paraId="6CCE9F5B"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b) sytuacji ekonomicznej lub finansowej; </w:t>
      </w:r>
    </w:p>
    <w:p w14:paraId="4DC45361"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Zamawiający nie określa wymagań w tym zakresie.   </w:t>
      </w:r>
      <w:bookmarkStart w:id="9" w:name="_Hlk513647899"/>
    </w:p>
    <w:bookmarkEnd w:id="9"/>
    <w:p w14:paraId="7FBF8AAC"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c) zdolności technicznej lub zawodowej; </w:t>
      </w:r>
      <w:bookmarkStart w:id="10" w:name="_Hlk522309790"/>
      <w:r w:rsidRPr="008321AD">
        <w:rPr>
          <w:rFonts w:ascii="Arial" w:hAnsi="Arial" w:cs="Arial"/>
          <w:lang w:eastAsia="en-US"/>
        </w:rPr>
        <w:t>Wykonawca spełni warunek, jeżeli wykaże, że:</w:t>
      </w:r>
    </w:p>
    <w:p w14:paraId="7237F1E6"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 w okresie ostatnich 3 lat przed upływem terminu składania ofert, a jeżeli okres prowadzenia działalności jest krótszy- w tym okresie, wykonał należycie </w:t>
      </w:r>
      <w:bookmarkEnd w:id="10"/>
      <w:r w:rsidRPr="008321AD">
        <w:rPr>
          <w:rFonts w:ascii="Arial" w:hAnsi="Arial" w:cs="Arial"/>
          <w:lang w:eastAsia="en-US"/>
        </w:rPr>
        <w:t xml:space="preserve">minimum dwie dostawy </w:t>
      </w:r>
      <w:r w:rsidR="00357E63">
        <w:rPr>
          <w:rFonts w:ascii="Arial" w:hAnsi="Arial" w:cs="Arial"/>
          <w:lang w:eastAsia="en-US"/>
        </w:rPr>
        <w:t>urządzeń medycznych</w:t>
      </w:r>
      <w:r w:rsidRPr="008321AD">
        <w:rPr>
          <w:rFonts w:ascii="Arial" w:hAnsi="Arial" w:cs="Arial"/>
          <w:lang w:eastAsia="en-US"/>
        </w:rPr>
        <w:t xml:space="preserve">, każda o wartości nie mniejszej niż : część I : </w:t>
      </w:r>
      <w:r w:rsidR="00357E63">
        <w:rPr>
          <w:rFonts w:ascii="Arial" w:hAnsi="Arial" w:cs="Arial"/>
          <w:lang w:eastAsia="en-US"/>
        </w:rPr>
        <w:t>200</w:t>
      </w:r>
      <w:r w:rsidR="003A7559">
        <w:rPr>
          <w:rFonts w:ascii="Arial" w:hAnsi="Arial" w:cs="Arial"/>
          <w:lang w:eastAsia="en-US"/>
        </w:rPr>
        <w:t>.000</w:t>
      </w:r>
      <w:r w:rsidRPr="008321AD">
        <w:rPr>
          <w:rFonts w:ascii="Arial" w:hAnsi="Arial" w:cs="Arial"/>
          <w:lang w:eastAsia="en-US"/>
        </w:rPr>
        <w:t xml:space="preserve"> zł brutto każda; część II </w:t>
      </w:r>
      <w:r w:rsidR="00357E63">
        <w:rPr>
          <w:rFonts w:ascii="Arial" w:hAnsi="Arial" w:cs="Arial"/>
          <w:lang w:eastAsia="en-US"/>
        </w:rPr>
        <w:t>100.000</w:t>
      </w:r>
      <w:r w:rsidR="003A7559">
        <w:rPr>
          <w:rFonts w:ascii="Arial" w:hAnsi="Arial" w:cs="Arial"/>
          <w:lang w:eastAsia="en-US"/>
        </w:rPr>
        <w:t xml:space="preserve">,00 </w:t>
      </w:r>
      <w:r w:rsidR="00357E63">
        <w:rPr>
          <w:rFonts w:ascii="Arial" w:hAnsi="Arial" w:cs="Arial"/>
          <w:lang w:eastAsia="en-US"/>
        </w:rPr>
        <w:t>zł brutto każda; część III 8</w:t>
      </w:r>
      <w:r w:rsidR="003A7559">
        <w:rPr>
          <w:rFonts w:ascii="Arial" w:hAnsi="Arial" w:cs="Arial"/>
          <w:lang w:eastAsia="en-US"/>
        </w:rPr>
        <w:t xml:space="preserve">0.000,00 </w:t>
      </w:r>
      <w:r w:rsidR="00357E63">
        <w:rPr>
          <w:rFonts w:ascii="Arial" w:hAnsi="Arial" w:cs="Arial"/>
          <w:lang w:eastAsia="en-US"/>
        </w:rPr>
        <w:t xml:space="preserve"> zł brutto każda</w:t>
      </w:r>
      <w:r w:rsidRPr="008321AD">
        <w:rPr>
          <w:rFonts w:ascii="Arial" w:hAnsi="Arial" w:cs="Arial"/>
          <w:lang w:eastAsia="en-US"/>
        </w:rPr>
        <w:t>.</w:t>
      </w:r>
    </w:p>
    <w:p w14:paraId="674809DA"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W przypadku Wykonawców wspólnie ubiegających się o udzielenie zamówienia wymagana ilość dostaw nie sumuje się</w:t>
      </w:r>
      <w:bookmarkEnd w:id="7"/>
      <w:r w:rsidRPr="008321AD">
        <w:rPr>
          <w:rFonts w:ascii="Arial" w:hAnsi="Arial" w:cs="Arial"/>
          <w:lang w:eastAsia="en-US"/>
        </w:rPr>
        <w:t>, co oznacza że wymaganą liczbę dostaw musi wykonać jeden podmiot.</w:t>
      </w:r>
    </w:p>
    <w:p w14:paraId="51AECF6E" w14:textId="77777777" w:rsidR="008321AD" w:rsidRPr="008321AD" w:rsidRDefault="008321AD" w:rsidP="008321AD">
      <w:pPr>
        <w:spacing w:line="360" w:lineRule="auto"/>
        <w:jc w:val="both"/>
        <w:rPr>
          <w:rFonts w:ascii="Arial" w:hAnsi="Arial" w:cs="Arial"/>
          <w:lang w:eastAsia="en-US"/>
        </w:rPr>
      </w:pPr>
      <w:bookmarkStart w:id="11" w:name="_Hlk513649211"/>
      <w:r w:rsidRPr="008321AD">
        <w:rPr>
          <w:rFonts w:ascii="Arial" w:hAnsi="Arial" w:cs="Arial"/>
          <w:lang w:eastAsia="en-US"/>
        </w:rPr>
        <w:t xml:space="preserve"> </w:t>
      </w:r>
      <w:r w:rsidR="003A7559">
        <w:rPr>
          <w:rFonts w:ascii="Arial" w:hAnsi="Arial" w:cs="Arial"/>
          <w:lang w:eastAsia="en-US"/>
        </w:rPr>
        <w:t xml:space="preserve">2. </w:t>
      </w:r>
      <w:r w:rsidRPr="008321AD">
        <w:rPr>
          <w:rFonts w:ascii="Arial" w:hAnsi="Arial" w:cs="Arial"/>
          <w:lang w:eastAsia="en-US"/>
        </w:rPr>
        <w:t xml:space="preserve">Wykonawca, który podlega wykluczeniu na podstawie art. 24 ust. 1 pkt 13 i 14 oraz pkt 16-20  lub ust. 5 pkt.1 do 8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nie stosuje się, jeżeli wobec Wykonawcy, będącego podmiotem zbiorowym, orzeczono prawomocnym wyrokiem sądu zakaz ubiegania się o udzielenie zamówienia oraz nie upłynął określony  w tym wyroku okres obowiązywania tego zakazu. </w:t>
      </w:r>
    </w:p>
    <w:p w14:paraId="3A5883A1" w14:textId="77777777" w:rsidR="008321AD" w:rsidRPr="008321AD" w:rsidRDefault="003A7559" w:rsidP="008321AD">
      <w:pPr>
        <w:spacing w:line="360" w:lineRule="auto"/>
        <w:jc w:val="both"/>
        <w:rPr>
          <w:rFonts w:ascii="Arial" w:hAnsi="Arial" w:cs="Arial"/>
          <w:lang w:eastAsia="en-US"/>
        </w:rPr>
      </w:pPr>
      <w:r>
        <w:rPr>
          <w:rFonts w:ascii="Arial" w:hAnsi="Arial" w:cs="Arial"/>
          <w:lang w:eastAsia="en-US"/>
        </w:rPr>
        <w:t xml:space="preserve">3. </w:t>
      </w:r>
      <w:r w:rsidR="008321AD" w:rsidRPr="008321AD">
        <w:rPr>
          <w:rFonts w:ascii="Arial" w:hAnsi="Arial" w:cs="Arial"/>
          <w:lang w:eastAsia="en-US"/>
        </w:rPr>
        <w:t xml:space="preserve"> Wykonawca nie podlega wykluczeniu, jeżeli Zamawiający, uwzględniając wagę i szczególne okoliczności czynu Wykonawcy, uzna za wystarczające dowody przedstawione na podstawie pkt 3.</w:t>
      </w:r>
    </w:p>
    <w:p w14:paraId="70BE9B11" w14:textId="77777777" w:rsidR="008321AD" w:rsidRPr="008321AD" w:rsidRDefault="003A7559" w:rsidP="008321AD">
      <w:pPr>
        <w:spacing w:line="360" w:lineRule="auto"/>
        <w:jc w:val="both"/>
        <w:rPr>
          <w:rFonts w:ascii="Arial" w:hAnsi="Arial" w:cs="Arial"/>
          <w:lang w:eastAsia="en-US"/>
        </w:rPr>
      </w:pPr>
      <w:r>
        <w:rPr>
          <w:rFonts w:ascii="Arial" w:hAnsi="Arial" w:cs="Arial"/>
          <w:lang w:eastAsia="en-US"/>
        </w:rPr>
        <w:lastRenderedPageBreak/>
        <w:t xml:space="preserve">4. </w:t>
      </w:r>
      <w:r w:rsidR="008321AD" w:rsidRPr="008321AD">
        <w:rPr>
          <w:rFonts w:ascii="Arial" w:hAnsi="Arial" w:cs="Arial"/>
          <w:lang w:eastAsia="en-US"/>
        </w:rPr>
        <w:t>Zamawiający może wykluczyć Wykonawcę na każdym etapie postępowania o udzielenie zamówienia.</w:t>
      </w:r>
    </w:p>
    <w:p w14:paraId="5B4FC460" w14:textId="77777777" w:rsidR="008321AD" w:rsidRPr="008321AD" w:rsidRDefault="003A7559" w:rsidP="008321AD">
      <w:pPr>
        <w:spacing w:line="360" w:lineRule="auto"/>
        <w:jc w:val="both"/>
        <w:rPr>
          <w:rFonts w:ascii="Arial" w:hAnsi="Arial" w:cs="Arial"/>
          <w:lang w:eastAsia="en-US"/>
        </w:rPr>
      </w:pPr>
      <w:r>
        <w:rPr>
          <w:rFonts w:ascii="Arial" w:hAnsi="Arial" w:cs="Arial"/>
          <w:lang w:eastAsia="en-US"/>
        </w:rPr>
        <w:t xml:space="preserve">5. </w:t>
      </w:r>
      <w:r w:rsidR="008321AD" w:rsidRPr="008321AD">
        <w:rPr>
          <w:rFonts w:ascii="Arial" w:hAnsi="Arial" w:cs="Arial"/>
          <w:lang w:eastAsia="en-US"/>
        </w:rPr>
        <w:t xml:space="preserve">Wykluczenie Wykonawcy następuje zgodnie z art. 24 ust. 7 </w:t>
      </w:r>
      <w:proofErr w:type="spellStart"/>
      <w:r w:rsidR="008321AD" w:rsidRPr="008321AD">
        <w:rPr>
          <w:rFonts w:ascii="Arial" w:hAnsi="Arial" w:cs="Arial"/>
          <w:lang w:eastAsia="en-US"/>
        </w:rPr>
        <w:t>Pzp</w:t>
      </w:r>
      <w:proofErr w:type="spellEnd"/>
      <w:r w:rsidR="008321AD" w:rsidRPr="008321AD">
        <w:rPr>
          <w:rFonts w:ascii="Arial" w:hAnsi="Arial" w:cs="Arial"/>
          <w:lang w:eastAsia="en-US"/>
        </w:rPr>
        <w:t>.</w:t>
      </w:r>
    </w:p>
    <w:p w14:paraId="1E2D719E" w14:textId="77777777" w:rsidR="008321AD" w:rsidRPr="008321AD" w:rsidRDefault="003A7559" w:rsidP="008321AD">
      <w:pPr>
        <w:spacing w:line="360" w:lineRule="auto"/>
        <w:jc w:val="both"/>
        <w:rPr>
          <w:rFonts w:ascii="Arial" w:hAnsi="Arial" w:cs="Arial"/>
          <w:lang w:eastAsia="en-US"/>
        </w:rPr>
      </w:pPr>
      <w:r>
        <w:rPr>
          <w:rFonts w:ascii="Arial" w:hAnsi="Arial" w:cs="Arial"/>
          <w:lang w:eastAsia="en-US"/>
        </w:rPr>
        <w:t xml:space="preserve">6. </w:t>
      </w:r>
      <w:r w:rsidR="008321AD" w:rsidRPr="008321AD">
        <w:rPr>
          <w:rFonts w:ascii="Arial" w:hAnsi="Arial" w:cs="Arial"/>
          <w:lang w:eastAsia="en-US"/>
        </w:rPr>
        <w:t>Wykonawca może w celu potwierdzenia spełniania warunków udziału w postępowaniu</w:t>
      </w:r>
      <w:r w:rsidR="008321AD">
        <w:rPr>
          <w:rFonts w:ascii="Arial" w:hAnsi="Arial" w:cs="Arial"/>
          <w:lang w:eastAsia="en-US"/>
        </w:rPr>
        <w:t xml:space="preserve">                        </w:t>
      </w:r>
      <w:r w:rsidR="008321AD" w:rsidRPr="008321AD">
        <w:rPr>
          <w:rFonts w:ascii="Arial" w:hAnsi="Arial" w:cs="Arial"/>
          <w:lang w:eastAsia="en-US"/>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506C6C9A" w14:textId="77777777" w:rsidR="008321AD" w:rsidRPr="008321AD" w:rsidRDefault="003A7559" w:rsidP="008321AD">
      <w:pPr>
        <w:spacing w:line="360" w:lineRule="auto"/>
        <w:jc w:val="both"/>
        <w:rPr>
          <w:rFonts w:ascii="Arial" w:hAnsi="Arial" w:cs="Arial"/>
          <w:lang w:eastAsia="en-US"/>
        </w:rPr>
      </w:pPr>
      <w:r>
        <w:rPr>
          <w:rFonts w:ascii="Arial" w:hAnsi="Arial" w:cs="Arial"/>
          <w:lang w:eastAsia="en-US"/>
        </w:rPr>
        <w:t xml:space="preserve">7. </w:t>
      </w:r>
      <w:r w:rsidR="008321AD" w:rsidRPr="008321AD">
        <w:rPr>
          <w:rFonts w:ascii="Arial" w:hAnsi="Arial" w:cs="Arial"/>
          <w:lang w:eastAsia="en-US"/>
        </w:rPr>
        <w:t xml:space="preserve">Wykonawca, który polega na zdolnościach lub sytuacji innych podmiotów, musi udowodnić Zamawiającemu, że realizując zamówienie, będzie dysponował niezbędnymi zasobami tych podmiotów, </w:t>
      </w:r>
      <w:r w:rsidR="008321AD">
        <w:rPr>
          <w:rFonts w:ascii="Arial" w:hAnsi="Arial" w:cs="Arial"/>
          <w:lang w:eastAsia="en-US"/>
        </w:rPr>
        <w:t xml:space="preserve"> </w:t>
      </w:r>
      <w:r w:rsidR="008321AD" w:rsidRPr="008321AD">
        <w:rPr>
          <w:rFonts w:ascii="Arial" w:hAnsi="Arial" w:cs="Arial"/>
          <w:lang w:eastAsia="en-US"/>
        </w:rPr>
        <w:t>w szczególności przedstawiając zobowiązanie tych podmiotów do oddania mu do dyspozycji niezbędnych zasobów na potrzeby realizacji zamówienia.</w:t>
      </w:r>
    </w:p>
    <w:p w14:paraId="6A8F1E3E" w14:textId="77777777" w:rsidR="008321AD" w:rsidRPr="008321AD" w:rsidRDefault="003A7559" w:rsidP="008321AD">
      <w:pPr>
        <w:spacing w:line="360" w:lineRule="auto"/>
        <w:jc w:val="both"/>
        <w:rPr>
          <w:rFonts w:ascii="Arial" w:hAnsi="Arial" w:cs="Arial"/>
          <w:lang w:eastAsia="en-US"/>
        </w:rPr>
      </w:pPr>
      <w:r>
        <w:rPr>
          <w:rFonts w:ascii="Arial" w:hAnsi="Arial" w:cs="Arial"/>
          <w:lang w:eastAsia="en-US"/>
        </w:rPr>
        <w:t xml:space="preserve">8. </w:t>
      </w:r>
      <w:r w:rsidR="008321AD" w:rsidRPr="008321AD">
        <w:rPr>
          <w:rFonts w:ascii="Arial" w:hAnsi="Arial" w:cs="Arial"/>
          <w:lang w:eastAsia="en-US"/>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12–23 ustawy oraz ust.5 pkt. 1 do 8.</w:t>
      </w:r>
    </w:p>
    <w:p w14:paraId="0F88299C" w14:textId="77777777" w:rsidR="008321AD" w:rsidRPr="008321AD" w:rsidRDefault="003A7559" w:rsidP="008321AD">
      <w:pPr>
        <w:spacing w:line="360" w:lineRule="auto"/>
        <w:jc w:val="both"/>
        <w:rPr>
          <w:rFonts w:ascii="Arial" w:hAnsi="Arial" w:cs="Arial"/>
          <w:lang w:eastAsia="en-US"/>
        </w:rPr>
      </w:pPr>
      <w:r>
        <w:rPr>
          <w:rFonts w:ascii="Arial" w:hAnsi="Arial" w:cs="Arial"/>
          <w:lang w:eastAsia="en-US"/>
        </w:rPr>
        <w:t xml:space="preserve">9. </w:t>
      </w:r>
      <w:r w:rsidR="008321AD" w:rsidRPr="008321AD">
        <w:rPr>
          <w:rFonts w:ascii="Arial" w:hAnsi="Arial" w:cs="Arial"/>
          <w:lang w:eastAsia="en-US"/>
        </w:rPr>
        <w:t xml:space="preserve"> Jeżeli zdolności techniczne lub zawodowe podmiotu, o którym mowa w pkt. 7, nie potwierdzają spełnienia przez Wykonawcę warunków udziału w postępowaniu lub zachodzą wobec tych podmiotów podstawy wykluczenia, Zamawiający żąda, aby Wykonawca  </w:t>
      </w:r>
      <w:r w:rsidR="008321AD">
        <w:rPr>
          <w:rFonts w:ascii="Arial" w:hAnsi="Arial" w:cs="Arial"/>
          <w:lang w:eastAsia="en-US"/>
        </w:rPr>
        <w:t xml:space="preserve">                          </w:t>
      </w:r>
      <w:r w:rsidR="008321AD" w:rsidRPr="008321AD">
        <w:rPr>
          <w:rFonts w:ascii="Arial" w:hAnsi="Arial" w:cs="Arial"/>
          <w:lang w:eastAsia="en-US"/>
        </w:rPr>
        <w:t>w terminie określonym przez Zamawiającego:</w:t>
      </w:r>
    </w:p>
    <w:p w14:paraId="75B10D86"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1)  zastąpił ten podmiot innym podmiotem lub podmiotami lub</w:t>
      </w:r>
    </w:p>
    <w:p w14:paraId="2460D54D"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2) zobowiązał się do osobistego wykonania odpowiedniej części zamówienia, jeżeli wykaże zdolności techniczne lub zawodowe, o których mowa w pkt. 1. 2).</w:t>
      </w:r>
    </w:p>
    <w:p w14:paraId="31E3BC1F"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1</w:t>
      </w:r>
      <w:r w:rsidR="003A7559">
        <w:rPr>
          <w:rFonts w:ascii="Arial" w:hAnsi="Arial" w:cs="Arial"/>
          <w:lang w:eastAsia="en-US"/>
        </w:rPr>
        <w:t>0</w:t>
      </w:r>
      <w:r w:rsidRPr="008321AD">
        <w:rPr>
          <w:rFonts w:ascii="Arial" w:hAnsi="Arial" w:cs="Arial"/>
          <w:lang w:eastAsia="en-US"/>
        </w:rPr>
        <w:t xml:space="preserve">. W celu oceny, czy Wykonawca polegając na zdolnościach lub sytuacji innych podmiotów na zasadach określonych w art. 22a </w:t>
      </w:r>
      <w:proofErr w:type="spellStart"/>
      <w:r w:rsidRPr="008321AD">
        <w:rPr>
          <w:rFonts w:ascii="Arial" w:hAnsi="Arial" w:cs="Arial"/>
          <w:lang w:eastAsia="en-US"/>
        </w:rPr>
        <w:t>Pzp</w:t>
      </w:r>
      <w:proofErr w:type="spellEnd"/>
      <w:r w:rsidRPr="008321AD">
        <w:rPr>
          <w:rFonts w:ascii="Arial" w:hAnsi="Arial" w:cs="Arial"/>
          <w:lang w:eastAsia="en-US"/>
        </w:rPr>
        <w:t xml:space="preserve">, będzie dysponował niezbędnymi zasobami </w:t>
      </w:r>
      <w:r w:rsidR="00357E63">
        <w:rPr>
          <w:rFonts w:ascii="Arial" w:hAnsi="Arial" w:cs="Arial"/>
          <w:lang w:eastAsia="en-US"/>
        </w:rPr>
        <w:t xml:space="preserve">                         </w:t>
      </w:r>
      <w:r w:rsidRPr="008321AD">
        <w:rPr>
          <w:rFonts w:ascii="Arial" w:hAnsi="Arial" w:cs="Arial"/>
          <w:lang w:eastAsia="en-US"/>
        </w:rPr>
        <w:t>w stopniu umożliwiającym należyte wykonanie zamówienia publicznego oraz oceny, czy stosunek łączący Wykonawcę z tymi podmiotami gwarantuje rzeczywisty dostęp do ich zasobów, Zamawiający wymaga, aby z treści  ww. zobowiązania wynikało w szczególności:</w:t>
      </w:r>
    </w:p>
    <w:p w14:paraId="08B4C03D"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1) zakres dostępnych Wykonawcy zasobów innego podmiotu;</w:t>
      </w:r>
    </w:p>
    <w:p w14:paraId="193FA8DF"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2) sposób wykorzystania zasobów innego podmiotu, przez Wykonawcę, przy wykonywaniu zamówienia publicznego;</w:t>
      </w:r>
    </w:p>
    <w:p w14:paraId="3A3E3C24"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lastRenderedPageBreak/>
        <w:t>3) zakres i okres udziału innego podmiotu przy wykonywaniu zamówienia publicznego.</w:t>
      </w:r>
    </w:p>
    <w:p w14:paraId="009615B6"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4) czy inne podmioty, na zdolności, których wykonawca powołuje się w odniesieniu do warunków udziału </w:t>
      </w:r>
      <w:r>
        <w:rPr>
          <w:rFonts w:ascii="Arial" w:hAnsi="Arial" w:cs="Arial"/>
          <w:lang w:eastAsia="en-US"/>
        </w:rPr>
        <w:t xml:space="preserve"> </w:t>
      </w:r>
      <w:r w:rsidRPr="008321AD">
        <w:rPr>
          <w:rFonts w:ascii="Arial" w:hAnsi="Arial" w:cs="Arial"/>
          <w:lang w:eastAsia="en-US"/>
        </w:rPr>
        <w:t>w postępowaniu dotyczących wykształcenia, kwalifikacji zawodowych lub doświadczenia, zrealizują roboty budowlane lub usługi, których wskazane zdolności dotyczą.</w:t>
      </w:r>
    </w:p>
    <w:p w14:paraId="18CB986C" w14:textId="77777777" w:rsidR="008321AD" w:rsidRPr="008321AD" w:rsidRDefault="003A7559" w:rsidP="008321AD">
      <w:pPr>
        <w:spacing w:line="360" w:lineRule="auto"/>
        <w:jc w:val="both"/>
        <w:rPr>
          <w:rFonts w:ascii="Arial" w:hAnsi="Arial" w:cs="Arial"/>
          <w:lang w:eastAsia="en-US"/>
        </w:rPr>
      </w:pPr>
      <w:r>
        <w:rPr>
          <w:rFonts w:ascii="Arial" w:hAnsi="Arial" w:cs="Arial"/>
          <w:lang w:eastAsia="en-US"/>
        </w:rPr>
        <w:t>11</w:t>
      </w:r>
      <w:r w:rsidR="008321AD" w:rsidRPr="008321AD">
        <w:rPr>
          <w:rFonts w:ascii="Arial" w:hAnsi="Arial" w:cs="Arial"/>
          <w:lang w:eastAsia="en-US"/>
        </w:rPr>
        <w:t xml:space="preserve">. Wykonawca, który polega na zasobach innych podmiotów składa na wezwanie Zamawiającego dokumenty o których mowa w rozdziale VI pkt. 6.2   w odniesieniu do tych podmiotów.  </w:t>
      </w:r>
    </w:p>
    <w:p w14:paraId="55A32EA4" w14:textId="77777777" w:rsidR="008321AD" w:rsidRPr="008321AD" w:rsidRDefault="003A7559" w:rsidP="008321AD">
      <w:pPr>
        <w:spacing w:line="360" w:lineRule="auto"/>
        <w:jc w:val="both"/>
        <w:rPr>
          <w:rFonts w:ascii="Arial" w:hAnsi="Arial" w:cs="Arial"/>
          <w:lang w:eastAsia="en-US"/>
        </w:rPr>
      </w:pPr>
      <w:r>
        <w:rPr>
          <w:rFonts w:ascii="Arial" w:hAnsi="Arial" w:cs="Arial"/>
          <w:lang w:eastAsia="en-US"/>
        </w:rPr>
        <w:t xml:space="preserve">12. </w:t>
      </w:r>
      <w:r w:rsidR="008321AD" w:rsidRPr="008321AD">
        <w:rPr>
          <w:rFonts w:ascii="Arial" w:hAnsi="Arial" w:cs="Arial"/>
          <w:lang w:eastAsia="en-US"/>
        </w:rPr>
        <w:t>Potwierdzenie spełnienia przez Wykonawcę warunków, o których mowa w pkt. 1 ppkt.2), nastąpi na podstawie przedłożonych przez Wykonawcę dokumentów i oświadczeń, wymienionych w Rozdziale VI.</w:t>
      </w:r>
    </w:p>
    <w:p w14:paraId="704132E3" w14:textId="77777777" w:rsidR="008321AD" w:rsidRPr="008321AD" w:rsidRDefault="008321AD" w:rsidP="008321AD">
      <w:pPr>
        <w:spacing w:line="360" w:lineRule="auto"/>
        <w:jc w:val="both"/>
        <w:rPr>
          <w:rFonts w:ascii="Arial" w:hAnsi="Arial" w:cs="Arial"/>
          <w:b/>
          <w:lang w:eastAsia="en-US"/>
        </w:rPr>
      </w:pPr>
      <w:r w:rsidRPr="008321AD">
        <w:rPr>
          <w:rFonts w:ascii="Arial" w:hAnsi="Arial" w:cs="Arial"/>
          <w:b/>
          <w:lang w:eastAsia="en-US"/>
        </w:rPr>
        <w:t>ROZDZIAŁ VI. WYKAZ OŚWIADCZEŃ LUB DOKUMENTÓW POTWIERDZAJĄCYCH SPEŁNIANIE WARUNKÓW UDZIAŁU W POSTĘPOWANIU ORAZ BRAK PODSTAW DO WYKLUCZENIA</w:t>
      </w:r>
    </w:p>
    <w:p w14:paraId="104A26CE" w14:textId="77777777" w:rsidR="008321AD" w:rsidRPr="008321AD" w:rsidRDefault="003A7559" w:rsidP="008321AD">
      <w:pPr>
        <w:spacing w:line="360" w:lineRule="auto"/>
        <w:jc w:val="both"/>
        <w:rPr>
          <w:rFonts w:ascii="Arial" w:hAnsi="Arial" w:cs="Arial"/>
          <w:lang w:eastAsia="en-US"/>
        </w:rPr>
      </w:pPr>
      <w:r>
        <w:rPr>
          <w:rFonts w:ascii="Arial" w:hAnsi="Arial" w:cs="Arial"/>
          <w:lang w:eastAsia="en-US"/>
        </w:rPr>
        <w:t xml:space="preserve">1. </w:t>
      </w:r>
      <w:r w:rsidR="008321AD" w:rsidRPr="008321AD">
        <w:rPr>
          <w:rFonts w:ascii="Arial" w:hAnsi="Arial" w:cs="Arial"/>
          <w:lang w:eastAsia="en-US"/>
        </w:rPr>
        <w:t xml:space="preserve">Do oferty wykonawca musi dołączyć  aktualne na dzień składania ofert oświadczenie  </w:t>
      </w:r>
      <w:r w:rsidR="008321AD">
        <w:rPr>
          <w:rFonts w:ascii="Arial" w:hAnsi="Arial" w:cs="Arial"/>
          <w:lang w:eastAsia="en-US"/>
        </w:rPr>
        <w:t xml:space="preserve">                        </w:t>
      </w:r>
      <w:r w:rsidR="008321AD" w:rsidRPr="008321AD">
        <w:rPr>
          <w:rFonts w:ascii="Arial" w:hAnsi="Arial" w:cs="Arial"/>
          <w:lang w:eastAsia="en-US"/>
        </w:rPr>
        <w:t xml:space="preserve">w zakresie wskazanym przez zamawiającego w niniejszej SIWZ. Oświadczenie składa się na formularzu Jednolitego Europejskiego Dokumentu Zamówienia (JEDZ), sporządzonego zgodnie z wzorem standardowego formularza określonego w rozporządzeniu wykonawczym Komisji Europejskiej wydanym na podstawie art. 59 ust. 2 dyrektywy 2014/24/UE oraz art. 80 ust. 3 dyrektywy 2014/25/UE. Informacje zawarte w JEDZ będą stanowić wstępne potwierdzenie, że wykonawca nie podlega wykluczeniu oraz spełnia warunki udziału </w:t>
      </w:r>
      <w:r w:rsidR="008321AD">
        <w:rPr>
          <w:rFonts w:ascii="Arial" w:hAnsi="Arial" w:cs="Arial"/>
          <w:lang w:eastAsia="en-US"/>
        </w:rPr>
        <w:t xml:space="preserve">                          </w:t>
      </w:r>
      <w:r w:rsidR="008321AD" w:rsidRPr="008321AD">
        <w:rPr>
          <w:rFonts w:ascii="Arial" w:hAnsi="Arial" w:cs="Arial"/>
          <w:lang w:eastAsia="en-US"/>
        </w:rPr>
        <w:t>w postępowaniu. Zarówno JEDZ jak  i ofertę składa się wyłącznie w formie elektronicznej.</w:t>
      </w:r>
    </w:p>
    <w:p w14:paraId="07BF5587"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2. W przypadku wspólnego ubiegania się o zamówienie przez wykonawców, oświadczenie JEDZ składa każdy z wykonawców wspólnie ubiegających się o zamówienie. Dokument ten ma wstępnie potwierdzać spełnianie warunków udziału w postępowaniu, brak podstaw wykluczenia w zakresie, w którym każdy z wykonawców wykazuje spełnianie warunków udziału w postępowaniu, brak podstaw wykluczenia.</w:t>
      </w:r>
    </w:p>
    <w:p w14:paraId="5240C15B"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3. 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1946AB6F" w14:textId="77777777" w:rsidR="008321AD" w:rsidRPr="008321AD" w:rsidRDefault="008321AD" w:rsidP="008321AD">
      <w:pPr>
        <w:spacing w:line="360" w:lineRule="auto"/>
        <w:jc w:val="both"/>
        <w:rPr>
          <w:rFonts w:ascii="Arial" w:hAnsi="Arial" w:cs="Arial"/>
          <w:highlight w:val="yellow"/>
          <w:lang w:eastAsia="en-US"/>
        </w:rPr>
      </w:pPr>
      <w:r w:rsidRPr="008321AD">
        <w:rPr>
          <w:rFonts w:ascii="Arial" w:hAnsi="Arial" w:cs="Arial"/>
          <w:lang w:eastAsia="en-US"/>
        </w:rPr>
        <w:lastRenderedPageBreak/>
        <w:t>4. Wykonawca, który powołuje się na zasoby innych podmiotów, w celu wykazania braku istnienia wobec nich podstaw wykluczenia oraz spełniania – w zakresie w jakim powołuje się na ich zasoby – warunków udziału w postępowaniu składa także oświadczenie JEDZ dotyczące tych podmiotów.</w:t>
      </w:r>
    </w:p>
    <w:p w14:paraId="472B7FF7" w14:textId="77777777" w:rsidR="008321AD" w:rsidRPr="008321AD" w:rsidRDefault="003A7559" w:rsidP="008321AD">
      <w:pPr>
        <w:spacing w:line="360" w:lineRule="auto"/>
        <w:jc w:val="both"/>
        <w:rPr>
          <w:rFonts w:ascii="Arial" w:hAnsi="Arial" w:cs="Arial"/>
          <w:u w:val="single"/>
          <w:lang w:eastAsia="en-US"/>
        </w:rPr>
      </w:pPr>
      <w:r>
        <w:rPr>
          <w:rFonts w:ascii="Arial" w:hAnsi="Arial" w:cs="Arial"/>
          <w:u w:val="single"/>
          <w:lang w:eastAsia="en-US"/>
        </w:rPr>
        <w:t xml:space="preserve"> </w:t>
      </w:r>
      <w:r w:rsidR="008321AD" w:rsidRPr="008321AD">
        <w:rPr>
          <w:rFonts w:ascii="Arial" w:hAnsi="Arial" w:cs="Arial"/>
          <w:u w:val="single"/>
          <w:lang w:eastAsia="en-US"/>
        </w:rPr>
        <w:t xml:space="preserve">Ponadto Wykonawca złoży: </w:t>
      </w:r>
    </w:p>
    <w:p w14:paraId="6AD8FADF" w14:textId="77777777" w:rsidR="008321AD" w:rsidRPr="008321AD" w:rsidRDefault="003A7559" w:rsidP="008321AD">
      <w:pPr>
        <w:spacing w:line="360" w:lineRule="auto"/>
        <w:jc w:val="both"/>
        <w:rPr>
          <w:rFonts w:ascii="Arial" w:hAnsi="Arial" w:cs="Arial"/>
          <w:lang w:eastAsia="ar-SA"/>
        </w:rPr>
      </w:pPr>
      <w:r>
        <w:rPr>
          <w:rFonts w:ascii="Arial" w:hAnsi="Arial" w:cs="Arial"/>
          <w:lang w:eastAsia="ar-SA"/>
        </w:rPr>
        <w:t xml:space="preserve">a) </w:t>
      </w:r>
      <w:r w:rsidR="008321AD" w:rsidRPr="008321AD">
        <w:rPr>
          <w:rFonts w:ascii="Arial" w:hAnsi="Arial" w:cs="Arial"/>
          <w:lang w:eastAsia="ar-SA"/>
        </w:rPr>
        <w:t>Pełnomocnictwo do reprezentowania Wykonawcy w niniejszym postępowaniu lub/i do podpisania umowy (o ile nie wynika z dokumentów rejestracyjnych). Pełnomocnictwo musi być podpisane przez osoby uprawnione do reprezentowania Wykonawcy (kwalifikowalny podpis/podpisy osób udzielających pełnomocnictwa ) lub mieć postać aktu notarialnego, albo notarialnie potwierdzonej kopii, lub kopii potwierdzonej za zgodność z oryginałem w sposób zgodny z Rozporządzeniem Ministra Rozwoju z dnia 27 lipca 2016r. w sprawie rodzajów dokumentów jakich może żądać zamawiający od wykonawcy w postępowaniu o udzielenie zamówienia (Dz. U. z 2016r. poz.1126 ze zm.)</w:t>
      </w:r>
    </w:p>
    <w:p w14:paraId="211D3C8B" w14:textId="77777777" w:rsidR="008321AD" w:rsidRPr="008321AD" w:rsidRDefault="003A7559" w:rsidP="008321AD">
      <w:pPr>
        <w:spacing w:line="360" w:lineRule="auto"/>
        <w:jc w:val="both"/>
        <w:rPr>
          <w:rFonts w:ascii="Arial" w:hAnsi="Arial" w:cs="Arial"/>
          <w:lang w:eastAsia="ar-SA"/>
        </w:rPr>
      </w:pPr>
      <w:r>
        <w:rPr>
          <w:rFonts w:ascii="Arial" w:hAnsi="Arial" w:cs="Arial"/>
          <w:lang w:eastAsia="ar-SA"/>
        </w:rPr>
        <w:t xml:space="preserve">b) </w:t>
      </w:r>
      <w:r w:rsidR="008321AD" w:rsidRPr="008321AD">
        <w:rPr>
          <w:rFonts w:ascii="Arial" w:hAnsi="Arial" w:cs="Arial"/>
          <w:lang w:eastAsia="ar-SA"/>
        </w:rPr>
        <w:t>Dowód wniesienia wadium – jeżeli będzie wniesione w innej formie niż pieniężna.</w:t>
      </w:r>
    </w:p>
    <w:p w14:paraId="79A859F7" w14:textId="77777777" w:rsidR="008321AD" w:rsidRPr="008321AD" w:rsidRDefault="003A7559" w:rsidP="008321AD">
      <w:pPr>
        <w:spacing w:line="360" w:lineRule="auto"/>
        <w:jc w:val="both"/>
        <w:rPr>
          <w:rFonts w:ascii="Arial" w:hAnsi="Arial" w:cs="Arial"/>
          <w:lang w:eastAsia="en-US"/>
        </w:rPr>
      </w:pPr>
      <w:r>
        <w:rPr>
          <w:rFonts w:ascii="Arial" w:hAnsi="Arial" w:cs="Arial"/>
          <w:lang w:eastAsia="en-US"/>
        </w:rPr>
        <w:t xml:space="preserve">c) </w:t>
      </w:r>
      <w:r w:rsidR="008321AD" w:rsidRPr="008321AD">
        <w:rPr>
          <w:rFonts w:ascii="Arial" w:hAnsi="Arial" w:cs="Arial"/>
          <w:lang w:eastAsia="en-US"/>
        </w:rPr>
        <w:t xml:space="preserve">szczegółowy opis oferowanego sprzętu, ze szczególnym uwzględnieniem parametrów technicznych. </w:t>
      </w:r>
      <w:r w:rsidR="00357E63">
        <w:rPr>
          <w:rFonts w:ascii="Arial" w:hAnsi="Arial" w:cs="Arial"/>
          <w:lang w:eastAsia="en-US"/>
        </w:rPr>
        <w:t>Wykonawca może wykorzystać załącznik 1 do SIWZ.</w:t>
      </w:r>
    </w:p>
    <w:p w14:paraId="4A903EC8"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W przypadku wnoszenia oferty wspólnej przez dwa lub więcej podmioty gospodarcze (konsorcja/spółki cywilne) oferta musi spełniać wymagania określone w art. 23 ustawy Prawo zamówień publicznych.</w:t>
      </w:r>
    </w:p>
    <w:p w14:paraId="1AC567C9"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5. Wykonawca w terminie 3 dni od dnia zamieszczenia przez Zamawiającego informacji, </w:t>
      </w:r>
      <w:r>
        <w:rPr>
          <w:rFonts w:ascii="Arial" w:hAnsi="Arial" w:cs="Arial"/>
          <w:lang w:eastAsia="en-US"/>
        </w:rPr>
        <w:t xml:space="preserve">                 </w:t>
      </w:r>
      <w:r w:rsidRPr="008321AD">
        <w:rPr>
          <w:rFonts w:ascii="Arial" w:hAnsi="Arial" w:cs="Arial"/>
          <w:lang w:eastAsia="en-US"/>
        </w:rPr>
        <w:t xml:space="preserve">o której mowa w art. 86 ust. 5 ustawy PZP, przekaże zamawiającemu oświadczenie </w:t>
      </w:r>
      <w:r>
        <w:rPr>
          <w:rFonts w:ascii="Arial" w:hAnsi="Arial" w:cs="Arial"/>
          <w:lang w:eastAsia="en-US"/>
        </w:rPr>
        <w:t xml:space="preserve">                          </w:t>
      </w:r>
      <w:r w:rsidRPr="008321AD">
        <w:rPr>
          <w:rFonts w:ascii="Arial" w:hAnsi="Arial" w:cs="Arial"/>
          <w:lang w:eastAsia="en-US"/>
        </w:rPr>
        <w:t>o przynależności lub braku przynależności do tej samej grupy kapitałowej, o której mowa w art. 24 ust. 1 pkt. 23 ustawy PZP- wzór oświadczenia stanowi załącznik nr 6 do SIWZ. Wraz ze złożeniem oświadczenia, wykonawca może przedstawić dowody, że powiązania z innym wykonawcą nie pro</w:t>
      </w:r>
      <w:r>
        <w:rPr>
          <w:rFonts w:ascii="Arial" w:hAnsi="Arial" w:cs="Arial"/>
          <w:lang w:eastAsia="en-US"/>
        </w:rPr>
        <w:t>wadzą do zakłócenia konkurencji</w:t>
      </w:r>
      <w:r w:rsidRPr="008321AD">
        <w:rPr>
          <w:rFonts w:ascii="Arial" w:hAnsi="Arial" w:cs="Arial"/>
          <w:lang w:eastAsia="en-US"/>
        </w:rPr>
        <w:t xml:space="preserve"> w postępowaniu  o udzielenie zamówienia publicznego. W przypadku Wykonawców wspólnie ubiegających się o udzielenie zamówienia w/w oświadczenie składa każdy z Wykonawców.  Oświadczenie musi być złożone w wersji elektronicznej i być podpisane kwalifikowalnym  podpisem elektronicznym. </w:t>
      </w:r>
    </w:p>
    <w:p w14:paraId="222B376E" w14:textId="77777777" w:rsidR="008321AD" w:rsidRPr="008321AD" w:rsidRDefault="008321AD" w:rsidP="008321AD">
      <w:pPr>
        <w:spacing w:line="360" w:lineRule="auto"/>
        <w:jc w:val="both"/>
        <w:rPr>
          <w:rFonts w:ascii="Arial" w:hAnsi="Arial" w:cs="Arial"/>
          <w:lang w:val="x-none" w:eastAsia="ar-SA"/>
        </w:rPr>
      </w:pPr>
      <w:r w:rsidRPr="008321AD">
        <w:rPr>
          <w:rFonts w:ascii="Arial" w:hAnsi="Arial" w:cs="Arial"/>
          <w:lang w:eastAsia="ar-SA"/>
        </w:rPr>
        <w:t xml:space="preserve">6. </w:t>
      </w:r>
      <w:r w:rsidRPr="008321AD">
        <w:rPr>
          <w:rFonts w:ascii="Arial" w:hAnsi="Arial" w:cs="Arial"/>
          <w:lang w:val="x-none" w:eastAsia="ar-SA"/>
        </w:rPr>
        <w:t xml:space="preserve">Zamawiający przed udzieleniem zamówienia, wezwie Wykonawcę, którego oferta została najwyżej oceniona, do złożenia w wyznaczonym terminie, nie krótszym niż </w:t>
      </w:r>
      <w:r w:rsidRPr="008321AD">
        <w:rPr>
          <w:rFonts w:ascii="Arial" w:hAnsi="Arial" w:cs="Arial"/>
          <w:lang w:eastAsia="ar-SA"/>
        </w:rPr>
        <w:t>10</w:t>
      </w:r>
      <w:r w:rsidRPr="008321AD">
        <w:rPr>
          <w:rFonts w:ascii="Arial" w:hAnsi="Arial" w:cs="Arial"/>
          <w:lang w:val="x-none" w:eastAsia="ar-SA"/>
        </w:rPr>
        <w:t xml:space="preserve"> dni, aktualnych na dzień złożenia następujących oświadczeń </w:t>
      </w:r>
      <w:r w:rsidRPr="008321AD">
        <w:rPr>
          <w:rFonts w:ascii="Arial" w:hAnsi="Arial" w:cs="Arial"/>
          <w:lang w:eastAsia="ar-SA"/>
        </w:rPr>
        <w:t>lub</w:t>
      </w:r>
      <w:r w:rsidRPr="008321AD">
        <w:rPr>
          <w:rFonts w:ascii="Arial" w:hAnsi="Arial" w:cs="Arial"/>
          <w:lang w:val="x-none" w:eastAsia="ar-SA"/>
        </w:rPr>
        <w:t xml:space="preserve"> dokumentów:</w:t>
      </w:r>
    </w:p>
    <w:p w14:paraId="6EFA2D48" w14:textId="77777777" w:rsidR="008321AD" w:rsidRPr="008321AD" w:rsidRDefault="008321AD" w:rsidP="008321AD">
      <w:pPr>
        <w:spacing w:line="360" w:lineRule="auto"/>
        <w:jc w:val="both"/>
        <w:rPr>
          <w:rFonts w:ascii="Arial" w:hAnsi="Arial" w:cs="Arial"/>
          <w:u w:val="single"/>
          <w:lang w:eastAsia="ar-SA"/>
        </w:rPr>
      </w:pPr>
      <w:r w:rsidRPr="008321AD">
        <w:rPr>
          <w:rFonts w:ascii="Arial" w:hAnsi="Arial" w:cs="Arial"/>
          <w:u w:val="single"/>
          <w:lang w:eastAsia="ar-SA"/>
        </w:rPr>
        <w:t>6.1 w celu potwierdzenia braku podstaw do wykluczenia w oparciu o art.25 ust..5 pkt 1:</w:t>
      </w:r>
    </w:p>
    <w:p w14:paraId="0EA81773"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lastRenderedPageBreak/>
        <w:t>odpis z właściwego rejestru lub z centralnej ewidencji i informacji o działalności gospodarczej, jeżeli odrębne przepisy wymagają wpisu do rejestru lub ewidencji, w celu potwierdzenia braku podstaw wykluczenia na podstawie art. 24 ust. 5 pkt. 1 ustawy;</w:t>
      </w:r>
    </w:p>
    <w:p w14:paraId="619846A8" w14:textId="77777777" w:rsidR="008321AD" w:rsidRPr="008321AD" w:rsidRDefault="008321AD" w:rsidP="008321AD">
      <w:pPr>
        <w:spacing w:line="360" w:lineRule="auto"/>
        <w:jc w:val="both"/>
        <w:rPr>
          <w:rFonts w:ascii="Arial" w:hAnsi="Arial" w:cs="Arial"/>
          <w:i/>
          <w:sz w:val="20"/>
          <w:lang w:eastAsia="en-US"/>
        </w:rPr>
      </w:pPr>
      <w:r w:rsidRPr="008321AD">
        <w:rPr>
          <w:rFonts w:ascii="Arial" w:hAnsi="Arial" w:cs="Arial"/>
          <w:i/>
          <w:sz w:val="20"/>
          <w:lang w:eastAsia="en-US"/>
        </w:rPr>
        <w:t xml:space="preserve">      dotyczy: odpisu z Krajowego Rejestru Sądowego (dla podmiotów wpisanych do KRS) lub odpisu z Centralnej Ewidencji Działalności Gospodarczej (dla podmiotów wpisanych do CEDIG) – wskazane rejestry są ogólnodostępnymi i bezpłatnymi bazami danych, zatem zamawiający pobierze samodzielnie informacje z tych baz.</w:t>
      </w:r>
    </w:p>
    <w:p w14:paraId="29DB777F" w14:textId="77777777" w:rsidR="008321AD" w:rsidRPr="008321AD" w:rsidRDefault="008321AD" w:rsidP="008321AD">
      <w:pPr>
        <w:spacing w:line="360" w:lineRule="auto"/>
        <w:jc w:val="both"/>
        <w:rPr>
          <w:rFonts w:ascii="Arial" w:hAnsi="Arial" w:cs="Arial"/>
          <w:u w:val="single"/>
          <w:lang w:eastAsia="en-US"/>
        </w:rPr>
      </w:pPr>
      <w:r w:rsidRPr="008321AD">
        <w:rPr>
          <w:rFonts w:ascii="Arial" w:hAnsi="Arial" w:cs="Arial"/>
          <w:u w:val="single"/>
          <w:lang w:eastAsia="en-US"/>
        </w:rPr>
        <w:t>6.2 W celu potwierdzenia braku podstaw wykluczenia wykonawcy z udziału w postępowaniu:</w:t>
      </w:r>
    </w:p>
    <w:p w14:paraId="6383FC28" w14:textId="77777777" w:rsidR="008321AD" w:rsidRPr="008321AD" w:rsidRDefault="003A7559" w:rsidP="008321AD">
      <w:pPr>
        <w:spacing w:line="360" w:lineRule="auto"/>
        <w:jc w:val="both"/>
        <w:rPr>
          <w:rFonts w:ascii="Arial" w:hAnsi="Arial" w:cs="Arial"/>
          <w:lang w:eastAsia="en-US"/>
        </w:rPr>
      </w:pPr>
      <w:r>
        <w:rPr>
          <w:rFonts w:ascii="Arial" w:hAnsi="Arial" w:cs="Arial"/>
          <w:lang w:eastAsia="en-US"/>
        </w:rPr>
        <w:t xml:space="preserve">1) </w:t>
      </w:r>
      <w:r w:rsidR="008321AD" w:rsidRPr="008321AD">
        <w:rPr>
          <w:rFonts w:ascii="Arial" w:hAnsi="Arial" w:cs="Arial"/>
          <w:lang w:eastAsia="en-US"/>
        </w:rPr>
        <w:t xml:space="preserve">informacji z Krajowego Rejestru Karnego w zakresie określonym w art. 24 ust. 1 pkt 13, 14 i 21 Ustawy </w:t>
      </w:r>
      <w:proofErr w:type="spellStart"/>
      <w:r w:rsidR="008321AD" w:rsidRPr="008321AD">
        <w:rPr>
          <w:rFonts w:ascii="Arial" w:hAnsi="Arial" w:cs="Arial"/>
          <w:lang w:eastAsia="en-US"/>
        </w:rPr>
        <w:t>Pzp</w:t>
      </w:r>
      <w:proofErr w:type="spellEnd"/>
      <w:r w:rsidR="008321AD" w:rsidRPr="008321AD">
        <w:rPr>
          <w:rFonts w:ascii="Arial" w:hAnsi="Arial" w:cs="Arial"/>
          <w:lang w:eastAsia="en-US"/>
        </w:rPr>
        <w:t>, wystawionej nie wcześniej niż 6 miesięcy przed upływem terminu składania ofert.</w:t>
      </w:r>
    </w:p>
    <w:p w14:paraId="596D6D23" w14:textId="77777777" w:rsidR="008321AD" w:rsidRPr="008321AD" w:rsidRDefault="003A7559" w:rsidP="008321AD">
      <w:pPr>
        <w:spacing w:line="360" w:lineRule="auto"/>
        <w:jc w:val="both"/>
        <w:rPr>
          <w:rFonts w:ascii="Arial" w:hAnsi="Arial" w:cs="Arial"/>
          <w:lang w:eastAsia="en-US"/>
        </w:rPr>
      </w:pPr>
      <w:r>
        <w:rPr>
          <w:rFonts w:ascii="Arial" w:hAnsi="Arial" w:cs="Arial"/>
          <w:lang w:eastAsia="en-US"/>
        </w:rPr>
        <w:t xml:space="preserve">2) </w:t>
      </w:r>
      <w:r w:rsidR="008321AD" w:rsidRPr="008321AD">
        <w:rPr>
          <w:rFonts w:ascii="Arial" w:hAnsi="Arial" w:cs="Arial"/>
          <w:lang w:eastAsia="en-US"/>
        </w:rPr>
        <w:t>zaświadczenia właściwego naczelnika urzędu skarbowego potwierdza</w:t>
      </w:r>
      <w:r w:rsidR="008321AD">
        <w:rPr>
          <w:rFonts w:ascii="Arial" w:hAnsi="Arial" w:cs="Arial"/>
          <w:lang w:eastAsia="en-US"/>
        </w:rPr>
        <w:t>jącego, że wykonawca nie zalega</w:t>
      </w:r>
      <w:r w:rsidR="008321AD" w:rsidRPr="008321AD">
        <w:rPr>
          <w:rFonts w:ascii="Arial" w:hAnsi="Arial" w:cs="Arial"/>
          <w:lang w:eastAsia="en-US"/>
        </w:rPr>
        <w:t xml:space="preserve">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5600B30D" w14:textId="77777777" w:rsidR="008321AD" w:rsidRPr="008321AD" w:rsidRDefault="003A7559" w:rsidP="008321AD">
      <w:pPr>
        <w:spacing w:line="360" w:lineRule="auto"/>
        <w:jc w:val="both"/>
        <w:rPr>
          <w:rFonts w:ascii="Arial" w:hAnsi="Arial" w:cs="Arial"/>
          <w:lang w:eastAsia="en-US"/>
        </w:rPr>
      </w:pPr>
      <w:r>
        <w:rPr>
          <w:rFonts w:ascii="Arial" w:hAnsi="Arial" w:cs="Arial"/>
          <w:lang w:eastAsia="en-US"/>
        </w:rPr>
        <w:t xml:space="preserve">3) </w:t>
      </w:r>
      <w:r w:rsidR="008321AD" w:rsidRPr="008321AD">
        <w:rPr>
          <w:rFonts w:ascii="Arial" w:hAnsi="Arial" w:cs="Arial"/>
          <w:lang w:eastAsia="en-US"/>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73E1E3AB" w14:textId="77777777" w:rsidR="008321AD" w:rsidRPr="008321AD" w:rsidRDefault="003A7559" w:rsidP="008321AD">
      <w:pPr>
        <w:spacing w:line="360" w:lineRule="auto"/>
        <w:jc w:val="both"/>
        <w:rPr>
          <w:rFonts w:ascii="Arial" w:hAnsi="Arial" w:cs="Arial"/>
          <w:lang w:eastAsia="en-US"/>
        </w:rPr>
      </w:pPr>
      <w:r>
        <w:rPr>
          <w:rFonts w:ascii="Arial" w:hAnsi="Arial" w:cs="Arial"/>
          <w:lang w:eastAsia="en-US"/>
        </w:rPr>
        <w:t xml:space="preserve">4) </w:t>
      </w:r>
      <w:r w:rsidR="008321AD" w:rsidRPr="008321AD">
        <w:rPr>
          <w:rFonts w:ascii="Arial" w:hAnsi="Arial" w:cs="Arial"/>
          <w:lang w:eastAsia="en-US"/>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w:t>
      </w:r>
      <w:r w:rsidR="008321AD">
        <w:rPr>
          <w:rFonts w:ascii="Arial" w:hAnsi="Arial" w:cs="Arial"/>
          <w:lang w:eastAsia="en-US"/>
        </w:rPr>
        <w:t xml:space="preserve">                                  </w:t>
      </w:r>
      <w:r w:rsidR="008321AD" w:rsidRPr="008321AD">
        <w:rPr>
          <w:rFonts w:ascii="Arial" w:hAnsi="Arial" w:cs="Arial"/>
          <w:lang w:eastAsia="en-US"/>
        </w:rPr>
        <w:t xml:space="preserve">z ewentualnymi odsetkami lub grzywnami lub zawarcie wiążącego porozumienia  w sprawie spłat tych należności, </w:t>
      </w:r>
    </w:p>
    <w:p w14:paraId="3BE8112E" w14:textId="77777777" w:rsidR="008321AD" w:rsidRPr="008321AD" w:rsidRDefault="003A7559" w:rsidP="008321AD">
      <w:pPr>
        <w:spacing w:line="360" w:lineRule="auto"/>
        <w:jc w:val="both"/>
        <w:rPr>
          <w:rFonts w:ascii="Arial" w:hAnsi="Arial" w:cs="Arial"/>
          <w:lang w:eastAsia="en-US"/>
        </w:rPr>
      </w:pPr>
      <w:r>
        <w:rPr>
          <w:rFonts w:ascii="Arial" w:hAnsi="Arial" w:cs="Arial"/>
          <w:lang w:eastAsia="en-US"/>
        </w:rPr>
        <w:lastRenderedPageBreak/>
        <w:t xml:space="preserve">5) </w:t>
      </w:r>
      <w:r w:rsidR="008321AD" w:rsidRPr="008321AD">
        <w:rPr>
          <w:rFonts w:ascii="Arial" w:hAnsi="Arial" w:cs="Arial"/>
          <w:lang w:eastAsia="en-US"/>
        </w:rPr>
        <w:t xml:space="preserve">oświadczenia wykonawcy o braku orzeczenia wobec niego tytułem środka zapobiegawczego zakazu ubiegania się o zamówienia publiczne. </w:t>
      </w:r>
    </w:p>
    <w:p w14:paraId="50E7E781" w14:textId="77777777" w:rsidR="008321AD" w:rsidRPr="008321AD" w:rsidRDefault="003A7559" w:rsidP="008321AD">
      <w:pPr>
        <w:spacing w:line="360" w:lineRule="auto"/>
        <w:jc w:val="both"/>
        <w:rPr>
          <w:rFonts w:ascii="Arial" w:hAnsi="Arial" w:cs="Arial"/>
          <w:lang w:eastAsia="en-US"/>
        </w:rPr>
      </w:pPr>
      <w:r>
        <w:rPr>
          <w:rFonts w:ascii="Arial" w:hAnsi="Arial" w:cs="Arial"/>
          <w:lang w:eastAsia="en-US"/>
        </w:rPr>
        <w:t xml:space="preserve">6) </w:t>
      </w:r>
      <w:r w:rsidR="008321AD" w:rsidRPr="008321AD">
        <w:rPr>
          <w:rFonts w:ascii="Arial" w:hAnsi="Arial" w:cs="Arial"/>
          <w:lang w:eastAsia="en-US"/>
        </w:rPr>
        <w:t xml:space="preserve">oświadczenia wykonawcy o niezaleganiu z opłacaniem podatków i opłat lokalnych, o których mowa  </w:t>
      </w:r>
      <w:r w:rsidR="008321AD">
        <w:rPr>
          <w:rFonts w:ascii="Arial" w:hAnsi="Arial" w:cs="Arial"/>
          <w:lang w:eastAsia="en-US"/>
        </w:rPr>
        <w:t xml:space="preserve"> </w:t>
      </w:r>
      <w:r w:rsidR="008321AD" w:rsidRPr="008321AD">
        <w:rPr>
          <w:rFonts w:ascii="Arial" w:hAnsi="Arial" w:cs="Arial"/>
          <w:lang w:eastAsia="en-US"/>
        </w:rPr>
        <w:t>w ustawie z dnia 12 stycznia 1991 r. o podatkach i opłatach lokalny</w:t>
      </w:r>
      <w:r w:rsidR="00357E63">
        <w:rPr>
          <w:rFonts w:ascii="Arial" w:hAnsi="Arial" w:cs="Arial"/>
          <w:lang w:eastAsia="en-US"/>
        </w:rPr>
        <w:t>ch (Dz. U. z 2016 r. poz. 716).</w:t>
      </w:r>
    </w:p>
    <w:p w14:paraId="6BA918E0" w14:textId="77777777" w:rsidR="008321AD" w:rsidRPr="008321AD" w:rsidRDefault="003A7559" w:rsidP="008321AD">
      <w:pPr>
        <w:spacing w:line="360" w:lineRule="auto"/>
        <w:jc w:val="both"/>
        <w:rPr>
          <w:rFonts w:ascii="Arial" w:hAnsi="Arial" w:cs="Arial"/>
          <w:lang w:eastAsia="en-US"/>
        </w:rPr>
      </w:pPr>
      <w:r>
        <w:rPr>
          <w:rFonts w:ascii="Arial" w:hAnsi="Arial" w:cs="Arial"/>
          <w:lang w:eastAsia="en-US"/>
        </w:rPr>
        <w:t xml:space="preserve">6.3. </w:t>
      </w:r>
      <w:r w:rsidR="008321AD" w:rsidRPr="008321AD">
        <w:rPr>
          <w:rFonts w:ascii="Arial" w:hAnsi="Arial" w:cs="Arial"/>
          <w:lang w:eastAsia="en-US"/>
        </w:rPr>
        <w:t>W celu potwierdzenia spełniania warunków udziału w postępowaniu:</w:t>
      </w:r>
    </w:p>
    <w:p w14:paraId="512C417C" w14:textId="77777777" w:rsidR="008321AD" w:rsidRPr="008321AD" w:rsidRDefault="003A7559" w:rsidP="008321AD">
      <w:pPr>
        <w:spacing w:line="360" w:lineRule="auto"/>
        <w:jc w:val="both"/>
        <w:rPr>
          <w:rFonts w:ascii="Arial" w:hAnsi="Arial" w:cs="Arial"/>
          <w:lang w:eastAsia="en-US"/>
        </w:rPr>
      </w:pPr>
      <w:r>
        <w:rPr>
          <w:rFonts w:ascii="Arial" w:hAnsi="Arial" w:cs="Arial"/>
          <w:lang w:eastAsia="en-US"/>
        </w:rPr>
        <w:t xml:space="preserve">1) </w:t>
      </w:r>
      <w:r w:rsidR="008321AD" w:rsidRPr="008321AD">
        <w:rPr>
          <w:rFonts w:ascii="Arial" w:hAnsi="Arial" w:cs="Arial"/>
          <w:lang w:eastAsia="en-US"/>
        </w:rPr>
        <w:t>wykazu dostaw wykonanych, a w przypadku świadczeń okresowych lub ciągłych również wykonywanych w okresie ostatnich 3 lat przed upływem terminu składania ofert, a jeżeli okres prowadzenia działalności jest krótszy-w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w:t>
      </w:r>
      <w:r>
        <w:rPr>
          <w:rFonts w:ascii="Arial" w:hAnsi="Arial" w:cs="Arial"/>
          <w:lang w:eastAsia="en-US"/>
        </w:rPr>
        <w:t xml:space="preserve">zyny </w:t>
      </w:r>
      <w:r w:rsidR="008321AD" w:rsidRPr="008321AD">
        <w:rPr>
          <w:rFonts w:ascii="Arial" w:hAnsi="Arial" w:cs="Arial"/>
          <w:lang w:eastAsia="en-US"/>
        </w:rPr>
        <w:t xml:space="preserve">o obiektywnym charakterze wykonawca nie jest w stanie uzyskać tych dokumentów- oświadczenie  wykonawcy, w przypadku świadczeń okresowych lub ciągłych nadal wykonywanych referencje bądź inne dokumenty potwierdzające ich należyte wykonanie powinny być wydane nie wcześniej niż 3 miesiące przed upływem terminu składania ofert. </w:t>
      </w:r>
    </w:p>
    <w:p w14:paraId="29D9127B"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Z treści wykazu i dowodów potwierdzających wykonanie robót musi wynikać spełnianie warunku, o którym mowa w Rozdziale V.1.2) c).</w:t>
      </w:r>
    </w:p>
    <w:p w14:paraId="07A6C9C3"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7. W przypadku wykonawców składających wspólną ofertę, każdy z wykonawców musi złożyć dokument wymieniony w punkcie 6 ppkt.1). Wykonawcy wspólnie ubiegający się </w:t>
      </w:r>
      <w:r>
        <w:rPr>
          <w:rFonts w:ascii="Arial" w:hAnsi="Arial" w:cs="Arial"/>
          <w:lang w:eastAsia="en-US"/>
        </w:rPr>
        <w:t xml:space="preserve">                    </w:t>
      </w:r>
      <w:r w:rsidRPr="008321AD">
        <w:rPr>
          <w:rFonts w:ascii="Arial" w:hAnsi="Arial" w:cs="Arial"/>
          <w:lang w:eastAsia="en-US"/>
        </w:rPr>
        <w:t>o udzielenie zamówienia ustanawiają pełnomocnika do reprezentowania ich w postępowaniu o udzielenie zamówienia albo reprezentowania w postępowaniu i zawarciu umowy w sprawie zamówienia publicznego.</w:t>
      </w:r>
    </w:p>
    <w:p w14:paraId="2496DF7C"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8. Wszyscy wykonawcy składający wspólną ofertę będą ponosić odpowiedzialność solidarną za wykonanie umowy. </w:t>
      </w:r>
    </w:p>
    <w:p w14:paraId="4B0860E0"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9. Spółka cywilna jest kwalifikowana jako wykonawcy wspólnie ubiegający się o udzielenie zamówienia, dlatego jej wspólnicy zobowiązani są ustanowić pełnomocnika do reprezentowania w postępowaniu albo reprezentowania w postępowaniu i zawarcia umowy. </w:t>
      </w:r>
      <w:r w:rsidRPr="008321AD">
        <w:rPr>
          <w:rFonts w:ascii="Arial" w:hAnsi="Arial" w:cs="Arial"/>
          <w:lang w:eastAsia="en-US"/>
        </w:rPr>
        <w:lastRenderedPageBreak/>
        <w:t>Pełnomocnictwo musi być załączone do oferty. Ponadto, każdy ze wspólników spółki cywilnej zobowiązany jest załączyć dokumenty wymienione w punkcie 6.2.</w:t>
      </w:r>
    </w:p>
    <w:p w14:paraId="1B79607F"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10. Wykonawca może w celu potwierdzenia spełniania warunków udziału w postępowaniu,</w:t>
      </w:r>
      <w:r>
        <w:rPr>
          <w:rFonts w:ascii="Arial" w:hAnsi="Arial" w:cs="Arial"/>
          <w:lang w:eastAsia="en-US"/>
        </w:rPr>
        <w:t xml:space="preserve">  </w:t>
      </w:r>
      <w:r w:rsidRPr="008321AD">
        <w:rPr>
          <w:rFonts w:ascii="Arial" w:hAnsi="Arial" w:cs="Arial"/>
          <w:lang w:eastAsia="en-US"/>
        </w:rPr>
        <w:t xml:space="preserve"> w stosownych sytuacjach oraz w odniesieniu do konkretnego zamówienia, lub w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realnie dysponował niezbędnymi zasobami tych podmiotów, w szczególności przedstawiając pisemne zobowiązanie tych podmiotów do oddania mu do dyspozycji niezbędnych zasobów na potrzeby realizacji zamówienia.</w:t>
      </w:r>
    </w:p>
    <w:p w14:paraId="1A77A9ED"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11. Zamawiający żąda od Wykonawcy, który polega na zdolnościach lub sytuacji innych podmiotów na zasadach określonych w art. 22a ustawy, przedstawienia w odniesieniu do tych podmiotów dokumentów wymienionych  w punkcie 6 </w:t>
      </w:r>
      <w:proofErr w:type="spellStart"/>
      <w:r w:rsidRPr="008321AD">
        <w:rPr>
          <w:rFonts w:ascii="Arial" w:hAnsi="Arial" w:cs="Arial"/>
          <w:lang w:eastAsia="en-US"/>
        </w:rPr>
        <w:t>ppkt</w:t>
      </w:r>
      <w:proofErr w:type="spellEnd"/>
      <w:r w:rsidRPr="008321AD">
        <w:rPr>
          <w:rFonts w:ascii="Arial" w:hAnsi="Arial" w:cs="Arial"/>
          <w:lang w:eastAsia="en-US"/>
        </w:rPr>
        <w:t>. 1).</w:t>
      </w:r>
    </w:p>
    <w:p w14:paraId="7BBEAF01"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12. Jeżeli wykonawca ma siedzibę lub miejsce zamieszkania poza terytorium Rzeczypospolitej Polskiej, zamiast dokumentów, o których mowa: </w:t>
      </w:r>
    </w:p>
    <w:p w14:paraId="5D4CA542"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w pkt. 6.1 </w:t>
      </w:r>
      <w:proofErr w:type="spellStart"/>
      <w:r w:rsidRPr="008321AD">
        <w:rPr>
          <w:rFonts w:ascii="Arial" w:hAnsi="Arial" w:cs="Arial"/>
          <w:lang w:eastAsia="en-US"/>
        </w:rPr>
        <w:t>ppkt</w:t>
      </w:r>
      <w:proofErr w:type="spellEnd"/>
      <w:r w:rsidRPr="008321AD">
        <w:rPr>
          <w:rFonts w:ascii="Arial" w:hAnsi="Arial" w:cs="Arial"/>
          <w:lang w:eastAsia="en-US"/>
        </w:rPr>
        <w:t xml:space="preserve"> 1) - składa informację z odpowiedniego rejestru albo, w przypadku braku takiego rejestru, inny dokument potwierdzający, że nie otwarto jego likwidacji ani nie ogłoszono upadłości,  </w:t>
      </w:r>
    </w:p>
    <w:p w14:paraId="606CC465"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Jeżeli w kraju, w którym wykonawca ma siedzibę lub miejsce zamieszkania lub miejsce zamieszkania ma osoba, której dokument dotyczy, nie wydaje się dokumentów, o których mowa  w pkt.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47B7345A"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dokumenty, o których mowa lit. a), powinny być wystawione nie wcześniej niż   6 miesięcy przed upływem terminu składania ofert.</w:t>
      </w:r>
    </w:p>
    <w:p w14:paraId="5A603C7B"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w pkt. 6.2 </w:t>
      </w:r>
      <w:proofErr w:type="spellStart"/>
      <w:r w:rsidRPr="008321AD">
        <w:rPr>
          <w:rFonts w:ascii="Arial" w:hAnsi="Arial" w:cs="Arial"/>
          <w:lang w:eastAsia="en-US"/>
        </w:rPr>
        <w:t>ppkt</w:t>
      </w:r>
      <w:proofErr w:type="spellEnd"/>
      <w:r w:rsidRPr="008321AD">
        <w:rPr>
          <w:rFonts w:ascii="Arial" w:hAnsi="Arial" w:cs="Arial"/>
          <w:lang w:eastAsia="en-US"/>
        </w:rPr>
        <w:t xml:space="preserve"> 1) - składa informację z odpowiedniego rejestru albo, w przypadku braku takiego rejestru, inny równoważny dokument wydany przez właściwy organ sądowy lub administracyjny kraju, w którym wykonawca ma siedzibę lub miejsce zamieszkania lub </w:t>
      </w:r>
      <w:r w:rsidRPr="008321AD">
        <w:rPr>
          <w:rFonts w:ascii="Arial" w:hAnsi="Arial" w:cs="Arial"/>
          <w:lang w:eastAsia="en-US"/>
        </w:rPr>
        <w:lastRenderedPageBreak/>
        <w:t xml:space="preserve">miejsce zamieszkania ma osoba, której dotyczy informacja albo dokument, w zakresie określonym w art. 24 ust. 1 pkt 13, 14 i 21. Dokumenty powinny być wystawione nie wcześniej niż 6 miesięcy przed upływem terminu składania ofert. </w:t>
      </w:r>
    </w:p>
    <w:p w14:paraId="38FD2814"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w pkt. 6.2 </w:t>
      </w:r>
      <w:proofErr w:type="spellStart"/>
      <w:r w:rsidRPr="008321AD">
        <w:rPr>
          <w:rFonts w:ascii="Arial" w:hAnsi="Arial" w:cs="Arial"/>
          <w:lang w:eastAsia="en-US"/>
        </w:rPr>
        <w:t>ppkt</w:t>
      </w:r>
      <w:proofErr w:type="spellEnd"/>
      <w:r w:rsidRPr="008321AD">
        <w:rPr>
          <w:rFonts w:ascii="Arial" w:hAnsi="Arial" w:cs="Arial"/>
          <w:lang w:eastAsia="en-US"/>
        </w:rPr>
        <w:t xml:space="preserve"> 2) i 3) -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w:t>
      </w:r>
      <w:r w:rsidR="00F40B84">
        <w:rPr>
          <w:rFonts w:ascii="Arial" w:hAnsi="Arial" w:cs="Arial"/>
          <w:lang w:eastAsia="en-US"/>
        </w:rPr>
        <w:t xml:space="preserve">                  </w:t>
      </w:r>
      <w:r w:rsidRPr="008321AD">
        <w:rPr>
          <w:rFonts w:ascii="Arial" w:hAnsi="Arial" w:cs="Arial"/>
          <w:lang w:eastAsia="en-US"/>
        </w:rPr>
        <w:t xml:space="preserve">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terminu składania ofert. </w:t>
      </w:r>
    </w:p>
    <w:p w14:paraId="62F76898"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Wykonawca mający siedzibę na terytorium Rzeczypospolitej Polskiej, w odniesieniu do osoby mającej miejsce zamieszkania poza terytorium Rzeczypospolitej Polskiej, której dotyczy dokument wskazany </w:t>
      </w:r>
      <w:r>
        <w:rPr>
          <w:rFonts w:ascii="Arial" w:hAnsi="Arial" w:cs="Arial"/>
          <w:lang w:eastAsia="en-US"/>
        </w:rPr>
        <w:t xml:space="preserve">  </w:t>
      </w:r>
      <w:r w:rsidRPr="008321AD">
        <w:rPr>
          <w:rFonts w:ascii="Arial" w:hAnsi="Arial" w:cs="Arial"/>
          <w:lang w:eastAsia="en-US"/>
        </w:rPr>
        <w:t xml:space="preserve">w pkt. 6.2   </w:t>
      </w:r>
      <w:proofErr w:type="spellStart"/>
      <w:r w:rsidRPr="008321AD">
        <w:rPr>
          <w:rFonts w:ascii="Arial" w:hAnsi="Arial" w:cs="Arial"/>
          <w:lang w:eastAsia="en-US"/>
        </w:rPr>
        <w:t>ppkt</w:t>
      </w:r>
      <w:proofErr w:type="spellEnd"/>
      <w:r w:rsidRPr="008321AD">
        <w:rPr>
          <w:rFonts w:ascii="Arial" w:hAnsi="Arial" w:cs="Arial"/>
          <w:lang w:eastAsia="en-US"/>
        </w:rPr>
        <w:t xml:space="preserve"> 1), składa dokument,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6 miesięcy przed upływem terminu składania ofert. </w:t>
      </w:r>
    </w:p>
    <w:p w14:paraId="48748D8C"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UWAGA: Dokumenty sporządzone w języku obcym są składane wraz z tłumaczeniem na język polski.</w:t>
      </w:r>
    </w:p>
    <w:p w14:paraId="3A671724"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13. Oświadczenia, o których mowa w rozporządzeniu Ministra Rozwoju z dnia 26 lipca 2016r. w sprawie rodzajów dokumentów, jakich może żądać zamawiający od wykonawcy w postępowaniu o udzieleniu zamówienia (Dz. U. z 2016r., poz. 1126 ze zm. ) dotyczące wykonawcy i innych podmiotów, na których zdolnościach lub sytuacji polega wykonawca na zasadach określonych w art.22a ustawy oraz dotyczące podwykonawców muszą być złożone w oryginale, podpisane kwalifikowalnym podpisem elektronicznym. Dokumenty, </w:t>
      </w:r>
      <w:r w:rsidR="00F40B84">
        <w:rPr>
          <w:rFonts w:ascii="Arial" w:hAnsi="Arial" w:cs="Arial"/>
          <w:lang w:eastAsia="en-US"/>
        </w:rPr>
        <w:t xml:space="preserve">                  </w:t>
      </w:r>
      <w:r w:rsidRPr="008321AD">
        <w:rPr>
          <w:rFonts w:ascii="Arial" w:hAnsi="Arial" w:cs="Arial"/>
          <w:lang w:eastAsia="en-US"/>
        </w:rPr>
        <w:t xml:space="preserve">o których mowa   w rozporządzeniu, inne niż oświadczenia, o których mowa  w zdaniu poprzednim, składać należy w oryginale lub kopii poświadczonej za zgodność  w oryginałem w sposób zgodny </w:t>
      </w:r>
      <w:r>
        <w:rPr>
          <w:rFonts w:ascii="Arial" w:hAnsi="Arial" w:cs="Arial"/>
          <w:lang w:eastAsia="en-US"/>
        </w:rPr>
        <w:t xml:space="preserve">   </w:t>
      </w:r>
      <w:r w:rsidRPr="008321AD">
        <w:rPr>
          <w:rFonts w:ascii="Arial" w:hAnsi="Arial" w:cs="Arial"/>
          <w:lang w:eastAsia="en-US"/>
        </w:rPr>
        <w:t xml:space="preserve">z Rozporządzeniem Ministra Rozwoju z dnia 27 lipca 2016r. w sprawie rodzajów dokumentów jakich może żądać zamawiający od wykonawcy w postępowaniu </w:t>
      </w:r>
      <w:r w:rsidR="00F40B84">
        <w:rPr>
          <w:rFonts w:ascii="Arial" w:hAnsi="Arial" w:cs="Arial"/>
          <w:lang w:eastAsia="en-US"/>
        </w:rPr>
        <w:t xml:space="preserve">                   </w:t>
      </w:r>
      <w:r w:rsidRPr="008321AD">
        <w:rPr>
          <w:rFonts w:ascii="Arial" w:hAnsi="Arial" w:cs="Arial"/>
          <w:lang w:eastAsia="en-US"/>
        </w:rPr>
        <w:t xml:space="preserve">o udzielenie zamówienia  (Dz. U. z 2016r. poz.1126 ze zm.) Poświadczenia za zgodność </w:t>
      </w:r>
      <w:r w:rsidR="00F40B84">
        <w:rPr>
          <w:rFonts w:ascii="Arial" w:hAnsi="Arial" w:cs="Arial"/>
          <w:lang w:eastAsia="en-US"/>
        </w:rPr>
        <w:t xml:space="preserve">                     </w:t>
      </w:r>
      <w:r w:rsidRPr="008321AD">
        <w:rPr>
          <w:rFonts w:ascii="Arial" w:hAnsi="Arial" w:cs="Arial"/>
          <w:lang w:eastAsia="en-US"/>
        </w:rPr>
        <w:t xml:space="preserve">z oryginałem dokonuje odpowiednio wykonawca, podmiot, na którego zdolnościach lub </w:t>
      </w:r>
      <w:r w:rsidRPr="008321AD">
        <w:rPr>
          <w:rFonts w:ascii="Arial" w:hAnsi="Arial" w:cs="Arial"/>
          <w:lang w:eastAsia="en-US"/>
        </w:rPr>
        <w:lastRenderedPageBreak/>
        <w:t>sytuacji polega wykonawca, wykonawcy wspólnie ubiegający się o udzielenie zamówienia publicznego, albo podwykonawca, w zakresie dokumentów, które każdego z nich dotyczą.</w:t>
      </w:r>
    </w:p>
    <w:p w14:paraId="1FEF8D68"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441093A4"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14. Niedostarczenie któregokolwiek z wymaganych w specyfikacji oświadczeń lub dokumentów spowoduje wykluczenie wykonawcy lub odrzucenie oferty z zastrzeżeniem art. 26 ust. 1, 2, 3  i 3a ustawy - Prawo zamówień publicznych.</w:t>
      </w:r>
    </w:p>
    <w:p w14:paraId="4AFCD1A5"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15. Jeżeli jest to niezbędna do zapewnienia odpowiedniego przebiegu postępowania  </w:t>
      </w:r>
      <w:r>
        <w:rPr>
          <w:rFonts w:ascii="Arial" w:hAnsi="Arial" w:cs="Arial"/>
          <w:lang w:eastAsia="en-US"/>
        </w:rPr>
        <w:t xml:space="preserve">                         </w:t>
      </w:r>
      <w:r w:rsidRPr="008321AD">
        <w:rPr>
          <w:rFonts w:ascii="Arial" w:hAnsi="Arial" w:cs="Arial"/>
          <w:lang w:eastAsia="en-US"/>
        </w:rPr>
        <w:t xml:space="preserve">o udzielenie zamówienia, Zamawiający może na każdym etapie postępowania wezwać Wykonawców do złożenia wszystkich lub niektórych oświadczeń lub dokumentów potwierdzających, że nie podlegają wykluczeniu oraz spełniają warunki udziału </w:t>
      </w:r>
      <w:r>
        <w:rPr>
          <w:rFonts w:ascii="Arial" w:hAnsi="Arial" w:cs="Arial"/>
          <w:lang w:eastAsia="en-US"/>
        </w:rPr>
        <w:t xml:space="preserve">                                         </w:t>
      </w:r>
      <w:r w:rsidRPr="008321AD">
        <w:rPr>
          <w:rFonts w:ascii="Arial" w:hAnsi="Arial" w:cs="Arial"/>
          <w:lang w:eastAsia="en-US"/>
        </w:rPr>
        <w:t>w postępowaniu, a jeżeli zachodzą uzasadnione podstawy do uznania, że złożone uprzednio oświadczenia lub dokumenty nie są już aktualne, do złożenia aktualnych oświadczeń lub dokumentów.</w:t>
      </w:r>
    </w:p>
    <w:p w14:paraId="60038354"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16. W przypadku wskazania przez Wykonawcę dostępności dokumentów w formie elektronicznej pod określonymi   adresami internetowymi   ogólnodostępnych i bezpłatnych baz danych Zamawiający pobierze samodzielnie z tych baz danych wskazane przez Wykonawcę   dokumenty. Wykonawca powinien w ofercie wskazać adres internetowy pod którym dostępne są te dokumenty. W przypadku samodzielnego pobrania przez zamawiającego z ogólnodostępnych i bezpłatnych baz danych wskazanych przez wykonawcę oświadczeń i dokumentów zamawiający będzie żądał od wykonawcy przedstawienia tłumaczenia na język polski  ww. dokumentów.</w:t>
      </w:r>
    </w:p>
    <w:p w14:paraId="01D205EF" w14:textId="77777777" w:rsidR="008321AD" w:rsidRPr="008321AD" w:rsidRDefault="008321AD" w:rsidP="008321AD">
      <w:pPr>
        <w:spacing w:line="360" w:lineRule="auto"/>
        <w:jc w:val="both"/>
        <w:rPr>
          <w:rFonts w:ascii="Arial" w:hAnsi="Arial" w:cs="Arial"/>
          <w:b/>
          <w:lang w:eastAsia="en-US"/>
        </w:rPr>
      </w:pPr>
      <w:r w:rsidRPr="008321AD">
        <w:rPr>
          <w:rFonts w:ascii="Arial" w:hAnsi="Arial" w:cs="Arial"/>
          <w:b/>
          <w:lang w:eastAsia="en-US"/>
        </w:rPr>
        <w:t xml:space="preserve">ROZDZIAŁ VII. INFORMACJE O SPOSOBIE POROZUMIEWANIA SIĘ ZAMAWIAJĄCEGO                                                                   Z WYKONAWCAMI ORAZ PRZEKAZYWANIA OŚWIADCZEŃ I DOKUMENTÓW,  </w:t>
      </w:r>
      <w:r>
        <w:rPr>
          <w:rFonts w:ascii="Arial" w:hAnsi="Arial" w:cs="Arial"/>
          <w:b/>
          <w:lang w:eastAsia="en-US"/>
        </w:rPr>
        <w:t xml:space="preserve">                         </w:t>
      </w:r>
      <w:r w:rsidRPr="008321AD">
        <w:rPr>
          <w:rFonts w:ascii="Arial" w:hAnsi="Arial" w:cs="Arial"/>
          <w:b/>
          <w:lang w:eastAsia="en-US"/>
        </w:rPr>
        <w:t xml:space="preserve">A TAKŻE WSKAZANIE OSÓB UPRAWNIONYCH DO POROZUMIEWANIA SIĘ  </w:t>
      </w:r>
      <w:r>
        <w:rPr>
          <w:rFonts w:ascii="Arial" w:hAnsi="Arial" w:cs="Arial"/>
          <w:b/>
          <w:lang w:eastAsia="en-US"/>
        </w:rPr>
        <w:t xml:space="preserve">                              </w:t>
      </w:r>
      <w:r w:rsidRPr="008321AD">
        <w:rPr>
          <w:rFonts w:ascii="Arial" w:hAnsi="Arial" w:cs="Arial"/>
          <w:b/>
          <w:lang w:eastAsia="en-US"/>
        </w:rPr>
        <w:t>Z WYKONAWCAMI</w:t>
      </w:r>
    </w:p>
    <w:p w14:paraId="713A622F" w14:textId="77777777" w:rsidR="008321AD" w:rsidRPr="008321AD" w:rsidRDefault="008321AD" w:rsidP="008321AD">
      <w:pPr>
        <w:spacing w:line="360" w:lineRule="auto"/>
        <w:jc w:val="both"/>
        <w:rPr>
          <w:rFonts w:ascii="Arial" w:hAnsi="Arial" w:cs="Arial"/>
          <w:u w:val="single"/>
          <w:lang w:eastAsia="en-US"/>
        </w:rPr>
      </w:pPr>
      <w:r w:rsidRPr="008321AD">
        <w:rPr>
          <w:rFonts w:ascii="Arial" w:hAnsi="Arial" w:cs="Arial"/>
          <w:u w:val="single"/>
          <w:lang w:eastAsia="en-US"/>
        </w:rPr>
        <w:t>Informacje ogólne</w:t>
      </w:r>
    </w:p>
    <w:p w14:paraId="67D5A667" w14:textId="77777777" w:rsidR="008321AD" w:rsidRPr="008321AD" w:rsidRDefault="003A7559" w:rsidP="008321AD">
      <w:pPr>
        <w:spacing w:line="360" w:lineRule="auto"/>
        <w:jc w:val="both"/>
        <w:rPr>
          <w:rFonts w:ascii="Arial" w:hAnsi="Arial" w:cs="Arial"/>
        </w:rPr>
      </w:pPr>
      <w:r>
        <w:rPr>
          <w:rFonts w:ascii="Arial" w:hAnsi="Arial" w:cs="Arial"/>
        </w:rPr>
        <w:t xml:space="preserve">1. </w:t>
      </w:r>
      <w:r w:rsidR="008321AD" w:rsidRPr="008321AD">
        <w:rPr>
          <w:rFonts w:ascii="Arial" w:hAnsi="Arial" w:cs="Arial"/>
        </w:rPr>
        <w:t xml:space="preserve">W postępowaniu o udzielenie zamówienia  komunikacja między Zamawiającym </w:t>
      </w:r>
      <w:r>
        <w:rPr>
          <w:rFonts w:ascii="Arial" w:hAnsi="Arial" w:cs="Arial"/>
        </w:rPr>
        <w:t xml:space="preserve">                             </w:t>
      </w:r>
      <w:r w:rsidR="008321AD" w:rsidRPr="008321AD">
        <w:rPr>
          <w:rFonts w:ascii="Arial" w:hAnsi="Arial" w:cs="Arial"/>
        </w:rPr>
        <w:t xml:space="preserve">a Wykonawcami odbywa się przy użyciu </w:t>
      </w:r>
      <w:proofErr w:type="spellStart"/>
      <w:r w:rsidR="008321AD" w:rsidRPr="008321AD">
        <w:rPr>
          <w:rFonts w:ascii="Arial" w:hAnsi="Arial" w:cs="Arial"/>
        </w:rPr>
        <w:t>miniPortalu</w:t>
      </w:r>
      <w:proofErr w:type="spellEnd"/>
      <w:r w:rsidR="008321AD" w:rsidRPr="008321AD">
        <w:rPr>
          <w:rFonts w:ascii="Arial" w:hAnsi="Arial" w:cs="Arial"/>
        </w:rPr>
        <w:t xml:space="preserve"> </w:t>
      </w:r>
      <w:hyperlink r:id="rId12" w:history="1">
        <w:r w:rsidR="008321AD" w:rsidRPr="008321AD">
          <w:rPr>
            <w:rFonts w:ascii="Arial" w:hAnsi="Arial" w:cs="Arial"/>
          </w:rPr>
          <w:t>https://miniportal.uzp.gov.pl/</w:t>
        </w:r>
      </w:hyperlink>
      <w:r w:rsidR="008321AD" w:rsidRPr="008321AD">
        <w:rPr>
          <w:rFonts w:ascii="Arial" w:hAnsi="Arial" w:cs="Arial"/>
        </w:rPr>
        <w:t xml:space="preserve"> , </w:t>
      </w:r>
      <w:proofErr w:type="spellStart"/>
      <w:r w:rsidR="008321AD" w:rsidRPr="008321AD">
        <w:rPr>
          <w:rFonts w:ascii="Arial" w:hAnsi="Arial" w:cs="Arial"/>
        </w:rPr>
        <w:t>ePUAPu</w:t>
      </w:r>
      <w:proofErr w:type="spellEnd"/>
      <w:r w:rsidR="008321AD" w:rsidRPr="008321AD">
        <w:rPr>
          <w:rFonts w:ascii="Arial" w:hAnsi="Arial" w:cs="Arial"/>
        </w:rPr>
        <w:t xml:space="preserve"> </w:t>
      </w:r>
      <w:hyperlink r:id="rId13" w:history="1">
        <w:r w:rsidR="008321AD" w:rsidRPr="008321AD">
          <w:rPr>
            <w:rFonts w:ascii="Arial" w:hAnsi="Arial" w:cs="Arial"/>
          </w:rPr>
          <w:t>https://epuap.gov.pl/wps/portal</w:t>
        </w:r>
      </w:hyperlink>
      <w:r w:rsidR="008321AD" w:rsidRPr="008321AD">
        <w:rPr>
          <w:rFonts w:ascii="Arial" w:hAnsi="Arial" w:cs="Arial"/>
        </w:rPr>
        <w:t xml:space="preserve"> - oraz poczty elektronicznej - Adres elektronicznej skrzynki podawczej  </w:t>
      </w:r>
      <w:proofErr w:type="spellStart"/>
      <w:r w:rsidR="008321AD" w:rsidRPr="008321AD">
        <w:rPr>
          <w:rFonts w:ascii="Arial" w:hAnsi="Arial" w:cs="Arial"/>
        </w:rPr>
        <w:t>ePUAP</w:t>
      </w:r>
      <w:proofErr w:type="spellEnd"/>
      <w:r w:rsidR="008321AD" w:rsidRPr="008321AD">
        <w:rPr>
          <w:rFonts w:ascii="Arial" w:hAnsi="Arial" w:cs="Arial"/>
        </w:rPr>
        <w:t>:  /UJK/</w:t>
      </w:r>
      <w:proofErr w:type="spellStart"/>
      <w:r w:rsidR="008321AD" w:rsidRPr="008321AD">
        <w:rPr>
          <w:rFonts w:ascii="Arial" w:hAnsi="Arial" w:cs="Arial"/>
        </w:rPr>
        <w:t>SkrytkaESP</w:t>
      </w:r>
      <w:proofErr w:type="spellEnd"/>
      <w:r w:rsidR="008321AD" w:rsidRPr="008321AD">
        <w:rPr>
          <w:rFonts w:ascii="Arial" w:hAnsi="Arial" w:cs="Arial"/>
        </w:rPr>
        <w:t xml:space="preserve">; adres poczty elektronicznej </w:t>
      </w:r>
      <w:hyperlink r:id="rId14" w:history="1">
        <w:r w:rsidR="008321AD" w:rsidRPr="008321AD">
          <w:rPr>
            <w:rFonts w:ascii="Arial" w:hAnsi="Arial" w:cs="Arial"/>
          </w:rPr>
          <w:t>bkotras@ujk.edu.pl</w:t>
        </w:r>
      </w:hyperlink>
      <w:r w:rsidR="008321AD" w:rsidRPr="008321AD">
        <w:rPr>
          <w:rFonts w:ascii="Arial" w:hAnsi="Arial" w:cs="Arial"/>
        </w:rPr>
        <w:t xml:space="preserve"> </w:t>
      </w:r>
    </w:p>
    <w:p w14:paraId="0A5D9B9B"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lastRenderedPageBreak/>
        <w:t xml:space="preserve">2. Zamawiający wyznacza następującą osobę  do kontaktu z Wykonawcami: Barbara </w:t>
      </w:r>
      <w:proofErr w:type="spellStart"/>
      <w:r w:rsidRPr="008321AD">
        <w:rPr>
          <w:rFonts w:ascii="Arial" w:hAnsi="Arial" w:cs="Arial"/>
          <w:lang w:eastAsia="en-US"/>
        </w:rPr>
        <w:t>Kotras</w:t>
      </w:r>
      <w:proofErr w:type="spellEnd"/>
      <w:r w:rsidRPr="008321AD">
        <w:rPr>
          <w:rFonts w:ascii="Arial" w:hAnsi="Arial" w:cs="Arial"/>
          <w:lang w:eastAsia="en-US"/>
        </w:rPr>
        <w:t xml:space="preserve">  email  </w:t>
      </w:r>
      <w:hyperlink r:id="rId15" w:history="1">
        <w:r w:rsidRPr="008321AD">
          <w:rPr>
            <w:rFonts w:ascii="Arial" w:hAnsi="Arial" w:cs="Arial"/>
            <w:lang w:eastAsia="en-US"/>
          </w:rPr>
          <w:t>bkotras@ujk.edu.pl</w:t>
        </w:r>
      </w:hyperlink>
      <w:r w:rsidRPr="008321AD">
        <w:rPr>
          <w:rFonts w:ascii="Arial" w:hAnsi="Arial" w:cs="Arial"/>
          <w:lang w:eastAsia="en-US"/>
        </w:rPr>
        <w:t xml:space="preserve"> </w:t>
      </w:r>
    </w:p>
    <w:p w14:paraId="44274926"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3. Wykonawca zamierzający wziąć udział w postępowaniu o udzielenie zamówienia publicznego, musi posiadać konto na </w:t>
      </w:r>
      <w:proofErr w:type="spellStart"/>
      <w:r w:rsidRPr="008321AD">
        <w:rPr>
          <w:rFonts w:ascii="Arial" w:hAnsi="Arial" w:cs="Arial"/>
          <w:lang w:eastAsia="en-US"/>
        </w:rPr>
        <w:t>ePUAP</w:t>
      </w:r>
      <w:proofErr w:type="spellEnd"/>
      <w:r w:rsidRPr="008321AD">
        <w:rPr>
          <w:rFonts w:ascii="Arial" w:hAnsi="Arial" w:cs="Arial"/>
          <w:lang w:eastAsia="en-US"/>
        </w:rPr>
        <w:t xml:space="preserve">. Wykonawca posiadający konto na </w:t>
      </w:r>
      <w:proofErr w:type="spellStart"/>
      <w:r w:rsidRPr="008321AD">
        <w:rPr>
          <w:rFonts w:ascii="Arial" w:hAnsi="Arial" w:cs="Arial"/>
          <w:lang w:eastAsia="en-US"/>
        </w:rPr>
        <w:t>ePUAP</w:t>
      </w:r>
      <w:proofErr w:type="spellEnd"/>
      <w:r w:rsidRPr="008321AD">
        <w:rPr>
          <w:rFonts w:ascii="Arial" w:hAnsi="Arial" w:cs="Arial"/>
          <w:lang w:eastAsia="en-US"/>
        </w:rPr>
        <w:t xml:space="preserve"> ma dostęp do  formularzy: złożenia, zmiany, wycofania oferty oraz do formularza do komunikacji.</w:t>
      </w:r>
    </w:p>
    <w:p w14:paraId="322E075B"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4. Wymagania techniczne i organizacyjne wysyłania i odbierania dokumentów elektronicznych, elektronicznych kopii dokumentów i oświadczeń oraz informacji przekazywanych przy ich użyciu opisane zostały w Regulaminie korzystania z </w:t>
      </w:r>
      <w:proofErr w:type="spellStart"/>
      <w:r w:rsidRPr="008321AD">
        <w:rPr>
          <w:rFonts w:ascii="Arial" w:hAnsi="Arial" w:cs="Arial"/>
          <w:lang w:eastAsia="en-US"/>
        </w:rPr>
        <w:t>miniPortalu</w:t>
      </w:r>
      <w:proofErr w:type="spellEnd"/>
      <w:r w:rsidRPr="008321AD">
        <w:rPr>
          <w:rFonts w:ascii="Arial" w:hAnsi="Arial" w:cs="Arial"/>
          <w:lang w:eastAsia="en-US"/>
        </w:rPr>
        <w:t xml:space="preserve"> oraz Regulaminie </w:t>
      </w:r>
      <w:proofErr w:type="spellStart"/>
      <w:r w:rsidRPr="008321AD">
        <w:rPr>
          <w:rFonts w:ascii="Arial" w:hAnsi="Arial" w:cs="Arial"/>
          <w:lang w:eastAsia="en-US"/>
        </w:rPr>
        <w:t>ePUAP</w:t>
      </w:r>
      <w:proofErr w:type="spellEnd"/>
      <w:r w:rsidRPr="008321AD">
        <w:rPr>
          <w:rFonts w:ascii="Arial" w:hAnsi="Arial" w:cs="Arial"/>
          <w:lang w:eastAsia="en-US"/>
        </w:rPr>
        <w:t xml:space="preserve">. </w:t>
      </w:r>
    </w:p>
    <w:p w14:paraId="2ADCEBA7"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5. Maksymalny rozmiar plików przesyłanych za pośrednictwem dedykowanych formularzy do: złożenia, zmiany, wycofania oferty oraz do komunikacji wynosi 150 MB. </w:t>
      </w:r>
    </w:p>
    <w:p w14:paraId="784924FB"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6. Za datę przekazania oferty, zawiadomień,  dokumentów elektronicznych, oświadczeń lub elektronicznych kopii dokumentów lub oświadczeń oraz innych informacji przyjmuje się datę ich przekazania na </w:t>
      </w:r>
      <w:proofErr w:type="spellStart"/>
      <w:r w:rsidRPr="008321AD">
        <w:rPr>
          <w:rFonts w:ascii="Arial" w:hAnsi="Arial" w:cs="Arial"/>
          <w:lang w:eastAsia="en-US"/>
        </w:rPr>
        <w:t>ePUAP</w:t>
      </w:r>
      <w:proofErr w:type="spellEnd"/>
      <w:r w:rsidRPr="008321AD">
        <w:rPr>
          <w:rFonts w:ascii="Arial" w:hAnsi="Arial" w:cs="Arial"/>
          <w:lang w:eastAsia="en-US"/>
        </w:rPr>
        <w:t>.</w:t>
      </w:r>
    </w:p>
    <w:p w14:paraId="291C9DAE"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7. Identyfikator postępowania i klucz publiczny dla danego postępowania o udzielenie </w:t>
      </w:r>
    </w:p>
    <w:p w14:paraId="49D9F6A6"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zamówienia dostępne są na Liście wszystkich postępowań na </w:t>
      </w:r>
      <w:proofErr w:type="spellStart"/>
      <w:r w:rsidRPr="008321AD">
        <w:rPr>
          <w:rFonts w:ascii="Arial" w:hAnsi="Arial" w:cs="Arial"/>
          <w:lang w:eastAsia="en-US"/>
        </w:rPr>
        <w:t>miniPortalu</w:t>
      </w:r>
      <w:proofErr w:type="spellEnd"/>
      <w:r w:rsidRPr="008321AD">
        <w:rPr>
          <w:rFonts w:ascii="Arial" w:hAnsi="Arial" w:cs="Arial"/>
          <w:lang w:eastAsia="en-US"/>
        </w:rPr>
        <w:t xml:space="preserve"> oraz stanowi załącznik do niniejszej SIWZ.  </w:t>
      </w:r>
    </w:p>
    <w:p w14:paraId="49D8215C" w14:textId="77777777" w:rsidR="008321AD" w:rsidRPr="008321AD" w:rsidRDefault="008321AD" w:rsidP="008321AD">
      <w:pPr>
        <w:spacing w:line="360" w:lineRule="auto"/>
        <w:jc w:val="both"/>
        <w:rPr>
          <w:rFonts w:ascii="Arial" w:hAnsi="Arial" w:cs="Arial"/>
          <w:u w:val="single"/>
          <w:lang w:eastAsia="en-US"/>
        </w:rPr>
      </w:pPr>
      <w:r w:rsidRPr="008321AD">
        <w:rPr>
          <w:rFonts w:ascii="Arial" w:hAnsi="Arial" w:cs="Arial"/>
          <w:u w:val="single"/>
          <w:lang w:eastAsia="en-US"/>
        </w:rPr>
        <w:t xml:space="preserve">II. Złożenie oferty </w:t>
      </w:r>
    </w:p>
    <w:p w14:paraId="0384A536" w14:textId="77777777" w:rsidR="008321AD" w:rsidRPr="003A7559" w:rsidRDefault="008321AD" w:rsidP="00A20129">
      <w:pPr>
        <w:pStyle w:val="Akapitzlist"/>
        <w:numPr>
          <w:ilvl w:val="0"/>
          <w:numId w:val="3"/>
        </w:numPr>
        <w:spacing w:line="360" w:lineRule="auto"/>
        <w:jc w:val="both"/>
        <w:rPr>
          <w:rFonts w:ascii="Arial" w:hAnsi="Arial" w:cs="Arial"/>
          <w:lang w:val="x-none" w:eastAsia="x-none"/>
        </w:rPr>
      </w:pPr>
      <w:r w:rsidRPr="003A7559">
        <w:rPr>
          <w:rFonts w:ascii="Arial" w:hAnsi="Arial" w:cs="Arial"/>
          <w:lang w:eastAsia="en-US"/>
        </w:rPr>
        <w:t xml:space="preserve">Wykonawca składa ofertę za  pośrednictwem Formularza do złożenia, zmiany, wycofania oferty  dostępnego na </w:t>
      </w:r>
      <w:proofErr w:type="spellStart"/>
      <w:r w:rsidRPr="003A7559">
        <w:rPr>
          <w:rFonts w:ascii="Arial" w:hAnsi="Arial" w:cs="Arial"/>
          <w:lang w:eastAsia="en-US"/>
        </w:rPr>
        <w:t>ePUAP</w:t>
      </w:r>
      <w:proofErr w:type="spellEnd"/>
      <w:r w:rsidRPr="003A7559">
        <w:rPr>
          <w:rFonts w:ascii="Arial" w:hAnsi="Arial" w:cs="Arial"/>
          <w:lang w:eastAsia="en-US"/>
        </w:rPr>
        <w:t xml:space="preserve"> i udostępnionego również na </w:t>
      </w:r>
      <w:proofErr w:type="spellStart"/>
      <w:r w:rsidRPr="003A7559">
        <w:rPr>
          <w:rFonts w:ascii="Arial" w:hAnsi="Arial" w:cs="Arial"/>
          <w:lang w:eastAsia="en-US"/>
        </w:rPr>
        <w:t>miniPortalu</w:t>
      </w:r>
      <w:proofErr w:type="spellEnd"/>
      <w:r w:rsidRPr="003A7559">
        <w:rPr>
          <w:rFonts w:ascii="Arial" w:hAnsi="Arial" w:cs="Arial"/>
          <w:lang w:eastAsia="en-US"/>
        </w:rPr>
        <w:t xml:space="preserve">. Klucz publiczny niezbędny do zaszyfrowania oferty przez Wykonawcę jest dostępny dla wykonawców  na </w:t>
      </w:r>
      <w:proofErr w:type="spellStart"/>
      <w:r w:rsidRPr="003A7559">
        <w:rPr>
          <w:rFonts w:ascii="Arial" w:hAnsi="Arial" w:cs="Arial"/>
          <w:lang w:eastAsia="en-US"/>
        </w:rPr>
        <w:t>miniPortalu</w:t>
      </w:r>
      <w:proofErr w:type="spellEnd"/>
      <w:r w:rsidRPr="003A7559">
        <w:rPr>
          <w:rFonts w:ascii="Arial" w:hAnsi="Arial" w:cs="Arial"/>
          <w:lang w:eastAsia="en-US"/>
        </w:rPr>
        <w:t xml:space="preserve">. W formularzu oferty. Wykonawca zobowiązany jest podać adres skrzynki </w:t>
      </w:r>
      <w:proofErr w:type="spellStart"/>
      <w:r w:rsidRPr="003A7559">
        <w:rPr>
          <w:rFonts w:ascii="Arial" w:hAnsi="Arial" w:cs="Arial"/>
          <w:lang w:eastAsia="en-US"/>
        </w:rPr>
        <w:t>ePUAP</w:t>
      </w:r>
      <w:proofErr w:type="spellEnd"/>
      <w:r w:rsidRPr="003A7559">
        <w:rPr>
          <w:rFonts w:ascii="Arial" w:hAnsi="Arial" w:cs="Arial"/>
          <w:lang w:eastAsia="en-US"/>
        </w:rPr>
        <w:t>, na którym prowadzona będzie korespondencja związana z postępowaniem.</w:t>
      </w:r>
    </w:p>
    <w:p w14:paraId="12C2B37B" w14:textId="77777777" w:rsidR="008321AD" w:rsidRPr="003A7559" w:rsidRDefault="008321AD" w:rsidP="00A20129">
      <w:pPr>
        <w:pStyle w:val="Akapitzlist"/>
        <w:numPr>
          <w:ilvl w:val="0"/>
          <w:numId w:val="3"/>
        </w:numPr>
        <w:spacing w:line="360" w:lineRule="auto"/>
        <w:jc w:val="both"/>
        <w:rPr>
          <w:rFonts w:ascii="Arial" w:hAnsi="Arial" w:cs="Arial"/>
          <w:lang w:eastAsia="en-US"/>
        </w:rPr>
      </w:pPr>
      <w:r w:rsidRPr="003A7559">
        <w:rPr>
          <w:rFonts w:ascii="Arial" w:hAnsi="Arial" w:cs="Arial"/>
          <w:lang w:eastAsia="en-US"/>
        </w:rPr>
        <w:t xml:space="preserve">Oferta powinna być sporządzona w języku polskim, z zachowaniem postaci elektronicznej </w:t>
      </w:r>
      <w:r w:rsidR="003A7559">
        <w:rPr>
          <w:rFonts w:ascii="Arial" w:hAnsi="Arial" w:cs="Arial"/>
          <w:lang w:eastAsia="en-US"/>
        </w:rPr>
        <w:t xml:space="preserve"> </w:t>
      </w:r>
      <w:r w:rsidRPr="003A7559">
        <w:rPr>
          <w:rFonts w:ascii="Arial" w:hAnsi="Arial" w:cs="Arial"/>
          <w:lang w:eastAsia="en-US"/>
        </w:rPr>
        <w:t xml:space="preserve">w formacie danych    </w:t>
      </w:r>
      <w:proofErr w:type="spellStart"/>
      <w:r w:rsidRPr="003A7559">
        <w:rPr>
          <w:rFonts w:ascii="Arial" w:hAnsi="Arial" w:cs="Arial"/>
          <w:lang w:eastAsia="en-US"/>
        </w:rPr>
        <w:t>doc</w:t>
      </w:r>
      <w:proofErr w:type="spellEnd"/>
      <w:r w:rsidRPr="003A7559">
        <w:rPr>
          <w:rFonts w:ascii="Arial" w:hAnsi="Arial" w:cs="Arial"/>
          <w:lang w:eastAsia="en-US"/>
        </w:rPr>
        <w:t>, .</w:t>
      </w:r>
      <w:proofErr w:type="spellStart"/>
      <w:r w:rsidRPr="003A7559">
        <w:rPr>
          <w:rFonts w:ascii="Arial" w:hAnsi="Arial" w:cs="Arial"/>
          <w:lang w:eastAsia="en-US"/>
        </w:rPr>
        <w:t>docx</w:t>
      </w:r>
      <w:proofErr w:type="spellEnd"/>
      <w:r w:rsidRPr="003A7559">
        <w:rPr>
          <w:rFonts w:ascii="Arial" w:hAnsi="Arial" w:cs="Arial"/>
          <w:lang w:eastAsia="en-US"/>
        </w:rPr>
        <w:t xml:space="preserve">  i podpisana kwalifikowanym podpisem elektronicznym. Sposób złożenia oferty, w tym zaszyfrowania oferty opisany został w Regulaminie korzystania z </w:t>
      </w:r>
      <w:proofErr w:type="spellStart"/>
      <w:r w:rsidRPr="003A7559">
        <w:rPr>
          <w:rFonts w:ascii="Arial" w:hAnsi="Arial" w:cs="Arial"/>
          <w:lang w:eastAsia="en-US"/>
        </w:rPr>
        <w:t>miniPortal</w:t>
      </w:r>
      <w:proofErr w:type="spellEnd"/>
      <w:r w:rsidRPr="003A7559">
        <w:rPr>
          <w:rFonts w:ascii="Arial" w:hAnsi="Arial" w:cs="Arial"/>
          <w:lang w:eastAsia="en-US"/>
        </w:rPr>
        <w:t>. Ofertę należy złożyć   w  oryginale.</w:t>
      </w:r>
    </w:p>
    <w:p w14:paraId="526C2543" w14:textId="77777777" w:rsidR="008321AD" w:rsidRPr="003A7559" w:rsidRDefault="008321AD" w:rsidP="00A20129">
      <w:pPr>
        <w:pStyle w:val="Akapitzlist"/>
        <w:numPr>
          <w:ilvl w:val="0"/>
          <w:numId w:val="3"/>
        </w:numPr>
        <w:spacing w:line="360" w:lineRule="auto"/>
        <w:jc w:val="both"/>
        <w:rPr>
          <w:rFonts w:ascii="Arial" w:hAnsi="Arial" w:cs="Arial"/>
          <w:lang w:val="x-none" w:eastAsia="x-none"/>
        </w:rPr>
      </w:pPr>
      <w:r w:rsidRPr="003A7559">
        <w:rPr>
          <w:rFonts w:ascii="Arial" w:hAnsi="Arial" w:cs="Arial"/>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t>
      </w:r>
      <w:r w:rsidRPr="003A7559">
        <w:rPr>
          <w:rFonts w:ascii="Arial" w:hAnsi="Arial" w:cs="Arial"/>
          <w:lang w:eastAsia="en-US"/>
        </w:rPr>
        <w:lastRenderedPageBreak/>
        <w:t xml:space="preserve">wraz z jednoczesnym zaznaczeniem polecenia „Załącznik stanowiący tajemnicę przedsiębiorstwa” a następnie wraz z plikami stanowiącymi jawną część skompresowane do jednego pliku archiwum (ZIP). </w:t>
      </w:r>
    </w:p>
    <w:p w14:paraId="19DE624B" w14:textId="77777777" w:rsidR="008321AD" w:rsidRPr="003A7559" w:rsidRDefault="008321AD" w:rsidP="00A20129">
      <w:pPr>
        <w:pStyle w:val="Akapitzlist"/>
        <w:numPr>
          <w:ilvl w:val="0"/>
          <w:numId w:val="3"/>
        </w:numPr>
        <w:spacing w:line="360" w:lineRule="auto"/>
        <w:jc w:val="both"/>
        <w:rPr>
          <w:rFonts w:ascii="Arial" w:hAnsi="Arial" w:cs="Arial"/>
          <w:lang w:val="x-none" w:eastAsia="x-none"/>
        </w:rPr>
      </w:pPr>
      <w:r w:rsidRPr="003A7559">
        <w:rPr>
          <w:rFonts w:ascii="Arial" w:hAnsi="Arial" w:cs="Arial"/>
          <w:lang w:eastAsia="en-US"/>
        </w:rPr>
        <w:t xml:space="preserve">Do oferty należy dołączyć Jednolity Europejski Dokument Zamówienia w postaci elektronicznej opatrzonej kwalifikowanym podpisem elektronicznym, a następnie wraz                           z plikami stanowiącymi ofertę skompresować do jednego pliku archiwum (ZIP). </w:t>
      </w:r>
    </w:p>
    <w:p w14:paraId="036DA0C1" w14:textId="77777777" w:rsidR="008321AD" w:rsidRPr="003A7559" w:rsidRDefault="008321AD" w:rsidP="00A20129">
      <w:pPr>
        <w:pStyle w:val="Akapitzlist"/>
        <w:numPr>
          <w:ilvl w:val="0"/>
          <w:numId w:val="3"/>
        </w:numPr>
        <w:spacing w:line="360" w:lineRule="auto"/>
        <w:jc w:val="both"/>
        <w:rPr>
          <w:rFonts w:ascii="Arial" w:hAnsi="Arial" w:cs="Arial"/>
          <w:lang w:eastAsia="en-US"/>
        </w:rPr>
      </w:pPr>
      <w:r w:rsidRPr="003A7559">
        <w:rPr>
          <w:rFonts w:ascii="Arial" w:hAnsi="Arial" w:cs="Arial"/>
          <w:lang w:eastAsia="en-US"/>
        </w:rPr>
        <w:t xml:space="preserve">Wykonawca może przed upływem terminu do składania ofert zmienić lub wycofać ofertę za  pośrednictwem Formularza do złożenia, zmiany, wycofania oferty lub wniosku dostępnego na  </w:t>
      </w:r>
      <w:proofErr w:type="spellStart"/>
      <w:r w:rsidRPr="003A7559">
        <w:rPr>
          <w:rFonts w:ascii="Arial" w:hAnsi="Arial" w:cs="Arial"/>
          <w:lang w:eastAsia="en-US"/>
        </w:rPr>
        <w:t>ePUAP</w:t>
      </w:r>
      <w:proofErr w:type="spellEnd"/>
      <w:r w:rsidRPr="003A7559">
        <w:rPr>
          <w:rFonts w:ascii="Arial" w:hAnsi="Arial" w:cs="Arial"/>
          <w:lang w:eastAsia="en-US"/>
        </w:rPr>
        <w:t xml:space="preserve"> i udostępnionych również na </w:t>
      </w:r>
      <w:proofErr w:type="spellStart"/>
      <w:r w:rsidRPr="003A7559">
        <w:rPr>
          <w:rFonts w:ascii="Arial" w:hAnsi="Arial" w:cs="Arial"/>
          <w:lang w:eastAsia="en-US"/>
        </w:rPr>
        <w:t>miniPortalu</w:t>
      </w:r>
      <w:proofErr w:type="spellEnd"/>
      <w:r w:rsidRPr="003A7559">
        <w:rPr>
          <w:rFonts w:ascii="Arial" w:hAnsi="Arial" w:cs="Arial"/>
          <w:lang w:eastAsia="en-US"/>
        </w:rPr>
        <w:t xml:space="preserve">. Sposób zmiany i wycofania oferty został opisany w Instrukcji użytkownika dostępnej na </w:t>
      </w:r>
      <w:proofErr w:type="spellStart"/>
      <w:r w:rsidRPr="003A7559">
        <w:rPr>
          <w:rFonts w:ascii="Arial" w:hAnsi="Arial" w:cs="Arial"/>
          <w:lang w:eastAsia="en-US"/>
        </w:rPr>
        <w:t>miniPortalu</w:t>
      </w:r>
      <w:proofErr w:type="spellEnd"/>
    </w:p>
    <w:p w14:paraId="1FBCC6DC" w14:textId="77777777" w:rsidR="008321AD" w:rsidRPr="003A7559" w:rsidRDefault="008321AD" w:rsidP="00A20129">
      <w:pPr>
        <w:pStyle w:val="Akapitzlist"/>
        <w:numPr>
          <w:ilvl w:val="0"/>
          <w:numId w:val="3"/>
        </w:numPr>
        <w:spacing w:line="360" w:lineRule="auto"/>
        <w:jc w:val="both"/>
        <w:rPr>
          <w:rFonts w:ascii="Arial" w:hAnsi="Arial" w:cs="Arial"/>
          <w:lang w:eastAsia="en-US"/>
        </w:rPr>
      </w:pPr>
      <w:r w:rsidRPr="003A7559">
        <w:rPr>
          <w:rFonts w:ascii="Arial" w:hAnsi="Arial" w:cs="Arial"/>
          <w:lang w:eastAsia="en-US"/>
        </w:rPr>
        <w:t>Wykonawca po upływie terminu do składania ofert nie może skutecznie dokonać zmiany ani wycofać złożonej oferty.</w:t>
      </w:r>
    </w:p>
    <w:p w14:paraId="2825A8FC"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III. Sposób komunikowania się Zamawiającego z Wykonawcami (nie dotyczy składania ofert</w:t>
      </w:r>
      <w:r>
        <w:rPr>
          <w:rFonts w:ascii="Arial" w:hAnsi="Arial" w:cs="Arial"/>
          <w:lang w:eastAsia="en-US"/>
        </w:rPr>
        <w:t xml:space="preserve">) </w:t>
      </w:r>
    </w:p>
    <w:p w14:paraId="47D094D4" w14:textId="77777777" w:rsidR="008321AD" w:rsidRPr="003A7559" w:rsidRDefault="008321AD" w:rsidP="00A20129">
      <w:pPr>
        <w:pStyle w:val="Akapitzlist"/>
        <w:numPr>
          <w:ilvl w:val="0"/>
          <w:numId w:val="4"/>
        </w:numPr>
        <w:spacing w:line="360" w:lineRule="auto"/>
        <w:jc w:val="both"/>
        <w:rPr>
          <w:rFonts w:ascii="Arial" w:hAnsi="Arial" w:cs="Arial"/>
          <w:lang w:eastAsia="en-US"/>
        </w:rPr>
      </w:pPr>
      <w:r w:rsidRPr="003A7559">
        <w:rPr>
          <w:rFonts w:ascii="Arial" w:hAnsi="Arial" w:cs="Arial"/>
          <w:lang w:eastAsia="en-US"/>
        </w:rPr>
        <w:t xml:space="preserve">W postępowaniu o udzielenie zamówienia komunikacja pomiędzy Zamawiającym                                                                       a Wykonawcami w szczególności składanie oświadczeń, wniosków (innych niż wskazanych w pkt II), zawiadomień oraz przekazywanie informacji odbywa się elektronicznie za pośrednictwem dedykowanego formularza dostępnego na </w:t>
      </w:r>
      <w:proofErr w:type="spellStart"/>
      <w:r w:rsidRPr="003A7559">
        <w:rPr>
          <w:rFonts w:ascii="Arial" w:hAnsi="Arial" w:cs="Arial"/>
          <w:lang w:eastAsia="en-US"/>
        </w:rPr>
        <w:t>ePUAP</w:t>
      </w:r>
      <w:proofErr w:type="spellEnd"/>
      <w:r w:rsidRPr="003A7559">
        <w:rPr>
          <w:rFonts w:ascii="Arial" w:hAnsi="Arial" w:cs="Arial"/>
          <w:lang w:eastAsia="en-US"/>
        </w:rPr>
        <w:t xml:space="preserve"> oraz udostępnionego przez </w:t>
      </w:r>
      <w:proofErr w:type="spellStart"/>
      <w:r w:rsidRPr="003A7559">
        <w:rPr>
          <w:rFonts w:ascii="Arial" w:hAnsi="Arial" w:cs="Arial"/>
          <w:lang w:eastAsia="en-US"/>
        </w:rPr>
        <w:t>miniPortal</w:t>
      </w:r>
      <w:proofErr w:type="spellEnd"/>
      <w:r w:rsidRPr="003A7559">
        <w:rPr>
          <w:rFonts w:ascii="Arial" w:hAnsi="Arial" w:cs="Arial"/>
          <w:lang w:eastAsia="en-US"/>
        </w:rPr>
        <w:t xml:space="preserve"> (Formularz do komunikacji).  We wszelkiej korespondencji związanej z niniejszym postępowaniem Zamawiający i Wykonawcy posługują się numerem ogłoszenia (TED lub ID postępowania). </w:t>
      </w:r>
    </w:p>
    <w:p w14:paraId="27EA5538" w14:textId="77777777" w:rsidR="008321AD" w:rsidRPr="003A7559" w:rsidRDefault="008321AD" w:rsidP="00A20129">
      <w:pPr>
        <w:pStyle w:val="Akapitzlist"/>
        <w:numPr>
          <w:ilvl w:val="0"/>
          <w:numId w:val="4"/>
        </w:numPr>
        <w:spacing w:line="360" w:lineRule="auto"/>
        <w:jc w:val="both"/>
        <w:rPr>
          <w:rFonts w:ascii="Arial" w:hAnsi="Arial" w:cs="Arial"/>
          <w:lang w:eastAsia="en-US"/>
        </w:rPr>
      </w:pPr>
      <w:r w:rsidRPr="003A7559">
        <w:rPr>
          <w:rFonts w:ascii="Arial" w:hAnsi="Arial" w:cs="Arial"/>
          <w:lang w:eastAsia="en-US"/>
        </w:rPr>
        <w:t xml:space="preserve">Zamawiający może również komunikować się z Wykonawcami za pomocą poczty elektronicznej, email  </w:t>
      </w:r>
      <w:hyperlink r:id="rId16" w:history="1">
        <w:r w:rsidRPr="003A7559">
          <w:rPr>
            <w:rFonts w:ascii="Arial" w:hAnsi="Arial" w:cs="Arial"/>
            <w:lang w:eastAsia="en-US"/>
          </w:rPr>
          <w:t>bkotras@ujk.edu.pl</w:t>
        </w:r>
      </w:hyperlink>
      <w:r w:rsidRPr="003A7559">
        <w:rPr>
          <w:rFonts w:ascii="Arial" w:hAnsi="Arial" w:cs="Arial"/>
          <w:lang w:eastAsia="en-US"/>
        </w:rPr>
        <w:t xml:space="preserve"> </w:t>
      </w:r>
    </w:p>
    <w:p w14:paraId="63D414C4" w14:textId="77777777" w:rsidR="008321AD" w:rsidRPr="008707D1" w:rsidRDefault="008321AD" w:rsidP="00A20129">
      <w:pPr>
        <w:pStyle w:val="Akapitzlist"/>
        <w:numPr>
          <w:ilvl w:val="0"/>
          <w:numId w:val="4"/>
        </w:numPr>
        <w:spacing w:line="360" w:lineRule="auto"/>
        <w:jc w:val="both"/>
        <w:rPr>
          <w:rFonts w:ascii="Arial" w:hAnsi="Arial" w:cs="Arial"/>
          <w:lang w:eastAsia="en-US"/>
        </w:rPr>
      </w:pPr>
      <w:r w:rsidRPr="003A7559">
        <w:rPr>
          <w:rFonts w:ascii="Arial" w:hAnsi="Arial" w:cs="Arial"/>
          <w:lang w:eastAsia="en-US"/>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2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w:t>
      </w:r>
      <w:r w:rsidRPr="003A7559">
        <w:rPr>
          <w:rFonts w:ascii="Arial" w:hAnsi="Arial" w:cs="Arial"/>
          <w:lang w:eastAsia="en-US"/>
        </w:rPr>
        <w:lastRenderedPageBreak/>
        <w:t xml:space="preserve">dokumentów, jakich może żądać zamawiający od wykonawcy                                     </w:t>
      </w:r>
      <w:r w:rsidRPr="008707D1">
        <w:rPr>
          <w:rFonts w:ascii="Arial" w:hAnsi="Arial" w:cs="Arial"/>
          <w:lang w:eastAsia="en-US"/>
        </w:rPr>
        <w:t>w postępowaniu  o udzielenie zamówienia.</w:t>
      </w:r>
    </w:p>
    <w:p w14:paraId="5A2D91B9" w14:textId="77777777" w:rsidR="008321AD" w:rsidRPr="008707D1" w:rsidRDefault="008321AD" w:rsidP="00A20129">
      <w:pPr>
        <w:pStyle w:val="Akapitzlist"/>
        <w:numPr>
          <w:ilvl w:val="0"/>
          <w:numId w:val="4"/>
        </w:numPr>
        <w:spacing w:line="360" w:lineRule="auto"/>
        <w:jc w:val="both"/>
        <w:rPr>
          <w:rFonts w:ascii="Arial" w:hAnsi="Arial" w:cs="Arial"/>
          <w:lang w:eastAsia="en-US"/>
        </w:rPr>
      </w:pPr>
      <w:r w:rsidRPr="008707D1">
        <w:rPr>
          <w:rFonts w:ascii="Arial" w:hAnsi="Arial" w:cs="Arial"/>
          <w:lang w:eastAsia="en-US"/>
        </w:rPr>
        <w:t>Otwarcie ofert;</w:t>
      </w:r>
    </w:p>
    <w:p w14:paraId="213C3CFA" w14:textId="2F4F6BA7" w:rsidR="008321AD" w:rsidRPr="008707D1" w:rsidRDefault="008321AD" w:rsidP="00A20129">
      <w:pPr>
        <w:pStyle w:val="Akapitzlist"/>
        <w:numPr>
          <w:ilvl w:val="0"/>
          <w:numId w:val="5"/>
        </w:numPr>
        <w:spacing w:line="360" w:lineRule="auto"/>
        <w:jc w:val="both"/>
        <w:rPr>
          <w:rFonts w:ascii="Arial" w:hAnsi="Arial" w:cs="Arial"/>
          <w:lang w:eastAsia="en-US"/>
        </w:rPr>
      </w:pPr>
      <w:bookmarkStart w:id="12" w:name="_Toc56878493"/>
      <w:bookmarkStart w:id="13" w:name="_Toc136762103"/>
      <w:r w:rsidRPr="008707D1">
        <w:rPr>
          <w:rFonts w:ascii="Arial" w:hAnsi="Arial" w:cs="Arial"/>
          <w:lang w:eastAsia="en-US"/>
        </w:rPr>
        <w:t xml:space="preserve">Otwarcie ofert nastąpi w dniu </w:t>
      </w:r>
      <w:r w:rsidR="00983957" w:rsidRPr="008707D1">
        <w:rPr>
          <w:rFonts w:ascii="Arial" w:hAnsi="Arial" w:cs="Arial"/>
          <w:lang w:eastAsia="en-US"/>
        </w:rPr>
        <w:t>21.08.</w:t>
      </w:r>
      <w:r w:rsidRPr="008707D1">
        <w:rPr>
          <w:rFonts w:ascii="Arial" w:hAnsi="Arial" w:cs="Arial"/>
          <w:lang w:eastAsia="en-US"/>
        </w:rPr>
        <w:t>2020.  r., o godzinie 13:00.</w:t>
      </w:r>
    </w:p>
    <w:p w14:paraId="1EFC0356" w14:textId="77777777" w:rsidR="008321AD" w:rsidRPr="008707D1" w:rsidRDefault="008321AD" w:rsidP="00A20129">
      <w:pPr>
        <w:pStyle w:val="Akapitzlist"/>
        <w:numPr>
          <w:ilvl w:val="0"/>
          <w:numId w:val="5"/>
        </w:numPr>
        <w:spacing w:line="360" w:lineRule="auto"/>
        <w:jc w:val="both"/>
        <w:rPr>
          <w:rFonts w:ascii="Arial" w:hAnsi="Arial" w:cs="Arial"/>
          <w:lang w:eastAsia="en-US"/>
        </w:rPr>
      </w:pPr>
      <w:r w:rsidRPr="008707D1">
        <w:rPr>
          <w:rFonts w:ascii="Arial" w:hAnsi="Arial" w:cs="Arial"/>
          <w:lang w:eastAsia="en-US"/>
        </w:rPr>
        <w:t xml:space="preserve">Otwarcie ofert następuje poprzez użycie aplikacji do szyfrowania ofert dostępnej na </w:t>
      </w:r>
      <w:proofErr w:type="spellStart"/>
      <w:r w:rsidRPr="008707D1">
        <w:rPr>
          <w:rFonts w:ascii="Arial" w:hAnsi="Arial" w:cs="Arial"/>
          <w:lang w:eastAsia="en-US"/>
        </w:rPr>
        <w:t>miniPortalu</w:t>
      </w:r>
      <w:proofErr w:type="spellEnd"/>
      <w:r w:rsidRPr="008707D1">
        <w:rPr>
          <w:rFonts w:ascii="Arial" w:hAnsi="Arial" w:cs="Arial"/>
          <w:lang w:eastAsia="en-US"/>
        </w:rPr>
        <w:t xml:space="preserve">   i  dokonywane jest poprzez odszyfrowanie i otwarcie ofert za pomocą klucza prywatnego.</w:t>
      </w:r>
    </w:p>
    <w:bookmarkEnd w:id="12"/>
    <w:bookmarkEnd w:id="13"/>
    <w:p w14:paraId="4518BCC7" w14:textId="77777777" w:rsidR="008321AD" w:rsidRPr="008707D1" w:rsidRDefault="008321AD" w:rsidP="00A20129">
      <w:pPr>
        <w:pStyle w:val="Akapitzlist"/>
        <w:numPr>
          <w:ilvl w:val="0"/>
          <w:numId w:val="5"/>
        </w:numPr>
        <w:spacing w:line="360" w:lineRule="auto"/>
        <w:jc w:val="both"/>
        <w:rPr>
          <w:rFonts w:ascii="Arial" w:hAnsi="Arial" w:cs="Arial"/>
          <w:lang w:eastAsia="en-US"/>
        </w:rPr>
      </w:pPr>
      <w:r w:rsidRPr="008707D1">
        <w:rPr>
          <w:rFonts w:ascii="Arial" w:hAnsi="Arial" w:cs="Arial"/>
          <w:lang w:eastAsia="en-US"/>
        </w:rPr>
        <w:t>Otwarcie ofert jest jawne, Wykonawcy mogą uczestniczyć w sesji otwarcia ofert.</w:t>
      </w:r>
    </w:p>
    <w:p w14:paraId="610F0385" w14:textId="77777777" w:rsidR="008321AD" w:rsidRPr="00B62E58" w:rsidRDefault="008321AD" w:rsidP="00A20129">
      <w:pPr>
        <w:pStyle w:val="Akapitzlist"/>
        <w:numPr>
          <w:ilvl w:val="0"/>
          <w:numId w:val="5"/>
        </w:numPr>
        <w:spacing w:line="360" w:lineRule="auto"/>
        <w:jc w:val="both"/>
        <w:rPr>
          <w:rFonts w:ascii="Arial" w:hAnsi="Arial" w:cs="Arial"/>
          <w:lang w:eastAsia="en-US"/>
        </w:rPr>
      </w:pPr>
      <w:r w:rsidRPr="008707D1">
        <w:rPr>
          <w:rFonts w:ascii="Arial" w:hAnsi="Arial" w:cs="Arial"/>
          <w:lang w:eastAsia="en-US"/>
        </w:rPr>
        <w:t>Niezwłocznie po otwarciu ofert Zamawiający zamieści</w:t>
      </w:r>
      <w:r w:rsidRPr="00B62E58">
        <w:rPr>
          <w:rFonts w:ascii="Arial" w:hAnsi="Arial" w:cs="Arial"/>
          <w:lang w:eastAsia="en-US"/>
        </w:rPr>
        <w:t xml:space="preserve"> na stronie internetowej informację </w:t>
      </w:r>
      <w:r w:rsidR="00B62E58">
        <w:rPr>
          <w:rFonts w:ascii="Arial" w:hAnsi="Arial" w:cs="Arial"/>
          <w:lang w:eastAsia="en-US"/>
        </w:rPr>
        <w:t xml:space="preserve">   </w:t>
      </w:r>
      <w:r w:rsidRPr="00B62E58">
        <w:rPr>
          <w:rFonts w:ascii="Arial" w:hAnsi="Arial" w:cs="Arial"/>
          <w:lang w:eastAsia="en-US"/>
        </w:rPr>
        <w:t>z otwarcia ofert.</w:t>
      </w:r>
    </w:p>
    <w:p w14:paraId="1806EE5E" w14:textId="77777777" w:rsidR="008321AD" w:rsidRPr="008321AD" w:rsidRDefault="008321AD" w:rsidP="008321AD">
      <w:pPr>
        <w:spacing w:line="360" w:lineRule="auto"/>
        <w:jc w:val="both"/>
        <w:rPr>
          <w:rFonts w:ascii="Arial" w:hAnsi="Arial" w:cs="Arial"/>
          <w:b/>
          <w:lang w:eastAsia="en-US"/>
        </w:rPr>
      </w:pPr>
      <w:r w:rsidRPr="008321AD">
        <w:rPr>
          <w:rFonts w:ascii="Arial" w:hAnsi="Arial" w:cs="Arial"/>
          <w:b/>
          <w:lang w:eastAsia="en-US"/>
        </w:rPr>
        <w:t>ROZDZIAŁ VIII. WYMAGANIA DOTYCZĄCE WADIUM</w:t>
      </w:r>
    </w:p>
    <w:p w14:paraId="5CF358F3"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1. Warunkiem udziału w postępowaniu jest wniesienie wadium w kwocie: </w:t>
      </w:r>
    </w:p>
    <w:p w14:paraId="7EA84315"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 Część I: </w:t>
      </w:r>
      <w:r w:rsidR="0071433C">
        <w:rPr>
          <w:rFonts w:ascii="Arial" w:hAnsi="Arial" w:cs="Arial"/>
          <w:lang w:eastAsia="en-US"/>
        </w:rPr>
        <w:t>6</w:t>
      </w:r>
      <w:r w:rsidR="00B62E58">
        <w:rPr>
          <w:rFonts w:ascii="Arial" w:hAnsi="Arial" w:cs="Arial"/>
          <w:lang w:eastAsia="en-US"/>
        </w:rPr>
        <w:t>.000,</w:t>
      </w:r>
      <w:r w:rsidRPr="008321AD">
        <w:rPr>
          <w:rFonts w:ascii="Arial" w:hAnsi="Arial" w:cs="Arial"/>
          <w:lang w:eastAsia="en-US"/>
        </w:rPr>
        <w:t>00 zł (słownie złotych:</w:t>
      </w:r>
      <w:r w:rsidR="0071433C">
        <w:rPr>
          <w:rFonts w:ascii="Arial" w:hAnsi="Arial" w:cs="Arial"/>
          <w:lang w:eastAsia="en-US"/>
        </w:rPr>
        <w:t xml:space="preserve"> sześć</w:t>
      </w:r>
      <w:r w:rsidR="00B62E58">
        <w:rPr>
          <w:rFonts w:ascii="Arial" w:hAnsi="Arial" w:cs="Arial"/>
          <w:lang w:eastAsia="en-US"/>
        </w:rPr>
        <w:t xml:space="preserve"> tysięcy</w:t>
      </w:r>
      <w:r w:rsidRPr="008321AD">
        <w:rPr>
          <w:rFonts w:ascii="Arial" w:hAnsi="Arial" w:cs="Arial"/>
          <w:lang w:eastAsia="en-US"/>
        </w:rPr>
        <w:t>);</w:t>
      </w:r>
    </w:p>
    <w:p w14:paraId="1822708C"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Część II : </w:t>
      </w:r>
      <w:r w:rsidR="0071433C">
        <w:rPr>
          <w:rFonts w:ascii="Arial" w:hAnsi="Arial" w:cs="Arial"/>
          <w:lang w:eastAsia="en-US"/>
        </w:rPr>
        <w:t>3.</w:t>
      </w:r>
      <w:r w:rsidR="00B62E58">
        <w:rPr>
          <w:rFonts w:ascii="Arial" w:hAnsi="Arial" w:cs="Arial"/>
          <w:lang w:eastAsia="en-US"/>
        </w:rPr>
        <w:t>000,</w:t>
      </w:r>
      <w:r w:rsidRPr="008321AD">
        <w:rPr>
          <w:rFonts w:ascii="Arial" w:hAnsi="Arial" w:cs="Arial"/>
          <w:lang w:eastAsia="en-US"/>
        </w:rPr>
        <w:t>00  zł</w:t>
      </w:r>
      <w:r w:rsidR="00AC1A7E">
        <w:rPr>
          <w:rFonts w:ascii="Arial" w:hAnsi="Arial" w:cs="Arial"/>
          <w:lang w:eastAsia="en-US"/>
        </w:rPr>
        <w:t xml:space="preserve"> (słownie złotych: </w:t>
      </w:r>
      <w:r w:rsidR="0071433C">
        <w:rPr>
          <w:rFonts w:ascii="Arial" w:hAnsi="Arial" w:cs="Arial"/>
          <w:lang w:eastAsia="en-US"/>
        </w:rPr>
        <w:t>trzy tysiące</w:t>
      </w:r>
      <w:r w:rsidR="00B62E58">
        <w:rPr>
          <w:rFonts w:ascii="Arial" w:hAnsi="Arial" w:cs="Arial"/>
          <w:lang w:eastAsia="en-US"/>
        </w:rPr>
        <w:t>)</w:t>
      </w:r>
      <w:r w:rsidRPr="008321AD">
        <w:rPr>
          <w:rFonts w:ascii="Arial" w:hAnsi="Arial" w:cs="Arial"/>
          <w:lang w:eastAsia="en-US"/>
        </w:rPr>
        <w:t>;</w:t>
      </w:r>
    </w:p>
    <w:p w14:paraId="7C445E55"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część III: </w:t>
      </w:r>
      <w:r w:rsidR="0071433C">
        <w:rPr>
          <w:rFonts w:ascii="Arial" w:hAnsi="Arial" w:cs="Arial"/>
          <w:lang w:eastAsia="en-US"/>
        </w:rPr>
        <w:t xml:space="preserve">1.800,00 </w:t>
      </w:r>
      <w:r w:rsidR="00B62E58">
        <w:rPr>
          <w:rFonts w:ascii="Arial" w:hAnsi="Arial" w:cs="Arial"/>
          <w:lang w:eastAsia="en-US"/>
        </w:rPr>
        <w:t xml:space="preserve"> </w:t>
      </w:r>
      <w:r w:rsidRPr="008321AD">
        <w:rPr>
          <w:rFonts w:ascii="Arial" w:hAnsi="Arial" w:cs="Arial"/>
          <w:lang w:eastAsia="en-US"/>
        </w:rPr>
        <w:t>zł (słownie złotych</w:t>
      </w:r>
      <w:r w:rsidR="00B62E58">
        <w:rPr>
          <w:rFonts w:ascii="Arial" w:hAnsi="Arial" w:cs="Arial"/>
          <w:lang w:eastAsia="en-US"/>
        </w:rPr>
        <w:t xml:space="preserve"> </w:t>
      </w:r>
      <w:r w:rsidRPr="008321AD">
        <w:rPr>
          <w:rFonts w:ascii="Arial" w:hAnsi="Arial" w:cs="Arial"/>
          <w:lang w:eastAsia="en-US"/>
        </w:rPr>
        <w:t>:</w:t>
      </w:r>
      <w:r w:rsidR="0071433C">
        <w:rPr>
          <w:rFonts w:ascii="Arial" w:hAnsi="Arial" w:cs="Arial"/>
          <w:lang w:eastAsia="en-US"/>
        </w:rPr>
        <w:t xml:space="preserve"> jeden tysiąc osiemset</w:t>
      </w:r>
      <w:r w:rsidRPr="008321AD">
        <w:rPr>
          <w:rFonts w:ascii="Arial" w:hAnsi="Arial" w:cs="Arial"/>
          <w:lang w:eastAsia="en-US"/>
        </w:rPr>
        <w:t>);</w:t>
      </w:r>
    </w:p>
    <w:p w14:paraId="65E3DAE9"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Wadium należy wnieść przed upływem terminu składania ofert. </w:t>
      </w:r>
    </w:p>
    <w:p w14:paraId="71521C8B" w14:textId="77777777" w:rsidR="008321AD" w:rsidRPr="008321AD" w:rsidRDefault="008321AD" w:rsidP="008321AD">
      <w:pPr>
        <w:spacing w:line="360" w:lineRule="auto"/>
        <w:jc w:val="both"/>
        <w:rPr>
          <w:rFonts w:ascii="Arial" w:hAnsi="Arial" w:cs="Arial"/>
          <w:lang w:eastAsia="en-US"/>
        </w:rPr>
      </w:pPr>
      <w:bookmarkStart w:id="14" w:name="_Hlk508888619"/>
      <w:r w:rsidRPr="008321AD">
        <w:rPr>
          <w:rFonts w:ascii="Arial" w:hAnsi="Arial" w:cs="Arial"/>
          <w:lang w:eastAsia="en-US"/>
        </w:rPr>
        <w:t xml:space="preserve">2. </w:t>
      </w:r>
      <w:bookmarkStart w:id="15" w:name="_Hlk508888860"/>
      <w:r w:rsidRPr="008321AD">
        <w:rPr>
          <w:rFonts w:ascii="Arial" w:hAnsi="Arial" w:cs="Arial"/>
          <w:lang w:eastAsia="en-US"/>
        </w:rPr>
        <w:t xml:space="preserve">Wadium może być wnoszone w jednej lub kilku następujących formach:  </w:t>
      </w:r>
    </w:p>
    <w:p w14:paraId="761E0305"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a) pieniądzu,  </w:t>
      </w:r>
    </w:p>
    <w:p w14:paraId="7866C0D6"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b) poręczeniach bankowych lub poręczeniach spółdzielczej kasy oszczędnościowo-kredytowej, z tym że poręczenie kasy jest zawsze poręczeniem pieniężnym;  </w:t>
      </w:r>
    </w:p>
    <w:p w14:paraId="1900D2D9"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c) gwarancjach bankowych;  </w:t>
      </w:r>
    </w:p>
    <w:p w14:paraId="4FA5811C"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d) gwarancjach ubezpieczeniowych;  </w:t>
      </w:r>
    </w:p>
    <w:p w14:paraId="1B56E471"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e) poręczeniach udzielanych przez podmioty, o których mowa w art. 6b ust. 5 pkt 2 ustawy z dnia 9 listopada 2000 r. o utworzeniu Polskiej Agencji Rozwoju Przedsiębiorczości (Dz. U. </w:t>
      </w:r>
      <w:r>
        <w:rPr>
          <w:rFonts w:ascii="Arial" w:hAnsi="Arial" w:cs="Arial"/>
          <w:lang w:eastAsia="en-US"/>
        </w:rPr>
        <w:t xml:space="preserve">                    </w:t>
      </w:r>
      <w:r w:rsidRPr="008321AD">
        <w:rPr>
          <w:rFonts w:ascii="Arial" w:hAnsi="Arial" w:cs="Arial"/>
          <w:lang w:eastAsia="en-US"/>
        </w:rPr>
        <w:t xml:space="preserve">z 2014 r. poz. 1804 oraz z 2015 r. poz. 978 i 1240).  </w:t>
      </w:r>
    </w:p>
    <w:p w14:paraId="6F8691A6"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3. Wadium w formie pieniądza należy wnieść przelewem na numer konta na konto Uniwersytetu Jana Kochanowskiego w Kielcach Bank Millenium S.A. Nr 15 1160 2202 0000 0003 3977 3201. </w:t>
      </w:r>
    </w:p>
    <w:p w14:paraId="188E7BE7"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lastRenderedPageBreak/>
        <w:t xml:space="preserve">4. Na dowodzie przelewu należy wpisać: „Wadium – oznaczenie </w:t>
      </w:r>
      <w:r w:rsidRPr="0071433C">
        <w:rPr>
          <w:rFonts w:ascii="Arial" w:hAnsi="Arial" w:cs="Arial"/>
          <w:lang w:eastAsia="en-US"/>
        </w:rPr>
        <w:t>sprawy ADP.2301</w:t>
      </w:r>
      <w:r w:rsidR="0071433C" w:rsidRPr="0071433C">
        <w:rPr>
          <w:rFonts w:ascii="Arial" w:hAnsi="Arial" w:cs="Arial"/>
          <w:lang w:eastAsia="en-US"/>
        </w:rPr>
        <w:t>.29.</w:t>
      </w:r>
      <w:r w:rsidRPr="0071433C">
        <w:rPr>
          <w:rFonts w:ascii="Arial" w:hAnsi="Arial" w:cs="Arial"/>
          <w:lang w:eastAsia="en-US"/>
        </w:rPr>
        <w:t>2020”</w:t>
      </w:r>
      <w:r w:rsidRPr="008321AD">
        <w:rPr>
          <w:rFonts w:ascii="Arial" w:hAnsi="Arial" w:cs="Arial"/>
          <w:lang w:eastAsia="en-US"/>
        </w:rPr>
        <w:t xml:space="preserve"> </w:t>
      </w:r>
    </w:p>
    <w:p w14:paraId="2D34044B"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5. Potwierdzoną za zgodność z oryginałem kopię dowodu wpłaty można dołączyć do oferty. </w:t>
      </w:r>
    </w:p>
    <w:p w14:paraId="3F956DA3"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6.  Wadium, jako jeden z  dokumentów niezbędnych do złożenia skutecznej i ważnej oferty powinno być wniesione w postaci elektronicznej. Wadium w formie innej niż pieniądz wykonawca wnosi w formie elektronicznej poprzez wczytanie na </w:t>
      </w:r>
      <w:proofErr w:type="spellStart"/>
      <w:r w:rsidRPr="008321AD">
        <w:rPr>
          <w:rFonts w:ascii="Arial" w:hAnsi="Arial" w:cs="Arial"/>
          <w:lang w:eastAsia="en-US"/>
        </w:rPr>
        <w:t>miniPortalu</w:t>
      </w:r>
      <w:proofErr w:type="spellEnd"/>
      <w:r w:rsidRPr="008321AD">
        <w:rPr>
          <w:rFonts w:ascii="Arial" w:hAnsi="Arial" w:cs="Arial"/>
          <w:lang w:eastAsia="en-US"/>
        </w:rPr>
        <w:t xml:space="preserve"> oryginału dokumentu wadialnego, tj. opatrzonego kwalifikowanym podpisem elektronicznym osób upoważnionych do jego wystawienia.</w:t>
      </w:r>
    </w:p>
    <w:p w14:paraId="629BEF7D"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7. Oferta niezabezpieczona jedną z form wadium zostanie odrzucona zgodnie z art. 89 ust. 1 pkt. 7a) ustawy PZP. </w:t>
      </w:r>
    </w:p>
    <w:p w14:paraId="133F701F"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8. Zwrot wadium nastąpi zgodnie z art. 46 ust. 1, ust. 1a, ust. 2 ustawy PZP.</w:t>
      </w:r>
    </w:p>
    <w:p w14:paraId="03BD0359" w14:textId="77777777" w:rsidR="008321AD" w:rsidRPr="008321AD" w:rsidRDefault="008321AD" w:rsidP="008321AD">
      <w:pPr>
        <w:spacing w:line="360" w:lineRule="auto"/>
        <w:jc w:val="both"/>
        <w:rPr>
          <w:rFonts w:ascii="Arial" w:hAnsi="Arial" w:cs="Arial"/>
          <w:b/>
          <w:lang w:eastAsia="en-US"/>
        </w:rPr>
      </w:pPr>
      <w:r w:rsidRPr="008321AD">
        <w:rPr>
          <w:rFonts w:ascii="Arial" w:hAnsi="Arial" w:cs="Arial"/>
          <w:b/>
          <w:lang w:eastAsia="en-US"/>
        </w:rPr>
        <w:t>ROZDZIAŁ IX. TERMIN ZWIĄZANIA OFERTĄ</w:t>
      </w:r>
    </w:p>
    <w:p w14:paraId="053615A6"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Wykonawca będzie związany złożoną ofertą przez 60 dni. Bieg terminu związania ofertą  </w:t>
      </w:r>
      <w:r w:rsidRPr="008321AD">
        <w:rPr>
          <w:rFonts w:ascii="Arial" w:hAnsi="Arial" w:cs="Arial"/>
          <w:lang w:eastAsia="en-US"/>
        </w:rPr>
        <w:br/>
        <w:t>rozpoczyna się wraz z upływem terminu składania ofert.</w:t>
      </w:r>
    </w:p>
    <w:p w14:paraId="06E92A25"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3A0280B1" w14:textId="77777777" w:rsidR="008321AD" w:rsidRPr="008321AD" w:rsidRDefault="008321AD" w:rsidP="008321AD">
      <w:pPr>
        <w:spacing w:line="360" w:lineRule="auto"/>
        <w:jc w:val="both"/>
        <w:rPr>
          <w:rFonts w:ascii="Arial" w:hAnsi="Arial" w:cs="Arial"/>
          <w:b/>
          <w:lang w:eastAsia="en-US"/>
        </w:rPr>
      </w:pPr>
      <w:r w:rsidRPr="008321AD">
        <w:rPr>
          <w:rFonts w:ascii="Arial" w:hAnsi="Arial" w:cs="Arial"/>
          <w:b/>
          <w:lang w:eastAsia="en-US"/>
        </w:rPr>
        <w:t>ROZDZIAŁ X. OPIS SPOSOBU PRZYGOTOWYWANIA OFERT</w:t>
      </w:r>
    </w:p>
    <w:p w14:paraId="0D0FE96F" w14:textId="77777777" w:rsidR="008321AD" w:rsidRPr="00B62E58" w:rsidRDefault="008321AD" w:rsidP="00A20129">
      <w:pPr>
        <w:pStyle w:val="Akapitzlist"/>
        <w:numPr>
          <w:ilvl w:val="0"/>
          <w:numId w:val="6"/>
        </w:numPr>
        <w:spacing w:line="360" w:lineRule="auto"/>
        <w:jc w:val="both"/>
        <w:rPr>
          <w:rFonts w:ascii="Arial" w:hAnsi="Arial" w:cs="Arial"/>
          <w:lang w:eastAsia="en-US"/>
        </w:rPr>
      </w:pPr>
      <w:r w:rsidRPr="00B62E58">
        <w:rPr>
          <w:rFonts w:ascii="Arial" w:hAnsi="Arial" w:cs="Arial"/>
          <w:lang w:eastAsia="en-US"/>
        </w:rPr>
        <w:t xml:space="preserve">Ofertę należy złożyć pod rygorem nieważności w formie elektronicznej. Oferta musi być sporządzona czytelnie, w języku polskim, oraz podpisana kwalifikowalnym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2016 r. poz. 1579)  przez osobę uprawnioną  /osoby uprawnione do reprezentowania Wykonawcy na zewnątrz i zaciągania zobowiązań  w wysokości odpowiadającej cenie oferty. W przypadku podpisania oferty oraz poświadczenia za zgodność  z oryginałem kopii dokumentów przez osobę niewymienioną   w dokumencie rejestracyjnym (ewidencyjnym) wykonawcy, należy do oferty dołączyć stosowane pełnomocnictwo. </w:t>
      </w:r>
    </w:p>
    <w:p w14:paraId="367B06B7" w14:textId="77777777" w:rsidR="008321AD" w:rsidRPr="00B62E58" w:rsidRDefault="008321AD" w:rsidP="00A20129">
      <w:pPr>
        <w:pStyle w:val="Akapitzlist"/>
        <w:numPr>
          <w:ilvl w:val="0"/>
          <w:numId w:val="6"/>
        </w:numPr>
        <w:spacing w:line="360" w:lineRule="auto"/>
        <w:jc w:val="both"/>
        <w:rPr>
          <w:rFonts w:ascii="Arial" w:hAnsi="Arial" w:cs="Arial"/>
          <w:lang w:val="x-none" w:eastAsia="ar-SA"/>
        </w:rPr>
      </w:pPr>
      <w:r w:rsidRPr="00B62E58">
        <w:rPr>
          <w:rFonts w:ascii="Arial" w:hAnsi="Arial" w:cs="Arial"/>
          <w:lang w:val="x-none" w:eastAsia="ar-SA"/>
        </w:rPr>
        <w:lastRenderedPageBreak/>
        <w:t>W przypadku Wykonawców wspólnie ubiegających się o udzielenie zamówienia, wykonawcy ustanawiają pełnomocnika do reprezentowania ich w postępowaniu o udzielenie zamówienia albo reprezentowania</w:t>
      </w:r>
      <w:r w:rsidRPr="00B62E58">
        <w:rPr>
          <w:rFonts w:ascii="Arial" w:hAnsi="Arial" w:cs="Arial"/>
          <w:lang w:eastAsia="ar-SA"/>
        </w:rPr>
        <w:t xml:space="preserve"> </w:t>
      </w:r>
      <w:r w:rsidRPr="00B62E58">
        <w:rPr>
          <w:rFonts w:ascii="Arial" w:hAnsi="Arial" w:cs="Arial"/>
          <w:lang w:val="x-none" w:eastAsia="ar-SA"/>
        </w:rPr>
        <w:t xml:space="preserve">w postępowaniu i zawarcia umowy </w:t>
      </w:r>
      <w:r w:rsidRPr="00B62E58">
        <w:rPr>
          <w:rFonts w:ascii="Arial" w:hAnsi="Arial" w:cs="Arial"/>
          <w:lang w:eastAsia="ar-SA"/>
        </w:rPr>
        <w:t xml:space="preserve"> </w:t>
      </w:r>
      <w:r w:rsidRPr="00B62E58">
        <w:rPr>
          <w:rFonts w:ascii="Arial" w:hAnsi="Arial" w:cs="Arial"/>
          <w:lang w:val="x-none" w:eastAsia="ar-SA"/>
        </w:rPr>
        <w:t xml:space="preserve">w sprawie zamówienia publicznego. </w:t>
      </w:r>
    </w:p>
    <w:p w14:paraId="28BD6795" w14:textId="77777777" w:rsidR="008321AD" w:rsidRPr="00B62E58" w:rsidRDefault="008321AD" w:rsidP="00A20129">
      <w:pPr>
        <w:pStyle w:val="Akapitzlist"/>
        <w:numPr>
          <w:ilvl w:val="0"/>
          <w:numId w:val="6"/>
        </w:numPr>
        <w:spacing w:line="360" w:lineRule="auto"/>
        <w:jc w:val="both"/>
        <w:rPr>
          <w:rFonts w:ascii="Arial" w:hAnsi="Arial" w:cs="Arial"/>
          <w:lang w:val="x-none" w:eastAsia="ar-SA"/>
        </w:rPr>
      </w:pPr>
      <w:r w:rsidRPr="00B62E58">
        <w:rPr>
          <w:rFonts w:ascii="Arial" w:hAnsi="Arial" w:cs="Arial"/>
          <w:lang w:eastAsia="ar-SA"/>
        </w:rPr>
        <w:t xml:space="preserve">Jeżeli oferta wykonawców wspólnie ubiegających się o udzielenie zamówienia zostanie wybrana, Zamawiający będzie żądał przed zawarciem umowy w sprawie zamówienia publicznego przedłożenia umowy regulującej współpracę tych wykonawców. </w:t>
      </w:r>
    </w:p>
    <w:p w14:paraId="053B9573" w14:textId="77777777" w:rsidR="008321AD" w:rsidRPr="00B62E58" w:rsidRDefault="008321AD" w:rsidP="00A20129">
      <w:pPr>
        <w:pStyle w:val="Akapitzlist"/>
        <w:numPr>
          <w:ilvl w:val="0"/>
          <w:numId w:val="6"/>
        </w:numPr>
        <w:spacing w:line="360" w:lineRule="auto"/>
        <w:jc w:val="both"/>
        <w:rPr>
          <w:rFonts w:ascii="Arial" w:hAnsi="Arial" w:cs="Arial"/>
          <w:lang w:val="x-none" w:eastAsia="ar-SA"/>
        </w:rPr>
      </w:pPr>
      <w:r w:rsidRPr="00B62E58">
        <w:rPr>
          <w:rFonts w:ascii="Arial" w:hAnsi="Arial" w:cs="Arial"/>
          <w:lang w:val="x-none" w:eastAsia="ar-SA"/>
        </w:rPr>
        <w:t>Wykonawcy występujący wspólnie ponoszą solidarną odpowiedzialność za niewykonanie lub nienależyte wykonanie zamówienia.</w:t>
      </w:r>
    </w:p>
    <w:p w14:paraId="59E119D8" w14:textId="77777777" w:rsidR="008321AD" w:rsidRPr="00B62E58" w:rsidRDefault="008321AD" w:rsidP="00A20129">
      <w:pPr>
        <w:pStyle w:val="Akapitzlist"/>
        <w:numPr>
          <w:ilvl w:val="0"/>
          <w:numId w:val="6"/>
        </w:numPr>
        <w:spacing w:line="360" w:lineRule="auto"/>
        <w:jc w:val="both"/>
        <w:rPr>
          <w:rFonts w:ascii="Arial" w:hAnsi="Arial" w:cs="Arial"/>
          <w:lang w:val="x-none" w:eastAsia="ar-SA"/>
        </w:rPr>
      </w:pPr>
      <w:r w:rsidRPr="00B62E58">
        <w:rPr>
          <w:rFonts w:ascii="Arial" w:hAnsi="Arial" w:cs="Arial"/>
          <w:lang w:val="x-none" w:eastAsia="ar-SA"/>
        </w:rPr>
        <w:t>Dokumenty sporządzone w języku obcym muszą zostać złożone wraz z tłumaczeniem na język polski</w:t>
      </w:r>
      <w:r w:rsidRPr="00B62E58">
        <w:rPr>
          <w:rFonts w:ascii="Arial" w:hAnsi="Arial" w:cs="Arial"/>
          <w:lang w:eastAsia="ar-SA"/>
        </w:rPr>
        <w:t>, poświadczone przez wykonawcę</w:t>
      </w:r>
      <w:r w:rsidRPr="00B62E58">
        <w:rPr>
          <w:rFonts w:ascii="Arial" w:hAnsi="Arial" w:cs="Arial"/>
          <w:lang w:val="x-none" w:eastAsia="ar-SA"/>
        </w:rPr>
        <w:t>.</w:t>
      </w:r>
    </w:p>
    <w:p w14:paraId="2BA94EBC" w14:textId="77777777" w:rsidR="008321AD" w:rsidRPr="00B62E58" w:rsidRDefault="008321AD" w:rsidP="00A20129">
      <w:pPr>
        <w:pStyle w:val="Akapitzlist"/>
        <w:numPr>
          <w:ilvl w:val="0"/>
          <w:numId w:val="6"/>
        </w:numPr>
        <w:spacing w:line="360" w:lineRule="auto"/>
        <w:jc w:val="both"/>
        <w:rPr>
          <w:rFonts w:ascii="Arial" w:hAnsi="Arial" w:cs="Arial"/>
          <w:lang w:val="x-none" w:eastAsia="ar-SA"/>
        </w:rPr>
      </w:pPr>
      <w:r w:rsidRPr="00B62E58">
        <w:rPr>
          <w:rFonts w:ascii="Arial" w:hAnsi="Arial" w:cs="Arial"/>
          <w:lang w:val="x-none" w:eastAsia="ar-SA"/>
        </w:rPr>
        <w:t>Każdy wykonawca może złożyć tylko jedną ofertę, która musi obejmować całość przedmiotu zamówienia.</w:t>
      </w:r>
      <w:r w:rsidRPr="00B62E58">
        <w:rPr>
          <w:rFonts w:ascii="Arial" w:hAnsi="Arial" w:cs="Arial"/>
          <w:lang w:eastAsia="ar-SA"/>
        </w:rPr>
        <w:t>(części, której dotyczy składana oferta)</w:t>
      </w:r>
    </w:p>
    <w:p w14:paraId="193E3EEB" w14:textId="77777777" w:rsidR="008321AD" w:rsidRPr="00B62E58" w:rsidRDefault="008321AD" w:rsidP="00A20129">
      <w:pPr>
        <w:pStyle w:val="Akapitzlist"/>
        <w:numPr>
          <w:ilvl w:val="0"/>
          <w:numId w:val="6"/>
        </w:numPr>
        <w:spacing w:line="360" w:lineRule="auto"/>
        <w:jc w:val="both"/>
        <w:rPr>
          <w:rFonts w:ascii="Arial" w:hAnsi="Arial" w:cs="Arial"/>
          <w:lang w:val="x-none" w:eastAsia="ar-SA"/>
        </w:rPr>
      </w:pPr>
      <w:r w:rsidRPr="00B62E58">
        <w:rPr>
          <w:rFonts w:ascii="Arial" w:hAnsi="Arial" w:cs="Arial"/>
          <w:lang w:val="x-none" w:eastAsia="ar-SA"/>
        </w:rPr>
        <w:t>Treść złożonej oferty musi odpowiadać treści niniejszej SIWZ.</w:t>
      </w:r>
    </w:p>
    <w:p w14:paraId="04006ED4" w14:textId="77777777" w:rsidR="00B62E58" w:rsidRPr="00B62E58" w:rsidRDefault="008321AD" w:rsidP="00A20129">
      <w:pPr>
        <w:pStyle w:val="Akapitzlist"/>
        <w:numPr>
          <w:ilvl w:val="0"/>
          <w:numId w:val="6"/>
        </w:numPr>
        <w:spacing w:line="360" w:lineRule="auto"/>
        <w:jc w:val="both"/>
        <w:rPr>
          <w:rFonts w:ascii="Arial" w:hAnsi="Arial" w:cs="Arial"/>
          <w:lang w:val="x-none" w:eastAsia="ar-SA"/>
        </w:rPr>
      </w:pPr>
      <w:r w:rsidRPr="00B62E58">
        <w:rPr>
          <w:rFonts w:ascii="Arial" w:hAnsi="Arial" w:cs="Arial"/>
          <w:lang w:val="x-none" w:eastAsia="ar-SA"/>
        </w:rPr>
        <w:t>Wykonawca ponosi wszelkie koszty związane z prz</w:t>
      </w:r>
      <w:r w:rsidR="00B62E58">
        <w:rPr>
          <w:rFonts w:ascii="Arial" w:hAnsi="Arial" w:cs="Arial"/>
          <w:lang w:val="x-none" w:eastAsia="ar-SA"/>
        </w:rPr>
        <w:t>ygotowaniem i złożeniem oferty.</w:t>
      </w:r>
    </w:p>
    <w:p w14:paraId="1FA869FF" w14:textId="77777777" w:rsidR="008321AD" w:rsidRPr="00B62E58" w:rsidRDefault="008321AD" w:rsidP="00A20129">
      <w:pPr>
        <w:pStyle w:val="Akapitzlist"/>
        <w:numPr>
          <w:ilvl w:val="0"/>
          <w:numId w:val="6"/>
        </w:numPr>
        <w:spacing w:line="360" w:lineRule="auto"/>
        <w:jc w:val="both"/>
        <w:rPr>
          <w:rFonts w:ascii="Arial" w:hAnsi="Arial" w:cs="Arial"/>
          <w:lang w:val="x-none" w:eastAsia="ar-SA"/>
        </w:rPr>
      </w:pPr>
      <w:r w:rsidRPr="00B62E58">
        <w:rPr>
          <w:rFonts w:ascii="Arial" w:hAnsi="Arial" w:cs="Arial"/>
          <w:lang w:val="x-none" w:eastAsia="ar-SA"/>
        </w:rPr>
        <w:t>Zamawiający nie przewiduje zwrotu kosztów udziału w postępowaniu.</w:t>
      </w:r>
    </w:p>
    <w:p w14:paraId="1AF73135" w14:textId="77777777" w:rsidR="008321AD" w:rsidRPr="00B62E58" w:rsidRDefault="008321AD" w:rsidP="00A20129">
      <w:pPr>
        <w:pStyle w:val="Akapitzlist"/>
        <w:numPr>
          <w:ilvl w:val="0"/>
          <w:numId w:val="6"/>
        </w:numPr>
        <w:spacing w:line="360" w:lineRule="auto"/>
        <w:jc w:val="both"/>
        <w:rPr>
          <w:rFonts w:ascii="Arial" w:hAnsi="Arial" w:cs="Arial"/>
          <w:lang w:val="x-none" w:eastAsia="ar-SA"/>
        </w:rPr>
      </w:pPr>
      <w:r w:rsidRPr="00B62E58">
        <w:rPr>
          <w:rFonts w:ascii="Arial" w:hAnsi="Arial" w:cs="Arial"/>
          <w:lang w:val="x-none" w:eastAsia="ar-SA"/>
        </w:rPr>
        <w:t>Zaleca się, aby każda zapisana strona oferty była ponumerowana kolejnymi numer</w:t>
      </w:r>
      <w:r w:rsidRPr="00B62E58">
        <w:rPr>
          <w:rFonts w:ascii="Arial" w:hAnsi="Arial" w:cs="Arial"/>
          <w:lang w:eastAsia="ar-SA"/>
        </w:rPr>
        <w:t xml:space="preserve">ami. </w:t>
      </w:r>
    </w:p>
    <w:p w14:paraId="1827825E" w14:textId="77777777" w:rsidR="008321AD" w:rsidRPr="00B62E58" w:rsidRDefault="008321AD" w:rsidP="00A20129">
      <w:pPr>
        <w:pStyle w:val="Akapitzlist"/>
        <w:numPr>
          <w:ilvl w:val="0"/>
          <w:numId w:val="6"/>
        </w:numPr>
        <w:spacing w:line="360" w:lineRule="auto"/>
        <w:jc w:val="both"/>
        <w:rPr>
          <w:rFonts w:ascii="Arial" w:hAnsi="Arial" w:cs="Arial"/>
          <w:lang w:val="x-none" w:eastAsia="ar-SA"/>
        </w:rPr>
      </w:pPr>
      <w:r w:rsidRPr="00B62E58">
        <w:rPr>
          <w:rFonts w:ascii="Arial" w:hAnsi="Arial" w:cs="Arial"/>
          <w:lang w:val="x-none" w:eastAsia="ar-SA"/>
        </w:rPr>
        <w:t>Zamawiający informuje, iż zgodnie z art. 8 w związku z art. 96 ust. 3 ustawy PZP oferty składane</w:t>
      </w:r>
      <w:r w:rsidRPr="00B62E58">
        <w:rPr>
          <w:rFonts w:ascii="Arial" w:hAnsi="Arial" w:cs="Arial"/>
          <w:lang w:eastAsia="ar-SA"/>
        </w:rPr>
        <w:t xml:space="preserve">  </w:t>
      </w:r>
      <w:r w:rsidRPr="00B62E58">
        <w:rPr>
          <w:rFonts w:ascii="Arial" w:hAnsi="Arial" w:cs="Arial"/>
          <w:lang w:val="x-none" w:eastAsia="ar-SA"/>
        </w:rPr>
        <w:t>w postępowaniu o zamówienie publiczne są jawne i podlegają udostępnieniu od chwili ich otwarcia,</w:t>
      </w:r>
      <w:r w:rsidRPr="00B62E58">
        <w:rPr>
          <w:rFonts w:ascii="Arial" w:hAnsi="Arial" w:cs="Arial"/>
          <w:lang w:eastAsia="ar-SA"/>
        </w:rPr>
        <w:t xml:space="preserve"> </w:t>
      </w:r>
      <w:r w:rsidRPr="00B62E58">
        <w:rPr>
          <w:rFonts w:ascii="Arial" w:hAnsi="Arial" w:cs="Arial"/>
          <w:lang w:val="x-none" w:eastAsia="ar-SA"/>
        </w:rPr>
        <w:t>z wyjątkiem informacji stanowiących tajemnicę przedsiębiorstwa, jeśli wykonawca w terminie składania ofert zastrzegł, że nie mogą one być udostępnione</w:t>
      </w:r>
      <w:r w:rsidRPr="00B62E58">
        <w:rPr>
          <w:rFonts w:ascii="Arial" w:hAnsi="Arial" w:cs="Arial"/>
          <w:lang w:eastAsia="ar-SA"/>
        </w:rPr>
        <w:t xml:space="preserve"> </w:t>
      </w:r>
      <w:r w:rsidRPr="00B62E58">
        <w:rPr>
          <w:rFonts w:ascii="Arial" w:hAnsi="Arial" w:cs="Arial"/>
          <w:lang w:val="x-none" w:eastAsia="ar-SA"/>
        </w:rPr>
        <w:t>i jednocześnie wykazał, iż zastrzeżone informacje stanowią tajemnicę przedsiębiorstwa</w:t>
      </w:r>
      <w:r w:rsidRPr="00B62E58">
        <w:rPr>
          <w:rFonts w:ascii="Arial" w:hAnsi="Arial" w:cs="Arial"/>
          <w:lang w:eastAsia="ar-SA"/>
        </w:rPr>
        <w:t>, oraz z wyjątkiem  informacji podlegających ochronie danych osobowych (RODO).</w:t>
      </w:r>
    </w:p>
    <w:p w14:paraId="3EC107E5" w14:textId="77777777" w:rsidR="008321AD" w:rsidRPr="00B62E58" w:rsidRDefault="008321AD" w:rsidP="00A20129">
      <w:pPr>
        <w:pStyle w:val="Akapitzlist"/>
        <w:numPr>
          <w:ilvl w:val="0"/>
          <w:numId w:val="6"/>
        </w:numPr>
        <w:spacing w:line="360" w:lineRule="auto"/>
        <w:jc w:val="both"/>
        <w:rPr>
          <w:rFonts w:ascii="Arial" w:hAnsi="Arial" w:cs="Arial"/>
          <w:lang w:eastAsia="en-US"/>
        </w:rPr>
      </w:pPr>
      <w:r w:rsidRPr="00B62E58">
        <w:rPr>
          <w:rFonts w:ascii="Arial" w:hAnsi="Arial" w:cs="Arial"/>
          <w:lang w:eastAsia="en-US"/>
        </w:rPr>
        <w:t>Zamawiający zaleca, aby informacje zastrzeżone, jako tajemnica przedsiębiorstwa były przez Wykonawcę złożone w oddzielnym pliku  oznaczonym jako: „tajemnica przedsiębiorstwa”, Brak jednoznacznego wskazania, które informacje stanowią tajemnicę przedsiębiorstwa oznaczać będzie, że wszelkie oświadczenia  i zaświadczenia składane w trakcie niniejszego postępowania są jawne bez zastrzeżeń. W przypadku zastrzeżenia określonych informacji jako tajemnicy przedsiębiorstwa należy w ofercie wykazać, że zastrzeżone informacje stanowią tajemnicę przedsiębiorstwa (art.8 ust.3 PZP)</w:t>
      </w:r>
    </w:p>
    <w:p w14:paraId="0E58BB6E" w14:textId="77777777" w:rsidR="008321AD" w:rsidRPr="00B62E58" w:rsidRDefault="008321AD" w:rsidP="00A20129">
      <w:pPr>
        <w:pStyle w:val="Akapitzlist"/>
        <w:numPr>
          <w:ilvl w:val="0"/>
          <w:numId w:val="6"/>
        </w:numPr>
        <w:spacing w:line="360" w:lineRule="auto"/>
        <w:jc w:val="both"/>
        <w:rPr>
          <w:rFonts w:ascii="Arial" w:hAnsi="Arial" w:cs="Arial"/>
          <w:lang w:eastAsia="en-US"/>
        </w:rPr>
      </w:pPr>
      <w:r w:rsidRPr="00B62E58">
        <w:rPr>
          <w:rFonts w:ascii="Arial" w:hAnsi="Arial" w:cs="Arial"/>
          <w:lang w:eastAsia="en-US"/>
        </w:rPr>
        <w:t>Zamawiający informuje, że w przypadku kiedy wykonawca otrzyma od niego wezwani</w:t>
      </w:r>
      <w:r w:rsidR="00B62E58">
        <w:rPr>
          <w:rFonts w:ascii="Arial" w:hAnsi="Arial" w:cs="Arial"/>
          <w:lang w:eastAsia="en-US"/>
        </w:rPr>
        <w:t>e</w:t>
      </w:r>
      <w:r w:rsidRPr="00B62E58">
        <w:rPr>
          <w:rFonts w:ascii="Arial" w:hAnsi="Arial" w:cs="Arial"/>
          <w:lang w:eastAsia="en-US"/>
        </w:rPr>
        <w:t xml:space="preserve"> w trybie art. 90 ustawy PZP, a złożone przez niego wyjaśnienia i/lub </w:t>
      </w:r>
      <w:r w:rsidRPr="00B62E58">
        <w:rPr>
          <w:rFonts w:ascii="Arial" w:hAnsi="Arial" w:cs="Arial"/>
          <w:lang w:eastAsia="en-US"/>
        </w:rPr>
        <w:lastRenderedPageBreak/>
        <w:t>dowody stanowić będą tajemnice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7D1B1943" w14:textId="77777777" w:rsidR="008321AD" w:rsidRPr="00B62E58" w:rsidRDefault="008321AD" w:rsidP="00A20129">
      <w:pPr>
        <w:pStyle w:val="Akapitzlist"/>
        <w:numPr>
          <w:ilvl w:val="0"/>
          <w:numId w:val="6"/>
        </w:numPr>
        <w:spacing w:line="360" w:lineRule="auto"/>
        <w:jc w:val="both"/>
        <w:rPr>
          <w:rFonts w:ascii="Arial" w:hAnsi="Arial" w:cs="Arial"/>
          <w:lang w:val="x-none" w:eastAsia="ar-SA"/>
        </w:rPr>
      </w:pPr>
      <w:r w:rsidRPr="00B62E58">
        <w:rPr>
          <w:rFonts w:ascii="Arial" w:hAnsi="Arial" w:cs="Arial"/>
          <w:lang w:val="x-none" w:eastAsia="ar-SA"/>
        </w:rPr>
        <w:t xml:space="preserve">Wykonawca może wprowadzić zmiany, poprawki, modyfikacje i uzupełnienia do złożonej oferty pod warunkiem, że zamawiający otrzyma </w:t>
      </w:r>
      <w:r w:rsidRPr="00B62E58">
        <w:rPr>
          <w:rFonts w:ascii="Arial" w:hAnsi="Arial" w:cs="Arial"/>
          <w:lang w:eastAsia="ar-SA"/>
        </w:rPr>
        <w:t>elektroniczne</w:t>
      </w:r>
      <w:r w:rsidR="00B62E58">
        <w:rPr>
          <w:rFonts w:ascii="Arial" w:hAnsi="Arial" w:cs="Arial"/>
          <w:lang w:val="x-none" w:eastAsia="ar-SA"/>
        </w:rPr>
        <w:t xml:space="preserve"> zawiadomienie</w:t>
      </w:r>
      <w:r w:rsidR="00B62E58">
        <w:rPr>
          <w:rFonts w:ascii="Arial" w:hAnsi="Arial" w:cs="Arial"/>
          <w:lang w:eastAsia="ar-SA"/>
        </w:rPr>
        <w:t xml:space="preserve"> </w:t>
      </w:r>
      <w:r w:rsidRPr="00B62E58">
        <w:rPr>
          <w:rFonts w:ascii="Arial" w:hAnsi="Arial" w:cs="Arial"/>
          <w:lang w:val="x-none" w:eastAsia="ar-SA"/>
        </w:rPr>
        <w:t xml:space="preserve">o wprowadzeniu zmian przed terminem składania ofert. Powiadomienie o wprowadzeniu zmian musi być złożone wg takich samych zasad, jak składana oferta, tj. w </w:t>
      </w:r>
      <w:r w:rsidRPr="00B62E58">
        <w:rPr>
          <w:rFonts w:ascii="Arial" w:hAnsi="Arial" w:cs="Arial"/>
          <w:lang w:eastAsia="ar-SA"/>
        </w:rPr>
        <w:t>formie elektronicznej, w sposób wskazany w załączniku nr 7 do SIWZ, plik musi być oznaczony jako</w:t>
      </w:r>
      <w:r w:rsidRPr="00B62E58">
        <w:rPr>
          <w:rFonts w:ascii="Arial" w:hAnsi="Arial" w:cs="Arial"/>
          <w:lang w:val="x-none" w:eastAsia="ar-SA"/>
        </w:rPr>
        <w:t xml:space="preserve"> „ZMIANA”. </w:t>
      </w:r>
      <w:r w:rsidRPr="00B62E58">
        <w:rPr>
          <w:rFonts w:ascii="Arial" w:hAnsi="Arial" w:cs="Arial"/>
          <w:lang w:eastAsia="ar-SA"/>
        </w:rPr>
        <w:t xml:space="preserve">Pliki </w:t>
      </w:r>
      <w:r w:rsidRPr="00B62E58">
        <w:rPr>
          <w:rFonts w:ascii="Arial" w:hAnsi="Arial" w:cs="Arial"/>
          <w:lang w:val="x-none" w:eastAsia="ar-SA"/>
        </w:rPr>
        <w:t xml:space="preserve"> oznaczone </w:t>
      </w:r>
      <w:r w:rsidRPr="00B62E58">
        <w:rPr>
          <w:rFonts w:ascii="Arial" w:hAnsi="Arial" w:cs="Arial"/>
          <w:lang w:eastAsia="ar-SA"/>
        </w:rPr>
        <w:t xml:space="preserve">jako </w:t>
      </w:r>
      <w:r w:rsidRPr="00B62E58">
        <w:rPr>
          <w:rFonts w:ascii="Arial" w:hAnsi="Arial" w:cs="Arial"/>
          <w:lang w:val="x-none" w:eastAsia="ar-SA"/>
        </w:rPr>
        <w:t>„ZMIANA” zostaną otwarte przy otwieraniu oferty wykonawcy, który wprowadził zmian</w:t>
      </w:r>
      <w:r w:rsidRPr="00B62E58">
        <w:rPr>
          <w:rFonts w:ascii="Arial" w:hAnsi="Arial" w:cs="Arial"/>
          <w:lang w:eastAsia="ar-SA"/>
        </w:rPr>
        <w:t xml:space="preserve">y  </w:t>
      </w:r>
      <w:r w:rsidRPr="00B62E58">
        <w:rPr>
          <w:rFonts w:ascii="Arial" w:hAnsi="Arial" w:cs="Arial"/>
          <w:lang w:val="x-none" w:eastAsia="ar-SA"/>
        </w:rPr>
        <w:t>i po stwierdzeniu poprawności procedury dokonywania zmian, zostaną dołączone do oferty.</w:t>
      </w:r>
    </w:p>
    <w:p w14:paraId="13A52949" w14:textId="77777777" w:rsidR="008321AD" w:rsidRPr="00B62E58" w:rsidRDefault="008321AD" w:rsidP="00A20129">
      <w:pPr>
        <w:pStyle w:val="Akapitzlist"/>
        <w:numPr>
          <w:ilvl w:val="0"/>
          <w:numId w:val="6"/>
        </w:numPr>
        <w:spacing w:line="360" w:lineRule="auto"/>
        <w:jc w:val="both"/>
        <w:rPr>
          <w:rFonts w:ascii="Arial" w:hAnsi="Arial" w:cs="Arial"/>
          <w:lang w:val="x-none" w:eastAsia="ar-SA"/>
        </w:rPr>
      </w:pPr>
      <w:r w:rsidRPr="00B62E58">
        <w:rPr>
          <w:rFonts w:ascii="Arial" w:hAnsi="Arial" w:cs="Arial"/>
          <w:lang w:val="x-none" w:eastAsia="ar-SA"/>
        </w:rPr>
        <w:t xml:space="preserve">Wykonawca ma prawo przed upływem terminu składania ofert wycofać się </w:t>
      </w:r>
      <w:r w:rsidRPr="00B62E58">
        <w:rPr>
          <w:rFonts w:ascii="Arial" w:hAnsi="Arial" w:cs="Arial"/>
          <w:lang w:eastAsia="ar-SA"/>
        </w:rPr>
        <w:t xml:space="preserve"> </w:t>
      </w:r>
      <w:r w:rsidRPr="00B62E58">
        <w:rPr>
          <w:rFonts w:ascii="Arial" w:hAnsi="Arial" w:cs="Arial"/>
          <w:lang w:val="x-none" w:eastAsia="ar-SA"/>
        </w:rPr>
        <w:t xml:space="preserve">z postępowania poprzez złożenie </w:t>
      </w:r>
      <w:r w:rsidRPr="00B62E58">
        <w:rPr>
          <w:rFonts w:ascii="Arial" w:hAnsi="Arial" w:cs="Arial"/>
          <w:lang w:eastAsia="ar-SA"/>
        </w:rPr>
        <w:t xml:space="preserve">elektronicznego </w:t>
      </w:r>
      <w:r w:rsidRPr="00B62E58">
        <w:rPr>
          <w:rFonts w:ascii="Arial" w:hAnsi="Arial" w:cs="Arial"/>
          <w:lang w:val="x-none" w:eastAsia="ar-SA"/>
        </w:rPr>
        <w:t xml:space="preserve"> powiadomienia, według tych samych zasad jak wprowadzenie zmian i poprawek </w:t>
      </w:r>
      <w:r w:rsidRPr="00B62E58">
        <w:rPr>
          <w:rFonts w:ascii="Arial" w:hAnsi="Arial" w:cs="Arial"/>
          <w:lang w:eastAsia="ar-SA"/>
        </w:rPr>
        <w:t xml:space="preserve"> </w:t>
      </w:r>
      <w:r w:rsidRPr="00B62E58">
        <w:rPr>
          <w:rFonts w:ascii="Arial" w:hAnsi="Arial" w:cs="Arial"/>
          <w:lang w:val="x-none" w:eastAsia="ar-SA"/>
        </w:rPr>
        <w:t xml:space="preserve">z </w:t>
      </w:r>
      <w:r w:rsidRPr="00B62E58">
        <w:rPr>
          <w:rFonts w:ascii="Arial" w:hAnsi="Arial" w:cs="Arial"/>
          <w:lang w:eastAsia="ar-SA"/>
        </w:rPr>
        <w:t xml:space="preserve">oznaczeniem pliku jako </w:t>
      </w:r>
      <w:r w:rsidRPr="00B62E58">
        <w:rPr>
          <w:rFonts w:ascii="Arial" w:hAnsi="Arial" w:cs="Arial"/>
          <w:lang w:val="x-none" w:eastAsia="ar-SA"/>
        </w:rPr>
        <w:t xml:space="preserve">„WYCOFANIE”. </w:t>
      </w:r>
      <w:r w:rsidRPr="00B62E58">
        <w:rPr>
          <w:rFonts w:ascii="Arial" w:hAnsi="Arial" w:cs="Arial"/>
          <w:lang w:eastAsia="ar-SA"/>
        </w:rPr>
        <w:t xml:space="preserve">Pliki </w:t>
      </w:r>
      <w:r w:rsidRPr="00B62E58">
        <w:rPr>
          <w:rFonts w:ascii="Arial" w:hAnsi="Arial" w:cs="Arial"/>
          <w:lang w:val="x-none" w:eastAsia="ar-SA"/>
        </w:rPr>
        <w:t>ozna</w:t>
      </w:r>
      <w:r w:rsidRPr="00B62E58">
        <w:rPr>
          <w:rFonts w:ascii="Arial" w:hAnsi="Arial" w:cs="Arial"/>
          <w:lang w:eastAsia="ar-SA"/>
        </w:rPr>
        <w:t xml:space="preserve">czone </w:t>
      </w:r>
      <w:r w:rsidRPr="00B62E58">
        <w:rPr>
          <w:rFonts w:ascii="Arial" w:hAnsi="Arial" w:cs="Arial"/>
          <w:lang w:val="x-none" w:eastAsia="ar-SA"/>
        </w:rPr>
        <w:t xml:space="preserve"> w ten sposób będą otwierane w pierwszej kolejności</w:t>
      </w:r>
      <w:r w:rsidRPr="00B62E58">
        <w:rPr>
          <w:rFonts w:ascii="Arial" w:hAnsi="Arial" w:cs="Arial"/>
          <w:lang w:eastAsia="ar-SA"/>
        </w:rPr>
        <w:t>.</w:t>
      </w:r>
    </w:p>
    <w:p w14:paraId="422D986E" w14:textId="77777777" w:rsidR="008321AD" w:rsidRPr="00B62E58" w:rsidRDefault="008321AD" w:rsidP="00A20129">
      <w:pPr>
        <w:pStyle w:val="Akapitzlist"/>
        <w:numPr>
          <w:ilvl w:val="0"/>
          <w:numId w:val="6"/>
        </w:numPr>
        <w:spacing w:line="360" w:lineRule="auto"/>
        <w:jc w:val="both"/>
        <w:rPr>
          <w:rFonts w:ascii="Arial" w:hAnsi="Arial" w:cs="Arial"/>
          <w:lang w:val="x-none" w:eastAsia="ar-SA"/>
        </w:rPr>
      </w:pPr>
      <w:r w:rsidRPr="00B62E58">
        <w:rPr>
          <w:rFonts w:ascii="Arial" w:hAnsi="Arial" w:cs="Arial"/>
          <w:lang w:val="x-none" w:eastAsia="ar-SA"/>
        </w:rPr>
        <w:t xml:space="preserve">Oferta, której treść nie będzie odpowiadać treści </w:t>
      </w:r>
      <w:r w:rsidRPr="00B62E58">
        <w:rPr>
          <w:rFonts w:ascii="Arial" w:hAnsi="Arial" w:cs="Arial"/>
          <w:lang w:eastAsia="ar-SA"/>
        </w:rPr>
        <w:t xml:space="preserve">niniejszej </w:t>
      </w:r>
      <w:r w:rsidRPr="00B62E58">
        <w:rPr>
          <w:rFonts w:ascii="Arial" w:hAnsi="Arial" w:cs="Arial"/>
          <w:lang w:val="x-none" w:eastAsia="ar-SA"/>
        </w:rPr>
        <w:t>SIWZ, z zastrzeżeniem art. 87 ust. 2 pkt</w:t>
      </w:r>
      <w:r w:rsidRPr="00B62E58">
        <w:rPr>
          <w:rFonts w:ascii="Arial" w:hAnsi="Arial" w:cs="Arial"/>
          <w:lang w:eastAsia="ar-SA"/>
        </w:rPr>
        <w:t>.</w:t>
      </w:r>
      <w:r w:rsidRPr="00B62E58">
        <w:rPr>
          <w:rFonts w:ascii="Arial" w:hAnsi="Arial" w:cs="Arial"/>
          <w:lang w:val="x-none" w:eastAsia="ar-SA"/>
        </w:rPr>
        <w:t xml:space="preserve"> 3 ustawy PZP zostanie odrzucona (art. 89 ust. 1 pkt</w:t>
      </w:r>
      <w:r w:rsidRPr="00B62E58">
        <w:rPr>
          <w:rFonts w:ascii="Arial" w:hAnsi="Arial" w:cs="Arial"/>
          <w:lang w:eastAsia="ar-SA"/>
        </w:rPr>
        <w:t>.</w:t>
      </w:r>
      <w:r w:rsidRPr="00B62E58">
        <w:rPr>
          <w:rFonts w:ascii="Arial" w:hAnsi="Arial" w:cs="Arial"/>
          <w:lang w:val="x-none" w:eastAsia="ar-SA"/>
        </w:rPr>
        <w:t xml:space="preserve"> 2 ustawy PZP). Wszelkie niejasności i obiekcje dotyczące treści zapisów w </w:t>
      </w:r>
      <w:r w:rsidRPr="00B62E58">
        <w:rPr>
          <w:rFonts w:ascii="Arial" w:hAnsi="Arial" w:cs="Arial"/>
          <w:lang w:eastAsia="ar-SA"/>
        </w:rPr>
        <w:t xml:space="preserve">niniejszej </w:t>
      </w:r>
      <w:r w:rsidR="00B62E58">
        <w:rPr>
          <w:rFonts w:ascii="Arial" w:hAnsi="Arial" w:cs="Arial"/>
          <w:lang w:val="x-none" w:eastAsia="ar-SA"/>
        </w:rPr>
        <w:t>SIWZ należy zatem wyjaśnić</w:t>
      </w:r>
      <w:r w:rsidRPr="00B62E58">
        <w:rPr>
          <w:rFonts w:ascii="Arial" w:hAnsi="Arial" w:cs="Arial"/>
          <w:lang w:eastAsia="ar-SA"/>
        </w:rPr>
        <w:t xml:space="preserve"> </w:t>
      </w:r>
      <w:r w:rsidRPr="00B62E58">
        <w:rPr>
          <w:rFonts w:ascii="Arial" w:hAnsi="Arial" w:cs="Arial"/>
          <w:lang w:val="x-none" w:eastAsia="ar-SA"/>
        </w:rPr>
        <w:t>z zamawiającym przed terminem składania ofert</w:t>
      </w:r>
      <w:r w:rsidRPr="00B62E58">
        <w:rPr>
          <w:rFonts w:ascii="Arial" w:hAnsi="Arial" w:cs="Arial"/>
          <w:lang w:eastAsia="ar-SA"/>
        </w:rPr>
        <w:t xml:space="preserve"> </w:t>
      </w:r>
      <w:r w:rsidRPr="00B62E58">
        <w:rPr>
          <w:rFonts w:ascii="Arial" w:hAnsi="Arial" w:cs="Arial"/>
          <w:lang w:val="x-none" w:eastAsia="ar-SA"/>
        </w:rPr>
        <w:t>w trybie przewidzianym w niniejszej SIWZ. Przepisy ustawy PZP nie przewidują negocjacji warunków udzielenia zamówienia, w tym zapisów projektu umowy, po terminie otwarcia ofert.</w:t>
      </w:r>
    </w:p>
    <w:p w14:paraId="6A3D95AA" w14:textId="77777777" w:rsidR="008321AD" w:rsidRPr="008321AD" w:rsidRDefault="008321AD" w:rsidP="008321AD">
      <w:pPr>
        <w:spacing w:line="360" w:lineRule="auto"/>
        <w:jc w:val="both"/>
        <w:rPr>
          <w:rFonts w:ascii="Arial" w:hAnsi="Arial" w:cs="Arial"/>
          <w:b/>
          <w:lang w:eastAsia="en-US"/>
        </w:rPr>
      </w:pPr>
      <w:r w:rsidRPr="008321AD">
        <w:rPr>
          <w:rFonts w:ascii="Arial" w:hAnsi="Arial" w:cs="Arial"/>
          <w:b/>
          <w:lang w:eastAsia="en-US"/>
        </w:rPr>
        <w:t>ROZDZIAŁ XI. MIEJSCE ORAZ TERMIN SKŁADANIA I OTWARCIA OFERT</w:t>
      </w:r>
    </w:p>
    <w:p w14:paraId="57A39590" w14:textId="77777777" w:rsidR="008321AD" w:rsidRPr="00B62E58" w:rsidRDefault="008321AD" w:rsidP="00A20129">
      <w:pPr>
        <w:pStyle w:val="Akapitzlist"/>
        <w:numPr>
          <w:ilvl w:val="0"/>
          <w:numId w:val="7"/>
        </w:numPr>
        <w:spacing w:line="360" w:lineRule="auto"/>
        <w:jc w:val="both"/>
        <w:rPr>
          <w:rFonts w:ascii="Arial" w:hAnsi="Arial" w:cs="Arial"/>
          <w:lang w:eastAsia="en-US"/>
        </w:rPr>
      </w:pPr>
      <w:r w:rsidRPr="00B62E58">
        <w:rPr>
          <w:rFonts w:ascii="Arial" w:hAnsi="Arial" w:cs="Arial"/>
          <w:lang w:eastAsia="en-US"/>
        </w:rPr>
        <w:t>Ofertę, wraz z wymaganymi dokumentami, należy złożyć zgodnie z opisem zawartym                         w  Rozdziale VII. II SIWZ. Oferta i dokumenty muszą być podpisane bezpiecznym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2016 r. poz. 1579).</w:t>
      </w:r>
    </w:p>
    <w:p w14:paraId="39ADAA5A" w14:textId="77777777" w:rsidR="008321AD" w:rsidRPr="00B62E58" w:rsidRDefault="008321AD" w:rsidP="00A20129">
      <w:pPr>
        <w:pStyle w:val="Akapitzlist"/>
        <w:numPr>
          <w:ilvl w:val="0"/>
          <w:numId w:val="7"/>
        </w:numPr>
        <w:spacing w:line="360" w:lineRule="auto"/>
        <w:jc w:val="both"/>
        <w:rPr>
          <w:rFonts w:ascii="Arial" w:hAnsi="Arial" w:cs="Arial"/>
          <w:lang w:eastAsia="en-US"/>
        </w:rPr>
      </w:pPr>
      <w:r w:rsidRPr="00B62E58">
        <w:rPr>
          <w:rFonts w:ascii="Arial" w:hAnsi="Arial" w:cs="Arial"/>
          <w:lang w:eastAsia="en-US"/>
        </w:rPr>
        <w:lastRenderedPageBreak/>
        <w:t xml:space="preserve">O terminie złożenia oferty decyduje czas pełnego przeprocesowania transakcji na </w:t>
      </w:r>
      <w:proofErr w:type="spellStart"/>
      <w:r w:rsidRPr="00B62E58">
        <w:rPr>
          <w:rFonts w:ascii="Arial" w:hAnsi="Arial" w:cs="Arial"/>
          <w:lang w:eastAsia="en-US"/>
        </w:rPr>
        <w:t>miniPortalu</w:t>
      </w:r>
      <w:proofErr w:type="spellEnd"/>
      <w:r w:rsidRPr="00B62E58">
        <w:rPr>
          <w:rFonts w:ascii="Arial" w:hAnsi="Arial" w:cs="Arial"/>
          <w:lang w:eastAsia="en-US"/>
        </w:rPr>
        <w:t xml:space="preserve">. </w:t>
      </w:r>
    </w:p>
    <w:p w14:paraId="566D0DE5" w14:textId="77777777" w:rsidR="008321AD" w:rsidRPr="008707D1" w:rsidRDefault="008321AD" w:rsidP="00A20129">
      <w:pPr>
        <w:pStyle w:val="Akapitzlist"/>
        <w:numPr>
          <w:ilvl w:val="0"/>
          <w:numId w:val="7"/>
        </w:numPr>
        <w:spacing w:line="360" w:lineRule="auto"/>
        <w:jc w:val="both"/>
        <w:rPr>
          <w:rFonts w:ascii="Arial" w:hAnsi="Arial" w:cs="Arial"/>
          <w:lang w:eastAsia="en-US"/>
        </w:rPr>
      </w:pPr>
      <w:r w:rsidRPr="00B62E58">
        <w:rPr>
          <w:rFonts w:ascii="Arial" w:hAnsi="Arial" w:cs="Arial"/>
          <w:lang w:eastAsia="en-US"/>
        </w:rPr>
        <w:t xml:space="preserve">Po upływie terminu, o którym mowa powyżej, złożenie oferty jest możliwe, jednak taka oferta, w terminach przewidzianych w art. 84 ust. 2 Ustawy Prawo zamówień publicznych, zostanie zwrócona Wykonawcy. Uwaga! O terminie złożenia oferty decyduje czas ostatecznego </w:t>
      </w:r>
      <w:r w:rsidRPr="008707D1">
        <w:rPr>
          <w:rFonts w:ascii="Arial" w:hAnsi="Arial" w:cs="Arial"/>
          <w:lang w:eastAsia="en-US"/>
        </w:rPr>
        <w:t>wysłania oferty a nie czas rozpoczęcia jej wprowadzenia.</w:t>
      </w:r>
    </w:p>
    <w:p w14:paraId="30BAE3CF" w14:textId="7C72534E" w:rsidR="008321AD" w:rsidRPr="008707D1" w:rsidRDefault="008321AD" w:rsidP="00A20129">
      <w:pPr>
        <w:pStyle w:val="Akapitzlist"/>
        <w:numPr>
          <w:ilvl w:val="0"/>
          <w:numId w:val="7"/>
        </w:numPr>
        <w:spacing w:line="360" w:lineRule="auto"/>
        <w:jc w:val="both"/>
        <w:rPr>
          <w:rFonts w:ascii="Arial" w:hAnsi="Arial" w:cs="Arial"/>
          <w:lang w:eastAsia="en-US"/>
        </w:rPr>
      </w:pPr>
      <w:r w:rsidRPr="008707D1">
        <w:rPr>
          <w:rFonts w:ascii="Arial" w:hAnsi="Arial" w:cs="Arial"/>
          <w:lang w:eastAsia="en-US"/>
        </w:rPr>
        <w:t xml:space="preserve">Ofertę należy złożyć za pośrednictwem </w:t>
      </w:r>
      <w:proofErr w:type="spellStart"/>
      <w:r w:rsidRPr="008707D1">
        <w:rPr>
          <w:rFonts w:ascii="Arial" w:hAnsi="Arial" w:cs="Arial"/>
          <w:lang w:eastAsia="en-US"/>
        </w:rPr>
        <w:t>miniPortalu</w:t>
      </w:r>
      <w:proofErr w:type="spellEnd"/>
      <w:r w:rsidRPr="008707D1">
        <w:rPr>
          <w:rFonts w:ascii="Arial" w:hAnsi="Arial" w:cs="Arial"/>
          <w:lang w:eastAsia="en-US"/>
        </w:rPr>
        <w:t xml:space="preserve"> i </w:t>
      </w:r>
      <w:proofErr w:type="spellStart"/>
      <w:r w:rsidRPr="008707D1">
        <w:rPr>
          <w:rFonts w:ascii="Arial" w:hAnsi="Arial" w:cs="Arial"/>
          <w:lang w:eastAsia="en-US"/>
        </w:rPr>
        <w:t>ePUAP</w:t>
      </w:r>
      <w:proofErr w:type="spellEnd"/>
      <w:r w:rsidRPr="008707D1">
        <w:rPr>
          <w:rFonts w:ascii="Arial" w:hAnsi="Arial" w:cs="Arial"/>
          <w:lang w:eastAsia="en-US"/>
        </w:rPr>
        <w:t xml:space="preserve"> do dnia  </w:t>
      </w:r>
      <w:r w:rsidR="00983957" w:rsidRPr="008707D1">
        <w:rPr>
          <w:rFonts w:ascii="Arial" w:hAnsi="Arial" w:cs="Arial"/>
          <w:lang w:eastAsia="en-US"/>
        </w:rPr>
        <w:t>21.08.</w:t>
      </w:r>
      <w:r w:rsidRPr="008707D1">
        <w:rPr>
          <w:rFonts w:ascii="Arial" w:hAnsi="Arial" w:cs="Arial"/>
          <w:lang w:eastAsia="en-US"/>
        </w:rPr>
        <w:t>2020 r. do godziny 10:00.</w:t>
      </w:r>
    </w:p>
    <w:p w14:paraId="0CC238F8" w14:textId="03452FCB" w:rsidR="008321AD" w:rsidRPr="008707D1" w:rsidRDefault="008321AD" w:rsidP="00A20129">
      <w:pPr>
        <w:pStyle w:val="Akapitzlist"/>
        <w:numPr>
          <w:ilvl w:val="0"/>
          <w:numId w:val="7"/>
        </w:numPr>
        <w:spacing w:line="360" w:lineRule="auto"/>
        <w:jc w:val="both"/>
        <w:rPr>
          <w:rFonts w:ascii="Arial" w:hAnsi="Arial" w:cs="Arial"/>
          <w:lang w:eastAsia="en-US"/>
        </w:rPr>
      </w:pPr>
      <w:r w:rsidRPr="008707D1">
        <w:rPr>
          <w:rFonts w:ascii="Arial" w:hAnsi="Arial" w:cs="Arial"/>
          <w:lang w:eastAsia="en-US"/>
        </w:rPr>
        <w:t xml:space="preserve">Publiczne otwarcie ofert nastąpi w dniu </w:t>
      </w:r>
      <w:r w:rsidR="00983957" w:rsidRPr="008707D1">
        <w:rPr>
          <w:rFonts w:ascii="Arial" w:hAnsi="Arial" w:cs="Arial"/>
          <w:lang w:eastAsia="en-US"/>
        </w:rPr>
        <w:t>21.08.</w:t>
      </w:r>
      <w:r w:rsidRPr="008707D1">
        <w:rPr>
          <w:rFonts w:ascii="Arial" w:hAnsi="Arial" w:cs="Arial"/>
          <w:lang w:eastAsia="en-US"/>
        </w:rPr>
        <w:t>2020 r. o godzinie 13:00, w siedzibie zamawiającego:</w:t>
      </w:r>
    </w:p>
    <w:p w14:paraId="1210417C" w14:textId="77777777" w:rsidR="008321AD" w:rsidRPr="008321AD" w:rsidRDefault="008321AD" w:rsidP="008321AD">
      <w:pPr>
        <w:spacing w:line="360" w:lineRule="auto"/>
        <w:jc w:val="both"/>
        <w:rPr>
          <w:rFonts w:ascii="Arial" w:hAnsi="Arial" w:cs="Arial"/>
          <w:lang w:eastAsia="en-US"/>
        </w:rPr>
      </w:pPr>
      <w:r w:rsidRPr="008707D1">
        <w:rPr>
          <w:rFonts w:ascii="Arial" w:hAnsi="Arial" w:cs="Arial"/>
          <w:lang w:eastAsia="en-US"/>
        </w:rPr>
        <w:t>Uniwersytet Jana Kochanowskiego w Kielcach</w:t>
      </w:r>
    </w:p>
    <w:p w14:paraId="14ACFF27"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25 – 369 Kielce, ul. Żeromskiego 5</w:t>
      </w:r>
    </w:p>
    <w:p w14:paraId="4BC52B1F"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Dział Zamówień Publicznych</w:t>
      </w:r>
    </w:p>
    <w:p w14:paraId="661427B1" w14:textId="77777777" w:rsidR="008321AD" w:rsidRPr="00B62E58" w:rsidRDefault="008321AD" w:rsidP="00A20129">
      <w:pPr>
        <w:pStyle w:val="Akapitzlist"/>
        <w:numPr>
          <w:ilvl w:val="0"/>
          <w:numId w:val="7"/>
        </w:numPr>
        <w:spacing w:line="360" w:lineRule="auto"/>
        <w:jc w:val="both"/>
        <w:rPr>
          <w:rFonts w:ascii="Arial" w:hAnsi="Arial" w:cs="Arial"/>
          <w:lang w:eastAsia="en-US"/>
        </w:rPr>
      </w:pPr>
      <w:r w:rsidRPr="00B62E58">
        <w:rPr>
          <w:rFonts w:ascii="Arial" w:hAnsi="Arial" w:cs="Arial"/>
          <w:lang w:eastAsia="en-US"/>
        </w:rPr>
        <w:t>Otwarcie ofert następuje poprzez użycie aplikacji do szyfrowania ofert dostę</w:t>
      </w:r>
      <w:r w:rsidR="004C48DD" w:rsidRPr="00B62E58">
        <w:rPr>
          <w:rFonts w:ascii="Arial" w:hAnsi="Arial" w:cs="Arial"/>
          <w:lang w:eastAsia="en-US"/>
        </w:rPr>
        <w:t xml:space="preserve">pnej na </w:t>
      </w:r>
      <w:proofErr w:type="spellStart"/>
      <w:r w:rsidR="004C48DD" w:rsidRPr="00B62E58">
        <w:rPr>
          <w:rFonts w:ascii="Arial" w:hAnsi="Arial" w:cs="Arial"/>
          <w:lang w:eastAsia="en-US"/>
        </w:rPr>
        <w:t>miniPortalu</w:t>
      </w:r>
      <w:proofErr w:type="spellEnd"/>
      <w:r w:rsidR="004C48DD" w:rsidRPr="00B62E58">
        <w:rPr>
          <w:rFonts w:ascii="Arial" w:hAnsi="Arial" w:cs="Arial"/>
          <w:lang w:eastAsia="en-US"/>
        </w:rPr>
        <w:t xml:space="preserve"> </w:t>
      </w:r>
      <w:r w:rsidRPr="00B62E58">
        <w:rPr>
          <w:rFonts w:ascii="Arial" w:hAnsi="Arial" w:cs="Arial"/>
          <w:lang w:eastAsia="en-US"/>
        </w:rPr>
        <w:t xml:space="preserve"> i  dokonywane jest poprzez odszyfrowanie i otwarcie ofert za pomocą klucza prywatnego.</w:t>
      </w:r>
    </w:p>
    <w:p w14:paraId="2E438C91" w14:textId="77777777" w:rsidR="008321AD" w:rsidRPr="00B62E58" w:rsidRDefault="008321AD" w:rsidP="00A20129">
      <w:pPr>
        <w:pStyle w:val="Akapitzlist"/>
        <w:numPr>
          <w:ilvl w:val="0"/>
          <w:numId w:val="7"/>
        </w:numPr>
        <w:spacing w:line="360" w:lineRule="auto"/>
        <w:jc w:val="both"/>
        <w:rPr>
          <w:rFonts w:ascii="Arial" w:hAnsi="Arial" w:cs="Arial"/>
          <w:lang w:eastAsia="en-US"/>
        </w:rPr>
      </w:pPr>
      <w:r w:rsidRPr="00B62E58">
        <w:rPr>
          <w:rFonts w:ascii="Arial" w:hAnsi="Arial" w:cs="Arial"/>
          <w:lang w:eastAsia="en-US"/>
        </w:rPr>
        <w:t>Otwarcie ofert jest jawne, Wykonawcy mogą uczestniczyć w sesji otwarcia ofert.</w:t>
      </w:r>
    </w:p>
    <w:p w14:paraId="7074534A" w14:textId="77777777" w:rsidR="008321AD" w:rsidRPr="00B62E58" w:rsidRDefault="008321AD" w:rsidP="00A20129">
      <w:pPr>
        <w:pStyle w:val="Akapitzlist"/>
        <w:numPr>
          <w:ilvl w:val="0"/>
          <w:numId w:val="7"/>
        </w:numPr>
        <w:spacing w:line="360" w:lineRule="auto"/>
        <w:jc w:val="both"/>
        <w:rPr>
          <w:rFonts w:ascii="Arial" w:hAnsi="Arial" w:cs="Arial"/>
          <w:lang w:eastAsia="en-US"/>
        </w:rPr>
      </w:pPr>
      <w:r w:rsidRPr="00B62E58">
        <w:rPr>
          <w:rFonts w:ascii="Arial" w:hAnsi="Arial" w:cs="Arial"/>
          <w:lang w:eastAsia="en-US"/>
        </w:rPr>
        <w:t>Podczas otwarcia ofert zamawiający odczyta informacje, o których mowa w art. 86 ust. 4 ustawy PZP.</w:t>
      </w:r>
    </w:p>
    <w:p w14:paraId="39AC3C10" w14:textId="77777777" w:rsidR="008321AD" w:rsidRPr="00B62E58" w:rsidRDefault="008321AD" w:rsidP="00A20129">
      <w:pPr>
        <w:pStyle w:val="Akapitzlist"/>
        <w:numPr>
          <w:ilvl w:val="0"/>
          <w:numId w:val="7"/>
        </w:numPr>
        <w:spacing w:line="360" w:lineRule="auto"/>
        <w:jc w:val="both"/>
        <w:rPr>
          <w:rFonts w:ascii="Arial" w:hAnsi="Arial" w:cs="Arial"/>
          <w:lang w:eastAsia="en-US"/>
        </w:rPr>
      </w:pPr>
      <w:r w:rsidRPr="00B62E58">
        <w:rPr>
          <w:rFonts w:ascii="Arial" w:hAnsi="Arial" w:cs="Arial"/>
          <w:lang w:eastAsia="en-US"/>
        </w:rPr>
        <w:t xml:space="preserve">Niezwłocznie po otwarciu ofert Zamawiający zamieści na stronie internetowej informację </w:t>
      </w:r>
      <w:r w:rsidR="00B62E58">
        <w:rPr>
          <w:rFonts w:ascii="Arial" w:hAnsi="Arial" w:cs="Arial"/>
          <w:lang w:eastAsia="en-US"/>
        </w:rPr>
        <w:t xml:space="preserve">   </w:t>
      </w:r>
      <w:r w:rsidRPr="00B62E58">
        <w:rPr>
          <w:rFonts w:ascii="Arial" w:hAnsi="Arial" w:cs="Arial"/>
          <w:lang w:eastAsia="en-US"/>
        </w:rPr>
        <w:t>z otwarcia ofert.</w:t>
      </w:r>
    </w:p>
    <w:p w14:paraId="1F890728" w14:textId="77777777" w:rsidR="008321AD" w:rsidRPr="004C48DD" w:rsidRDefault="008321AD" w:rsidP="008321AD">
      <w:pPr>
        <w:spacing w:line="360" w:lineRule="auto"/>
        <w:jc w:val="both"/>
        <w:rPr>
          <w:rFonts w:ascii="Arial" w:hAnsi="Arial" w:cs="Arial"/>
          <w:b/>
          <w:lang w:eastAsia="en-US"/>
        </w:rPr>
      </w:pPr>
      <w:r w:rsidRPr="004C48DD">
        <w:rPr>
          <w:rFonts w:ascii="Arial" w:hAnsi="Arial" w:cs="Arial"/>
          <w:b/>
          <w:lang w:eastAsia="en-US"/>
        </w:rPr>
        <w:t>ROZDZIAŁ XII. OPIS SPOSOBU OBLICZENIA CENY</w:t>
      </w:r>
    </w:p>
    <w:p w14:paraId="66E45F19" w14:textId="77777777" w:rsidR="008321AD" w:rsidRPr="00B62E58" w:rsidRDefault="008321AD" w:rsidP="00A20129">
      <w:pPr>
        <w:pStyle w:val="Akapitzlist"/>
        <w:numPr>
          <w:ilvl w:val="0"/>
          <w:numId w:val="8"/>
        </w:numPr>
        <w:spacing w:line="360" w:lineRule="auto"/>
        <w:jc w:val="both"/>
        <w:rPr>
          <w:rFonts w:ascii="Arial" w:hAnsi="Arial" w:cs="Arial"/>
          <w:lang w:eastAsia="en-US"/>
        </w:rPr>
      </w:pPr>
      <w:r w:rsidRPr="00B62E58">
        <w:rPr>
          <w:rFonts w:ascii="Arial" w:hAnsi="Arial" w:cs="Arial"/>
          <w:lang w:eastAsia="en-US"/>
        </w:rPr>
        <w:t>Rozliczenia pomiędzy wykonawcą, a zamawiającym będą dokonywane wyłącznie w złotych  polskich.</w:t>
      </w:r>
    </w:p>
    <w:p w14:paraId="62212C8E" w14:textId="77777777" w:rsidR="008321AD" w:rsidRPr="00B62E58" w:rsidRDefault="008321AD" w:rsidP="00A20129">
      <w:pPr>
        <w:pStyle w:val="Akapitzlist"/>
        <w:numPr>
          <w:ilvl w:val="0"/>
          <w:numId w:val="8"/>
        </w:numPr>
        <w:spacing w:line="360" w:lineRule="auto"/>
        <w:jc w:val="both"/>
        <w:rPr>
          <w:rFonts w:ascii="Arial" w:hAnsi="Arial" w:cs="Arial"/>
          <w:lang w:eastAsia="en-US"/>
        </w:rPr>
      </w:pPr>
      <w:r w:rsidRPr="00B62E58">
        <w:rPr>
          <w:rFonts w:ascii="Arial" w:hAnsi="Arial" w:cs="Arial"/>
          <w:lang w:eastAsia="en-US"/>
        </w:rPr>
        <w:t>W ofercie cena ryczałtowa brutto musi być podana w złoty</w:t>
      </w:r>
      <w:r w:rsidR="00B62E58">
        <w:rPr>
          <w:rFonts w:ascii="Arial" w:hAnsi="Arial" w:cs="Arial"/>
          <w:lang w:eastAsia="en-US"/>
        </w:rPr>
        <w:t xml:space="preserve">ch polskich cyfrowo i słownie, </w:t>
      </w:r>
      <w:r w:rsidR="004C48DD" w:rsidRPr="00B62E58">
        <w:rPr>
          <w:rFonts w:ascii="Arial" w:hAnsi="Arial" w:cs="Arial"/>
          <w:lang w:eastAsia="en-US"/>
        </w:rPr>
        <w:t xml:space="preserve"> </w:t>
      </w:r>
      <w:r w:rsidRPr="00B62E58">
        <w:rPr>
          <w:rFonts w:ascii="Arial" w:hAnsi="Arial" w:cs="Arial"/>
          <w:lang w:eastAsia="en-US"/>
        </w:rPr>
        <w:t xml:space="preserve">w zaokrągleniu do drugiego miejsca po przecinku. </w:t>
      </w:r>
    </w:p>
    <w:p w14:paraId="2DB721B3" w14:textId="77777777" w:rsidR="008321AD" w:rsidRPr="00B62E58" w:rsidRDefault="008321AD" w:rsidP="00A20129">
      <w:pPr>
        <w:pStyle w:val="Akapitzlist"/>
        <w:numPr>
          <w:ilvl w:val="0"/>
          <w:numId w:val="8"/>
        </w:numPr>
        <w:spacing w:line="360" w:lineRule="auto"/>
        <w:jc w:val="both"/>
        <w:rPr>
          <w:rFonts w:ascii="Arial" w:hAnsi="Arial" w:cs="Arial"/>
          <w:lang w:eastAsia="en-US"/>
        </w:rPr>
      </w:pPr>
      <w:r w:rsidRPr="00B62E58">
        <w:rPr>
          <w:rFonts w:ascii="Arial" w:hAnsi="Arial" w:cs="Arial"/>
          <w:lang w:eastAsia="en-US"/>
        </w:rPr>
        <w:t xml:space="preserve">Jeżeli w postępowaniu złożona będzie oferta, której wybór prowadziłby do powstania </w:t>
      </w:r>
      <w:r w:rsidRPr="00B62E58">
        <w:rPr>
          <w:rFonts w:ascii="Arial" w:hAnsi="Arial" w:cs="Arial"/>
          <w:lang w:eastAsia="en-US"/>
        </w:rPr>
        <w:br/>
        <w:t xml:space="preserve">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w:t>
      </w:r>
      <w:r w:rsidRPr="00B62E58">
        <w:rPr>
          <w:rFonts w:ascii="Arial" w:hAnsi="Arial" w:cs="Arial"/>
          <w:lang w:eastAsia="en-US"/>
        </w:rPr>
        <w:lastRenderedPageBreak/>
        <w:t>zamawiającego obowiązku podatkowego, wskazując nazwę (rodzaj) towaru / usługi, których dostawa / świadczenie będzie prowadzić do jego powstania, oraz wskazując ich wartość bez kwoty podatku. Niezłożenie przez Wykonawcę informacji będzie oznaczało, że taki obowiązek nie powstaje.</w:t>
      </w:r>
    </w:p>
    <w:p w14:paraId="659488E5" w14:textId="77777777" w:rsidR="008321AD" w:rsidRPr="00B62E58" w:rsidRDefault="008321AD" w:rsidP="00A20129">
      <w:pPr>
        <w:pStyle w:val="Akapitzlist"/>
        <w:numPr>
          <w:ilvl w:val="0"/>
          <w:numId w:val="8"/>
        </w:numPr>
        <w:spacing w:line="360" w:lineRule="auto"/>
        <w:jc w:val="both"/>
        <w:rPr>
          <w:rFonts w:ascii="Arial" w:hAnsi="Arial" w:cs="Arial"/>
          <w:lang w:eastAsia="en-US"/>
        </w:rPr>
      </w:pPr>
      <w:r w:rsidRPr="00B62E58">
        <w:rPr>
          <w:rFonts w:ascii="Arial" w:hAnsi="Arial" w:cs="Arial"/>
          <w:lang w:eastAsia="en-US"/>
        </w:rPr>
        <w:t>Prawidłowe ustalenie podatku VAT należy do obowiązków Wykonawcy.</w:t>
      </w:r>
    </w:p>
    <w:p w14:paraId="0E54B43A" w14:textId="77777777" w:rsidR="008321AD" w:rsidRPr="00B62E58" w:rsidRDefault="008321AD" w:rsidP="00A20129">
      <w:pPr>
        <w:pStyle w:val="Akapitzlist"/>
        <w:numPr>
          <w:ilvl w:val="0"/>
          <w:numId w:val="8"/>
        </w:numPr>
        <w:spacing w:line="360" w:lineRule="auto"/>
        <w:jc w:val="both"/>
        <w:rPr>
          <w:rFonts w:ascii="Arial" w:hAnsi="Arial" w:cs="Arial"/>
          <w:lang w:eastAsia="en-US"/>
        </w:rPr>
      </w:pPr>
      <w:r w:rsidRPr="00B62E58">
        <w:rPr>
          <w:rFonts w:ascii="Arial" w:hAnsi="Arial" w:cs="Arial"/>
          <w:lang w:eastAsia="en-US"/>
        </w:rPr>
        <w:t xml:space="preserve">Oferta musi zawierać ostateczną, sumaryczną cenę obejmującą wszystkie koszty </w:t>
      </w:r>
      <w:r w:rsidR="004C48DD" w:rsidRPr="00B62E58">
        <w:rPr>
          <w:rFonts w:ascii="Arial" w:hAnsi="Arial" w:cs="Arial"/>
          <w:lang w:eastAsia="en-US"/>
        </w:rPr>
        <w:t xml:space="preserve">                             </w:t>
      </w:r>
      <w:r w:rsidRPr="00B62E58">
        <w:rPr>
          <w:rFonts w:ascii="Arial" w:hAnsi="Arial" w:cs="Arial"/>
          <w:lang w:eastAsia="en-US"/>
        </w:rPr>
        <w:t>z uwzględnieniem wszystkich opłat i podatków (także podatku od towarów i usług) oraz ewentualnych upustów i rabatów. Przy dokonywaniu wyceny przedmiotu zamówienia  należy uwzględnić wszystkie dane z analizy opisu przedmio</w:t>
      </w:r>
      <w:r w:rsidR="00B62E58">
        <w:rPr>
          <w:rFonts w:ascii="Arial" w:hAnsi="Arial" w:cs="Arial"/>
          <w:lang w:eastAsia="en-US"/>
        </w:rPr>
        <w:t xml:space="preserve">tu zamówienia. Koszty związane </w:t>
      </w:r>
      <w:r w:rsidR="004C48DD" w:rsidRPr="00B62E58">
        <w:rPr>
          <w:rFonts w:ascii="Arial" w:hAnsi="Arial" w:cs="Arial"/>
          <w:lang w:eastAsia="en-US"/>
        </w:rPr>
        <w:t xml:space="preserve"> </w:t>
      </w:r>
      <w:r w:rsidRPr="00B62E58">
        <w:rPr>
          <w:rFonts w:ascii="Arial" w:hAnsi="Arial" w:cs="Arial"/>
          <w:lang w:eastAsia="en-US"/>
        </w:rPr>
        <w:t xml:space="preserve">z opracowaniem oferty ponosi Wykonawca).  </w:t>
      </w:r>
    </w:p>
    <w:p w14:paraId="6292D249" w14:textId="77777777" w:rsidR="008321AD" w:rsidRPr="00B62E58" w:rsidRDefault="008321AD" w:rsidP="00A20129">
      <w:pPr>
        <w:pStyle w:val="Akapitzlist"/>
        <w:numPr>
          <w:ilvl w:val="0"/>
          <w:numId w:val="8"/>
        </w:numPr>
        <w:spacing w:line="360" w:lineRule="auto"/>
        <w:jc w:val="both"/>
        <w:rPr>
          <w:rFonts w:ascii="Arial" w:hAnsi="Arial" w:cs="Arial"/>
          <w:lang w:eastAsia="en-US"/>
        </w:rPr>
      </w:pPr>
      <w:r w:rsidRPr="00B62E58">
        <w:rPr>
          <w:rFonts w:ascii="Arial" w:hAnsi="Arial" w:cs="Arial"/>
          <w:lang w:eastAsia="en-US"/>
        </w:rPr>
        <w:t xml:space="preserve">W związku z powyższym cena oferty winna zawierać wszelkie koszty niezbędne do zrealizowania zamówienia z uwzględnieniem ryzyka Wykonawcy, w tym także opłaty związane z dostawą, w tym transportu wyposażenia do miejsc wskazanych przez zamawiającego (na terenie miasta Kielce), wniesienia do wskazanych pomieszczeń, instalację, uruchomienie i przeszkolenie pracowników zamawiającego z zakresu obsługi dostarczonego wyposażenia. </w:t>
      </w:r>
    </w:p>
    <w:bookmarkEnd w:id="14"/>
    <w:bookmarkEnd w:id="15"/>
    <w:p w14:paraId="359A23B8" w14:textId="77777777" w:rsidR="008321AD" w:rsidRPr="004C48DD" w:rsidRDefault="008321AD" w:rsidP="008321AD">
      <w:pPr>
        <w:spacing w:line="360" w:lineRule="auto"/>
        <w:jc w:val="both"/>
        <w:rPr>
          <w:rFonts w:ascii="Arial" w:hAnsi="Arial" w:cs="Arial"/>
          <w:b/>
          <w:lang w:eastAsia="en-US"/>
        </w:rPr>
      </w:pPr>
      <w:r w:rsidRPr="004C48DD">
        <w:rPr>
          <w:rFonts w:ascii="Arial" w:hAnsi="Arial" w:cs="Arial"/>
          <w:b/>
          <w:lang w:eastAsia="en-US"/>
        </w:rPr>
        <w:t>ROZDZIAŁ XIII. OPIS KRYTERIÓW, KTÓRYMI ZAMAWIAJĄCY BĘDZIE SIĘ  KIEROWAŁ PRZY WYBORZE OFERTY, WRAZ Z PODANIEM WAG TYCH KRYTERIÓW I SPOSOBU OCENY OFERT</w:t>
      </w:r>
    </w:p>
    <w:p w14:paraId="75592494" w14:textId="77777777" w:rsidR="008321AD" w:rsidRPr="00B62E58" w:rsidRDefault="008321AD" w:rsidP="00A20129">
      <w:pPr>
        <w:pStyle w:val="Akapitzlist"/>
        <w:numPr>
          <w:ilvl w:val="0"/>
          <w:numId w:val="9"/>
        </w:numPr>
        <w:spacing w:line="360" w:lineRule="auto"/>
        <w:jc w:val="both"/>
        <w:rPr>
          <w:rFonts w:ascii="Arial" w:hAnsi="Arial" w:cs="Arial"/>
          <w:lang w:eastAsia="en-US"/>
        </w:rPr>
      </w:pPr>
      <w:r w:rsidRPr="00B62E58">
        <w:rPr>
          <w:rFonts w:ascii="Arial" w:hAnsi="Arial" w:cs="Arial"/>
          <w:lang w:eastAsia="en-US"/>
        </w:rPr>
        <w:t>Zamawiający za najkorzystniejszą uzna ofertę niepodlegającą odrzuceniu, która uzyska największą liczbę punktów obliczona w oparciu o podane kryteria oceny ofert.</w:t>
      </w:r>
    </w:p>
    <w:p w14:paraId="77DD40B1" w14:textId="77777777" w:rsidR="008321AD" w:rsidRPr="00B62E58" w:rsidRDefault="008321AD" w:rsidP="00A20129">
      <w:pPr>
        <w:pStyle w:val="Akapitzlist"/>
        <w:numPr>
          <w:ilvl w:val="0"/>
          <w:numId w:val="9"/>
        </w:numPr>
        <w:spacing w:line="360" w:lineRule="auto"/>
        <w:jc w:val="both"/>
        <w:rPr>
          <w:rFonts w:ascii="Arial" w:hAnsi="Arial" w:cs="Arial"/>
          <w:lang w:eastAsia="en-US"/>
        </w:rPr>
      </w:pPr>
      <w:r w:rsidRPr="00B62E58">
        <w:rPr>
          <w:rFonts w:ascii="Arial" w:hAnsi="Arial" w:cs="Arial"/>
          <w:lang w:eastAsia="en-US"/>
        </w:rPr>
        <w:t>Zamawiający dokona oceny ofert według następujących kryteriów i ich wag</w:t>
      </w:r>
      <w:bookmarkEnd w:id="11"/>
      <w:r w:rsidRPr="00B62E58">
        <w:rPr>
          <w:rFonts w:ascii="Arial" w:hAnsi="Arial" w:cs="Arial"/>
          <w:lang w:eastAsia="en-US"/>
        </w:rPr>
        <w:t>: (dotyczy każdej części)</w:t>
      </w:r>
    </w:p>
    <w:tbl>
      <w:tblPr>
        <w:tblW w:w="9610" w:type="dxa"/>
        <w:tblInd w:w="421" w:type="dxa"/>
        <w:tblLayout w:type="fixed"/>
        <w:tblLook w:val="0000" w:firstRow="0" w:lastRow="0" w:firstColumn="0" w:lastColumn="0" w:noHBand="0" w:noVBand="0"/>
      </w:tblPr>
      <w:tblGrid>
        <w:gridCol w:w="567"/>
        <w:gridCol w:w="3969"/>
        <w:gridCol w:w="1134"/>
        <w:gridCol w:w="3940"/>
      </w:tblGrid>
      <w:tr w:rsidR="008321AD" w:rsidRPr="008321AD" w14:paraId="503E1F05" w14:textId="77777777" w:rsidTr="008321AD">
        <w:tc>
          <w:tcPr>
            <w:tcW w:w="567" w:type="dxa"/>
            <w:tcBorders>
              <w:top w:val="single" w:sz="4" w:space="0" w:color="000000"/>
              <w:left w:val="single" w:sz="4" w:space="0" w:color="000000"/>
              <w:bottom w:val="single" w:sz="4" w:space="0" w:color="000000"/>
            </w:tcBorders>
            <w:shd w:val="clear" w:color="auto" w:fill="auto"/>
            <w:vAlign w:val="center"/>
          </w:tcPr>
          <w:p w14:paraId="7E07BB1C"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Lp.</w:t>
            </w:r>
          </w:p>
        </w:tc>
        <w:tc>
          <w:tcPr>
            <w:tcW w:w="3969" w:type="dxa"/>
            <w:tcBorders>
              <w:top w:val="single" w:sz="4" w:space="0" w:color="000000"/>
              <w:left w:val="single" w:sz="4" w:space="0" w:color="000000"/>
              <w:bottom w:val="single" w:sz="4" w:space="0" w:color="000000"/>
            </w:tcBorders>
            <w:shd w:val="clear" w:color="auto" w:fill="auto"/>
            <w:vAlign w:val="center"/>
          </w:tcPr>
          <w:p w14:paraId="09A22845"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Kryterium</w:t>
            </w:r>
          </w:p>
        </w:tc>
        <w:tc>
          <w:tcPr>
            <w:tcW w:w="1134" w:type="dxa"/>
            <w:tcBorders>
              <w:top w:val="single" w:sz="4" w:space="0" w:color="000000"/>
              <w:left w:val="single" w:sz="4" w:space="0" w:color="000000"/>
              <w:bottom w:val="single" w:sz="4" w:space="0" w:color="000000"/>
            </w:tcBorders>
            <w:shd w:val="clear" w:color="auto" w:fill="auto"/>
            <w:vAlign w:val="center"/>
          </w:tcPr>
          <w:p w14:paraId="2CEFA5BA"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Waga kryterium</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58F11"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Maksymalna ilość punktów jakie może otrzymać oferta za dane kryterium</w:t>
            </w:r>
          </w:p>
        </w:tc>
      </w:tr>
      <w:tr w:rsidR="008321AD" w:rsidRPr="008321AD" w14:paraId="089BD305" w14:textId="77777777" w:rsidTr="008321AD">
        <w:trPr>
          <w:trHeight w:hRule="exact" w:val="454"/>
        </w:trPr>
        <w:tc>
          <w:tcPr>
            <w:tcW w:w="567" w:type="dxa"/>
            <w:tcBorders>
              <w:top w:val="single" w:sz="4" w:space="0" w:color="000000"/>
              <w:left w:val="single" w:sz="4" w:space="0" w:color="000000"/>
              <w:bottom w:val="single" w:sz="4" w:space="0" w:color="000000"/>
            </w:tcBorders>
            <w:shd w:val="clear" w:color="auto" w:fill="auto"/>
            <w:vAlign w:val="center"/>
          </w:tcPr>
          <w:p w14:paraId="7A38E439"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1</w:t>
            </w:r>
          </w:p>
        </w:tc>
        <w:tc>
          <w:tcPr>
            <w:tcW w:w="3969" w:type="dxa"/>
            <w:tcBorders>
              <w:top w:val="single" w:sz="4" w:space="0" w:color="000000"/>
              <w:left w:val="single" w:sz="4" w:space="0" w:color="000000"/>
              <w:bottom w:val="single" w:sz="4" w:space="0" w:color="000000"/>
            </w:tcBorders>
            <w:shd w:val="clear" w:color="auto" w:fill="auto"/>
            <w:vAlign w:val="center"/>
          </w:tcPr>
          <w:p w14:paraId="7398491A"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cena brutto </w:t>
            </w:r>
          </w:p>
        </w:tc>
        <w:tc>
          <w:tcPr>
            <w:tcW w:w="1134" w:type="dxa"/>
            <w:tcBorders>
              <w:top w:val="single" w:sz="4" w:space="0" w:color="000000"/>
              <w:left w:val="single" w:sz="4" w:space="0" w:color="000000"/>
              <w:bottom w:val="single" w:sz="4" w:space="0" w:color="000000"/>
            </w:tcBorders>
            <w:shd w:val="clear" w:color="auto" w:fill="auto"/>
            <w:vAlign w:val="center"/>
          </w:tcPr>
          <w:p w14:paraId="343967F4"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60%</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5B8B6"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60</w:t>
            </w:r>
          </w:p>
        </w:tc>
      </w:tr>
      <w:tr w:rsidR="008321AD" w:rsidRPr="008321AD" w14:paraId="306F95F2" w14:textId="77777777" w:rsidTr="008321AD">
        <w:tc>
          <w:tcPr>
            <w:tcW w:w="567" w:type="dxa"/>
            <w:tcBorders>
              <w:top w:val="single" w:sz="4" w:space="0" w:color="000000"/>
              <w:left w:val="single" w:sz="4" w:space="0" w:color="000000"/>
              <w:bottom w:val="single" w:sz="4" w:space="0" w:color="000000"/>
            </w:tcBorders>
            <w:shd w:val="clear" w:color="auto" w:fill="auto"/>
            <w:vAlign w:val="center"/>
          </w:tcPr>
          <w:p w14:paraId="5CFB236F"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2</w:t>
            </w:r>
          </w:p>
        </w:tc>
        <w:tc>
          <w:tcPr>
            <w:tcW w:w="3969" w:type="dxa"/>
            <w:tcBorders>
              <w:top w:val="single" w:sz="4" w:space="0" w:color="000000"/>
              <w:left w:val="single" w:sz="4" w:space="0" w:color="000000"/>
              <w:bottom w:val="single" w:sz="4" w:space="0" w:color="000000"/>
            </w:tcBorders>
            <w:shd w:val="clear" w:color="auto" w:fill="auto"/>
            <w:vAlign w:val="center"/>
          </w:tcPr>
          <w:p w14:paraId="298B3124"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Wydłużenie okresu gwarancji/rękojmi</w:t>
            </w:r>
          </w:p>
        </w:tc>
        <w:tc>
          <w:tcPr>
            <w:tcW w:w="1134" w:type="dxa"/>
            <w:tcBorders>
              <w:top w:val="single" w:sz="4" w:space="0" w:color="000000"/>
              <w:left w:val="single" w:sz="4" w:space="0" w:color="000000"/>
              <w:bottom w:val="single" w:sz="4" w:space="0" w:color="000000"/>
            </w:tcBorders>
            <w:shd w:val="clear" w:color="auto" w:fill="auto"/>
            <w:vAlign w:val="center"/>
          </w:tcPr>
          <w:p w14:paraId="5BE9076C"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40%</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E8FCE"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40</w:t>
            </w:r>
          </w:p>
        </w:tc>
      </w:tr>
    </w:tbl>
    <w:p w14:paraId="43D84306" w14:textId="77777777" w:rsidR="008321AD" w:rsidRPr="008321AD" w:rsidRDefault="008321AD" w:rsidP="008321AD">
      <w:pPr>
        <w:spacing w:line="360" w:lineRule="auto"/>
        <w:jc w:val="both"/>
        <w:rPr>
          <w:rFonts w:ascii="Arial" w:hAnsi="Arial" w:cs="Arial"/>
          <w:lang w:eastAsia="en-US"/>
        </w:rPr>
      </w:pPr>
    </w:p>
    <w:p w14:paraId="5A901C6A"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3. W trakcie oceny ofert kolejno ocenianym ofertom, zostaną przyznane punkty wg poniższego wzoru:</w:t>
      </w:r>
    </w:p>
    <w:p w14:paraId="659EE32D"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1) Sposób oceny ofert dla kryterium  nr 1 - cena brutto (1):</w:t>
      </w:r>
    </w:p>
    <w:p w14:paraId="1B7E18EE"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lastRenderedPageBreak/>
        <w:t xml:space="preserve">                najniższa oferowana cena brutto </w:t>
      </w:r>
    </w:p>
    <w:p w14:paraId="4F8F254C"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  60 pkt</w:t>
      </w:r>
    </w:p>
    <w:p w14:paraId="4196AF59"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cena brutto badanej oferty</w:t>
      </w:r>
    </w:p>
    <w:p w14:paraId="4CD1C1E6"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2) Sposób oceny ofert dla kryterium  nr 2 wydłużenie okresu gwarancji/rękojmi (2):</w:t>
      </w:r>
    </w:p>
    <w:p w14:paraId="260862DB"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Za każdy dodatkowy miesiąc ponad wymagane minimum oferta otrzyma 1 pkt.</w:t>
      </w:r>
    </w:p>
    <w:p w14:paraId="2AC53E48"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Za zaproponowanie minimalnego okresu gwarancji /rękojmi wskazanego dla każdej części </w:t>
      </w:r>
      <w:r w:rsidR="004C48DD">
        <w:rPr>
          <w:rFonts w:ascii="Arial" w:hAnsi="Arial" w:cs="Arial"/>
          <w:lang w:eastAsia="en-US"/>
        </w:rPr>
        <w:t xml:space="preserve">                            </w:t>
      </w:r>
      <w:r w:rsidRPr="008321AD">
        <w:rPr>
          <w:rFonts w:ascii="Arial" w:hAnsi="Arial" w:cs="Arial"/>
          <w:lang w:eastAsia="en-US"/>
        </w:rPr>
        <w:t>w załączniku nr 1 oferta otrzyma 0 pkt.</w:t>
      </w:r>
    </w:p>
    <w:p w14:paraId="6BF31803"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Za  wydłużenie gwarancji/rękojmi o  40 miesięcy i więcej oferta otrzyma maksymalną liczbę punktów tj. 40 ( za każdy miesiąc 1 pkt)</w:t>
      </w:r>
    </w:p>
    <w:p w14:paraId="67ED0C58"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Ostateczna ocena punktowa (D) wyliczana będzie wg wzoru:</w:t>
      </w:r>
    </w:p>
    <w:p w14:paraId="0BFF837C"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D = (1) + (2) </w:t>
      </w:r>
    </w:p>
    <w:p w14:paraId="6463D4A8" w14:textId="77777777" w:rsidR="008321AD" w:rsidRPr="008321AD" w:rsidRDefault="008321AD" w:rsidP="008321AD">
      <w:pPr>
        <w:spacing w:line="360" w:lineRule="auto"/>
        <w:jc w:val="both"/>
        <w:rPr>
          <w:rFonts w:ascii="Arial" w:hAnsi="Arial" w:cs="Arial"/>
          <w:lang w:eastAsia="en-US"/>
        </w:rPr>
      </w:pPr>
      <w:bookmarkStart w:id="16" w:name="_Hlk513663004"/>
      <w:r w:rsidRPr="008321AD">
        <w:rPr>
          <w:rFonts w:ascii="Arial" w:hAnsi="Arial" w:cs="Arial"/>
          <w:lang w:eastAsia="en-US"/>
        </w:rPr>
        <w:t xml:space="preserve">4. Punktacja przyznawana ofertom w poszczególnych kryteriach będzie liczona </w:t>
      </w:r>
      <w:r w:rsidR="004C48DD">
        <w:rPr>
          <w:rFonts w:ascii="Arial" w:hAnsi="Arial" w:cs="Arial"/>
          <w:lang w:eastAsia="en-US"/>
        </w:rPr>
        <w:t xml:space="preserve">                                 </w:t>
      </w:r>
      <w:r w:rsidRPr="008321AD">
        <w:rPr>
          <w:rFonts w:ascii="Arial" w:hAnsi="Arial" w:cs="Arial"/>
          <w:lang w:eastAsia="en-US"/>
        </w:rPr>
        <w:t>z dokładnością do dwóch miejsc po przecinku. Najwyższa liczba punktów wyznaczy najkorzystniejszą ofertę.</w:t>
      </w:r>
    </w:p>
    <w:p w14:paraId="64E21C1A"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5. Zamawiający udzieli zamówienia Wykonawcy, którego oferta odpowiada wszystkim wymaganiom określonym w ustawie Prawo zamówień publicznych i Specyfikacji Istotnych Warunków Zamówienia oraz zostanie oceniona jako najkorzystniejsza w oparciu o podane  w rozdz. XIII kryterium oceny ofert dla przedmiotu zamówienia. </w:t>
      </w:r>
    </w:p>
    <w:p w14:paraId="515D00F0" w14:textId="77777777" w:rsidR="008321AD" w:rsidRPr="008321AD" w:rsidRDefault="008321AD" w:rsidP="008321AD">
      <w:pPr>
        <w:spacing w:line="360" w:lineRule="auto"/>
        <w:jc w:val="both"/>
        <w:rPr>
          <w:rFonts w:ascii="Arial" w:hAnsi="Arial" w:cs="Arial"/>
          <w:lang w:eastAsia="en-US"/>
        </w:rPr>
      </w:pPr>
      <w:bookmarkStart w:id="17" w:name="_Hlk513663101"/>
      <w:bookmarkEnd w:id="16"/>
      <w:r w:rsidRPr="008321AD">
        <w:rPr>
          <w:rFonts w:ascii="Arial" w:hAnsi="Arial" w:cs="Arial"/>
          <w:lang w:eastAsia="en-US"/>
        </w:rPr>
        <w:t>6. Zamawiający poinformuje niezwłocznie wszystkich wykonawców o wyborze najkorzystniejszej oferty, podając informacje, o których mowa w art. 92 ust. 1 ustawy PZP.</w:t>
      </w:r>
    </w:p>
    <w:p w14:paraId="77F9DBD0"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Zamawiający udostępnia informacje, o których mowa w art. 92 ust. 1 pkt. ustawy PZP, na stronie internetowej </w:t>
      </w:r>
      <w:hyperlink r:id="rId17" w:history="1">
        <w:r w:rsidRPr="008321AD">
          <w:rPr>
            <w:rFonts w:ascii="Arial" w:hAnsi="Arial" w:cs="Arial"/>
            <w:lang w:eastAsia="en-US"/>
          </w:rPr>
          <w:t>www.ujk.edu.pl</w:t>
        </w:r>
      </w:hyperlink>
    </w:p>
    <w:p w14:paraId="4772B897" w14:textId="77777777" w:rsidR="008321AD" w:rsidRPr="004C48DD" w:rsidRDefault="008321AD" w:rsidP="008321AD">
      <w:pPr>
        <w:spacing w:line="360" w:lineRule="auto"/>
        <w:jc w:val="both"/>
        <w:rPr>
          <w:rFonts w:ascii="Arial" w:hAnsi="Arial" w:cs="Arial"/>
          <w:b/>
          <w:lang w:eastAsia="en-US"/>
        </w:rPr>
      </w:pPr>
      <w:r w:rsidRPr="004C48DD">
        <w:rPr>
          <w:rFonts w:ascii="Arial" w:hAnsi="Arial" w:cs="Arial"/>
          <w:b/>
          <w:lang w:eastAsia="en-US"/>
        </w:rPr>
        <w:t>ROZDZIAŁ XIV. INFORMACJE O FORMALNOŚCIACH, JAKIE POWINNY ZOSTAĆ  DOPEŁNIONE PO WYBORZE OFERTY W CELU ZAWARCIA UMOWY W SPRAWIE ZAMÓWIENIA PUBLICZNEGO, ZAWARCIE UMOWY</w:t>
      </w:r>
    </w:p>
    <w:p w14:paraId="172066C7" w14:textId="77777777" w:rsidR="008321AD" w:rsidRPr="00B62E58" w:rsidRDefault="008321AD" w:rsidP="00A20129">
      <w:pPr>
        <w:pStyle w:val="Akapitzlist"/>
        <w:numPr>
          <w:ilvl w:val="0"/>
          <w:numId w:val="10"/>
        </w:numPr>
        <w:spacing w:line="360" w:lineRule="auto"/>
        <w:jc w:val="both"/>
        <w:rPr>
          <w:rFonts w:ascii="Arial" w:hAnsi="Arial" w:cs="Arial"/>
          <w:lang w:eastAsia="en-US"/>
        </w:rPr>
      </w:pPr>
      <w:r w:rsidRPr="00B62E58">
        <w:rPr>
          <w:rFonts w:ascii="Arial" w:hAnsi="Arial" w:cs="Arial"/>
          <w:lang w:eastAsia="en-US"/>
        </w:rPr>
        <w:t xml:space="preserve">W przypadku wyboru oferty złożonej przez wykonawców wspólnie ubiegających się </w:t>
      </w:r>
      <w:r w:rsidR="004C48DD" w:rsidRPr="00B62E58">
        <w:rPr>
          <w:rFonts w:ascii="Arial" w:hAnsi="Arial" w:cs="Arial"/>
          <w:lang w:eastAsia="en-US"/>
        </w:rPr>
        <w:t xml:space="preserve">                               </w:t>
      </w:r>
      <w:r w:rsidRPr="00B62E58">
        <w:rPr>
          <w:rFonts w:ascii="Arial" w:hAnsi="Arial" w:cs="Arial"/>
          <w:lang w:eastAsia="en-US"/>
        </w:rPr>
        <w:t xml:space="preserve">o udzielenie zamówienia zamawiający będzie żądał przed zawarciem umowy przedstawienia umowy regulującej współpracę tych wykonawców. Umowa taka winna </w:t>
      </w:r>
      <w:r w:rsidRPr="00B62E58">
        <w:rPr>
          <w:rFonts w:ascii="Arial" w:hAnsi="Arial" w:cs="Arial"/>
          <w:lang w:eastAsia="en-US"/>
        </w:rPr>
        <w:lastRenderedPageBreak/>
        <w:t>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14:paraId="5113A5AD" w14:textId="77777777" w:rsidR="008321AD" w:rsidRPr="00B62E58" w:rsidRDefault="008321AD" w:rsidP="00A20129">
      <w:pPr>
        <w:pStyle w:val="Akapitzlist"/>
        <w:numPr>
          <w:ilvl w:val="0"/>
          <w:numId w:val="10"/>
        </w:numPr>
        <w:spacing w:line="360" w:lineRule="auto"/>
        <w:jc w:val="both"/>
        <w:rPr>
          <w:rFonts w:ascii="Arial" w:hAnsi="Arial" w:cs="Arial"/>
          <w:lang w:eastAsia="en-US"/>
        </w:rPr>
      </w:pPr>
      <w:r w:rsidRPr="00B62E58">
        <w:rPr>
          <w:rFonts w:ascii="Arial" w:hAnsi="Arial" w:cs="Arial"/>
          <w:lang w:eastAsia="en-US"/>
        </w:rPr>
        <w:t xml:space="preserve">Zamawiający nie będzie żądał od Wykonawcy, którego oferta zostanie wybrana jako najkorzystniejsza, wniesienia zabezpieczenia należytego wykonania umowy. </w:t>
      </w:r>
    </w:p>
    <w:p w14:paraId="79C7BF53" w14:textId="77777777" w:rsidR="008321AD" w:rsidRPr="00B62E58" w:rsidRDefault="008321AD" w:rsidP="00A20129">
      <w:pPr>
        <w:pStyle w:val="Akapitzlist"/>
        <w:numPr>
          <w:ilvl w:val="0"/>
          <w:numId w:val="10"/>
        </w:numPr>
        <w:spacing w:line="360" w:lineRule="auto"/>
        <w:jc w:val="both"/>
        <w:rPr>
          <w:rFonts w:ascii="Arial" w:hAnsi="Arial" w:cs="Arial"/>
          <w:lang w:eastAsia="en-US"/>
        </w:rPr>
      </w:pPr>
      <w:r w:rsidRPr="00B62E58">
        <w:rPr>
          <w:rFonts w:ascii="Arial" w:hAnsi="Arial" w:cs="Arial"/>
          <w:lang w:eastAsia="en-US"/>
        </w:rPr>
        <w:t xml:space="preserve">Zamawiający zawrze umowę w sprawie zamówienia publicznego w terminach określonych </w:t>
      </w:r>
      <w:r w:rsidR="00B62E58">
        <w:rPr>
          <w:rFonts w:ascii="Arial" w:hAnsi="Arial" w:cs="Arial"/>
          <w:lang w:eastAsia="en-US"/>
        </w:rPr>
        <w:t xml:space="preserve"> </w:t>
      </w:r>
      <w:r w:rsidR="004C48DD" w:rsidRPr="00B62E58">
        <w:rPr>
          <w:rFonts w:ascii="Arial" w:hAnsi="Arial" w:cs="Arial"/>
          <w:lang w:eastAsia="en-US"/>
        </w:rPr>
        <w:t xml:space="preserve"> </w:t>
      </w:r>
      <w:r w:rsidRPr="00B62E58">
        <w:rPr>
          <w:rFonts w:ascii="Arial" w:hAnsi="Arial" w:cs="Arial"/>
          <w:lang w:eastAsia="en-US"/>
        </w:rPr>
        <w:t xml:space="preserve">w art. 94 ust. 1 lub ust. 2 ustawy </w:t>
      </w:r>
      <w:proofErr w:type="spellStart"/>
      <w:r w:rsidRPr="00B62E58">
        <w:rPr>
          <w:rFonts w:ascii="Arial" w:hAnsi="Arial" w:cs="Arial"/>
          <w:lang w:eastAsia="en-US"/>
        </w:rPr>
        <w:t>Pzp</w:t>
      </w:r>
      <w:proofErr w:type="spellEnd"/>
      <w:r w:rsidRPr="00B62E58">
        <w:rPr>
          <w:rFonts w:ascii="Arial" w:hAnsi="Arial" w:cs="Arial"/>
          <w:lang w:eastAsia="en-US"/>
        </w:rPr>
        <w:t>.</w:t>
      </w:r>
    </w:p>
    <w:p w14:paraId="7F03DF6A" w14:textId="77777777" w:rsidR="008321AD" w:rsidRPr="00B62E58" w:rsidRDefault="008321AD" w:rsidP="00A20129">
      <w:pPr>
        <w:pStyle w:val="Akapitzlist"/>
        <w:numPr>
          <w:ilvl w:val="0"/>
          <w:numId w:val="10"/>
        </w:numPr>
        <w:spacing w:line="360" w:lineRule="auto"/>
        <w:jc w:val="both"/>
        <w:rPr>
          <w:rFonts w:ascii="Arial" w:hAnsi="Arial" w:cs="Arial"/>
          <w:lang w:eastAsia="en-US"/>
        </w:rPr>
      </w:pPr>
      <w:r w:rsidRPr="00B62E58">
        <w:rPr>
          <w:rFonts w:ascii="Arial" w:hAnsi="Arial" w:cs="Arial"/>
          <w:lang w:eastAsia="en-US"/>
        </w:rPr>
        <w:t>Wykonawca, którego oferta zostanie uznana za najkorzystniejszą, przed podpisaniem umowy zobowiązany jest do złożenia informacji o osobach umocowanych do zawarcia umowy i jeżeli taka konieczność zaistnieje - złożenia ich pełnomocnictw  w formie oryginału lub kopii poświadczonej za zgodność z oryginałem przez notariusza lub osobę/osoby udzielające pełnomocnictwa.</w:t>
      </w:r>
    </w:p>
    <w:p w14:paraId="529EE6E8" w14:textId="77777777" w:rsidR="008321AD" w:rsidRPr="00B62E58" w:rsidRDefault="008321AD" w:rsidP="00A20129">
      <w:pPr>
        <w:pStyle w:val="Akapitzlist"/>
        <w:numPr>
          <w:ilvl w:val="0"/>
          <w:numId w:val="10"/>
        </w:numPr>
        <w:spacing w:line="360" w:lineRule="auto"/>
        <w:jc w:val="both"/>
        <w:rPr>
          <w:rFonts w:ascii="Arial" w:hAnsi="Arial" w:cs="Arial"/>
          <w:lang w:eastAsia="en-US"/>
        </w:rPr>
      </w:pPr>
      <w:r w:rsidRPr="00B62E58">
        <w:rPr>
          <w:rFonts w:ascii="Arial" w:hAnsi="Arial" w:cs="Arial"/>
          <w:lang w:eastAsia="en-US"/>
        </w:rPr>
        <w:t>Wybranemu Wykonawcy Zamawiający wskaże termin i miejsce podpisania umowy.</w:t>
      </w:r>
    </w:p>
    <w:p w14:paraId="350D46CC" w14:textId="77777777" w:rsidR="008321AD" w:rsidRPr="004C48DD" w:rsidRDefault="008321AD" w:rsidP="008321AD">
      <w:pPr>
        <w:spacing w:line="360" w:lineRule="auto"/>
        <w:jc w:val="both"/>
        <w:rPr>
          <w:rFonts w:ascii="Arial" w:hAnsi="Arial" w:cs="Arial"/>
          <w:b/>
          <w:lang w:eastAsia="en-US"/>
        </w:rPr>
      </w:pPr>
      <w:r w:rsidRPr="004C48DD">
        <w:rPr>
          <w:rFonts w:ascii="Arial" w:hAnsi="Arial" w:cs="Arial"/>
          <w:b/>
          <w:lang w:eastAsia="en-US"/>
        </w:rPr>
        <w:t>ROZDZIAŁ XV. WYMAGANIA DOTYCZĄCE ZABEZPIECZENIA NALEŻYTEGO WYKONANIA UMOWY</w:t>
      </w:r>
    </w:p>
    <w:p w14:paraId="5961C4E4"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Zamawiający nie będzie żądał od Wykonawcy, którego oferta zostanie wybrana jako najkorzystniejsza, wniesienia zabezpieczenia należytego wykonania umowy. </w:t>
      </w:r>
    </w:p>
    <w:p w14:paraId="16CB554B" w14:textId="77777777" w:rsidR="008321AD" w:rsidRPr="004C48DD" w:rsidRDefault="008321AD" w:rsidP="008321AD">
      <w:pPr>
        <w:spacing w:line="360" w:lineRule="auto"/>
        <w:jc w:val="both"/>
        <w:rPr>
          <w:rFonts w:ascii="Arial" w:hAnsi="Arial" w:cs="Arial"/>
          <w:b/>
          <w:lang w:eastAsia="en-US"/>
        </w:rPr>
      </w:pPr>
      <w:r w:rsidRPr="004C48DD">
        <w:rPr>
          <w:rFonts w:ascii="Arial" w:hAnsi="Arial" w:cs="Arial"/>
          <w:b/>
          <w:lang w:eastAsia="en-US"/>
        </w:rPr>
        <w:t xml:space="preserve">ROZDZIAŁ XVI. ISTOTNE DLA STRON POSTANOWIENIA, KTÓRE ZOSTANĄ PROWADZONE DO TREŚCI ZAWIERANEJ UMOWY W SPRAWIE ZAMÓWIENIA PUBLICZNEGO, OGÓLNE WARUNKI UMOWY. </w:t>
      </w:r>
    </w:p>
    <w:p w14:paraId="1193D865" w14:textId="77777777" w:rsidR="008321AD" w:rsidRPr="00B62E58" w:rsidRDefault="008321AD" w:rsidP="00A20129">
      <w:pPr>
        <w:pStyle w:val="Akapitzlist"/>
        <w:numPr>
          <w:ilvl w:val="0"/>
          <w:numId w:val="11"/>
        </w:numPr>
        <w:spacing w:line="360" w:lineRule="auto"/>
        <w:jc w:val="both"/>
        <w:rPr>
          <w:rFonts w:ascii="Arial" w:hAnsi="Arial" w:cs="Arial"/>
          <w:lang w:eastAsia="en-US"/>
        </w:rPr>
      </w:pPr>
      <w:r w:rsidRPr="00B62E58">
        <w:rPr>
          <w:rFonts w:ascii="Arial" w:hAnsi="Arial" w:cs="Arial"/>
          <w:lang w:eastAsia="en-US"/>
        </w:rPr>
        <w:t xml:space="preserve">Zawarcie umowy nastąpi według wzoru Zamawiającego – stanowiącego załącznik nr 3 SIWZ. </w:t>
      </w:r>
    </w:p>
    <w:p w14:paraId="6FE14C5E" w14:textId="77777777" w:rsidR="008321AD" w:rsidRPr="00B62E58" w:rsidRDefault="008321AD" w:rsidP="00A20129">
      <w:pPr>
        <w:pStyle w:val="Akapitzlist"/>
        <w:numPr>
          <w:ilvl w:val="0"/>
          <w:numId w:val="11"/>
        </w:numPr>
        <w:spacing w:line="360" w:lineRule="auto"/>
        <w:jc w:val="both"/>
        <w:rPr>
          <w:rFonts w:ascii="Arial" w:hAnsi="Arial" w:cs="Arial"/>
          <w:lang w:eastAsia="en-US"/>
        </w:rPr>
      </w:pPr>
      <w:r w:rsidRPr="00B62E58">
        <w:rPr>
          <w:rFonts w:ascii="Arial" w:hAnsi="Arial" w:cs="Arial"/>
          <w:lang w:eastAsia="en-US"/>
        </w:rPr>
        <w:t xml:space="preserve">Zamawiający przewiduje możliwość dokonania zmian postanowień zawartej umowy        </w:t>
      </w:r>
      <w:r w:rsidR="004C48DD" w:rsidRPr="00B62E58">
        <w:rPr>
          <w:rFonts w:ascii="Arial" w:hAnsi="Arial" w:cs="Arial"/>
          <w:lang w:eastAsia="en-US"/>
        </w:rPr>
        <w:t xml:space="preserve">                       </w:t>
      </w:r>
      <w:r w:rsidRPr="00B62E58">
        <w:rPr>
          <w:rFonts w:ascii="Arial" w:hAnsi="Arial" w:cs="Arial"/>
          <w:lang w:eastAsia="en-US"/>
        </w:rPr>
        <w:t xml:space="preserve">w stosunku do treści oferty, na podstawie, której dokonano wyboru wykonawcy, </w:t>
      </w:r>
      <w:r w:rsidR="004C48DD" w:rsidRPr="00B62E58">
        <w:rPr>
          <w:rFonts w:ascii="Arial" w:hAnsi="Arial" w:cs="Arial"/>
          <w:lang w:eastAsia="en-US"/>
        </w:rPr>
        <w:t xml:space="preserve">                                             </w:t>
      </w:r>
      <w:r w:rsidRPr="00B62E58">
        <w:rPr>
          <w:rFonts w:ascii="Arial" w:hAnsi="Arial" w:cs="Arial"/>
          <w:lang w:eastAsia="en-US"/>
        </w:rPr>
        <w:t xml:space="preserve">w szczególności w poniższych przypadkach i w okolicznościach określonych art.144 ust.1 </w:t>
      </w:r>
      <w:proofErr w:type="spellStart"/>
      <w:r w:rsidRPr="00B62E58">
        <w:rPr>
          <w:rFonts w:ascii="Arial" w:hAnsi="Arial" w:cs="Arial"/>
          <w:lang w:eastAsia="en-US"/>
        </w:rPr>
        <w:t>Pzp</w:t>
      </w:r>
      <w:proofErr w:type="spellEnd"/>
      <w:r w:rsidRPr="00B62E58">
        <w:rPr>
          <w:rFonts w:ascii="Arial" w:hAnsi="Arial" w:cs="Arial"/>
          <w:lang w:eastAsia="en-US"/>
        </w:rPr>
        <w:t xml:space="preserve">. </w:t>
      </w:r>
    </w:p>
    <w:p w14:paraId="313B9C66" w14:textId="77777777" w:rsidR="008321AD" w:rsidRPr="00B62E58" w:rsidRDefault="008321AD" w:rsidP="00A20129">
      <w:pPr>
        <w:pStyle w:val="Akapitzlist"/>
        <w:numPr>
          <w:ilvl w:val="0"/>
          <w:numId w:val="11"/>
        </w:numPr>
        <w:spacing w:line="360" w:lineRule="auto"/>
        <w:jc w:val="both"/>
        <w:rPr>
          <w:rFonts w:ascii="Arial" w:hAnsi="Arial" w:cs="Arial"/>
          <w:lang w:eastAsia="en-US"/>
        </w:rPr>
      </w:pPr>
      <w:r w:rsidRPr="00B62E58">
        <w:rPr>
          <w:rFonts w:ascii="Arial" w:hAnsi="Arial" w:cs="Arial"/>
          <w:lang w:eastAsia="en-US"/>
        </w:rPr>
        <w:t xml:space="preserve">Terminu wykonania umowy, w przypadku zaistnienia okoliczności, na które Strony umowy nie miały wpływu (w tym również w przypadku klęski żywiołowej, zjawisk atmosferycznych, siły wyższej, sytuacji, których nie dało się przewidzieć, które mają wpływ na termin realizacji i są niezależne od stron umowy). Zmiana terminu realizacji zamówienia może nastąpić wyłącznie na uzasadniony/zaakceptowany przez zamawiającego wniosek wykonawcy zawierający uzasadnienie zmiany terminu;  w </w:t>
      </w:r>
      <w:r w:rsidRPr="00B62E58">
        <w:rPr>
          <w:rFonts w:ascii="Arial" w:hAnsi="Arial" w:cs="Arial"/>
          <w:lang w:eastAsia="en-US"/>
        </w:rPr>
        <w:lastRenderedPageBreak/>
        <w:t>szczególności zmiana terminu wykonania przedmiotu umowy może ulec zmianie w przypadku wystąpienia zdarzenia losowego mającego charakter siły wyższej uniemożliwiającej wykonanie przedmiotu umowy zgodnie</w:t>
      </w:r>
      <w:r w:rsidR="00B62E58">
        <w:rPr>
          <w:rFonts w:ascii="Arial" w:hAnsi="Arial" w:cs="Arial"/>
          <w:lang w:eastAsia="en-US"/>
        </w:rPr>
        <w:t xml:space="preserve"> </w:t>
      </w:r>
      <w:r w:rsidRPr="00B62E58">
        <w:rPr>
          <w:rFonts w:ascii="Arial" w:hAnsi="Arial" w:cs="Arial"/>
          <w:lang w:eastAsia="en-US"/>
        </w:rPr>
        <w:t>z jej postanowieniami.</w:t>
      </w:r>
    </w:p>
    <w:p w14:paraId="56EBBE69" w14:textId="77777777" w:rsidR="008321AD" w:rsidRPr="00B62E58" w:rsidRDefault="008321AD" w:rsidP="00A20129">
      <w:pPr>
        <w:pStyle w:val="Akapitzlist"/>
        <w:numPr>
          <w:ilvl w:val="0"/>
          <w:numId w:val="11"/>
        </w:numPr>
        <w:spacing w:line="360" w:lineRule="auto"/>
        <w:jc w:val="both"/>
        <w:rPr>
          <w:rFonts w:ascii="Arial" w:hAnsi="Arial" w:cs="Arial"/>
          <w:lang w:eastAsia="en-US"/>
        </w:rPr>
      </w:pPr>
      <w:r w:rsidRPr="00B62E58">
        <w:rPr>
          <w:rFonts w:ascii="Arial" w:hAnsi="Arial" w:cs="Arial"/>
          <w:lang w:eastAsia="en-US"/>
        </w:rPr>
        <w:t>W przypadku wystąpienia sytuacji skutkujących koniecznością zmiany umowy z przyczyn, o których mowa wyżej, wykonawca zobowiązany jest do niezwłocznego poinformowania, o tym fakcie zamawiające</w:t>
      </w:r>
      <w:r w:rsidR="004C48DD" w:rsidRPr="00B62E58">
        <w:rPr>
          <w:rFonts w:ascii="Arial" w:hAnsi="Arial" w:cs="Arial"/>
          <w:lang w:eastAsia="en-US"/>
        </w:rPr>
        <w:t>go</w:t>
      </w:r>
      <w:r w:rsidRPr="00B62E58">
        <w:rPr>
          <w:rFonts w:ascii="Arial" w:hAnsi="Arial" w:cs="Arial"/>
          <w:lang w:eastAsia="en-US"/>
        </w:rPr>
        <w:t xml:space="preserve"> i wystąpienia z wnioskiem o dokonanie wskazanej zmiany. Zmiana umowy powinna nastąpić w formie pisemnego aneksu sporządzonego przez zamawiającego i podpisanego przez strony umowy, pod rygorem nieważności takiego oświadczenia oraz powinna zawierać uzasadnienie faktyczne i prawne.</w:t>
      </w:r>
    </w:p>
    <w:p w14:paraId="2CF49551" w14:textId="77777777" w:rsidR="008321AD" w:rsidRPr="00B62E58" w:rsidRDefault="008321AD" w:rsidP="00A20129">
      <w:pPr>
        <w:pStyle w:val="Akapitzlist"/>
        <w:numPr>
          <w:ilvl w:val="0"/>
          <w:numId w:val="11"/>
        </w:numPr>
        <w:spacing w:line="360" w:lineRule="auto"/>
        <w:jc w:val="both"/>
        <w:rPr>
          <w:rFonts w:ascii="Arial" w:hAnsi="Arial" w:cs="Arial"/>
          <w:lang w:eastAsia="en-US"/>
        </w:rPr>
      </w:pPr>
      <w:r w:rsidRPr="00B62E58">
        <w:rPr>
          <w:rFonts w:ascii="Arial" w:hAnsi="Arial" w:cs="Arial"/>
          <w:lang w:eastAsia="en-US"/>
        </w:rPr>
        <w:t xml:space="preserve">Zmiana podwykonawców, w tym podwykonawców na zasobach, których wykonawca opierał się wykazując spełnianie warunków udziału w postępowaniu, pod warunkiem, że nowy podwykonawca wykaże spełnianie warunków w zakresie nie mniejszym niż wymagane </w:t>
      </w:r>
      <w:r w:rsidR="004C48DD" w:rsidRPr="00B62E58">
        <w:rPr>
          <w:rFonts w:ascii="Arial" w:hAnsi="Arial" w:cs="Arial"/>
          <w:lang w:eastAsia="en-US"/>
        </w:rPr>
        <w:t xml:space="preserve">  </w:t>
      </w:r>
      <w:r w:rsidRPr="00B62E58">
        <w:rPr>
          <w:rFonts w:ascii="Arial" w:hAnsi="Arial" w:cs="Arial"/>
          <w:lang w:eastAsia="en-US"/>
        </w:rPr>
        <w:t>w SIWZ (taka zmiana nie wymaga aneksu).</w:t>
      </w:r>
    </w:p>
    <w:p w14:paraId="3E110FBB" w14:textId="77777777" w:rsidR="00B62E58" w:rsidRPr="0071433C" w:rsidRDefault="008321AD" w:rsidP="00A20129">
      <w:pPr>
        <w:pStyle w:val="Akapitzlist"/>
        <w:numPr>
          <w:ilvl w:val="0"/>
          <w:numId w:val="11"/>
        </w:numPr>
        <w:spacing w:line="360" w:lineRule="auto"/>
        <w:jc w:val="both"/>
        <w:rPr>
          <w:rFonts w:ascii="Arial" w:hAnsi="Arial" w:cs="Arial"/>
          <w:lang w:eastAsia="en-US"/>
        </w:rPr>
      </w:pPr>
      <w:r w:rsidRPr="00B62E58">
        <w:rPr>
          <w:rFonts w:ascii="Arial" w:hAnsi="Arial" w:cs="Arial"/>
          <w:lang w:eastAsia="en-US"/>
        </w:rPr>
        <w:t>Wprowadzenie przez wykonawcę podwykonawcy pomimo wykazania w ofercie wykonania przedmiotu umowy siłami własnymi, pod warunkie</w:t>
      </w:r>
      <w:r w:rsidR="00B62E58">
        <w:rPr>
          <w:rFonts w:ascii="Arial" w:hAnsi="Arial" w:cs="Arial"/>
          <w:lang w:eastAsia="en-US"/>
        </w:rPr>
        <w:t>m uzgodnienia tego podwykonawcy</w:t>
      </w:r>
      <w:r w:rsidR="004C48DD" w:rsidRPr="00B62E58">
        <w:rPr>
          <w:rFonts w:ascii="Arial" w:hAnsi="Arial" w:cs="Arial"/>
          <w:lang w:eastAsia="en-US"/>
        </w:rPr>
        <w:t xml:space="preserve">  </w:t>
      </w:r>
      <w:r w:rsidRPr="00B62E58">
        <w:rPr>
          <w:rFonts w:ascii="Arial" w:hAnsi="Arial" w:cs="Arial"/>
          <w:lang w:eastAsia="en-US"/>
        </w:rPr>
        <w:t xml:space="preserve">z zamawiającym i treści umowy z nim zawartej przez wykonawcę (taka zmiana nie wymaga aneksu). Jeżeli powierzenie podwykonawcy wykonania części zamówienia  nastąpi w trakcie jego realizacji, wykonawca  przedstawi zamawiającemu oświadczenie, o którym mowa w art. 25a ust. 1 </w:t>
      </w:r>
      <w:proofErr w:type="spellStart"/>
      <w:r w:rsidRPr="00B62E58">
        <w:rPr>
          <w:rFonts w:ascii="Arial" w:hAnsi="Arial" w:cs="Arial"/>
          <w:lang w:eastAsia="en-US"/>
        </w:rPr>
        <w:t>Pzp</w:t>
      </w:r>
      <w:proofErr w:type="spellEnd"/>
      <w:r w:rsidRPr="00B62E58">
        <w:rPr>
          <w:rFonts w:ascii="Arial" w:hAnsi="Arial" w:cs="Arial"/>
          <w:lang w:eastAsia="en-US"/>
        </w:rPr>
        <w:t xml:space="preserve">  i dokument potwierdzający brak podstaw wykluczenia wobec tego podwykonawcy.</w:t>
      </w:r>
    </w:p>
    <w:p w14:paraId="2F954177" w14:textId="77777777" w:rsidR="008321AD" w:rsidRPr="00B62E58" w:rsidRDefault="008321AD" w:rsidP="00A20129">
      <w:pPr>
        <w:pStyle w:val="Akapitzlist"/>
        <w:numPr>
          <w:ilvl w:val="0"/>
          <w:numId w:val="11"/>
        </w:numPr>
        <w:spacing w:line="360" w:lineRule="auto"/>
        <w:jc w:val="both"/>
        <w:rPr>
          <w:rFonts w:ascii="Arial" w:hAnsi="Arial" w:cs="Arial"/>
          <w:lang w:eastAsia="en-US"/>
        </w:rPr>
      </w:pPr>
      <w:r w:rsidRPr="00B62E58">
        <w:rPr>
          <w:rFonts w:ascii="Arial" w:hAnsi="Arial" w:cs="Arial"/>
          <w:lang w:eastAsia="en-US"/>
        </w:rPr>
        <w:t xml:space="preserve">Jeżeli zamawiający stwierdzi, że wobec danego podwykonawcy zachodzą podstawy wykluczenia, wykonawca obowiązany jest zastąpić tego podwykonawcę lub zrezygnować z powierzenia wykonania części zamówienia podwykonawcy.  (art.36ba </w:t>
      </w:r>
      <w:proofErr w:type="spellStart"/>
      <w:r w:rsidRPr="00B62E58">
        <w:rPr>
          <w:rFonts w:ascii="Arial" w:hAnsi="Arial" w:cs="Arial"/>
          <w:lang w:eastAsia="en-US"/>
        </w:rPr>
        <w:t>Pzp</w:t>
      </w:r>
      <w:proofErr w:type="spellEnd"/>
      <w:r w:rsidRPr="00B62E58">
        <w:rPr>
          <w:rFonts w:ascii="Arial" w:hAnsi="Arial" w:cs="Arial"/>
          <w:lang w:eastAsia="en-US"/>
        </w:rPr>
        <w:t>).</w:t>
      </w:r>
    </w:p>
    <w:p w14:paraId="0BFD457B" w14:textId="77777777" w:rsidR="008321AD" w:rsidRPr="00B62E58" w:rsidRDefault="008321AD" w:rsidP="00A20129">
      <w:pPr>
        <w:pStyle w:val="Akapitzlist"/>
        <w:numPr>
          <w:ilvl w:val="0"/>
          <w:numId w:val="11"/>
        </w:numPr>
        <w:spacing w:line="360" w:lineRule="auto"/>
        <w:jc w:val="both"/>
        <w:rPr>
          <w:rFonts w:ascii="Arial" w:hAnsi="Arial" w:cs="Arial"/>
          <w:lang w:eastAsia="en-US"/>
        </w:rPr>
      </w:pPr>
      <w:r w:rsidRPr="00B62E58">
        <w:rPr>
          <w:rFonts w:ascii="Arial" w:hAnsi="Arial" w:cs="Arial"/>
          <w:lang w:eastAsia="en-US"/>
        </w:rPr>
        <w:t xml:space="preserve"> zmiana sprzętu/aparatury jeżeli zaproponowane w ofercie zostaną wycofane </w:t>
      </w:r>
      <w:r w:rsidR="0071433C">
        <w:rPr>
          <w:rFonts w:ascii="Arial" w:hAnsi="Arial" w:cs="Arial"/>
          <w:lang w:eastAsia="en-US"/>
        </w:rPr>
        <w:t xml:space="preserve">                 </w:t>
      </w:r>
      <w:r w:rsidRPr="00B62E58">
        <w:rPr>
          <w:rFonts w:ascii="Arial" w:hAnsi="Arial" w:cs="Arial"/>
          <w:lang w:eastAsia="en-US"/>
        </w:rPr>
        <w:t xml:space="preserve">z produkcji lub zastąpione  nowszą wersją – pod warunkiem, że nie będą gorsze niż te wskazana w SIWZ oraz  gwarantować będą zachowanie parametrów  </w:t>
      </w:r>
      <w:r w:rsidR="0071433C">
        <w:rPr>
          <w:rFonts w:ascii="Arial" w:hAnsi="Arial" w:cs="Arial"/>
          <w:lang w:eastAsia="en-US"/>
        </w:rPr>
        <w:t xml:space="preserve">                                   </w:t>
      </w:r>
      <w:r w:rsidRPr="00B62E58">
        <w:rPr>
          <w:rFonts w:ascii="Arial" w:hAnsi="Arial" w:cs="Arial"/>
          <w:lang w:eastAsia="en-US"/>
        </w:rPr>
        <w:t>i funkcjonalności opisanych  w SIWZ Wykonawca w tym przypadku musi wykazać, że oferowane przez niego wyposażenie spełniają, wymagania określone przez Zamawiającego oraz uzyskać zgodę zamawiającego na taką zmianę. Taka zmiana nie może skutkować zwiększeniem ceny za to wyposażenie. Taka zmiana nie wymaga aneksu do umowy.</w:t>
      </w:r>
    </w:p>
    <w:p w14:paraId="0E5F2B98" w14:textId="77777777" w:rsidR="008321AD" w:rsidRPr="00B62E58" w:rsidRDefault="008321AD" w:rsidP="00A20129">
      <w:pPr>
        <w:pStyle w:val="Akapitzlist"/>
        <w:numPr>
          <w:ilvl w:val="0"/>
          <w:numId w:val="11"/>
        </w:numPr>
        <w:spacing w:line="360" w:lineRule="auto"/>
        <w:jc w:val="both"/>
        <w:rPr>
          <w:rFonts w:ascii="Arial" w:hAnsi="Arial" w:cs="Arial"/>
          <w:lang w:eastAsia="en-US"/>
        </w:rPr>
      </w:pPr>
      <w:r w:rsidRPr="00B62E58">
        <w:rPr>
          <w:rFonts w:ascii="Arial" w:hAnsi="Arial" w:cs="Arial"/>
          <w:lang w:eastAsia="en-US"/>
        </w:rPr>
        <w:t xml:space="preserve">W przypadku wystąpienia sytuacji skutkujących koniecznością zmiany umowy </w:t>
      </w:r>
      <w:r w:rsidR="0071433C">
        <w:rPr>
          <w:rFonts w:ascii="Arial" w:hAnsi="Arial" w:cs="Arial"/>
          <w:lang w:eastAsia="en-US"/>
        </w:rPr>
        <w:t xml:space="preserve">                              </w:t>
      </w:r>
      <w:r w:rsidRPr="00B62E58">
        <w:rPr>
          <w:rFonts w:ascii="Arial" w:hAnsi="Arial" w:cs="Arial"/>
          <w:lang w:eastAsia="en-US"/>
        </w:rPr>
        <w:t xml:space="preserve">z przyczyn, </w:t>
      </w:r>
      <w:r w:rsidR="004C48DD" w:rsidRPr="00B62E58">
        <w:rPr>
          <w:rFonts w:ascii="Arial" w:hAnsi="Arial" w:cs="Arial"/>
          <w:lang w:eastAsia="en-US"/>
        </w:rPr>
        <w:t xml:space="preserve"> </w:t>
      </w:r>
      <w:r w:rsidRPr="00B62E58">
        <w:rPr>
          <w:rFonts w:ascii="Arial" w:hAnsi="Arial" w:cs="Arial"/>
          <w:lang w:eastAsia="en-US"/>
        </w:rPr>
        <w:t xml:space="preserve">o których mowa wyżej, Wykonawca zobowiązany jest do niezwłocznego </w:t>
      </w:r>
      <w:r w:rsidRPr="00B62E58">
        <w:rPr>
          <w:rFonts w:ascii="Arial" w:hAnsi="Arial" w:cs="Arial"/>
          <w:lang w:eastAsia="en-US"/>
        </w:rPr>
        <w:lastRenderedPageBreak/>
        <w:t xml:space="preserve">poinformowania, </w:t>
      </w:r>
      <w:r w:rsidR="004C48DD" w:rsidRPr="00B62E58">
        <w:rPr>
          <w:rFonts w:ascii="Arial" w:hAnsi="Arial" w:cs="Arial"/>
          <w:lang w:eastAsia="en-US"/>
        </w:rPr>
        <w:t xml:space="preserve">o tym fakcie zamawiającego </w:t>
      </w:r>
      <w:r w:rsidRPr="00B62E58">
        <w:rPr>
          <w:rFonts w:ascii="Arial" w:hAnsi="Arial" w:cs="Arial"/>
          <w:lang w:eastAsia="en-US"/>
        </w:rPr>
        <w:t xml:space="preserve">  i wystąpienia z wnioskiem </w:t>
      </w:r>
      <w:r w:rsidR="0071433C">
        <w:rPr>
          <w:rFonts w:ascii="Arial" w:hAnsi="Arial" w:cs="Arial"/>
          <w:lang w:eastAsia="en-US"/>
        </w:rPr>
        <w:t xml:space="preserve">                                     </w:t>
      </w:r>
      <w:r w:rsidRPr="00B62E58">
        <w:rPr>
          <w:rFonts w:ascii="Arial" w:hAnsi="Arial" w:cs="Arial"/>
          <w:lang w:eastAsia="en-US"/>
        </w:rPr>
        <w:t xml:space="preserve">o dokonanie wskazanej zmiany. </w:t>
      </w:r>
    </w:p>
    <w:p w14:paraId="74182AA0" w14:textId="77777777" w:rsidR="008321AD" w:rsidRPr="00B62E58" w:rsidRDefault="008321AD" w:rsidP="00A20129">
      <w:pPr>
        <w:pStyle w:val="Akapitzlist"/>
        <w:numPr>
          <w:ilvl w:val="0"/>
          <w:numId w:val="11"/>
        </w:numPr>
        <w:spacing w:line="360" w:lineRule="auto"/>
        <w:jc w:val="both"/>
        <w:rPr>
          <w:rFonts w:ascii="Arial" w:hAnsi="Arial" w:cs="Arial"/>
          <w:lang w:eastAsia="en-US"/>
        </w:rPr>
      </w:pPr>
      <w:r w:rsidRPr="00B62E58">
        <w:rPr>
          <w:rFonts w:ascii="Arial" w:hAnsi="Arial" w:cs="Arial"/>
          <w:lang w:eastAsia="en-US"/>
        </w:rPr>
        <w:t>Zmiana umowy powinna nastąpić w formie  aneksu sporządzonego przez zamawiającego  i podpisanego przez strony umowy, pod rygorem nieważności takiego oświadczenia oraz powinna zawierać uzasadnienie faktyczne i prawne.</w:t>
      </w:r>
    </w:p>
    <w:p w14:paraId="5E28361B" w14:textId="77777777" w:rsidR="008321AD" w:rsidRPr="004C48DD" w:rsidRDefault="008321AD" w:rsidP="008321AD">
      <w:pPr>
        <w:spacing w:line="360" w:lineRule="auto"/>
        <w:jc w:val="both"/>
        <w:rPr>
          <w:rFonts w:ascii="Arial" w:hAnsi="Arial" w:cs="Arial"/>
          <w:b/>
          <w:lang w:eastAsia="en-US"/>
        </w:rPr>
      </w:pPr>
      <w:r w:rsidRPr="004C48DD">
        <w:rPr>
          <w:rFonts w:ascii="Arial" w:hAnsi="Arial" w:cs="Arial"/>
          <w:b/>
          <w:lang w:eastAsia="en-US"/>
        </w:rPr>
        <w:t>ROZDZIAŁ XVII. INFORMACJA DOTYCZĄCA WALUT OBCYCH W JAKICH MOGĄ BYĆ PROWADZONE ROZLICZENIA MIĘDZY ZAMAWIAJĄCYM A WYKONAWCĄ</w:t>
      </w:r>
    </w:p>
    <w:p w14:paraId="47B09EEC"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Rozliczenia między Zamawiającym a Wykonawcą prowadzone będą w złotych polskich.</w:t>
      </w:r>
    </w:p>
    <w:p w14:paraId="5DCD99E7" w14:textId="77777777" w:rsidR="008321AD" w:rsidRPr="004C48DD" w:rsidRDefault="008321AD" w:rsidP="008321AD">
      <w:pPr>
        <w:spacing w:line="360" w:lineRule="auto"/>
        <w:jc w:val="both"/>
        <w:rPr>
          <w:rFonts w:ascii="Arial" w:hAnsi="Arial" w:cs="Arial"/>
          <w:b/>
          <w:lang w:eastAsia="en-US"/>
        </w:rPr>
      </w:pPr>
      <w:r w:rsidRPr="004C48DD">
        <w:rPr>
          <w:rFonts w:ascii="Arial" w:hAnsi="Arial" w:cs="Arial"/>
          <w:b/>
          <w:lang w:eastAsia="en-US"/>
        </w:rPr>
        <w:t>ROZDZIAŁ XVIII. POUCZENIE O ŚRODKACH OCHRONY PRAWNEJ  PRZYSŁUGUJĄCYCH WYKONAWCY W TOKU POSTĘPOWANIA O UDZIELENIE  ZAMÓWIENIA</w:t>
      </w:r>
    </w:p>
    <w:p w14:paraId="3396086A"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1. Uczestnikom niniejszego postępowania przysługują środki odwoławcze opisane w Dziale VI ustawy PZP. </w:t>
      </w:r>
    </w:p>
    <w:p w14:paraId="1DCD87A7"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2.</w:t>
      </w:r>
      <w:r w:rsidRPr="008321AD">
        <w:rPr>
          <w:rFonts w:ascii="Arial" w:hAnsi="Arial" w:cs="Arial"/>
          <w:lang w:eastAsia="en-US"/>
        </w:rPr>
        <w:tab/>
        <w:t xml:space="preserve">Odwołanie powinno wskazywać czynność lub zaniechanie czynności Zamawiającego, której zarzuca się niezgodność z przepisami </w:t>
      </w:r>
      <w:proofErr w:type="spellStart"/>
      <w:r w:rsidRPr="008321AD">
        <w:rPr>
          <w:rFonts w:ascii="Arial" w:hAnsi="Arial" w:cs="Arial"/>
          <w:lang w:eastAsia="en-US"/>
        </w:rPr>
        <w:t>Pzp</w:t>
      </w:r>
      <w:proofErr w:type="spellEnd"/>
      <w:r w:rsidRPr="008321AD">
        <w:rPr>
          <w:rFonts w:ascii="Arial" w:hAnsi="Arial" w:cs="Arial"/>
          <w:lang w:eastAsia="en-US"/>
        </w:rPr>
        <w:t>, zawierać zwięzłe przedstawienie zarzutów, określać żądanie oraz wskazywać okoliczności faktyczne i prawne uzasadniające wniesienie odwołania.</w:t>
      </w:r>
    </w:p>
    <w:p w14:paraId="70D9CD88"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3.</w:t>
      </w:r>
      <w:r w:rsidRPr="008321AD">
        <w:rPr>
          <w:rFonts w:ascii="Arial" w:hAnsi="Arial" w:cs="Arial"/>
          <w:lang w:eastAsia="en-US"/>
        </w:rPr>
        <w:tab/>
        <w:t>Odwołanie wnosi się do Prezesa Izby w formie pisemnej w postaci papierowej albo</w:t>
      </w:r>
      <w:r w:rsidR="0071433C">
        <w:rPr>
          <w:rFonts w:ascii="Arial" w:hAnsi="Arial" w:cs="Arial"/>
          <w:lang w:eastAsia="en-US"/>
        </w:rPr>
        <w:t xml:space="preserve">                    </w:t>
      </w:r>
      <w:r w:rsidRPr="008321AD">
        <w:rPr>
          <w:rFonts w:ascii="Arial" w:hAnsi="Arial" w:cs="Arial"/>
          <w:lang w:eastAsia="en-US"/>
        </w:rPr>
        <w:t xml:space="preserve"> w postaci elektronicznej, opatrzone odpowiednio własnoręcznym podpisem albo kwalifikowanym podpisem elektronicznym.</w:t>
      </w:r>
    </w:p>
    <w:p w14:paraId="6EAEDFA0"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4.</w:t>
      </w:r>
      <w:r w:rsidRPr="008321AD">
        <w:rPr>
          <w:rFonts w:ascii="Arial" w:hAnsi="Arial" w:cs="Arial"/>
          <w:lang w:eastAsia="en-US"/>
        </w:rPr>
        <w:tab/>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45C5FBD4"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5.</w:t>
      </w:r>
      <w:r w:rsidRPr="008321AD">
        <w:rPr>
          <w:rFonts w:ascii="Arial" w:hAnsi="Arial" w:cs="Arial"/>
          <w:lang w:eastAsia="en-US"/>
        </w:rPr>
        <w:tab/>
        <w:t xml:space="preserve">Odwołanie wnosi się w terminie 10 dni od dnia przesłania informacji o czynności zamawiającego stanowiącej podstawę jego wniesienia - jeżeli zostały przesłane w sposób określony w art. 180 ust. 5 zdanie drugie </w:t>
      </w:r>
      <w:proofErr w:type="spellStart"/>
      <w:r w:rsidRPr="008321AD">
        <w:rPr>
          <w:rFonts w:ascii="Arial" w:hAnsi="Arial" w:cs="Arial"/>
          <w:lang w:eastAsia="en-US"/>
        </w:rPr>
        <w:t>Pzp</w:t>
      </w:r>
      <w:proofErr w:type="spellEnd"/>
      <w:r w:rsidRPr="008321AD">
        <w:rPr>
          <w:rFonts w:ascii="Arial" w:hAnsi="Arial" w:cs="Arial"/>
          <w:lang w:eastAsia="en-US"/>
        </w:rPr>
        <w:t xml:space="preserve">, albo w terminie 15 dni - jeżeli zostały przesłane w inny sposób. </w:t>
      </w:r>
    </w:p>
    <w:p w14:paraId="575AD3D9"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6.</w:t>
      </w:r>
      <w:r w:rsidRPr="008321AD">
        <w:rPr>
          <w:rFonts w:ascii="Arial" w:hAnsi="Arial" w:cs="Arial"/>
          <w:lang w:eastAsia="en-US"/>
        </w:rPr>
        <w:tab/>
        <w:t xml:space="preserve">Odwołanie wobec treści ogłoszenia o zamówieniu i postanowień SIWZ wnosi się </w:t>
      </w:r>
      <w:r w:rsidR="0071433C">
        <w:rPr>
          <w:rFonts w:ascii="Arial" w:hAnsi="Arial" w:cs="Arial"/>
          <w:lang w:eastAsia="en-US"/>
        </w:rPr>
        <w:t xml:space="preserve">                  </w:t>
      </w:r>
      <w:r w:rsidRPr="008321AD">
        <w:rPr>
          <w:rFonts w:ascii="Arial" w:hAnsi="Arial" w:cs="Arial"/>
          <w:lang w:eastAsia="en-US"/>
        </w:rPr>
        <w:t xml:space="preserve"> w terminie 10 dni od dnia wysłania  ogłoszenia do publikacji w Dzienniku Urzędowym Unii </w:t>
      </w:r>
      <w:r w:rsidRPr="008321AD">
        <w:rPr>
          <w:rFonts w:ascii="Arial" w:hAnsi="Arial" w:cs="Arial"/>
          <w:lang w:eastAsia="en-US"/>
        </w:rPr>
        <w:lastRenderedPageBreak/>
        <w:t>Europejskiej lub zamieszczenia specyfikacji istotnych warunków zamówienia na stronie internetowej.</w:t>
      </w:r>
    </w:p>
    <w:p w14:paraId="527E11E2"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7.</w:t>
      </w:r>
      <w:r w:rsidRPr="008321AD">
        <w:rPr>
          <w:rFonts w:ascii="Arial" w:hAnsi="Arial" w:cs="Arial"/>
          <w:lang w:eastAsia="en-US"/>
        </w:rPr>
        <w:tab/>
        <w:t xml:space="preserve">Odwołanie wobec czynności innych niż określone w pkt 5 i 6 wnosi się w terminie 10 dni od dnia, </w:t>
      </w:r>
      <w:r w:rsidR="00F40B84">
        <w:rPr>
          <w:rFonts w:ascii="Arial" w:hAnsi="Arial" w:cs="Arial"/>
          <w:lang w:eastAsia="en-US"/>
        </w:rPr>
        <w:t xml:space="preserve"> </w:t>
      </w:r>
      <w:r w:rsidRPr="008321AD">
        <w:rPr>
          <w:rFonts w:ascii="Arial" w:hAnsi="Arial" w:cs="Arial"/>
          <w:lang w:eastAsia="en-US"/>
        </w:rPr>
        <w:t>w którym powzięto lub przy zachowaniu należytej staranności można było powziąć wiadomość o okolicznościach stanowiących podstawę jego wniesienia.</w:t>
      </w:r>
    </w:p>
    <w:p w14:paraId="4980F413"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8.</w:t>
      </w:r>
      <w:r w:rsidRPr="008321AD">
        <w:rPr>
          <w:rFonts w:ascii="Arial" w:hAnsi="Arial" w:cs="Arial"/>
          <w:lang w:eastAsia="en-US"/>
        </w:rPr>
        <w:tab/>
        <w:t>W przypadku wniesienia odwołania po upływie terminu składania ofert bieg terminu związania ofertą ulega zawieszeniu do czasu ogłoszenia przez Krajową Izbę Odwoławczą orzeczenia.</w:t>
      </w:r>
    </w:p>
    <w:p w14:paraId="73206919"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9.</w:t>
      </w:r>
      <w:r w:rsidRPr="008321AD">
        <w:rPr>
          <w:rFonts w:ascii="Arial" w:hAnsi="Arial" w:cs="Arial"/>
          <w:lang w:eastAsia="en-US"/>
        </w:rPr>
        <w:tab/>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postaci papierowej albo elektronicznej opatrzone kwalifikowanym podpisem elektronicznym, a jego kopię przesyła się zamawiającemu oraz wykonawcy wnoszącemu odwołanie.</w:t>
      </w:r>
    </w:p>
    <w:p w14:paraId="3D6CC903"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10.</w:t>
      </w:r>
      <w:r w:rsidRPr="008321AD">
        <w:rPr>
          <w:rFonts w:ascii="Arial" w:hAnsi="Arial" w:cs="Arial"/>
          <w:lang w:eastAsia="en-US"/>
        </w:rPr>
        <w:tab/>
        <w:t>Wykonawcy, którzy przystąpili do postępowania odwoławczego, stają się uczestnikami postępowania odwoławczego, jeżeli mają interes w tym, aby odwołanie zostało rozstrzygnięte na korzyść jednej ze stron.</w:t>
      </w:r>
    </w:p>
    <w:p w14:paraId="11684558"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11.</w:t>
      </w:r>
      <w:r w:rsidRPr="008321AD">
        <w:rPr>
          <w:rFonts w:ascii="Arial" w:hAnsi="Arial" w:cs="Arial"/>
          <w:lang w:eastAsia="en-US"/>
        </w:rPr>
        <w:tab/>
        <w:t>Zamawiający lub odwołujący może zgłosić opozycję przeciw przystąpieniu innego wykonawcy nie później niż do czasu otwarcia rozprawy.</w:t>
      </w:r>
    </w:p>
    <w:p w14:paraId="6838FEDB"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12.</w:t>
      </w:r>
      <w:r w:rsidRPr="008321AD">
        <w:rPr>
          <w:rFonts w:ascii="Arial" w:hAnsi="Arial" w:cs="Arial"/>
          <w:lang w:eastAsia="en-US"/>
        </w:rPr>
        <w:tab/>
        <w:t>Jeżeli koniec terminu do wykonania czynności przypada na sobotę lub dzień ustawowo wolny od pracy, termin upływa dnia następnego po dniu lub dniach wolnych od pracy.</w:t>
      </w:r>
    </w:p>
    <w:p w14:paraId="6D96191B"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13.</w:t>
      </w:r>
      <w:r w:rsidRPr="008321AD">
        <w:rPr>
          <w:rFonts w:ascii="Arial" w:hAnsi="Arial" w:cs="Arial"/>
          <w:lang w:eastAsia="en-US"/>
        </w:rPr>
        <w:tab/>
        <w:t>Dokładne informacje dotyczące środków ochrony prawnej zawarte są w ustawie   z dnia 29 stycznia 2004 r. Prawo zamówień publicznych, w Dziale VI – Środki ochrony prawnej.</w:t>
      </w:r>
    </w:p>
    <w:p w14:paraId="324E232F"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UWAGA:</w:t>
      </w:r>
    </w:p>
    <w:p w14:paraId="7AA89E02" w14:textId="77777777" w:rsidR="008321AD" w:rsidRPr="004C48DD" w:rsidRDefault="008321AD" w:rsidP="008321AD">
      <w:pPr>
        <w:spacing w:line="360" w:lineRule="auto"/>
        <w:jc w:val="both"/>
        <w:rPr>
          <w:rFonts w:ascii="Arial" w:hAnsi="Arial" w:cs="Arial"/>
          <w:sz w:val="20"/>
          <w:lang w:eastAsia="en-US"/>
        </w:rPr>
      </w:pPr>
      <w:r w:rsidRPr="004C48DD">
        <w:rPr>
          <w:rFonts w:ascii="Arial" w:hAnsi="Arial" w:cs="Arial"/>
          <w:sz w:val="20"/>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1C2AE0F" w14:textId="77777777" w:rsidR="008321AD" w:rsidRPr="004C48DD" w:rsidRDefault="008321AD" w:rsidP="008321AD">
      <w:pPr>
        <w:spacing w:line="360" w:lineRule="auto"/>
        <w:jc w:val="both"/>
        <w:rPr>
          <w:rFonts w:ascii="Arial" w:hAnsi="Arial" w:cs="Arial"/>
          <w:sz w:val="20"/>
          <w:lang w:eastAsia="en-US"/>
        </w:rPr>
      </w:pPr>
      <w:r w:rsidRPr="004C48DD">
        <w:rPr>
          <w:rFonts w:ascii="Arial" w:hAnsi="Arial" w:cs="Arial"/>
          <w:sz w:val="20"/>
          <w:lang w:eastAsia="en-US"/>
        </w:rPr>
        <w:lastRenderedPageBreak/>
        <w:t>administratorem Pani/Pana danych osobowych jest  Uniwersytet Jana Kochanowskiego w Kielcach, 25-369 Kielce ul. Żeromskiego 5, tel. 41 349 72 00; fax: 41 344 5615;</w:t>
      </w:r>
    </w:p>
    <w:p w14:paraId="149C4EB1" w14:textId="77777777" w:rsidR="008321AD" w:rsidRPr="004C48DD" w:rsidRDefault="008321AD" w:rsidP="008321AD">
      <w:pPr>
        <w:spacing w:line="360" w:lineRule="auto"/>
        <w:jc w:val="both"/>
        <w:rPr>
          <w:rFonts w:ascii="Arial" w:hAnsi="Arial" w:cs="Arial"/>
          <w:sz w:val="20"/>
          <w:lang w:eastAsia="en-US"/>
        </w:rPr>
      </w:pPr>
      <w:r w:rsidRPr="004C48DD">
        <w:rPr>
          <w:rFonts w:ascii="Arial" w:hAnsi="Arial" w:cs="Arial"/>
          <w:sz w:val="20"/>
          <w:lang w:eastAsia="en-US"/>
        </w:rPr>
        <w:t>Uniwersytet Jana Kochanowskiego w Kielcach wyznaczył inspektora ochrony danych osobowych, z którym można się skontaktować pod numerem telefonu: 41 349 73 45 bądź adresem e-mail:  iod@ujk.edu.pl</w:t>
      </w:r>
    </w:p>
    <w:p w14:paraId="4B839C97" w14:textId="77777777" w:rsidR="008321AD" w:rsidRPr="004C48DD" w:rsidRDefault="008321AD" w:rsidP="008321AD">
      <w:pPr>
        <w:spacing w:line="360" w:lineRule="auto"/>
        <w:jc w:val="both"/>
        <w:rPr>
          <w:rFonts w:ascii="Arial" w:hAnsi="Arial" w:cs="Arial"/>
          <w:sz w:val="20"/>
          <w:lang w:eastAsia="en-US"/>
        </w:rPr>
      </w:pPr>
      <w:r w:rsidRPr="004C48DD">
        <w:rPr>
          <w:rFonts w:ascii="Arial" w:hAnsi="Arial" w:cs="Arial"/>
          <w:sz w:val="20"/>
          <w:lang w:eastAsia="en-US"/>
        </w:rPr>
        <w:t xml:space="preserve">Pani/Pana dane osobowe przetwarzane będą na podstawie art. 6 ust. 1 lit. c RODO w celu związanym z postępowaniem o udzielenie zamówienia publicznego pn.: „„Dostawa </w:t>
      </w:r>
      <w:r w:rsidR="0071433C">
        <w:rPr>
          <w:rFonts w:ascii="Arial" w:hAnsi="Arial" w:cs="Arial"/>
          <w:sz w:val="20"/>
          <w:lang w:eastAsia="en-US"/>
        </w:rPr>
        <w:t>urządzeń medycznych</w:t>
      </w:r>
      <w:r w:rsidRPr="004C48DD">
        <w:rPr>
          <w:rFonts w:ascii="Arial" w:hAnsi="Arial" w:cs="Arial"/>
          <w:sz w:val="20"/>
          <w:lang w:eastAsia="en-US"/>
        </w:rPr>
        <w:t xml:space="preserve">”   nr </w:t>
      </w:r>
      <w:r w:rsidRPr="00F40B84">
        <w:rPr>
          <w:rFonts w:ascii="Arial" w:hAnsi="Arial" w:cs="Arial"/>
          <w:sz w:val="20"/>
          <w:lang w:eastAsia="en-US"/>
        </w:rPr>
        <w:t>ADP.2301</w:t>
      </w:r>
      <w:r w:rsidR="00F40B84">
        <w:rPr>
          <w:rFonts w:ascii="Arial" w:hAnsi="Arial" w:cs="Arial"/>
          <w:sz w:val="20"/>
          <w:lang w:eastAsia="en-US"/>
        </w:rPr>
        <w:t>.2</w:t>
      </w:r>
      <w:r w:rsidR="0071433C">
        <w:rPr>
          <w:rFonts w:ascii="Arial" w:hAnsi="Arial" w:cs="Arial"/>
          <w:sz w:val="20"/>
          <w:lang w:eastAsia="en-US"/>
        </w:rPr>
        <w:t>9</w:t>
      </w:r>
      <w:r w:rsidR="00F40B84">
        <w:rPr>
          <w:rFonts w:ascii="Arial" w:hAnsi="Arial" w:cs="Arial"/>
          <w:sz w:val="20"/>
          <w:lang w:eastAsia="en-US"/>
        </w:rPr>
        <w:t>.</w:t>
      </w:r>
      <w:r w:rsidRPr="00F40B84">
        <w:rPr>
          <w:rFonts w:ascii="Arial" w:hAnsi="Arial" w:cs="Arial"/>
          <w:sz w:val="20"/>
          <w:lang w:eastAsia="en-US"/>
        </w:rPr>
        <w:t>2020   prowadzonym  w trybie przetargu nieograniczonego;</w:t>
      </w:r>
    </w:p>
    <w:p w14:paraId="131B20DA" w14:textId="77777777" w:rsidR="008321AD" w:rsidRPr="004C48DD" w:rsidRDefault="008321AD" w:rsidP="008321AD">
      <w:pPr>
        <w:spacing w:line="360" w:lineRule="auto"/>
        <w:jc w:val="both"/>
        <w:rPr>
          <w:rFonts w:ascii="Arial" w:hAnsi="Arial" w:cs="Arial"/>
          <w:sz w:val="20"/>
          <w:lang w:eastAsia="en-US"/>
        </w:rPr>
      </w:pPr>
      <w:r w:rsidRPr="004C48DD">
        <w:rPr>
          <w:rFonts w:ascii="Arial" w:hAnsi="Arial" w:cs="Arial"/>
          <w:sz w:val="20"/>
          <w:lang w:eastAsia="en-US"/>
        </w:rPr>
        <w:t>odbiorcami Pani/Pana danych osobowych będą osoby lub podmioty, którym udostępniona zostanie dokumentacja postępowa</w:t>
      </w:r>
      <w:r w:rsidR="00B62E58">
        <w:rPr>
          <w:rFonts w:ascii="Arial" w:hAnsi="Arial" w:cs="Arial"/>
          <w:sz w:val="20"/>
          <w:lang w:eastAsia="en-US"/>
        </w:rPr>
        <w:t xml:space="preserve">nia   </w:t>
      </w:r>
      <w:r w:rsidRPr="004C48DD">
        <w:rPr>
          <w:rFonts w:ascii="Arial" w:hAnsi="Arial" w:cs="Arial"/>
          <w:sz w:val="20"/>
          <w:lang w:eastAsia="en-US"/>
        </w:rPr>
        <w:t xml:space="preserve">w oparciu o art. 8 oraz art. 96 ust. 3 ustawy z dnia 29 stycznia 2004 r. – Prawo zamówień publicznych (Dz. U. z 2019 r. poz. 1843 ze zm.), dalej „ustawa </w:t>
      </w:r>
      <w:proofErr w:type="spellStart"/>
      <w:r w:rsidRPr="004C48DD">
        <w:rPr>
          <w:rFonts w:ascii="Arial" w:hAnsi="Arial" w:cs="Arial"/>
          <w:sz w:val="20"/>
          <w:lang w:eastAsia="en-US"/>
        </w:rPr>
        <w:t>Pzp</w:t>
      </w:r>
      <w:proofErr w:type="spellEnd"/>
      <w:r w:rsidRPr="004C48DD">
        <w:rPr>
          <w:rFonts w:ascii="Arial" w:hAnsi="Arial" w:cs="Arial"/>
          <w:sz w:val="20"/>
          <w:lang w:eastAsia="en-US"/>
        </w:rPr>
        <w:t xml:space="preserve">”;  </w:t>
      </w:r>
    </w:p>
    <w:p w14:paraId="12C8166D" w14:textId="77777777" w:rsidR="008321AD" w:rsidRPr="004C48DD" w:rsidRDefault="008321AD" w:rsidP="008321AD">
      <w:pPr>
        <w:spacing w:line="360" w:lineRule="auto"/>
        <w:jc w:val="both"/>
        <w:rPr>
          <w:rFonts w:ascii="Arial" w:hAnsi="Arial" w:cs="Arial"/>
          <w:sz w:val="20"/>
          <w:lang w:eastAsia="en-US"/>
        </w:rPr>
      </w:pPr>
      <w:r w:rsidRPr="004C48DD">
        <w:rPr>
          <w:rFonts w:ascii="Arial" w:hAnsi="Arial" w:cs="Arial"/>
          <w:sz w:val="20"/>
          <w:lang w:eastAsia="en-US"/>
        </w:rPr>
        <w:t xml:space="preserve">Pani/Pana dane osobowe będą przechowywane, zgodnie z art. 97 ust. 1 ustawy </w:t>
      </w:r>
      <w:proofErr w:type="spellStart"/>
      <w:r w:rsidRPr="004C48DD">
        <w:rPr>
          <w:rFonts w:ascii="Arial" w:hAnsi="Arial" w:cs="Arial"/>
          <w:sz w:val="20"/>
          <w:lang w:eastAsia="en-US"/>
        </w:rPr>
        <w:t>Pzp</w:t>
      </w:r>
      <w:proofErr w:type="spellEnd"/>
      <w:r w:rsidRPr="004C48DD">
        <w:rPr>
          <w:rFonts w:ascii="Arial" w:hAnsi="Arial" w:cs="Arial"/>
          <w:sz w:val="20"/>
          <w:lang w:eastAsia="en-US"/>
        </w:rPr>
        <w:t>, przez okres 4 lat od dnia zakończenia postępowania o udzielenie zamówienia, a jeżeli czas trwania umowy przekracza 4 lata, okres przechowywania obejmuje cały czas trwania umowy;</w:t>
      </w:r>
    </w:p>
    <w:p w14:paraId="2111152A" w14:textId="77777777" w:rsidR="008321AD" w:rsidRPr="004C48DD" w:rsidRDefault="008321AD" w:rsidP="008321AD">
      <w:pPr>
        <w:spacing w:line="360" w:lineRule="auto"/>
        <w:jc w:val="both"/>
        <w:rPr>
          <w:rFonts w:ascii="Arial" w:hAnsi="Arial" w:cs="Arial"/>
          <w:sz w:val="20"/>
          <w:lang w:eastAsia="en-US"/>
        </w:rPr>
      </w:pPr>
      <w:r w:rsidRPr="004C48DD">
        <w:rPr>
          <w:rFonts w:ascii="Arial" w:hAnsi="Arial" w:cs="Arial"/>
          <w:sz w:val="20"/>
          <w:lang w:eastAsia="en-US"/>
        </w:rPr>
        <w:t xml:space="preserve">obowiązek podania przez Panią/Pana danych osobowych bezpośrednio Pani/Pana dotyczących jest wymogiem ustawowym określonym w przepisach ustawy </w:t>
      </w:r>
      <w:proofErr w:type="spellStart"/>
      <w:r w:rsidRPr="004C48DD">
        <w:rPr>
          <w:rFonts w:ascii="Arial" w:hAnsi="Arial" w:cs="Arial"/>
          <w:sz w:val="20"/>
          <w:lang w:eastAsia="en-US"/>
        </w:rPr>
        <w:t>Pzp</w:t>
      </w:r>
      <w:proofErr w:type="spellEnd"/>
      <w:r w:rsidRPr="004C48DD">
        <w:rPr>
          <w:rFonts w:ascii="Arial" w:hAnsi="Arial" w:cs="Arial"/>
          <w:sz w:val="20"/>
          <w:lang w:eastAsia="en-US"/>
        </w:rPr>
        <w:t xml:space="preserve">, związanym z udziałem w postępowaniu o udzielenie zamówienia publicznego; konsekwencje niepodania określonych danych wynikają z ustawy </w:t>
      </w:r>
      <w:proofErr w:type="spellStart"/>
      <w:r w:rsidRPr="004C48DD">
        <w:rPr>
          <w:rFonts w:ascii="Arial" w:hAnsi="Arial" w:cs="Arial"/>
          <w:sz w:val="20"/>
          <w:lang w:eastAsia="en-US"/>
        </w:rPr>
        <w:t>Pzp</w:t>
      </w:r>
      <w:proofErr w:type="spellEnd"/>
      <w:r w:rsidRPr="004C48DD">
        <w:rPr>
          <w:rFonts w:ascii="Arial" w:hAnsi="Arial" w:cs="Arial"/>
          <w:sz w:val="20"/>
          <w:lang w:eastAsia="en-US"/>
        </w:rPr>
        <w:t xml:space="preserve">;  w odniesieniu do Pani/Pana danych osobowych decyzje nie będą podejmowane w sposób zautomatyzowany, stosowanie do art. 22 RODO; posiada Pani/Pan: na podstawie art. 15 RODO prawo dostępu do danych osobowych Pani/Pana dotyczących; (jeżeli wykonanie obowiązków o których mowa w art.15 ust.1 – 3 rozporządzenia 2019/679 wymagałoby niewspółmiernie dużego wysiłku zamawiający wymaga od osoby której dane dotyczą, wskazania dodatkowych informacji mających na celu sprecyzowanie żądania,  w szczególności podania: daty postępowania o udzielenie zamówienia publicznego); na podstawie art. 16 RODO prawo do sprostowania Pani/Pana danych osobowych *; na podstawie art. 18 RODO prawo żądania od administratora ograniczenia przetwarzania danych osobowych z zastrzeżeniem przypadków, o których mowa w art. 18 ust. 2 RODO **;  </w:t>
      </w:r>
    </w:p>
    <w:p w14:paraId="27659D43" w14:textId="77777777" w:rsidR="008321AD" w:rsidRPr="004C48DD" w:rsidRDefault="008321AD" w:rsidP="008321AD">
      <w:pPr>
        <w:spacing w:line="360" w:lineRule="auto"/>
        <w:jc w:val="both"/>
        <w:rPr>
          <w:rFonts w:ascii="Arial" w:hAnsi="Arial" w:cs="Arial"/>
          <w:sz w:val="20"/>
          <w:lang w:eastAsia="en-US"/>
        </w:rPr>
      </w:pPr>
      <w:r w:rsidRPr="004C48DD">
        <w:rPr>
          <w:rFonts w:ascii="Arial" w:hAnsi="Arial" w:cs="Arial"/>
          <w:sz w:val="20"/>
          <w:lang w:eastAsia="en-US"/>
        </w:rPr>
        <w:t>prawo do wniesienia skargi do Prezesa Urzędu Ochrony Danych Osobowych, gdy uzna Pani/Pan, że przetwarzanie danych osobowych Pani/Pana dotyczących narusza przepisy RODO;</w:t>
      </w:r>
    </w:p>
    <w:p w14:paraId="004EE53E" w14:textId="77777777" w:rsidR="008321AD" w:rsidRPr="004C48DD" w:rsidRDefault="008321AD" w:rsidP="008321AD">
      <w:pPr>
        <w:spacing w:line="360" w:lineRule="auto"/>
        <w:jc w:val="both"/>
        <w:rPr>
          <w:rFonts w:ascii="Arial" w:hAnsi="Arial" w:cs="Arial"/>
          <w:sz w:val="20"/>
          <w:lang w:eastAsia="en-US"/>
        </w:rPr>
      </w:pPr>
      <w:r w:rsidRPr="004C48DD">
        <w:rPr>
          <w:rFonts w:ascii="Arial" w:hAnsi="Arial" w:cs="Arial"/>
          <w:sz w:val="20"/>
          <w:lang w:eastAsia="en-US"/>
        </w:rPr>
        <w:t>nie przysługuje Pani/Panu: w związku z art. 17 ust. 3 lit. b, d lub e RODO prawo do usunięcia danych osobowy;</w:t>
      </w:r>
    </w:p>
    <w:p w14:paraId="6DBD1D17" w14:textId="77777777" w:rsidR="008321AD" w:rsidRPr="004C48DD" w:rsidRDefault="008321AD" w:rsidP="008321AD">
      <w:pPr>
        <w:spacing w:line="360" w:lineRule="auto"/>
        <w:jc w:val="both"/>
        <w:rPr>
          <w:rFonts w:ascii="Arial" w:hAnsi="Arial" w:cs="Arial"/>
          <w:sz w:val="20"/>
          <w:lang w:eastAsia="en-US"/>
        </w:rPr>
      </w:pPr>
      <w:r w:rsidRPr="004C48DD">
        <w:rPr>
          <w:rFonts w:ascii="Arial" w:hAnsi="Arial" w:cs="Arial"/>
          <w:sz w:val="20"/>
          <w:lang w:eastAsia="en-US"/>
        </w:rPr>
        <w:t>prawo do przenoszenia danych osobowych, o którym mowa w art. 20 RODO; na podstawie art. 21 RODO prawo sprzeciwu, wobec przetwarzania danych osobowych, gdyż podstawą prawną przetwarzania Pani/Pana danych osobowych jest art. 6 ust. 1 lit. c RODO.</w:t>
      </w:r>
    </w:p>
    <w:p w14:paraId="0B11E396"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lastRenderedPageBreak/>
        <w:t>Integralną część niniejszej SIWZ stanowią:</w:t>
      </w:r>
    </w:p>
    <w:p w14:paraId="4854A677"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Załącznik nr 1- Opis przedmiotu zamówienia. </w:t>
      </w:r>
    </w:p>
    <w:p w14:paraId="72830D2D"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Załącznik nr 2-  Formularz ofertowy</w:t>
      </w:r>
    </w:p>
    <w:p w14:paraId="289D7168"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Załącznik nr 3 - Wzór umowy</w:t>
      </w:r>
    </w:p>
    <w:p w14:paraId="3B147893"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Załącznik nr 4 - JEDZ</w:t>
      </w:r>
    </w:p>
    <w:p w14:paraId="1B62786B"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Załącznik nr 5 - Wykaz dostaw</w:t>
      </w:r>
    </w:p>
    <w:p w14:paraId="77E3F7C1" w14:textId="618F29FC" w:rsidR="00321364" w:rsidRPr="00D95A06" w:rsidRDefault="008321AD" w:rsidP="00D95A06">
      <w:pPr>
        <w:spacing w:line="360" w:lineRule="auto"/>
        <w:jc w:val="both"/>
        <w:rPr>
          <w:rFonts w:ascii="Arial" w:hAnsi="Arial" w:cs="Arial"/>
          <w:lang w:eastAsia="en-US"/>
        </w:rPr>
      </w:pPr>
      <w:r w:rsidRPr="008321AD">
        <w:rPr>
          <w:rFonts w:ascii="Arial" w:hAnsi="Arial" w:cs="Arial"/>
          <w:lang w:eastAsia="en-US"/>
        </w:rPr>
        <w:t>Załącznik nr 6- Oświadczenie dotyczące grupy kapitałowej</w:t>
      </w:r>
    </w:p>
    <w:p w14:paraId="7FA49794" w14:textId="624D9811" w:rsidR="00A7001A" w:rsidRPr="00BE765F" w:rsidRDefault="00A7001A" w:rsidP="00A7001A">
      <w:pPr>
        <w:spacing w:line="256" w:lineRule="auto"/>
      </w:pPr>
      <w:r w:rsidRPr="00796C14">
        <w:t xml:space="preserve">Załącznik nr </w:t>
      </w:r>
      <w:r w:rsidR="00D95A06">
        <w:t>7</w:t>
      </w:r>
      <w:r w:rsidRPr="00796C14">
        <w:t xml:space="preserve">  - rzuty pomieszczeń</w:t>
      </w:r>
      <w:r w:rsidR="00796C14">
        <w:t xml:space="preserve"> (6)</w:t>
      </w:r>
    </w:p>
    <w:p w14:paraId="6857FB54" w14:textId="77777777" w:rsidR="008321AD" w:rsidRPr="008321AD" w:rsidRDefault="008321AD" w:rsidP="008321AD">
      <w:pPr>
        <w:spacing w:line="360" w:lineRule="auto"/>
        <w:jc w:val="both"/>
        <w:rPr>
          <w:rFonts w:ascii="Arial" w:hAnsi="Arial" w:cs="Arial"/>
          <w:lang w:eastAsia="en-US"/>
        </w:rPr>
      </w:pPr>
    </w:p>
    <w:p w14:paraId="1251BB62"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Komisja akceptuje treść specyfikacji:</w:t>
      </w:r>
    </w:p>
    <w:p w14:paraId="648E475C"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1.  …………………………</w:t>
      </w:r>
    </w:p>
    <w:bookmarkEnd w:id="17"/>
    <w:p w14:paraId="41548D6E"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2.  …………………………</w:t>
      </w:r>
    </w:p>
    <w:p w14:paraId="63C29C36"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3.  ………………………..</w:t>
      </w:r>
    </w:p>
    <w:p w14:paraId="3BEFA8FF"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4.  …………………………</w:t>
      </w:r>
    </w:p>
    <w:p w14:paraId="74330F42"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5. ………………………….</w:t>
      </w:r>
    </w:p>
    <w:p w14:paraId="65DD41E6"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___________________________________________________________</w:t>
      </w:r>
    </w:p>
    <w:p w14:paraId="7435F62F" w14:textId="77777777" w:rsidR="008321AD" w:rsidRPr="004C48DD" w:rsidRDefault="008321AD" w:rsidP="008321AD">
      <w:pPr>
        <w:spacing w:line="360" w:lineRule="auto"/>
        <w:jc w:val="both"/>
        <w:rPr>
          <w:rFonts w:ascii="Arial" w:hAnsi="Arial" w:cs="Arial"/>
          <w:i/>
          <w:sz w:val="18"/>
          <w:lang w:eastAsia="en-US"/>
        </w:rPr>
      </w:pPr>
      <w:r w:rsidRPr="004C48DD">
        <w:rPr>
          <w:rFonts w:ascii="Arial" w:hAnsi="Arial" w:cs="Arial"/>
          <w:i/>
          <w:sz w:val="18"/>
          <w:lang w:eastAsia="en-US"/>
        </w:rPr>
        <w:t>* Wyjaśnienie: skorzystanie z prawa do sprostowania nie może skutkować zmianą wyniku postępowania</w:t>
      </w:r>
      <w:r w:rsidRPr="004C48DD">
        <w:rPr>
          <w:rFonts w:ascii="Arial" w:hAnsi="Arial" w:cs="Arial"/>
          <w:i/>
          <w:sz w:val="18"/>
          <w:lang w:eastAsia="en-US"/>
        </w:rPr>
        <w:br/>
        <w:t xml:space="preserve">o udzielenie zamówienia publicznego ani zmianą postanowień umowy w zakresie niezgodnym z ustawą </w:t>
      </w:r>
      <w:proofErr w:type="spellStart"/>
      <w:r w:rsidRPr="004C48DD">
        <w:rPr>
          <w:rFonts w:ascii="Arial" w:hAnsi="Arial" w:cs="Arial"/>
          <w:i/>
          <w:sz w:val="18"/>
          <w:lang w:eastAsia="en-US"/>
        </w:rPr>
        <w:t>Pzp</w:t>
      </w:r>
      <w:proofErr w:type="spellEnd"/>
      <w:r w:rsidRPr="004C48DD">
        <w:rPr>
          <w:rFonts w:ascii="Arial" w:hAnsi="Arial" w:cs="Arial"/>
          <w:i/>
          <w:sz w:val="18"/>
          <w:lang w:eastAsia="en-US"/>
        </w:rPr>
        <w:t xml:space="preserve"> oraz nie może naruszać integralności protokołu oraz jego załączników.</w:t>
      </w:r>
    </w:p>
    <w:p w14:paraId="55325CEA" w14:textId="77777777" w:rsidR="008321AD" w:rsidRPr="004C48DD" w:rsidRDefault="008321AD" w:rsidP="008321AD">
      <w:pPr>
        <w:spacing w:line="360" w:lineRule="auto"/>
        <w:jc w:val="both"/>
        <w:rPr>
          <w:rFonts w:ascii="Arial" w:hAnsi="Arial" w:cs="Arial"/>
          <w:i/>
          <w:sz w:val="18"/>
          <w:lang w:eastAsia="en-US"/>
        </w:rPr>
      </w:pPr>
      <w:r w:rsidRPr="004C48DD">
        <w:rPr>
          <w:rFonts w:ascii="Arial" w:hAnsi="Arial" w:cs="Arial"/>
          <w:i/>
          <w:sz w:val="18"/>
          <w:lang w:eastAsia="en-US"/>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8234FF5" w14:textId="77777777" w:rsidR="008321AD" w:rsidRPr="004C48DD" w:rsidRDefault="008321AD" w:rsidP="008321AD">
      <w:pPr>
        <w:spacing w:line="360" w:lineRule="auto"/>
        <w:jc w:val="both"/>
        <w:rPr>
          <w:rFonts w:ascii="Arial" w:hAnsi="Arial" w:cs="Arial"/>
          <w:i/>
          <w:sz w:val="18"/>
          <w:lang w:eastAsia="en-US"/>
        </w:rPr>
      </w:pPr>
      <w:bookmarkStart w:id="18" w:name="_Hlk516567347"/>
      <w:r w:rsidRPr="004C48DD">
        <w:rPr>
          <w:rFonts w:ascii="Arial" w:hAnsi="Arial" w:cs="Arial"/>
          <w:i/>
          <w:sz w:val="18"/>
          <w:lang w:eastAsia="en-US"/>
        </w:rPr>
        <w:t>Wystąpienie z żądaniem, o którym mowa w art. 18 ust. 1 rozporządzenia 2016/679, nie ogranicza przetwarzania danych osobowych do czasu zakończenia postępowania o udzielenie zamówienia publicznego.</w:t>
      </w:r>
    </w:p>
    <w:p w14:paraId="4DBF2067" w14:textId="77777777" w:rsidR="008321AD" w:rsidRPr="008321AD" w:rsidRDefault="008321AD" w:rsidP="008321AD">
      <w:pPr>
        <w:spacing w:line="360" w:lineRule="auto"/>
        <w:jc w:val="both"/>
        <w:rPr>
          <w:rFonts w:ascii="Arial" w:hAnsi="Arial" w:cs="Arial"/>
          <w:lang w:eastAsia="en-US"/>
        </w:rPr>
      </w:pPr>
    </w:p>
    <w:p w14:paraId="384AE450" w14:textId="77777777" w:rsidR="004C48DD" w:rsidRDefault="004C48DD" w:rsidP="008321AD">
      <w:pPr>
        <w:spacing w:line="360" w:lineRule="auto"/>
        <w:jc w:val="both"/>
        <w:rPr>
          <w:rFonts w:ascii="Arial" w:hAnsi="Arial" w:cs="Arial"/>
          <w:lang w:eastAsia="en-US"/>
        </w:rPr>
      </w:pPr>
    </w:p>
    <w:p w14:paraId="2C25A32F" w14:textId="77777777" w:rsidR="008321AD" w:rsidRPr="00F40B84" w:rsidRDefault="008321AD" w:rsidP="00F40B84">
      <w:pPr>
        <w:tabs>
          <w:tab w:val="left" w:pos="2385"/>
        </w:tabs>
        <w:spacing w:line="360" w:lineRule="auto"/>
        <w:jc w:val="both"/>
        <w:rPr>
          <w:rFonts w:ascii="Arial" w:hAnsi="Arial" w:cs="Arial"/>
          <w:b/>
          <w:lang w:eastAsia="en-US"/>
        </w:rPr>
      </w:pPr>
      <w:r w:rsidRPr="00F40B84">
        <w:rPr>
          <w:rFonts w:ascii="Arial" w:hAnsi="Arial" w:cs="Arial"/>
          <w:b/>
          <w:lang w:eastAsia="en-US"/>
        </w:rPr>
        <w:lastRenderedPageBreak/>
        <w:t>Załącznik nr 1</w:t>
      </w:r>
      <w:r w:rsidR="00F40B84">
        <w:rPr>
          <w:rFonts w:ascii="Arial" w:hAnsi="Arial" w:cs="Arial"/>
          <w:b/>
          <w:lang w:eastAsia="en-US"/>
        </w:rPr>
        <w:tab/>
        <w:t xml:space="preserve"> OPIS PRZEDMIOTU ZAMÓWIENIA</w:t>
      </w:r>
    </w:p>
    <w:p w14:paraId="3AF21EE9" w14:textId="77777777" w:rsidR="00B62E58" w:rsidRDefault="00B62E58" w:rsidP="00B62E58">
      <w:pPr>
        <w:rPr>
          <w:rFonts w:ascii="Times New Roman" w:hAnsi="Times New Roman" w:cs="Times New Roman"/>
          <w:b/>
          <w:sz w:val="24"/>
          <w:szCs w:val="24"/>
        </w:rPr>
      </w:pPr>
      <w:r w:rsidRPr="00F73962">
        <w:rPr>
          <w:rFonts w:ascii="Times New Roman" w:hAnsi="Times New Roman" w:cs="Times New Roman"/>
          <w:b/>
          <w:sz w:val="24"/>
          <w:szCs w:val="24"/>
        </w:rPr>
        <w:t>Część I</w:t>
      </w:r>
    </w:p>
    <w:p w14:paraId="7598AC81" w14:textId="77777777" w:rsidR="00B62E58" w:rsidRPr="00C71A12" w:rsidRDefault="0071433C" w:rsidP="00A20129">
      <w:pPr>
        <w:pStyle w:val="Akapitzlist"/>
        <w:numPr>
          <w:ilvl w:val="0"/>
          <w:numId w:val="16"/>
        </w:numPr>
        <w:rPr>
          <w:b/>
        </w:rPr>
      </w:pPr>
      <w:r w:rsidRPr="00C71A12">
        <w:rPr>
          <w:b/>
        </w:rPr>
        <w:t xml:space="preserve">Lampa operacyjna </w:t>
      </w:r>
      <w:proofErr w:type="spellStart"/>
      <w:r w:rsidRPr="00C71A12">
        <w:rPr>
          <w:b/>
        </w:rPr>
        <w:t>jednoczaszowa</w:t>
      </w:r>
      <w:proofErr w:type="spellEnd"/>
      <w:r w:rsidRPr="00C71A12">
        <w:rPr>
          <w:b/>
        </w:rPr>
        <w:t xml:space="preserve"> montowana do stropu. </w:t>
      </w:r>
    </w:p>
    <w:tbl>
      <w:tblPr>
        <w:tblStyle w:val="Tabela-Siatka"/>
        <w:tblW w:w="0" w:type="auto"/>
        <w:tblLook w:val="04A0" w:firstRow="1" w:lastRow="0" w:firstColumn="1" w:lastColumn="0" w:noHBand="0" w:noVBand="1"/>
      </w:tblPr>
      <w:tblGrid>
        <w:gridCol w:w="566"/>
        <w:gridCol w:w="6687"/>
        <w:gridCol w:w="2035"/>
      </w:tblGrid>
      <w:tr w:rsidR="001C5D29" w:rsidRPr="00F73962" w14:paraId="5D4F62A8" w14:textId="77777777" w:rsidTr="001C5D29">
        <w:tc>
          <w:tcPr>
            <w:tcW w:w="566" w:type="dxa"/>
          </w:tcPr>
          <w:p w14:paraId="7D1EC539" w14:textId="77777777" w:rsidR="001C5D29" w:rsidRPr="00F73962" w:rsidRDefault="001C5D29" w:rsidP="00B62E58">
            <w:pPr>
              <w:rPr>
                <w:rFonts w:ascii="Times New Roman" w:hAnsi="Times New Roman" w:cs="Times New Roman"/>
              </w:rPr>
            </w:pPr>
            <w:r w:rsidRPr="00F73962">
              <w:rPr>
                <w:rFonts w:ascii="Times New Roman" w:hAnsi="Times New Roman" w:cs="Times New Roman"/>
              </w:rPr>
              <w:t>LP</w:t>
            </w:r>
          </w:p>
        </w:tc>
        <w:tc>
          <w:tcPr>
            <w:tcW w:w="6687" w:type="dxa"/>
          </w:tcPr>
          <w:p w14:paraId="20811F5C" w14:textId="77777777" w:rsidR="001C5D29" w:rsidRPr="00F73962" w:rsidRDefault="001C5D29" w:rsidP="00B62E58">
            <w:pPr>
              <w:rPr>
                <w:rFonts w:ascii="Times New Roman" w:hAnsi="Times New Roman" w:cs="Times New Roman"/>
              </w:rPr>
            </w:pPr>
            <w:r w:rsidRPr="00F73962">
              <w:rPr>
                <w:rFonts w:ascii="Times New Roman" w:hAnsi="Times New Roman" w:cs="Times New Roman"/>
              </w:rPr>
              <w:t>Parametry wymagane</w:t>
            </w:r>
          </w:p>
        </w:tc>
        <w:tc>
          <w:tcPr>
            <w:tcW w:w="2035" w:type="dxa"/>
          </w:tcPr>
          <w:p w14:paraId="149CC572" w14:textId="77777777" w:rsidR="001C5D29" w:rsidRPr="00F73962" w:rsidRDefault="001C5D29" w:rsidP="00B62E58">
            <w:pPr>
              <w:rPr>
                <w:rFonts w:ascii="Times New Roman" w:hAnsi="Times New Roman" w:cs="Times New Roman"/>
              </w:rPr>
            </w:pPr>
            <w:r>
              <w:rPr>
                <w:rFonts w:ascii="Times New Roman" w:hAnsi="Times New Roman" w:cs="Times New Roman"/>
              </w:rPr>
              <w:t xml:space="preserve">Parametr ofertowany </w:t>
            </w:r>
            <w:r>
              <w:rPr>
                <w:rFonts w:ascii="Times New Roman" w:hAnsi="Times New Roman" w:cs="Times New Roman"/>
              </w:rPr>
              <w:br/>
            </w:r>
            <w:r w:rsidRPr="001C5D29">
              <w:rPr>
                <w:rFonts w:ascii="Times New Roman" w:hAnsi="Times New Roman" w:cs="Times New Roman"/>
                <w:i/>
                <w:sz w:val="20"/>
              </w:rPr>
              <w:t>(wpisać TAK lub NIE poniżej)</w:t>
            </w:r>
          </w:p>
        </w:tc>
      </w:tr>
      <w:tr w:rsidR="001C5D29" w:rsidRPr="00F73962" w14:paraId="0F83B32A" w14:textId="77777777" w:rsidTr="001C5D29">
        <w:tc>
          <w:tcPr>
            <w:tcW w:w="566" w:type="dxa"/>
          </w:tcPr>
          <w:p w14:paraId="4988A25E" w14:textId="77777777" w:rsidR="001C5D29" w:rsidRPr="00F73962" w:rsidRDefault="001C5D29" w:rsidP="00B62E58">
            <w:pPr>
              <w:rPr>
                <w:rFonts w:ascii="Times New Roman" w:hAnsi="Times New Roman" w:cs="Times New Roman"/>
              </w:rPr>
            </w:pPr>
            <w:r>
              <w:rPr>
                <w:rFonts w:ascii="Times New Roman" w:hAnsi="Times New Roman" w:cs="Times New Roman"/>
              </w:rPr>
              <w:t>1</w:t>
            </w:r>
          </w:p>
        </w:tc>
        <w:tc>
          <w:tcPr>
            <w:tcW w:w="6687" w:type="dxa"/>
          </w:tcPr>
          <w:p w14:paraId="19C9DA1A" w14:textId="77777777" w:rsidR="0071433C" w:rsidRPr="00A6405F" w:rsidRDefault="0071433C" w:rsidP="0071433C">
            <w:r w:rsidRPr="00A6405F">
              <w:t xml:space="preserve">Zgodność parametrów z normą </w:t>
            </w:r>
            <w:r w:rsidRPr="0071433C">
              <w:rPr>
                <w:rFonts w:cstheme="minorHAnsi"/>
              </w:rPr>
              <w:t>PN</w:t>
            </w:r>
            <w:r w:rsidRPr="0071433C">
              <w:rPr>
                <w:rFonts w:cstheme="minorHAnsi"/>
              </w:rPr>
              <w:noBreakHyphen/>
              <w:t>EN</w:t>
            </w:r>
            <w:r w:rsidRPr="0071433C">
              <w:rPr>
                <w:rFonts w:cstheme="minorHAnsi"/>
              </w:rPr>
              <w:noBreakHyphen/>
              <w:t>60601-2-41 lub równoważną</w:t>
            </w:r>
          </w:p>
          <w:p w14:paraId="6FC0C4C6" w14:textId="77777777" w:rsidR="0071433C" w:rsidRPr="00A6405F" w:rsidRDefault="0071433C" w:rsidP="004408B7">
            <w:pPr>
              <w:spacing w:after="160" w:line="259" w:lineRule="auto"/>
            </w:pPr>
          </w:p>
          <w:p w14:paraId="5149DC03" w14:textId="77777777" w:rsidR="0071433C" w:rsidRPr="00A6405F" w:rsidRDefault="0071433C" w:rsidP="00A20129">
            <w:pPr>
              <w:pStyle w:val="Akapitzlist"/>
              <w:numPr>
                <w:ilvl w:val="0"/>
                <w:numId w:val="17"/>
              </w:numPr>
              <w:spacing w:after="160" w:line="259" w:lineRule="auto"/>
            </w:pPr>
            <w:r w:rsidRPr="00A6405F">
              <w:t>Waga kopuły lampy max. 14kg</w:t>
            </w:r>
          </w:p>
          <w:p w14:paraId="198A3124" w14:textId="77777777" w:rsidR="0071433C" w:rsidRPr="00A6405F" w:rsidRDefault="0071433C" w:rsidP="00A20129">
            <w:pPr>
              <w:pStyle w:val="Akapitzlist"/>
              <w:numPr>
                <w:ilvl w:val="0"/>
                <w:numId w:val="17"/>
              </w:numPr>
              <w:spacing w:after="160" w:line="259" w:lineRule="auto"/>
            </w:pPr>
            <w:r w:rsidRPr="00A6405F">
              <w:t>Zasilanie sieciowe 230V, 50HZ.</w:t>
            </w:r>
          </w:p>
          <w:p w14:paraId="658BE195" w14:textId="77777777" w:rsidR="001C5D29" w:rsidRPr="00F73962" w:rsidRDefault="001C5D29" w:rsidP="00B62E58">
            <w:pPr>
              <w:jc w:val="both"/>
              <w:rPr>
                <w:rFonts w:ascii="Times New Roman" w:hAnsi="Times New Roman" w:cs="Times New Roman"/>
              </w:rPr>
            </w:pPr>
          </w:p>
        </w:tc>
        <w:tc>
          <w:tcPr>
            <w:tcW w:w="2035" w:type="dxa"/>
          </w:tcPr>
          <w:p w14:paraId="4259F11D" w14:textId="77777777" w:rsidR="001C5D29" w:rsidRPr="00F73962" w:rsidRDefault="001C5D29" w:rsidP="00B62E58">
            <w:pPr>
              <w:jc w:val="both"/>
              <w:rPr>
                <w:rFonts w:ascii="Times New Roman" w:hAnsi="Times New Roman" w:cs="Times New Roman"/>
              </w:rPr>
            </w:pPr>
          </w:p>
        </w:tc>
      </w:tr>
      <w:tr w:rsidR="001C5D29" w:rsidRPr="00F73962" w14:paraId="55020721" w14:textId="77777777" w:rsidTr="001C5D29">
        <w:tc>
          <w:tcPr>
            <w:tcW w:w="566" w:type="dxa"/>
          </w:tcPr>
          <w:p w14:paraId="4A7D0CA0" w14:textId="77777777" w:rsidR="001C5D29" w:rsidRPr="00F73962" w:rsidRDefault="001C5D29" w:rsidP="00B62E58">
            <w:pPr>
              <w:rPr>
                <w:rFonts w:ascii="Times New Roman" w:hAnsi="Times New Roman" w:cs="Times New Roman"/>
              </w:rPr>
            </w:pPr>
            <w:r>
              <w:rPr>
                <w:rFonts w:ascii="Times New Roman" w:hAnsi="Times New Roman" w:cs="Times New Roman"/>
              </w:rPr>
              <w:t>2</w:t>
            </w:r>
          </w:p>
        </w:tc>
        <w:tc>
          <w:tcPr>
            <w:tcW w:w="6687" w:type="dxa"/>
          </w:tcPr>
          <w:p w14:paraId="3A5A4312" w14:textId="77777777" w:rsidR="0071433C" w:rsidRPr="00A6405F" w:rsidRDefault="0071433C" w:rsidP="0071433C">
            <w:pPr>
              <w:spacing w:after="160" w:line="259" w:lineRule="auto"/>
            </w:pPr>
            <w:r w:rsidRPr="00A6405F">
              <w:t>Średnica kopuły min. 400 mm max. 650 mm</w:t>
            </w:r>
          </w:p>
          <w:p w14:paraId="33CBE76D" w14:textId="77777777" w:rsidR="001C5D29" w:rsidRPr="00F73962" w:rsidRDefault="001C5D29" w:rsidP="00B62E58">
            <w:pPr>
              <w:jc w:val="both"/>
              <w:rPr>
                <w:rFonts w:ascii="Times New Roman" w:hAnsi="Times New Roman" w:cs="Times New Roman"/>
              </w:rPr>
            </w:pPr>
          </w:p>
        </w:tc>
        <w:tc>
          <w:tcPr>
            <w:tcW w:w="2035" w:type="dxa"/>
          </w:tcPr>
          <w:p w14:paraId="307A0AEE" w14:textId="77777777" w:rsidR="001C5D29" w:rsidRPr="00F73962" w:rsidRDefault="001C5D29" w:rsidP="00B62E58">
            <w:pPr>
              <w:jc w:val="both"/>
              <w:rPr>
                <w:rFonts w:ascii="Times New Roman" w:hAnsi="Times New Roman" w:cs="Times New Roman"/>
              </w:rPr>
            </w:pPr>
          </w:p>
        </w:tc>
      </w:tr>
      <w:tr w:rsidR="001C5D29" w:rsidRPr="00F73962" w14:paraId="13A33D4A" w14:textId="77777777" w:rsidTr="001C5D29">
        <w:tc>
          <w:tcPr>
            <w:tcW w:w="566" w:type="dxa"/>
          </w:tcPr>
          <w:p w14:paraId="49D85F72" w14:textId="77777777" w:rsidR="001C5D29" w:rsidRPr="00F73962" w:rsidRDefault="001C5D29" w:rsidP="00B62E58">
            <w:pPr>
              <w:rPr>
                <w:rFonts w:ascii="Times New Roman" w:hAnsi="Times New Roman" w:cs="Times New Roman"/>
              </w:rPr>
            </w:pPr>
            <w:r>
              <w:rPr>
                <w:rFonts w:ascii="Times New Roman" w:hAnsi="Times New Roman" w:cs="Times New Roman"/>
              </w:rPr>
              <w:t>3</w:t>
            </w:r>
          </w:p>
        </w:tc>
        <w:tc>
          <w:tcPr>
            <w:tcW w:w="6687" w:type="dxa"/>
          </w:tcPr>
          <w:p w14:paraId="0CD265D2" w14:textId="77777777" w:rsidR="0071433C" w:rsidRPr="00A6405F" w:rsidRDefault="0071433C" w:rsidP="0071433C">
            <w:pPr>
              <w:spacing w:after="160" w:line="259" w:lineRule="auto"/>
            </w:pPr>
            <w:r w:rsidRPr="00A6405F">
              <w:t>Maksymalne natężenie światła minimum 150000 lx w odległości 1m od czoła lampy, elektroniczna regulacja natężenia światła w minimalnym zakresie 25-100%</w:t>
            </w:r>
          </w:p>
          <w:p w14:paraId="7E98CEC0" w14:textId="77777777" w:rsidR="001C5D29" w:rsidRPr="00F73962" w:rsidRDefault="001C5D29" w:rsidP="00B62E58">
            <w:pPr>
              <w:jc w:val="both"/>
              <w:rPr>
                <w:rFonts w:ascii="Times New Roman" w:hAnsi="Times New Roman" w:cs="Times New Roman"/>
              </w:rPr>
            </w:pPr>
          </w:p>
        </w:tc>
        <w:tc>
          <w:tcPr>
            <w:tcW w:w="2035" w:type="dxa"/>
          </w:tcPr>
          <w:p w14:paraId="4740950F" w14:textId="77777777" w:rsidR="001C5D29" w:rsidRPr="00F73962" w:rsidRDefault="001C5D29" w:rsidP="00B62E58">
            <w:pPr>
              <w:jc w:val="both"/>
              <w:rPr>
                <w:rFonts w:ascii="Times New Roman" w:hAnsi="Times New Roman" w:cs="Times New Roman"/>
              </w:rPr>
            </w:pPr>
          </w:p>
        </w:tc>
      </w:tr>
      <w:tr w:rsidR="001C5D29" w:rsidRPr="00F73962" w14:paraId="10D70189" w14:textId="77777777" w:rsidTr="001C5D29">
        <w:tc>
          <w:tcPr>
            <w:tcW w:w="566" w:type="dxa"/>
          </w:tcPr>
          <w:p w14:paraId="7872F561" w14:textId="77777777" w:rsidR="001C5D29" w:rsidRPr="00F73962" w:rsidRDefault="001C5D29" w:rsidP="00B62E58">
            <w:pPr>
              <w:rPr>
                <w:rFonts w:ascii="Times New Roman" w:hAnsi="Times New Roman" w:cs="Times New Roman"/>
              </w:rPr>
            </w:pPr>
            <w:r>
              <w:rPr>
                <w:rFonts w:ascii="Times New Roman" w:hAnsi="Times New Roman" w:cs="Times New Roman"/>
              </w:rPr>
              <w:t>4</w:t>
            </w:r>
          </w:p>
        </w:tc>
        <w:tc>
          <w:tcPr>
            <w:tcW w:w="6687" w:type="dxa"/>
          </w:tcPr>
          <w:p w14:paraId="6D3C7E99" w14:textId="77777777" w:rsidR="0071433C" w:rsidRPr="00A6405F" w:rsidRDefault="0071433C" w:rsidP="0071433C">
            <w:pPr>
              <w:spacing w:after="160" w:line="259" w:lineRule="auto"/>
            </w:pPr>
            <w:r w:rsidRPr="00A6405F">
              <w:t>Trwałość diod min. 40000 godzin</w:t>
            </w:r>
          </w:p>
          <w:p w14:paraId="44D1B73B" w14:textId="77777777" w:rsidR="001C5D29" w:rsidRPr="00F73962" w:rsidRDefault="001C5D29" w:rsidP="00B62E58">
            <w:pPr>
              <w:jc w:val="both"/>
              <w:rPr>
                <w:rFonts w:ascii="Times New Roman" w:hAnsi="Times New Roman" w:cs="Times New Roman"/>
              </w:rPr>
            </w:pPr>
          </w:p>
        </w:tc>
        <w:tc>
          <w:tcPr>
            <w:tcW w:w="2035" w:type="dxa"/>
          </w:tcPr>
          <w:p w14:paraId="3C6F31D1" w14:textId="77777777" w:rsidR="001C5D29" w:rsidRPr="00F73962" w:rsidRDefault="001C5D29" w:rsidP="00B62E58">
            <w:pPr>
              <w:jc w:val="both"/>
              <w:rPr>
                <w:rFonts w:ascii="Times New Roman" w:hAnsi="Times New Roman" w:cs="Times New Roman"/>
                <w:bCs/>
              </w:rPr>
            </w:pPr>
          </w:p>
        </w:tc>
      </w:tr>
      <w:tr w:rsidR="001C5D29" w:rsidRPr="00F73962" w14:paraId="4304C683" w14:textId="77777777" w:rsidTr="001C5D29">
        <w:tc>
          <w:tcPr>
            <w:tcW w:w="566" w:type="dxa"/>
          </w:tcPr>
          <w:p w14:paraId="236299BF" w14:textId="77777777" w:rsidR="001C5D29" w:rsidRPr="00F73962" w:rsidRDefault="001C5D29" w:rsidP="00B62E58">
            <w:pPr>
              <w:rPr>
                <w:rFonts w:ascii="Times New Roman" w:hAnsi="Times New Roman" w:cs="Times New Roman"/>
              </w:rPr>
            </w:pPr>
            <w:r>
              <w:rPr>
                <w:rFonts w:ascii="Times New Roman" w:hAnsi="Times New Roman" w:cs="Times New Roman"/>
              </w:rPr>
              <w:t>5</w:t>
            </w:r>
          </w:p>
        </w:tc>
        <w:tc>
          <w:tcPr>
            <w:tcW w:w="6687" w:type="dxa"/>
          </w:tcPr>
          <w:p w14:paraId="18B0F7FA" w14:textId="77777777" w:rsidR="0071433C" w:rsidRPr="00A6405F" w:rsidRDefault="0071433C" w:rsidP="0071433C">
            <w:pPr>
              <w:spacing w:after="160" w:line="259" w:lineRule="auto"/>
            </w:pPr>
            <w:r w:rsidRPr="00A6405F">
              <w:t xml:space="preserve">Temperatura barwowa w zakresie: 4300K  - 5000K  </w:t>
            </w:r>
          </w:p>
          <w:p w14:paraId="5825DF27" w14:textId="77777777" w:rsidR="001C5D29" w:rsidRPr="00F73962" w:rsidRDefault="001C5D29" w:rsidP="00B62E58">
            <w:pPr>
              <w:jc w:val="both"/>
              <w:rPr>
                <w:rFonts w:ascii="Times New Roman" w:hAnsi="Times New Roman" w:cs="Times New Roman"/>
              </w:rPr>
            </w:pPr>
          </w:p>
        </w:tc>
        <w:tc>
          <w:tcPr>
            <w:tcW w:w="2035" w:type="dxa"/>
          </w:tcPr>
          <w:p w14:paraId="3FEEB0E3" w14:textId="77777777" w:rsidR="001C5D29" w:rsidRPr="00F73962" w:rsidRDefault="001C5D29" w:rsidP="00B62E58">
            <w:pPr>
              <w:jc w:val="both"/>
              <w:rPr>
                <w:rFonts w:ascii="Times New Roman" w:hAnsi="Times New Roman" w:cs="Times New Roman"/>
              </w:rPr>
            </w:pPr>
          </w:p>
        </w:tc>
      </w:tr>
      <w:tr w:rsidR="001C5D29" w:rsidRPr="00F73962" w14:paraId="0DC90CF3" w14:textId="77777777" w:rsidTr="001C5D29">
        <w:tc>
          <w:tcPr>
            <w:tcW w:w="566" w:type="dxa"/>
          </w:tcPr>
          <w:p w14:paraId="29406576" w14:textId="77777777" w:rsidR="001C5D29" w:rsidRPr="00F73962" w:rsidRDefault="001C5D29" w:rsidP="00B62E58">
            <w:pPr>
              <w:rPr>
                <w:rFonts w:ascii="Times New Roman" w:hAnsi="Times New Roman" w:cs="Times New Roman"/>
              </w:rPr>
            </w:pPr>
            <w:r>
              <w:rPr>
                <w:rFonts w:ascii="Times New Roman" w:hAnsi="Times New Roman" w:cs="Times New Roman"/>
              </w:rPr>
              <w:t>6</w:t>
            </w:r>
          </w:p>
        </w:tc>
        <w:tc>
          <w:tcPr>
            <w:tcW w:w="6687" w:type="dxa"/>
          </w:tcPr>
          <w:p w14:paraId="2681197D" w14:textId="77777777" w:rsidR="0071433C" w:rsidRPr="00A6405F" w:rsidRDefault="0071433C" w:rsidP="0071433C">
            <w:pPr>
              <w:spacing w:after="160" w:line="259" w:lineRule="auto"/>
            </w:pPr>
            <w:r w:rsidRPr="00A6405F">
              <w:t>Współczynnik oddawania barw Ra min. 95</w:t>
            </w:r>
          </w:p>
          <w:p w14:paraId="41BB9E09" w14:textId="77777777" w:rsidR="001C5D29" w:rsidRPr="00F73962" w:rsidRDefault="001C5D29" w:rsidP="00B62E58">
            <w:pPr>
              <w:jc w:val="both"/>
              <w:rPr>
                <w:rFonts w:ascii="Times New Roman" w:hAnsi="Times New Roman" w:cs="Times New Roman"/>
              </w:rPr>
            </w:pPr>
          </w:p>
        </w:tc>
        <w:tc>
          <w:tcPr>
            <w:tcW w:w="2035" w:type="dxa"/>
          </w:tcPr>
          <w:p w14:paraId="55AAA000" w14:textId="77777777" w:rsidR="001C5D29" w:rsidRPr="00F73962" w:rsidRDefault="001C5D29" w:rsidP="00B62E58">
            <w:pPr>
              <w:jc w:val="both"/>
              <w:rPr>
                <w:rFonts w:ascii="Times New Roman" w:hAnsi="Times New Roman" w:cs="Times New Roman"/>
              </w:rPr>
            </w:pPr>
          </w:p>
        </w:tc>
      </w:tr>
      <w:tr w:rsidR="001C5D29" w:rsidRPr="00F73962" w14:paraId="3CE6AA10" w14:textId="77777777" w:rsidTr="001C5D29">
        <w:tc>
          <w:tcPr>
            <w:tcW w:w="566" w:type="dxa"/>
          </w:tcPr>
          <w:p w14:paraId="75027DCC" w14:textId="77777777" w:rsidR="001C5D29" w:rsidRPr="00F73962" w:rsidRDefault="001C5D29" w:rsidP="00B62E58">
            <w:pPr>
              <w:rPr>
                <w:rFonts w:ascii="Times New Roman" w:hAnsi="Times New Roman" w:cs="Times New Roman"/>
              </w:rPr>
            </w:pPr>
            <w:r>
              <w:rPr>
                <w:rFonts w:ascii="Times New Roman" w:hAnsi="Times New Roman" w:cs="Times New Roman"/>
              </w:rPr>
              <w:t>7</w:t>
            </w:r>
          </w:p>
        </w:tc>
        <w:tc>
          <w:tcPr>
            <w:tcW w:w="6687" w:type="dxa"/>
          </w:tcPr>
          <w:p w14:paraId="7BA0EBCC" w14:textId="77777777" w:rsidR="0071433C" w:rsidRPr="00A6405F" w:rsidRDefault="0071433C" w:rsidP="0071433C">
            <w:pPr>
              <w:spacing w:after="160" w:line="259" w:lineRule="auto"/>
            </w:pPr>
            <w:r w:rsidRPr="00A6405F">
              <w:t>Źródło światła 30- 50 diod LED.</w:t>
            </w:r>
          </w:p>
          <w:p w14:paraId="6782F881" w14:textId="77777777" w:rsidR="001C5D29" w:rsidRPr="00F73962" w:rsidRDefault="001C5D29" w:rsidP="00B62E58">
            <w:pPr>
              <w:jc w:val="both"/>
              <w:rPr>
                <w:rFonts w:ascii="Times New Roman" w:hAnsi="Times New Roman" w:cs="Times New Roman"/>
              </w:rPr>
            </w:pPr>
          </w:p>
        </w:tc>
        <w:tc>
          <w:tcPr>
            <w:tcW w:w="2035" w:type="dxa"/>
          </w:tcPr>
          <w:p w14:paraId="26844F65" w14:textId="77777777" w:rsidR="001C5D29" w:rsidRPr="00F73962" w:rsidRDefault="001C5D29" w:rsidP="00B62E58">
            <w:pPr>
              <w:jc w:val="both"/>
              <w:rPr>
                <w:rFonts w:ascii="Times New Roman" w:hAnsi="Times New Roman" w:cs="Times New Roman"/>
              </w:rPr>
            </w:pPr>
          </w:p>
        </w:tc>
      </w:tr>
      <w:tr w:rsidR="001C5D29" w:rsidRPr="00F73962" w14:paraId="591B41BD" w14:textId="77777777" w:rsidTr="001C5D29">
        <w:tc>
          <w:tcPr>
            <w:tcW w:w="566" w:type="dxa"/>
          </w:tcPr>
          <w:p w14:paraId="7816EF84" w14:textId="77777777" w:rsidR="001C5D29" w:rsidRPr="00F73962" w:rsidRDefault="001C5D29" w:rsidP="00B62E58">
            <w:pPr>
              <w:rPr>
                <w:rFonts w:ascii="Times New Roman" w:hAnsi="Times New Roman" w:cs="Times New Roman"/>
              </w:rPr>
            </w:pPr>
            <w:r>
              <w:rPr>
                <w:rFonts w:ascii="Times New Roman" w:hAnsi="Times New Roman" w:cs="Times New Roman"/>
              </w:rPr>
              <w:t>8</w:t>
            </w:r>
          </w:p>
        </w:tc>
        <w:tc>
          <w:tcPr>
            <w:tcW w:w="6687" w:type="dxa"/>
          </w:tcPr>
          <w:p w14:paraId="22EF94A4" w14:textId="77777777" w:rsidR="0071433C" w:rsidRPr="00A6405F" w:rsidRDefault="0071433C" w:rsidP="0071433C">
            <w:pPr>
              <w:spacing w:after="160" w:line="259" w:lineRule="auto"/>
            </w:pPr>
            <w:r w:rsidRPr="00A6405F">
              <w:t xml:space="preserve">Wymagana redukcja cieni. </w:t>
            </w:r>
          </w:p>
          <w:p w14:paraId="5C260A74" w14:textId="77777777" w:rsidR="001C5D29" w:rsidRPr="00F73962" w:rsidRDefault="001C5D29" w:rsidP="00B62E58">
            <w:pPr>
              <w:jc w:val="both"/>
              <w:rPr>
                <w:rFonts w:ascii="Times New Roman" w:hAnsi="Times New Roman" w:cs="Times New Roman"/>
              </w:rPr>
            </w:pPr>
          </w:p>
        </w:tc>
        <w:tc>
          <w:tcPr>
            <w:tcW w:w="2035" w:type="dxa"/>
          </w:tcPr>
          <w:p w14:paraId="3A6BEACB" w14:textId="77777777" w:rsidR="001C5D29" w:rsidRPr="00F73962" w:rsidRDefault="001C5D29" w:rsidP="00B62E58">
            <w:pPr>
              <w:jc w:val="both"/>
              <w:rPr>
                <w:rFonts w:ascii="Times New Roman" w:hAnsi="Times New Roman" w:cs="Times New Roman"/>
              </w:rPr>
            </w:pPr>
          </w:p>
        </w:tc>
      </w:tr>
      <w:tr w:rsidR="001C5D29" w:rsidRPr="00F73962" w14:paraId="12FB003F" w14:textId="77777777" w:rsidTr="001C5D29">
        <w:tc>
          <w:tcPr>
            <w:tcW w:w="566" w:type="dxa"/>
          </w:tcPr>
          <w:p w14:paraId="05B5E141" w14:textId="77777777" w:rsidR="001C5D29" w:rsidRPr="00F73962" w:rsidRDefault="001C5D29" w:rsidP="00B62E58">
            <w:pPr>
              <w:rPr>
                <w:rFonts w:ascii="Times New Roman" w:hAnsi="Times New Roman" w:cs="Times New Roman"/>
              </w:rPr>
            </w:pPr>
            <w:r>
              <w:rPr>
                <w:rFonts w:ascii="Times New Roman" w:hAnsi="Times New Roman" w:cs="Times New Roman"/>
              </w:rPr>
              <w:t>9</w:t>
            </w:r>
          </w:p>
        </w:tc>
        <w:tc>
          <w:tcPr>
            <w:tcW w:w="6687" w:type="dxa"/>
          </w:tcPr>
          <w:p w14:paraId="2D8F3C2D" w14:textId="77777777" w:rsidR="0071433C" w:rsidRPr="00A6405F" w:rsidRDefault="0071433C" w:rsidP="0071433C">
            <w:pPr>
              <w:spacing w:after="160" w:line="259" w:lineRule="auto"/>
            </w:pPr>
            <w:r w:rsidRPr="00A6405F">
              <w:t>Min. 1 uchwyt do regulacji położenia lampy. Możliwość sterylizacji uchwytu i całej kopuły lampy.</w:t>
            </w:r>
          </w:p>
          <w:p w14:paraId="6B0461B6" w14:textId="77777777" w:rsidR="001C5D29" w:rsidRPr="00F73962" w:rsidRDefault="001C5D29" w:rsidP="00B62E58">
            <w:pPr>
              <w:jc w:val="both"/>
              <w:rPr>
                <w:rFonts w:ascii="Times New Roman" w:hAnsi="Times New Roman" w:cs="Times New Roman"/>
              </w:rPr>
            </w:pPr>
          </w:p>
        </w:tc>
        <w:tc>
          <w:tcPr>
            <w:tcW w:w="2035" w:type="dxa"/>
          </w:tcPr>
          <w:p w14:paraId="22257B61" w14:textId="77777777" w:rsidR="001C5D29" w:rsidRPr="00F73962" w:rsidRDefault="001C5D29" w:rsidP="00B62E58">
            <w:pPr>
              <w:jc w:val="both"/>
              <w:rPr>
                <w:rFonts w:ascii="Times New Roman" w:hAnsi="Times New Roman" w:cs="Times New Roman"/>
              </w:rPr>
            </w:pPr>
          </w:p>
        </w:tc>
      </w:tr>
      <w:tr w:rsidR="001C5D29" w:rsidRPr="00F73962" w14:paraId="5F9DED87" w14:textId="77777777" w:rsidTr="001C5D29">
        <w:tc>
          <w:tcPr>
            <w:tcW w:w="566" w:type="dxa"/>
          </w:tcPr>
          <w:p w14:paraId="424539B8" w14:textId="77777777" w:rsidR="001C5D29" w:rsidRPr="00F73962" w:rsidRDefault="001C5D29" w:rsidP="00B62E58">
            <w:pPr>
              <w:rPr>
                <w:rFonts w:ascii="Times New Roman" w:hAnsi="Times New Roman" w:cs="Times New Roman"/>
              </w:rPr>
            </w:pPr>
            <w:r>
              <w:rPr>
                <w:rFonts w:ascii="Times New Roman" w:hAnsi="Times New Roman" w:cs="Times New Roman"/>
              </w:rPr>
              <w:t>10</w:t>
            </w:r>
          </w:p>
        </w:tc>
        <w:tc>
          <w:tcPr>
            <w:tcW w:w="6687" w:type="dxa"/>
          </w:tcPr>
          <w:p w14:paraId="74C41099" w14:textId="77777777" w:rsidR="0071433C" w:rsidRPr="00A6405F" w:rsidRDefault="0071433C" w:rsidP="0071433C">
            <w:pPr>
              <w:spacing w:after="160" w:line="259" w:lineRule="auto"/>
            </w:pPr>
            <w:r w:rsidRPr="00A6405F">
              <w:t>Lampa na wysięgniku o min. dwóch obrotowych ramionach, możliwość obrotu czaszy lampy o min. 300 stopni. Możliwość zmiany położenia lampy w osi pionowej i poziomej.</w:t>
            </w:r>
          </w:p>
          <w:p w14:paraId="20BDA5BC" w14:textId="77777777" w:rsidR="001C5D29" w:rsidRPr="00F73962" w:rsidRDefault="001C5D29" w:rsidP="00B62E58">
            <w:pPr>
              <w:jc w:val="both"/>
              <w:rPr>
                <w:rFonts w:ascii="Times New Roman" w:hAnsi="Times New Roman" w:cs="Times New Roman"/>
              </w:rPr>
            </w:pPr>
          </w:p>
        </w:tc>
        <w:tc>
          <w:tcPr>
            <w:tcW w:w="2035" w:type="dxa"/>
          </w:tcPr>
          <w:p w14:paraId="268BE35B" w14:textId="77777777" w:rsidR="001C5D29" w:rsidRPr="00F73962" w:rsidRDefault="001C5D29" w:rsidP="00B62E58">
            <w:pPr>
              <w:jc w:val="both"/>
              <w:rPr>
                <w:rFonts w:ascii="Times New Roman" w:hAnsi="Times New Roman" w:cs="Times New Roman"/>
              </w:rPr>
            </w:pPr>
          </w:p>
        </w:tc>
      </w:tr>
      <w:tr w:rsidR="001C5D29" w:rsidRPr="00F73962" w14:paraId="041371E4" w14:textId="77777777" w:rsidTr="001C5D29">
        <w:tc>
          <w:tcPr>
            <w:tcW w:w="566" w:type="dxa"/>
          </w:tcPr>
          <w:p w14:paraId="48AE3B38" w14:textId="77777777" w:rsidR="001C5D29" w:rsidRPr="00F73962" w:rsidRDefault="001C5D29" w:rsidP="00B62E58">
            <w:pPr>
              <w:rPr>
                <w:rFonts w:ascii="Times New Roman" w:hAnsi="Times New Roman" w:cs="Times New Roman"/>
              </w:rPr>
            </w:pPr>
            <w:r>
              <w:rPr>
                <w:rFonts w:ascii="Times New Roman" w:hAnsi="Times New Roman" w:cs="Times New Roman"/>
              </w:rPr>
              <w:t>11</w:t>
            </w:r>
          </w:p>
        </w:tc>
        <w:tc>
          <w:tcPr>
            <w:tcW w:w="6687" w:type="dxa"/>
          </w:tcPr>
          <w:p w14:paraId="5F22B1C0" w14:textId="77777777" w:rsidR="004408B7" w:rsidRPr="00A6405F" w:rsidRDefault="004408B7" w:rsidP="004408B7">
            <w:pPr>
              <w:spacing w:after="160" w:line="259" w:lineRule="auto"/>
            </w:pPr>
            <w:r w:rsidRPr="00A6405F">
              <w:t>Waga kopuły lampy max. 14kg</w:t>
            </w:r>
          </w:p>
          <w:p w14:paraId="510A0DDB" w14:textId="77777777" w:rsidR="001C5D29" w:rsidRPr="00F73962" w:rsidRDefault="001C5D29" w:rsidP="00B62E58">
            <w:pPr>
              <w:jc w:val="both"/>
              <w:rPr>
                <w:rFonts w:ascii="Times New Roman" w:hAnsi="Times New Roman" w:cs="Times New Roman"/>
              </w:rPr>
            </w:pPr>
          </w:p>
        </w:tc>
        <w:tc>
          <w:tcPr>
            <w:tcW w:w="2035" w:type="dxa"/>
          </w:tcPr>
          <w:p w14:paraId="09C2751C" w14:textId="77777777" w:rsidR="001C5D29" w:rsidRPr="00F73962" w:rsidRDefault="001C5D29" w:rsidP="00B62E58">
            <w:pPr>
              <w:jc w:val="both"/>
              <w:rPr>
                <w:rFonts w:ascii="Times New Roman" w:hAnsi="Times New Roman" w:cs="Times New Roman"/>
              </w:rPr>
            </w:pPr>
          </w:p>
        </w:tc>
      </w:tr>
      <w:tr w:rsidR="001C5D29" w:rsidRPr="00F73962" w14:paraId="5C78F771" w14:textId="77777777" w:rsidTr="001C5D29">
        <w:tc>
          <w:tcPr>
            <w:tcW w:w="566" w:type="dxa"/>
          </w:tcPr>
          <w:p w14:paraId="7904EC93" w14:textId="77777777" w:rsidR="001C5D29" w:rsidRPr="00F73962" w:rsidRDefault="001C5D29" w:rsidP="00B62E58">
            <w:pPr>
              <w:rPr>
                <w:rFonts w:ascii="Times New Roman" w:hAnsi="Times New Roman" w:cs="Times New Roman"/>
              </w:rPr>
            </w:pPr>
            <w:r>
              <w:rPr>
                <w:rFonts w:ascii="Times New Roman" w:hAnsi="Times New Roman" w:cs="Times New Roman"/>
              </w:rPr>
              <w:t>12</w:t>
            </w:r>
          </w:p>
        </w:tc>
        <w:tc>
          <w:tcPr>
            <w:tcW w:w="6687" w:type="dxa"/>
          </w:tcPr>
          <w:p w14:paraId="4CF4BECF" w14:textId="77777777" w:rsidR="001C5D29" w:rsidRPr="00F73962" w:rsidRDefault="004408B7" w:rsidP="00B62E58">
            <w:pPr>
              <w:jc w:val="both"/>
              <w:rPr>
                <w:rFonts w:ascii="Times New Roman" w:hAnsi="Times New Roman" w:cs="Times New Roman"/>
              </w:rPr>
            </w:pPr>
            <w:r w:rsidRPr="00A6405F">
              <w:t>Zasilanie sieciowe 230V, 50HZ</w:t>
            </w:r>
          </w:p>
        </w:tc>
        <w:tc>
          <w:tcPr>
            <w:tcW w:w="2035" w:type="dxa"/>
          </w:tcPr>
          <w:p w14:paraId="6448EB55" w14:textId="77777777" w:rsidR="001C5D29" w:rsidRPr="00F73962" w:rsidRDefault="001C5D29" w:rsidP="00B62E58">
            <w:pPr>
              <w:jc w:val="both"/>
              <w:rPr>
                <w:rFonts w:ascii="Times New Roman" w:hAnsi="Times New Roman" w:cs="Times New Roman"/>
              </w:rPr>
            </w:pPr>
          </w:p>
        </w:tc>
      </w:tr>
      <w:tr w:rsidR="001C5D29" w:rsidRPr="00F73962" w14:paraId="35654B68" w14:textId="77777777" w:rsidTr="001C5D29">
        <w:tc>
          <w:tcPr>
            <w:tcW w:w="566" w:type="dxa"/>
          </w:tcPr>
          <w:p w14:paraId="27B9828B" w14:textId="77777777" w:rsidR="001C5D29" w:rsidRPr="00F73962" w:rsidRDefault="001C5D29" w:rsidP="00B62E58">
            <w:pPr>
              <w:rPr>
                <w:rFonts w:ascii="Times New Roman" w:hAnsi="Times New Roman" w:cs="Times New Roman"/>
              </w:rPr>
            </w:pPr>
          </w:p>
        </w:tc>
        <w:tc>
          <w:tcPr>
            <w:tcW w:w="6687" w:type="dxa"/>
          </w:tcPr>
          <w:p w14:paraId="12D1D5D5" w14:textId="77777777" w:rsidR="001C5D29" w:rsidRPr="00F73962" w:rsidRDefault="001C5D29" w:rsidP="00B62E58">
            <w:pPr>
              <w:jc w:val="both"/>
              <w:rPr>
                <w:rFonts w:ascii="Times New Roman" w:hAnsi="Times New Roman" w:cs="Times New Roman"/>
              </w:rPr>
            </w:pPr>
          </w:p>
        </w:tc>
        <w:tc>
          <w:tcPr>
            <w:tcW w:w="2035" w:type="dxa"/>
          </w:tcPr>
          <w:p w14:paraId="1704FCDC" w14:textId="77777777" w:rsidR="001C5D29" w:rsidRPr="00F73962" w:rsidRDefault="001C5D29" w:rsidP="00B62E58">
            <w:pPr>
              <w:jc w:val="both"/>
              <w:rPr>
                <w:rFonts w:ascii="Times New Roman" w:hAnsi="Times New Roman" w:cs="Times New Roman"/>
              </w:rPr>
            </w:pPr>
          </w:p>
        </w:tc>
      </w:tr>
    </w:tbl>
    <w:p w14:paraId="0A0A9333" w14:textId="77777777" w:rsidR="00B62E58" w:rsidRPr="00EB367B" w:rsidRDefault="004408B7" w:rsidP="004408B7">
      <w:r w:rsidRPr="004408B7">
        <w:rPr>
          <w:rFonts w:ascii="Times New Roman" w:hAnsi="Times New Roman"/>
          <w:sz w:val="24"/>
          <w:szCs w:val="24"/>
        </w:rPr>
        <w:lastRenderedPageBreak/>
        <w:t>2</w:t>
      </w:r>
      <w:r w:rsidRPr="00C71A12">
        <w:rPr>
          <w:rFonts w:ascii="Times New Roman" w:hAnsi="Times New Roman"/>
          <w:b/>
          <w:sz w:val="24"/>
          <w:szCs w:val="24"/>
        </w:rPr>
        <w:t xml:space="preserve">. </w:t>
      </w:r>
      <w:r w:rsidRPr="00C71A12">
        <w:rPr>
          <w:b/>
        </w:rPr>
        <w:t>Aparat do znieczulenia  1 sztuka</w:t>
      </w:r>
    </w:p>
    <w:tbl>
      <w:tblPr>
        <w:tblStyle w:val="Tabela-Siatka"/>
        <w:tblW w:w="0" w:type="auto"/>
        <w:tblLook w:val="04A0" w:firstRow="1" w:lastRow="0" w:firstColumn="1" w:lastColumn="0" w:noHBand="0" w:noVBand="1"/>
      </w:tblPr>
      <w:tblGrid>
        <w:gridCol w:w="473"/>
        <w:gridCol w:w="6723"/>
        <w:gridCol w:w="2092"/>
      </w:tblGrid>
      <w:tr w:rsidR="001C5D29" w:rsidRPr="00F73962" w14:paraId="30BAEE75" w14:textId="77777777" w:rsidTr="001C5D29">
        <w:tc>
          <w:tcPr>
            <w:tcW w:w="473" w:type="dxa"/>
          </w:tcPr>
          <w:p w14:paraId="52BDCAC4" w14:textId="77777777" w:rsidR="001C5D29" w:rsidRPr="00F73962" w:rsidRDefault="001C5D29" w:rsidP="00B62E58">
            <w:pPr>
              <w:rPr>
                <w:rFonts w:ascii="Times New Roman" w:hAnsi="Times New Roman" w:cs="Times New Roman"/>
              </w:rPr>
            </w:pPr>
            <w:r w:rsidRPr="00F73962">
              <w:rPr>
                <w:rFonts w:ascii="Times New Roman" w:hAnsi="Times New Roman" w:cs="Times New Roman"/>
              </w:rPr>
              <w:t>LP</w:t>
            </w:r>
          </w:p>
        </w:tc>
        <w:tc>
          <w:tcPr>
            <w:tcW w:w="6723" w:type="dxa"/>
          </w:tcPr>
          <w:p w14:paraId="5618A6BB" w14:textId="77777777" w:rsidR="001C5D29" w:rsidRPr="00F73962" w:rsidRDefault="001C5D29" w:rsidP="00B62E58">
            <w:pPr>
              <w:rPr>
                <w:rFonts w:ascii="Times New Roman" w:hAnsi="Times New Roman" w:cs="Times New Roman"/>
              </w:rPr>
            </w:pPr>
            <w:r w:rsidRPr="00F73962">
              <w:rPr>
                <w:rFonts w:ascii="Times New Roman" w:hAnsi="Times New Roman" w:cs="Times New Roman"/>
              </w:rPr>
              <w:t>Parametry wymagane</w:t>
            </w:r>
          </w:p>
        </w:tc>
        <w:tc>
          <w:tcPr>
            <w:tcW w:w="2092" w:type="dxa"/>
          </w:tcPr>
          <w:p w14:paraId="0AC1327F" w14:textId="77777777" w:rsidR="001C5D29" w:rsidRPr="00F73962" w:rsidRDefault="001C5D29" w:rsidP="00B62E58">
            <w:pPr>
              <w:rPr>
                <w:rFonts w:ascii="Times New Roman" w:hAnsi="Times New Roman" w:cs="Times New Roman"/>
              </w:rPr>
            </w:pPr>
            <w:r>
              <w:rPr>
                <w:rFonts w:ascii="Times New Roman" w:hAnsi="Times New Roman" w:cs="Times New Roman"/>
              </w:rPr>
              <w:t xml:space="preserve">Parametr ofertowany </w:t>
            </w:r>
            <w:r>
              <w:rPr>
                <w:rFonts w:ascii="Times New Roman" w:hAnsi="Times New Roman" w:cs="Times New Roman"/>
              </w:rPr>
              <w:br/>
            </w:r>
            <w:r w:rsidRPr="001C5D29">
              <w:rPr>
                <w:rFonts w:ascii="Times New Roman" w:hAnsi="Times New Roman" w:cs="Times New Roman"/>
                <w:i/>
                <w:sz w:val="20"/>
              </w:rPr>
              <w:t>(wpisać TAK lub NIE poniżej)</w:t>
            </w:r>
          </w:p>
        </w:tc>
      </w:tr>
      <w:tr w:rsidR="001C5D29" w:rsidRPr="00F73962" w14:paraId="638F346A" w14:textId="77777777" w:rsidTr="001C5D29">
        <w:tc>
          <w:tcPr>
            <w:tcW w:w="473" w:type="dxa"/>
          </w:tcPr>
          <w:p w14:paraId="0E5ABA73" w14:textId="77777777" w:rsidR="001C5D29" w:rsidRPr="00F73962" w:rsidRDefault="001C5D29" w:rsidP="00B62E58">
            <w:pPr>
              <w:rPr>
                <w:rFonts w:ascii="Times New Roman" w:hAnsi="Times New Roman" w:cs="Times New Roman"/>
              </w:rPr>
            </w:pPr>
            <w:r>
              <w:rPr>
                <w:rFonts w:ascii="Times New Roman" w:hAnsi="Times New Roman" w:cs="Times New Roman"/>
              </w:rPr>
              <w:t>1</w:t>
            </w:r>
          </w:p>
        </w:tc>
        <w:tc>
          <w:tcPr>
            <w:tcW w:w="6723" w:type="dxa"/>
          </w:tcPr>
          <w:p w14:paraId="49AF8D3E" w14:textId="77777777" w:rsidR="001C5D29" w:rsidRPr="00982CBF" w:rsidRDefault="004408B7" w:rsidP="00982CBF">
            <w:pPr>
              <w:spacing w:after="160" w:line="259" w:lineRule="auto"/>
            </w:pPr>
            <w:r w:rsidRPr="00A6405F">
              <w:t>Aparat przystosowany do znieczulania osób dorosłych, dzieci i noworodków z okrężnym systemem oddechowym i podgrzewaniem wewnętrznym podwieszony</w:t>
            </w:r>
            <w:r>
              <w:t xml:space="preserve"> na kolumnie anestezjologicznej. </w:t>
            </w:r>
            <w:r w:rsidRPr="00A6405F">
              <w:t>Wymagana pełna kompatybilność aparatu z kolumną (dot. technologii, wymiarów, masy). Masa aparatu (netto) max. 150kg, wymiary nie większe niż 150cm x 100 cm x 100 cm.</w:t>
            </w:r>
          </w:p>
        </w:tc>
        <w:tc>
          <w:tcPr>
            <w:tcW w:w="2092" w:type="dxa"/>
          </w:tcPr>
          <w:p w14:paraId="6ECA5797" w14:textId="77777777" w:rsidR="001C5D29" w:rsidRPr="00F73962" w:rsidRDefault="001C5D29" w:rsidP="00B62E58">
            <w:pPr>
              <w:jc w:val="both"/>
              <w:rPr>
                <w:rFonts w:ascii="Times New Roman" w:hAnsi="Times New Roman" w:cs="Times New Roman"/>
              </w:rPr>
            </w:pPr>
          </w:p>
        </w:tc>
      </w:tr>
      <w:tr w:rsidR="001C5D29" w:rsidRPr="00F73962" w14:paraId="5A04E095" w14:textId="77777777" w:rsidTr="001C5D29">
        <w:tc>
          <w:tcPr>
            <w:tcW w:w="473" w:type="dxa"/>
          </w:tcPr>
          <w:p w14:paraId="07DAAA64" w14:textId="77777777" w:rsidR="001C5D29" w:rsidRPr="00F73962" w:rsidRDefault="001C5D29" w:rsidP="00B62E58">
            <w:pPr>
              <w:rPr>
                <w:rFonts w:ascii="Times New Roman" w:hAnsi="Times New Roman" w:cs="Times New Roman"/>
              </w:rPr>
            </w:pPr>
            <w:r>
              <w:rPr>
                <w:rFonts w:ascii="Times New Roman" w:hAnsi="Times New Roman" w:cs="Times New Roman"/>
              </w:rPr>
              <w:t>2</w:t>
            </w:r>
          </w:p>
        </w:tc>
        <w:tc>
          <w:tcPr>
            <w:tcW w:w="6723" w:type="dxa"/>
          </w:tcPr>
          <w:p w14:paraId="6AC776AC" w14:textId="77777777" w:rsidR="001C5D29" w:rsidRPr="00982CBF" w:rsidRDefault="00982CBF" w:rsidP="00982CBF">
            <w:pPr>
              <w:spacing w:after="160" w:line="259" w:lineRule="auto"/>
            </w:pPr>
            <w:r w:rsidRPr="00A6405F">
              <w:t xml:space="preserve">Wymagany blat roboczy, lampka na wysięgniku umożliwiająca oświetlenie blatu. </w:t>
            </w:r>
          </w:p>
        </w:tc>
        <w:tc>
          <w:tcPr>
            <w:tcW w:w="2092" w:type="dxa"/>
          </w:tcPr>
          <w:p w14:paraId="0120951B" w14:textId="77777777" w:rsidR="001C5D29" w:rsidRPr="00F73962" w:rsidRDefault="001C5D29" w:rsidP="00B62E58">
            <w:pPr>
              <w:jc w:val="both"/>
              <w:rPr>
                <w:rFonts w:ascii="Times New Roman" w:hAnsi="Times New Roman" w:cs="Times New Roman"/>
              </w:rPr>
            </w:pPr>
          </w:p>
        </w:tc>
      </w:tr>
      <w:tr w:rsidR="001C5D29" w:rsidRPr="00F73962" w14:paraId="1CC5700C" w14:textId="77777777" w:rsidTr="001C5D29">
        <w:tc>
          <w:tcPr>
            <w:tcW w:w="473" w:type="dxa"/>
          </w:tcPr>
          <w:p w14:paraId="0828A1AE" w14:textId="77777777" w:rsidR="001C5D29" w:rsidRPr="00F73962" w:rsidRDefault="001C5D29" w:rsidP="00B62E58">
            <w:pPr>
              <w:rPr>
                <w:rFonts w:ascii="Times New Roman" w:hAnsi="Times New Roman" w:cs="Times New Roman"/>
              </w:rPr>
            </w:pPr>
            <w:r>
              <w:rPr>
                <w:rFonts w:ascii="Times New Roman" w:hAnsi="Times New Roman" w:cs="Times New Roman"/>
              </w:rPr>
              <w:t>3</w:t>
            </w:r>
          </w:p>
        </w:tc>
        <w:tc>
          <w:tcPr>
            <w:tcW w:w="6723" w:type="dxa"/>
          </w:tcPr>
          <w:p w14:paraId="19CF3E38" w14:textId="77777777" w:rsidR="001C5D29" w:rsidRPr="00982CBF" w:rsidRDefault="00982CBF" w:rsidP="00982CBF">
            <w:pPr>
              <w:spacing w:after="160" w:line="259" w:lineRule="auto"/>
            </w:pPr>
            <w:r w:rsidRPr="00A6405F">
              <w:t>Zasilanie sieciowe (230V, 50Hz). Wymagane zasilanie awaryjne na minimum 30 min.</w:t>
            </w:r>
          </w:p>
        </w:tc>
        <w:tc>
          <w:tcPr>
            <w:tcW w:w="2092" w:type="dxa"/>
          </w:tcPr>
          <w:p w14:paraId="3E92B20D" w14:textId="77777777" w:rsidR="001C5D29" w:rsidRPr="00F73962" w:rsidRDefault="001C5D29" w:rsidP="00B62E58">
            <w:pPr>
              <w:jc w:val="both"/>
              <w:rPr>
                <w:rFonts w:ascii="Times New Roman" w:hAnsi="Times New Roman" w:cs="Times New Roman"/>
              </w:rPr>
            </w:pPr>
          </w:p>
        </w:tc>
      </w:tr>
      <w:tr w:rsidR="001C5D29" w:rsidRPr="00F73962" w14:paraId="6994D928" w14:textId="77777777" w:rsidTr="001C5D29">
        <w:tc>
          <w:tcPr>
            <w:tcW w:w="473" w:type="dxa"/>
          </w:tcPr>
          <w:p w14:paraId="5D682F3C" w14:textId="77777777" w:rsidR="001C5D29" w:rsidRPr="00F73962" w:rsidRDefault="001C5D29" w:rsidP="00B62E58">
            <w:pPr>
              <w:rPr>
                <w:rFonts w:ascii="Times New Roman" w:hAnsi="Times New Roman" w:cs="Times New Roman"/>
              </w:rPr>
            </w:pPr>
            <w:r>
              <w:rPr>
                <w:rFonts w:ascii="Times New Roman" w:hAnsi="Times New Roman" w:cs="Times New Roman"/>
              </w:rPr>
              <w:t>4</w:t>
            </w:r>
          </w:p>
        </w:tc>
        <w:tc>
          <w:tcPr>
            <w:tcW w:w="6723" w:type="dxa"/>
          </w:tcPr>
          <w:p w14:paraId="00E8F774" w14:textId="77777777" w:rsidR="001C5D29" w:rsidRPr="00982CBF" w:rsidRDefault="00982CBF" w:rsidP="00982CBF">
            <w:pPr>
              <w:spacing w:after="160" w:line="259" w:lineRule="auto"/>
            </w:pPr>
            <w:r w:rsidRPr="00A6405F">
              <w:t>Aparat zasilany gazami: N</w:t>
            </w:r>
            <w:r w:rsidRPr="00982CBF">
              <w:rPr>
                <w:vertAlign w:val="subscript"/>
              </w:rPr>
              <w:t>2</w:t>
            </w:r>
            <w:r w:rsidRPr="00A6405F">
              <w:t>0, powietrze (podłączenie do instalacji sprężonego powietrza). W zestawie węże i wszystkie niezbędne do wykonania przyłączy elementy.</w:t>
            </w:r>
          </w:p>
        </w:tc>
        <w:tc>
          <w:tcPr>
            <w:tcW w:w="2092" w:type="dxa"/>
          </w:tcPr>
          <w:p w14:paraId="0469CAC7" w14:textId="77777777" w:rsidR="001C5D29" w:rsidRPr="00F73962" w:rsidRDefault="001C5D29" w:rsidP="00B62E58">
            <w:pPr>
              <w:jc w:val="both"/>
              <w:rPr>
                <w:rFonts w:ascii="Times New Roman" w:hAnsi="Times New Roman" w:cs="Times New Roman"/>
                <w:bCs/>
              </w:rPr>
            </w:pPr>
          </w:p>
        </w:tc>
      </w:tr>
      <w:tr w:rsidR="001C5D29" w:rsidRPr="00F73962" w14:paraId="77450FDA" w14:textId="77777777" w:rsidTr="001C5D29">
        <w:tc>
          <w:tcPr>
            <w:tcW w:w="473" w:type="dxa"/>
          </w:tcPr>
          <w:p w14:paraId="0E5BC6F5" w14:textId="77777777" w:rsidR="001C5D29" w:rsidRPr="00F73962" w:rsidRDefault="001C5D29" w:rsidP="00B62E58">
            <w:pPr>
              <w:rPr>
                <w:rFonts w:ascii="Times New Roman" w:hAnsi="Times New Roman" w:cs="Times New Roman"/>
              </w:rPr>
            </w:pPr>
            <w:r>
              <w:rPr>
                <w:rFonts w:ascii="Times New Roman" w:hAnsi="Times New Roman" w:cs="Times New Roman"/>
              </w:rPr>
              <w:t>5</w:t>
            </w:r>
          </w:p>
        </w:tc>
        <w:tc>
          <w:tcPr>
            <w:tcW w:w="6723" w:type="dxa"/>
          </w:tcPr>
          <w:p w14:paraId="71EC5D0C" w14:textId="77777777" w:rsidR="001C5D29" w:rsidRPr="00982CBF" w:rsidRDefault="00982CBF" w:rsidP="00982CBF">
            <w:pPr>
              <w:spacing w:after="160" w:line="259" w:lineRule="auto"/>
            </w:pPr>
            <w:r w:rsidRPr="00A6405F">
              <w:t>Wszystkie materiały mające styczność z mieszaniną oddechową muszą być zdatne do sterylizacji (z wyłączeniem czujników przepływu, czujnika O</w:t>
            </w:r>
            <w:r w:rsidRPr="00982CBF">
              <w:rPr>
                <w:vertAlign w:val="subscript"/>
              </w:rPr>
              <w:t>2</w:t>
            </w:r>
            <w:r w:rsidRPr="00A6405F">
              <w:t>, jednorazowych rur).</w:t>
            </w:r>
          </w:p>
        </w:tc>
        <w:tc>
          <w:tcPr>
            <w:tcW w:w="2092" w:type="dxa"/>
          </w:tcPr>
          <w:p w14:paraId="13BA9078" w14:textId="77777777" w:rsidR="001C5D29" w:rsidRPr="00F73962" w:rsidRDefault="001C5D29" w:rsidP="00B62E58">
            <w:pPr>
              <w:jc w:val="both"/>
              <w:rPr>
                <w:rFonts w:ascii="Times New Roman" w:hAnsi="Times New Roman" w:cs="Times New Roman"/>
              </w:rPr>
            </w:pPr>
          </w:p>
        </w:tc>
      </w:tr>
      <w:tr w:rsidR="001C5D29" w:rsidRPr="00F73962" w14:paraId="06D210D5" w14:textId="77777777" w:rsidTr="001C5D29">
        <w:tc>
          <w:tcPr>
            <w:tcW w:w="473" w:type="dxa"/>
          </w:tcPr>
          <w:p w14:paraId="2F7E0A3E" w14:textId="77777777" w:rsidR="001C5D29" w:rsidRPr="00F73962" w:rsidRDefault="001C5D29" w:rsidP="00B62E58">
            <w:pPr>
              <w:rPr>
                <w:rFonts w:ascii="Times New Roman" w:hAnsi="Times New Roman" w:cs="Times New Roman"/>
              </w:rPr>
            </w:pPr>
            <w:r>
              <w:rPr>
                <w:rFonts w:ascii="Times New Roman" w:hAnsi="Times New Roman" w:cs="Times New Roman"/>
              </w:rPr>
              <w:t>6</w:t>
            </w:r>
          </w:p>
        </w:tc>
        <w:tc>
          <w:tcPr>
            <w:tcW w:w="6723" w:type="dxa"/>
          </w:tcPr>
          <w:p w14:paraId="115BC3AB" w14:textId="77777777" w:rsidR="001C5D29" w:rsidRPr="00982CBF" w:rsidRDefault="00982CBF" w:rsidP="00982CBF">
            <w:pPr>
              <w:spacing w:after="160" w:line="259" w:lineRule="auto"/>
            </w:pPr>
            <w:r w:rsidRPr="00A6405F">
              <w:t>Wymagane wyprowadzenie mieszaniny wydychanej przez pacjenta do kanału wentylacyjnego (w zestawie wszystkie akcesoria i przewody niezbędne do tego celu).</w:t>
            </w:r>
          </w:p>
        </w:tc>
        <w:tc>
          <w:tcPr>
            <w:tcW w:w="2092" w:type="dxa"/>
          </w:tcPr>
          <w:p w14:paraId="086E341E" w14:textId="77777777" w:rsidR="001C5D29" w:rsidRPr="00F73962" w:rsidRDefault="001C5D29" w:rsidP="00B62E58">
            <w:pPr>
              <w:jc w:val="both"/>
              <w:rPr>
                <w:rFonts w:ascii="Times New Roman" w:hAnsi="Times New Roman" w:cs="Times New Roman"/>
              </w:rPr>
            </w:pPr>
          </w:p>
        </w:tc>
      </w:tr>
      <w:tr w:rsidR="001C5D29" w:rsidRPr="00F73962" w14:paraId="4A5AF1EB" w14:textId="77777777" w:rsidTr="001C5D29">
        <w:tc>
          <w:tcPr>
            <w:tcW w:w="473" w:type="dxa"/>
          </w:tcPr>
          <w:p w14:paraId="43DC7C1E" w14:textId="77777777" w:rsidR="001C5D29" w:rsidRPr="00F73962" w:rsidRDefault="001C5D29" w:rsidP="00B62E58">
            <w:pPr>
              <w:rPr>
                <w:rFonts w:ascii="Times New Roman" w:hAnsi="Times New Roman" w:cs="Times New Roman"/>
              </w:rPr>
            </w:pPr>
            <w:r>
              <w:rPr>
                <w:rFonts w:ascii="Times New Roman" w:hAnsi="Times New Roman" w:cs="Times New Roman"/>
              </w:rPr>
              <w:t>7</w:t>
            </w:r>
          </w:p>
        </w:tc>
        <w:tc>
          <w:tcPr>
            <w:tcW w:w="6723" w:type="dxa"/>
          </w:tcPr>
          <w:p w14:paraId="7C926256" w14:textId="77777777" w:rsidR="001C5D29" w:rsidRPr="00982CBF" w:rsidRDefault="00982CBF" w:rsidP="00982CBF">
            <w:pPr>
              <w:spacing w:after="160" w:line="259" w:lineRule="auto"/>
            </w:pPr>
            <w:r w:rsidRPr="00A6405F">
              <w:t>Wymagany elektroniczny mieszalnik świeżych gazów zapewniający stałe stężenie O</w:t>
            </w:r>
            <w:r w:rsidRPr="00982CBF">
              <w:rPr>
                <w:vertAlign w:val="subscript"/>
              </w:rPr>
              <w:t>2</w:t>
            </w:r>
            <w:r w:rsidRPr="00A6405F">
              <w:t xml:space="preserve"> przy zmianie przepływu gazów, automatyczne utrzymywanie minimalnego stężenia tlenu w mieszaninie oddechowej na poziomie 25% (+/- 1%).</w:t>
            </w:r>
          </w:p>
        </w:tc>
        <w:tc>
          <w:tcPr>
            <w:tcW w:w="2092" w:type="dxa"/>
          </w:tcPr>
          <w:p w14:paraId="16D37C79" w14:textId="77777777" w:rsidR="001C5D29" w:rsidRPr="00F73962" w:rsidRDefault="001C5D29" w:rsidP="00B62E58">
            <w:pPr>
              <w:jc w:val="both"/>
              <w:rPr>
                <w:rFonts w:ascii="Times New Roman" w:hAnsi="Times New Roman" w:cs="Times New Roman"/>
              </w:rPr>
            </w:pPr>
          </w:p>
        </w:tc>
      </w:tr>
      <w:tr w:rsidR="001C5D29" w:rsidRPr="00F73962" w14:paraId="64D3187F" w14:textId="77777777" w:rsidTr="001C5D29">
        <w:tc>
          <w:tcPr>
            <w:tcW w:w="473" w:type="dxa"/>
          </w:tcPr>
          <w:p w14:paraId="1DFF948C" w14:textId="77777777" w:rsidR="001C5D29" w:rsidRPr="00F73962" w:rsidRDefault="001C5D29" w:rsidP="00B62E58">
            <w:pPr>
              <w:rPr>
                <w:rFonts w:ascii="Times New Roman" w:hAnsi="Times New Roman" w:cs="Times New Roman"/>
              </w:rPr>
            </w:pPr>
            <w:r>
              <w:rPr>
                <w:rFonts w:ascii="Times New Roman" w:hAnsi="Times New Roman" w:cs="Times New Roman"/>
              </w:rPr>
              <w:t>8</w:t>
            </w:r>
          </w:p>
        </w:tc>
        <w:tc>
          <w:tcPr>
            <w:tcW w:w="6723" w:type="dxa"/>
          </w:tcPr>
          <w:p w14:paraId="70F27FF8" w14:textId="77777777" w:rsidR="001C5D29" w:rsidRPr="00982CBF" w:rsidRDefault="00982CBF" w:rsidP="00982CBF">
            <w:pPr>
              <w:spacing w:after="160" w:line="259" w:lineRule="auto"/>
            </w:pPr>
            <w:r w:rsidRPr="00A6405F">
              <w:t xml:space="preserve">Możliwość znieczulania techniką </w:t>
            </w:r>
            <w:proofErr w:type="spellStart"/>
            <w:r w:rsidRPr="00A6405F">
              <w:t>Low</w:t>
            </w:r>
            <w:proofErr w:type="spellEnd"/>
            <w:r w:rsidRPr="00A6405F">
              <w:t xml:space="preserve"> </w:t>
            </w:r>
            <w:proofErr w:type="spellStart"/>
            <w:r w:rsidRPr="00A6405F">
              <w:t>Flow</w:t>
            </w:r>
            <w:proofErr w:type="spellEnd"/>
            <w:r w:rsidRPr="00A6405F">
              <w:t>.</w:t>
            </w:r>
          </w:p>
        </w:tc>
        <w:tc>
          <w:tcPr>
            <w:tcW w:w="2092" w:type="dxa"/>
          </w:tcPr>
          <w:p w14:paraId="22244761" w14:textId="77777777" w:rsidR="001C5D29" w:rsidRPr="00F73962" w:rsidRDefault="001C5D29" w:rsidP="00B62E58">
            <w:pPr>
              <w:jc w:val="both"/>
              <w:rPr>
                <w:rFonts w:ascii="Times New Roman" w:hAnsi="Times New Roman" w:cs="Times New Roman"/>
              </w:rPr>
            </w:pPr>
          </w:p>
        </w:tc>
      </w:tr>
      <w:tr w:rsidR="001C5D29" w:rsidRPr="00F73962" w14:paraId="1FD4AEC2" w14:textId="77777777" w:rsidTr="001C5D29">
        <w:tc>
          <w:tcPr>
            <w:tcW w:w="473" w:type="dxa"/>
          </w:tcPr>
          <w:p w14:paraId="115FAC30" w14:textId="77777777" w:rsidR="001C5D29" w:rsidRPr="00F73962" w:rsidRDefault="001C5D29" w:rsidP="00B62E58">
            <w:pPr>
              <w:rPr>
                <w:rFonts w:ascii="Times New Roman" w:hAnsi="Times New Roman" w:cs="Times New Roman"/>
              </w:rPr>
            </w:pPr>
            <w:r>
              <w:rPr>
                <w:rFonts w:ascii="Times New Roman" w:hAnsi="Times New Roman" w:cs="Times New Roman"/>
              </w:rPr>
              <w:t>9</w:t>
            </w:r>
          </w:p>
        </w:tc>
        <w:tc>
          <w:tcPr>
            <w:tcW w:w="6723" w:type="dxa"/>
          </w:tcPr>
          <w:p w14:paraId="1E5D5E11" w14:textId="77777777" w:rsidR="001C5D29" w:rsidRPr="00982CBF" w:rsidRDefault="00982CBF" w:rsidP="00982CBF">
            <w:pPr>
              <w:spacing w:after="160" w:line="259" w:lineRule="auto"/>
            </w:pPr>
            <w:r w:rsidRPr="00A6405F">
              <w:t>Wymagany zawór ograniczający ciśnienie w trybie wentylacji ręcznej (APL).</w:t>
            </w:r>
          </w:p>
        </w:tc>
        <w:tc>
          <w:tcPr>
            <w:tcW w:w="2092" w:type="dxa"/>
          </w:tcPr>
          <w:p w14:paraId="7EEE8797" w14:textId="77777777" w:rsidR="001C5D29" w:rsidRPr="00F73962" w:rsidRDefault="001C5D29" w:rsidP="00B62E58">
            <w:pPr>
              <w:jc w:val="both"/>
              <w:rPr>
                <w:rFonts w:ascii="Times New Roman" w:hAnsi="Times New Roman" w:cs="Times New Roman"/>
              </w:rPr>
            </w:pPr>
          </w:p>
        </w:tc>
      </w:tr>
      <w:tr w:rsidR="00EB367B" w:rsidRPr="00F73962" w14:paraId="11796970" w14:textId="77777777" w:rsidTr="001C5D29">
        <w:tc>
          <w:tcPr>
            <w:tcW w:w="473" w:type="dxa"/>
          </w:tcPr>
          <w:p w14:paraId="3D41088A" w14:textId="77777777" w:rsidR="00EB367B" w:rsidRDefault="00EB367B" w:rsidP="00B62E58">
            <w:pPr>
              <w:rPr>
                <w:rFonts w:ascii="Times New Roman" w:hAnsi="Times New Roman" w:cs="Times New Roman"/>
              </w:rPr>
            </w:pPr>
          </w:p>
        </w:tc>
        <w:tc>
          <w:tcPr>
            <w:tcW w:w="6723" w:type="dxa"/>
          </w:tcPr>
          <w:p w14:paraId="02F17B97" w14:textId="77777777" w:rsidR="00EB367B" w:rsidRPr="00EB367B" w:rsidRDefault="00EB367B" w:rsidP="00EB367B">
            <w:pPr>
              <w:rPr>
                <w:b/>
              </w:rPr>
            </w:pPr>
            <w:r w:rsidRPr="00EB367B">
              <w:rPr>
                <w:b/>
              </w:rPr>
              <w:t>WYMAGANIA DOT. RESPIRATORA</w:t>
            </w:r>
          </w:p>
        </w:tc>
        <w:tc>
          <w:tcPr>
            <w:tcW w:w="2092" w:type="dxa"/>
          </w:tcPr>
          <w:p w14:paraId="051F0116" w14:textId="77777777" w:rsidR="00EB367B" w:rsidRPr="00F73962" w:rsidRDefault="00EB367B" w:rsidP="00B62E58">
            <w:pPr>
              <w:jc w:val="both"/>
              <w:rPr>
                <w:rFonts w:ascii="Times New Roman" w:hAnsi="Times New Roman" w:cs="Times New Roman"/>
              </w:rPr>
            </w:pPr>
          </w:p>
        </w:tc>
      </w:tr>
      <w:tr w:rsidR="00EB367B" w:rsidRPr="00F73962" w14:paraId="703380E5" w14:textId="77777777" w:rsidTr="001C5D29">
        <w:tc>
          <w:tcPr>
            <w:tcW w:w="473" w:type="dxa"/>
          </w:tcPr>
          <w:p w14:paraId="79CE99E2" w14:textId="77777777" w:rsidR="00EB367B" w:rsidRDefault="00EB367B" w:rsidP="00B62E58">
            <w:pPr>
              <w:rPr>
                <w:rFonts w:ascii="Times New Roman" w:hAnsi="Times New Roman" w:cs="Times New Roman"/>
              </w:rPr>
            </w:pPr>
            <w:r>
              <w:rPr>
                <w:rFonts w:ascii="Times New Roman" w:hAnsi="Times New Roman" w:cs="Times New Roman"/>
              </w:rPr>
              <w:t>11</w:t>
            </w:r>
          </w:p>
        </w:tc>
        <w:tc>
          <w:tcPr>
            <w:tcW w:w="6723" w:type="dxa"/>
          </w:tcPr>
          <w:p w14:paraId="05F26A81" w14:textId="77777777" w:rsidR="00EB367B" w:rsidRPr="00A6405F" w:rsidRDefault="00EB367B" w:rsidP="00982CBF">
            <w:pPr>
              <w:spacing w:after="160" w:line="259" w:lineRule="auto"/>
            </w:pPr>
            <w:r w:rsidRPr="00A6405F">
              <w:t>Wymagany respirator obsługiwany za pomocą pokrętła/ przycisków o parametrach: tryby wentylacji min. manualny, spontaniczny, kontrolowany objętościowo, kontrolowany ciśnieniowo, wspomaganie ciśnieniowe. Wentylacja synchronizowana ze wspomaganiem ciśnieniowym w trybie</w:t>
            </w:r>
            <w:r w:rsidR="00A7001A">
              <w:t xml:space="preserve"> objętościowym i ciśnieniowym. </w:t>
            </w:r>
          </w:p>
        </w:tc>
        <w:tc>
          <w:tcPr>
            <w:tcW w:w="2092" w:type="dxa"/>
          </w:tcPr>
          <w:p w14:paraId="3FEC883E" w14:textId="77777777" w:rsidR="00EB367B" w:rsidRPr="00F73962" w:rsidRDefault="00EB367B" w:rsidP="00B62E58">
            <w:pPr>
              <w:jc w:val="both"/>
              <w:rPr>
                <w:rFonts w:ascii="Times New Roman" w:hAnsi="Times New Roman" w:cs="Times New Roman"/>
              </w:rPr>
            </w:pPr>
          </w:p>
        </w:tc>
      </w:tr>
      <w:tr w:rsidR="00EB367B" w:rsidRPr="00F73962" w14:paraId="44B4CA8C" w14:textId="77777777" w:rsidTr="001C5D29">
        <w:tc>
          <w:tcPr>
            <w:tcW w:w="473" w:type="dxa"/>
          </w:tcPr>
          <w:p w14:paraId="02E4D13F" w14:textId="77777777" w:rsidR="00EB367B" w:rsidRDefault="00EB367B" w:rsidP="00B62E58">
            <w:pPr>
              <w:rPr>
                <w:rFonts w:ascii="Times New Roman" w:hAnsi="Times New Roman" w:cs="Times New Roman"/>
              </w:rPr>
            </w:pPr>
            <w:r>
              <w:rPr>
                <w:rFonts w:ascii="Times New Roman" w:hAnsi="Times New Roman" w:cs="Times New Roman"/>
              </w:rPr>
              <w:t>12</w:t>
            </w:r>
          </w:p>
        </w:tc>
        <w:tc>
          <w:tcPr>
            <w:tcW w:w="6723" w:type="dxa"/>
          </w:tcPr>
          <w:p w14:paraId="1F3C21B3" w14:textId="77777777" w:rsidR="00EB367B" w:rsidRPr="00A6405F" w:rsidRDefault="00EB367B" w:rsidP="00EB367B">
            <w:pPr>
              <w:spacing w:after="160" w:line="259" w:lineRule="auto"/>
            </w:pPr>
            <w:r w:rsidRPr="00A6405F">
              <w:t>Regulacja stosunku wdechu do wydechu w zakresie min. 4:1 do 1:4</w:t>
            </w:r>
          </w:p>
          <w:p w14:paraId="60E59244" w14:textId="77777777" w:rsidR="00EB367B" w:rsidRPr="00A6405F" w:rsidRDefault="00EB367B" w:rsidP="00EB367B">
            <w:r w:rsidRPr="00A6405F">
              <w:t xml:space="preserve">Wymagany awaryjny tryb wentylacji po zaniku dopływu gazów z sieci. </w:t>
            </w:r>
          </w:p>
          <w:p w14:paraId="62291B0F" w14:textId="77777777" w:rsidR="00EB367B" w:rsidRPr="00A6405F" w:rsidRDefault="00EB367B" w:rsidP="00EB367B">
            <w:r w:rsidRPr="00A6405F">
              <w:t>Regulacja PEEP minimum od 4 do 20 cm H</w:t>
            </w:r>
            <w:r w:rsidRPr="00EB367B">
              <w:rPr>
                <w:vertAlign w:val="subscript"/>
              </w:rPr>
              <w:t>2</w:t>
            </w:r>
            <w:r w:rsidRPr="00A6405F">
              <w:t>O</w:t>
            </w:r>
          </w:p>
          <w:p w14:paraId="5DFFFEEA" w14:textId="77777777" w:rsidR="00EB367B" w:rsidRPr="00A6405F" w:rsidRDefault="00EB367B" w:rsidP="00EB367B">
            <w:r w:rsidRPr="00A6405F">
              <w:t>Regulacja ciśnienia wdechowego przy PVC minimum od 5 do 60 cm H</w:t>
            </w:r>
            <w:r w:rsidRPr="00EB367B">
              <w:rPr>
                <w:vertAlign w:val="subscript"/>
              </w:rPr>
              <w:t>2</w:t>
            </w:r>
            <w:r w:rsidRPr="00A6405F">
              <w:t>O</w:t>
            </w:r>
          </w:p>
          <w:p w14:paraId="40E34980" w14:textId="77777777" w:rsidR="00EB367B" w:rsidRPr="00A6405F" w:rsidRDefault="00EB367B" w:rsidP="00EB367B">
            <w:r w:rsidRPr="00A6405F">
              <w:lastRenderedPageBreak/>
              <w:t>Objętość oddechowa: minimalny zakres 20 do 1300 ml</w:t>
            </w:r>
          </w:p>
          <w:p w14:paraId="6A877BF4" w14:textId="77777777" w:rsidR="00EB367B" w:rsidRPr="00A6405F" w:rsidRDefault="00EB367B" w:rsidP="00EB367B">
            <w:r w:rsidRPr="00A6405F">
              <w:t>Częstotliwość wentylacji: minimalny zakres 3 do 100 oddechów/minutę</w:t>
            </w:r>
          </w:p>
        </w:tc>
        <w:tc>
          <w:tcPr>
            <w:tcW w:w="2092" w:type="dxa"/>
          </w:tcPr>
          <w:p w14:paraId="6AAB3247" w14:textId="77777777" w:rsidR="00EB367B" w:rsidRPr="00F73962" w:rsidRDefault="00EB367B" w:rsidP="00B62E58">
            <w:pPr>
              <w:jc w:val="both"/>
              <w:rPr>
                <w:rFonts w:ascii="Times New Roman" w:hAnsi="Times New Roman" w:cs="Times New Roman"/>
              </w:rPr>
            </w:pPr>
          </w:p>
        </w:tc>
      </w:tr>
      <w:tr w:rsidR="00EB367B" w:rsidRPr="00F73962" w14:paraId="6D4B61E8" w14:textId="77777777" w:rsidTr="001C5D29">
        <w:tc>
          <w:tcPr>
            <w:tcW w:w="473" w:type="dxa"/>
          </w:tcPr>
          <w:p w14:paraId="66CB4741" w14:textId="77777777" w:rsidR="00EB367B" w:rsidRDefault="00EB367B" w:rsidP="00B62E58">
            <w:pPr>
              <w:rPr>
                <w:rFonts w:ascii="Times New Roman" w:hAnsi="Times New Roman" w:cs="Times New Roman"/>
              </w:rPr>
            </w:pPr>
            <w:r>
              <w:rPr>
                <w:rFonts w:ascii="Times New Roman" w:hAnsi="Times New Roman" w:cs="Times New Roman"/>
              </w:rPr>
              <w:lastRenderedPageBreak/>
              <w:t>13</w:t>
            </w:r>
          </w:p>
        </w:tc>
        <w:tc>
          <w:tcPr>
            <w:tcW w:w="6723" w:type="dxa"/>
          </w:tcPr>
          <w:p w14:paraId="1F79861F" w14:textId="77777777" w:rsidR="00EB367B" w:rsidRPr="00A6405F" w:rsidRDefault="00EB367B" w:rsidP="00982CBF">
            <w:pPr>
              <w:spacing w:after="160" w:line="259" w:lineRule="auto"/>
            </w:pPr>
            <w:r w:rsidRPr="00A6405F">
              <w:t>Wymagane monitorowanie stężenia tlenu, podtlenku azotu, dwutlenku węgla oraz gazów anestetycznych. Monitorowanie min. objętości minutowej, objętości oddechowej, częstotliwości oddechów, ciśnienia szczytowego, PEEP, podatności pacjenta, saturacji, ciśnienia średniego. Możliwość graficznego przedstawienia w postaci krzywej minimum następujących parametrów: ciśnienie w drogach oddechowych, stężenie dwutlenku węgla, tlenu, anestetyków wziewnych, przepływy wdechowy i wydechowy.</w:t>
            </w:r>
          </w:p>
        </w:tc>
        <w:tc>
          <w:tcPr>
            <w:tcW w:w="2092" w:type="dxa"/>
          </w:tcPr>
          <w:p w14:paraId="141B1042" w14:textId="77777777" w:rsidR="00EB367B" w:rsidRPr="00F73962" w:rsidRDefault="00EB367B" w:rsidP="00B62E58">
            <w:pPr>
              <w:jc w:val="both"/>
              <w:rPr>
                <w:rFonts w:ascii="Times New Roman" w:hAnsi="Times New Roman" w:cs="Times New Roman"/>
              </w:rPr>
            </w:pPr>
          </w:p>
        </w:tc>
      </w:tr>
      <w:tr w:rsidR="00EB367B" w:rsidRPr="00F73962" w14:paraId="4F880EF7" w14:textId="77777777" w:rsidTr="001C5D29">
        <w:tc>
          <w:tcPr>
            <w:tcW w:w="473" w:type="dxa"/>
          </w:tcPr>
          <w:p w14:paraId="7FF7E861" w14:textId="77777777" w:rsidR="00EB367B" w:rsidRDefault="00EB367B" w:rsidP="00B62E58">
            <w:pPr>
              <w:rPr>
                <w:rFonts w:ascii="Times New Roman" w:hAnsi="Times New Roman" w:cs="Times New Roman"/>
              </w:rPr>
            </w:pPr>
            <w:r>
              <w:rPr>
                <w:rFonts w:ascii="Times New Roman" w:hAnsi="Times New Roman" w:cs="Times New Roman"/>
              </w:rPr>
              <w:t>14</w:t>
            </w:r>
          </w:p>
        </w:tc>
        <w:tc>
          <w:tcPr>
            <w:tcW w:w="6723" w:type="dxa"/>
          </w:tcPr>
          <w:p w14:paraId="649ACF0A" w14:textId="77777777" w:rsidR="00EB367B" w:rsidRPr="00A6405F" w:rsidRDefault="00EB367B" w:rsidP="00982CBF">
            <w:pPr>
              <w:spacing w:after="160" w:line="259" w:lineRule="auto"/>
            </w:pPr>
            <w:r w:rsidRPr="00A6405F">
              <w:t>Sterowanie za pomocą przycisków/ pokręteł, wymagany kolorowy ekran o przekątnej min. 10 cali.</w:t>
            </w:r>
          </w:p>
        </w:tc>
        <w:tc>
          <w:tcPr>
            <w:tcW w:w="2092" w:type="dxa"/>
          </w:tcPr>
          <w:p w14:paraId="2205B1F0" w14:textId="77777777" w:rsidR="00EB367B" w:rsidRPr="00F73962" w:rsidRDefault="00EB367B" w:rsidP="00B62E58">
            <w:pPr>
              <w:jc w:val="both"/>
              <w:rPr>
                <w:rFonts w:ascii="Times New Roman" w:hAnsi="Times New Roman" w:cs="Times New Roman"/>
              </w:rPr>
            </w:pPr>
          </w:p>
        </w:tc>
      </w:tr>
      <w:tr w:rsidR="007F3C79" w:rsidRPr="00F73962" w14:paraId="0AA08A40" w14:textId="77777777" w:rsidTr="001C5D29">
        <w:tc>
          <w:tcPr>
            <w:tcW w:w="473" w:type="dxa"/>
          </w:tcPr>
          <w:p w14:paraId="31B2FE36" w14:textId="77777777" w:rsidR="007F3C79" w:rsidRDefault="007F3C79" w:rsidP="00B62E58">
            <w:pPr>
              <w:rPr>
                <w:rFonts w:ascii="Times New Roman" w:hAnsi="Times New Roman" w:cs="Times New Roman"/>
              </w:rPr>
            </w:pPr>
          </w:p>
        </w:tc>
        <w:tc>
          <w:tcPr>
            <w:tcW w:w="6723" w:type="dxa"/>
          </w:tcPr>
          <w:p w14:paraId="3ACF2759" w14:textId="77777777" w:rsidR="007F3C79" w:rsidRPr="007F3C79" w:rsidRDefault="007F3C79" w:rsidP="007F3C79">
            <w:pPr>
              <w:spacing w:after="160" w:line="259" w:lineRule="auto"/>
              <w:ind w:left="360"/>
              <w:rPr>
                <w:rFonts w:ascii="Calibri" w:eastAsia="Calibri" w:hAnsi="Calibri" w:cs="Times New Roman"/>
                <w:b/>
                <w:lang w:eastAsia="en-US"/>
              </w:rPr>
            </w:pPr>
            <w:r w:rsidRPr="007F3C79">
              <w:rPr>
                <w:rFonts w:ascii="Calibri" w:eastAsia="Calibri" w:hAnsi="Calibri" w:cs="Times New Roman"/>
                <w:b/>
                <w:lang w:eastAsia="en-US"/>
              </w:rPr>
              <w:t>WYMAGANIA DODATKOWE:</w:t>
            </w:r>
          </w:p>
        </w:tc>
        <w:tc>
          <w:tcPr>
            <w:tcW w:w="2092" w:type="dxa"/>
          </w:tcPr>
          <w:p w14:paraId="382550FB" w14:textId="77777777" w:rsidR="007F3C79" w:rsidRPr="00F73962" w:rsidRDefault="007F3C79" w:rsidP="00B62E58">
            <w:pPr>
              <w:jc w:val="both"/>
              <w:rPr>
                <w:rFonts w:ascii="Times New Roman" w:hAnsi="Times New Roman" w:cs="Times New Roman"/>
              </w:rPr>
            </w:pPr>
          </w:p>
        </w:tc>
      </w:tr>
      <w:tr w:rsidR="00EB367B" w:rsidRPr="00F73962" w14:paraId="747A2176" w14:textId="77777777" w:rsidTr="001C5D29">
        <w:tc>
          <w:tcPr>
            <w:tcW w:w="473" w:type="dxa"/>
          </w:tcPr>
          <w:p w14:paraId="4BE45D4A" w14:textId="77777777" w:rsidR="00EB367B" w:rsidRDefault="007F3C79" w:rsidP="00B62E58">
            <w:pPr>
              <w:rPr>
                <w:rFonts w:ascii="Times New Roman" w:hAnsi="Times New Roman" w:cs="Times New Roman"/>
              </w:rPr>
            </w:pPr>
            <w:r>
              <w:rPr>
                <w:rFonts w:ascii="Times New Roman" w:hAnsi="Times New Roman" w:cs="Times New Roman"/>
              </w:rPr>
              <w:t>15</w:t>
            </w:r>
          </w:p>
        </w:tc>
        <w:tc>
          <w:tcPr>
            <w:tcW w:w="6723" w:type="dxa"/>
          </w:tcPr>
          <w:p w14:paraId="12DBC7E3" w14:textId="77777777" w:rsidR="00EB367B" w:rsidRPr="00A7001A" w:rsidRDefault="00EB367B" w:rsidP="00982CBF">
            <w:pPr>
              <w:spacing w:after="160" w:line="259" w:lineRule="auto"/>
              <w:contextualSpacing/>
              <w:rPr>
                <w:rFonts w:ascii="Calibri" w:eastAsia="Calibri" w:hAnsi="Calibri" w:cs="Times New Roman"/>
                <w:lang w:eastAsia="en-US"/>
              </w:rPr>
            </w:pPr>
            <w:r w:rsidRPr="00EB367B">
              <w:rPr>
                <w:rFonts w:ascii="Calibri" w:eastAsia="Calibri" w:hAnsi="Calibri" w:cs="Times New Roman"/>
                <w:lang w:eastAsia="en-US"/>
              </w:rPr>
              <w:t>Wymagany ssak inżektorowy z regulacją siły ssania zasilany powietrzem z sieci, zasilanie z przyłączy w aparacie. Wymagany wieloraz</w:t>
            </w:r>
            <w:r w:rsidR="00A7001A">
              <w:rPr>
                <w:rFonts w:ascii="Calibri" w:eastAsia="Calibri" w:hAnsi="Calibri" w:cs="Times New Roman"/>
                <w:lang w:eastAsia="en-US"/>
              </w:rPr>
              <w:t>owy zbiornik na odessaną treść.</w:t>
            </w:r>
          </w:p>
        </w:tc>
        <w:tc>
          <w:tcPr>
            <w:tcW w:w="2092" w:type="dxa"/>
          </w:tcPr>
          <w:p w14:paraId="14900770" w14:textId="77777777" w:rsidR="00EB367B" w:rsidRPr="00F73962" w:rsidRDefault="00EB367B" w:rsidP="00B62E58">
            <w:pPr>
              <w:jc w:val="both"/>
              <w:rPr>
                <w:rFonts w:ascii="Times New Roman" w:hAnsi="Times New Roman" w:cs="Times New Roman"/>
              </w:rPr>
            </w:pPr>
          </w:p>
        </w:tc>
      </w:tr>
      <w:tr w:rsidR="00EB367B" w:rsidRPr="00F73962" w14:paraId="3FE3C265" w14:textId="77777777" w:rsidTr="001C5D29">
        <w:tc>
          <w:tcPr>
            <w:tcW w:w="473" w:type="dxa"/>
          </w:tcPr>
          <w:p w14:paraId="0C629A8A" w14:textId="77777777" w:rsidR="00EB367B" w:rsidRDefault="007F3C79" w:rsidP="00B62E58">
            <w:pPr>
              <w:rPr>
                <w:rFonts w:ascii="Times New Roman" w:hAnsi="Times New Roman" w:cs="Times New Roman"/>
              </w:rPr>
            </w:pPr>
            <w:r>
              <w:rPr>
                <w:rFonts w:ascii="Times New Roman" w:hAnsi="Times New Roman" w:cs="Times New Roman"/>
              </w:rPr>
              <w:t>16</w:t>
            </w:r>
          </w:p>
        </w:tc>
        <w:tc>
          <w:tcPr>
            <w:tcW w:w="6723" w:type="dxa"/>
          </w:tcPr>
          <w:p w14:paraId="3DCF5E8C" w14:textId="77777777" w:rsidR="00EB367B" w:rsidRPr="00A7001A" w:rsidRDefault="00EB367B" w:rsidP="00982CBF">
            <w:pPr>
              <w:spacing w:after="160" w:line="259" w:lineRule="auto"/>
              <w:contextualSpacing/>
              <w:rPr>
                <w:rFonts w:ascii="Calibri" w:eastAsia="Calibri" w:hAnsi="Calibri" w:cs="Times New Roman"/>
                <w:lang w:eastAsia="en-US"/>
              </w:rPr>
            </w:pPr>
            <w:r w:rsidRPr="00EB367B">
              <w:rPr>
                <w:rFonts w:ascii="Calibri" w:eastAsia="Calibri" w:hAnsi="Calibri" w:cs="Times New Roman"/>
                <w:lang w:eastAsia="en-US"/>
              </w:rPr>
              <w:t>Wymagane alarmy: niskiej i wysokiej objętości minutowej i objętości oddechowej, maksymalnego ciśnienia wdechowego, braku zasilania w energię elektryczną, braku zasilania w powietrze. Alarm roz</w:t>
            </w:r>
            <w:r w:rsidR="00A7001A">
              <w:rPr>
                <w:rFonts w:ascii="Calibri" w:eastAsia="Calibri" w:hAnsi="Calibri" w:cs="Times New Roman"/>
                <w:lang w:eastAsia="en-US"/>
              </w:rPr>
              <w:t>łączenia w układzie oddechowym.</w:t>
            </w:r>
          </w:p>
        </w:tc>
        <w:tc>
          <w:tcPr>
            <w:tcW w:w="2092" w:type="dxa"/>
          </w:tcPr>
          <w:p w14:paraId="576B0676" w14:textId="77777777" w:rsidR="00EB367B" w:rsidRPr="00F73962" w:rsidRDefault="00EB367B" w:rsidP="00B62E58">
            <w:pPr>
              <w:jc w:val="both"/>
              <w:rPr>
                <w:rFonts w:ascii="Times New Roman" w:hAnsi="Times New Roman" w:cs="Times New Roman"/>
              </w:rPr>
            </w:pPr>
          </w:p>
        </w:tc>
      </w:tr>
      <w:tr w:rsidR="00EB367B" w:rsidRPr="00F73962" w14:paraId="1AE28909" w14:textId="77777777" w:rsidTr="001C5D29">
        <w:tc>
          <w:tcPr>
            <w:tcW w:w="473" w:type="dxa"/>
          </w:tcPr>
          <w:p w14:paraId="1FA57B41" w14:textId="77777777" w:rsidR="00EB367B" w:rsidRDefault="007F3C79" w:rsidP="00B62E58">
            <w:pPr>
              <w:rPr>
                <w:rFonts w:ascii="Times New Roman" w:hAnsi="Times New Roman" w:cs="Times New Roman"/>
              </w:rPr>
            </w:pPr>
            <w:r>
              <w:rPr>
                <w:rFonts w:ascii="Times New Roman" w:hAnsi="Times New Roman" w:cs="Times New Roman"/>
              </w:rPr>
              <w:t>17</w:t>
            </w:r>
          </w:p>
        </w:tc>
        <w:tc>
          <w:tcPr>
            <w:tcW w:w="6723" w:type="dxa"/>
          </w:tcPr>
          <w:p w14:paraId="2A7628EF" w14:textId="77777777" w:rsidR="00EB367B" w:rsidRPr="00A7001A" w:rsidRDefault="00EB367B" w:rsidP="00982CBF">
            <w:pPr>
              <w:spacing w:after="160" w:line="259" w:lineRule="auto"/>
              <w:contextualSpacing/>
              <w:rPr>
                <w:rFonts w:ascii="Calibri" w:eastAsia="Calibri" w:hAnsi="Calibri" w:cs="Times New Roman"/>
                <w:lang w:eastAsia="en-US"/>
              </w:rPr>
            </w:pPr>
            <w:r w:rsidRPr="00EB367B">
              <w:rPr>
                <w:rFonts w:ascii="Calibri" w:eastAsia="Calibri" w:hAnsi="Calibri" w:cs="Times New Roman"/>
                <w:lang w:eastAsia="en-US"/>
              </w:rPr>
              <w:t>Wymagane alarmy: niskiej i wysokiej objętości minutowej i objętości oddechowej, maksymalnego ciśnienia wdechowego, braku zasilania w energię elektryczną, braku zasilania w powietrze. Alarm roz</w:t>
            </w:r>
            <w:r w:rsidR="00A7001A">
              <w:rPr>
                <w:rFonts w:ascii="Calibri" w:eastAsia="Calibri" w:hAnsi="Calibri" w:cs="Times New Roman"/>
                <w:lang w:eastAsia="en-US"/>
              </w:rPr>
              <w:t>łączenia w układzie oddechowym.</w:t>
            </w:r>
          </w:p>
        </w:tc>
        <w:tc>
          <w:tcPr>
            <w:tcW w:w="2092" w:type="dxa"/>
          </w:tcPr>
          <w:p w14:paraId="120D14C5" w14:textId="77777777" w:rsidR="00EB367B" w:rsidRPr="00F73962" w:rsidRDefault="00EB367B" w:rsidP="00B62E58">
            <w:pPr>
              <w:jc w:val="both"/>
              <w:rPr>
                <w:rFonts w:ascii="Times New Roman" w:hAnsi="Times New Roman" w:cs="Times New Roman"/>
              </w:rPr>
            </w:pPr>
          </w:p>
        </w:tc>
      </w:tr>
      <w:tr w:rsidR="00EB367B" w:rsidRPr="00F73962" w14:paraId="06F54C98" w14:textId="77777777" w:rsidTr="001C5D29">
        <w:tc>
          <w:tcPr>
            <w:tcW w:w="473" w:type="dxa"/>
          </w:tcPr>
          <w:p w14:paraId="7FAFCBF9" w14:textId="77777777" w:rsidR="00EB367B" w:rsidRDefault="007F3C79" w:rsidP="00B62E58">
            <w:pPr>
              <w:rPr>
                <w:rFonts w:ascii="Times New Roman" w:hAnsi="Times New Roman" w:cs="Times New Roman"/>
              </w:rPr>
            </w:pPr>
            <w:r>
              <w:rPr>
                <w:rFonts w:ascii="Times New Roman" w:hAnsi="Times New Roman" w:cs="Times New Roman"/>
              </w:rPr>
              <w:t>18</w:t>
            </w:r>
          </w:p>
        </w:tc>
        <w:tc>
          <w:tcPr>
            <w:tcW w:w="6723" w:type="dxa"/>
          </w:tcPr>
          <w:p w14:paraId="16310805" w14:textId="77777777" w:rsidR="00EB367B" w:rsidRPr="00A7001A" w:rsidRDefault="00EB367B" w:rsidP="00982CBF">
            <w:pPr>
              <w:spacing w:after="160" w:line="259" w:lineRule="auto"/>
              <w:contextualSpacing/>
              <w:rPr>
                <w:rFonts w:ascii="Calibri" w:eastAsia="Calibri" w:hAnsi="Calibri" w:cs="Times New Roman"/>
                <w:lang w:eastAsia="en-US"/>
              </w:rPr>
            </w:pPr>
            <w:r w:rsidRPr="00EB367B">
              <w:rPr>
                <w:rFonts w:ascii="Calibri" w:eastAsia="Calibri" w:hAnsi="Calibri" w:cs="Times New Roman"/>
                <w:lang w:eastAsia="en-US"/>
              </w:rPr>
              <w:t>Wyświetlanie na ekranie wartości liczbowych: min. ciśnienia, objętości, częstotliwości oddechów. Wyświetlanie wdechowego i wydechowego stężenia tlenu, CO</w:t>
            </w:r>
            <w:r w:rsidRPr="00EB367B">
              <w:rPr>
                <w:rFonts w:ascii="Calibri" w:eastAsia="Calibri" w:hAnsi="Calibri" w:cs="Times New Roman"/>
                <w:vertAlign w:val="subscript"/>
                <w:lang w:eastAsia="en-US"/>
              </w:rPr>
              <w:t>2</w:t>
            </w:r>
            <w:r w:rsidRPr="00EB367B">
              <w:rPr>
                <w:rFonts w:ascii="Calibri" w:eastAsia="Calibri" w:hAnsi="Calibri" w:cs="Times New Roman"/>
                <w:lang w:eastAsia="en-US"/>
              </w:rPr>
              <w:t>, MAC. Wyświetlanie krzywych min. ciśnienia w czasie, stężenia CO</w:t>
            </w:r>
            <w:r w:rsidRPr="00EB367B">
              <w:rPr>
                <w:rFonts w:ascii="Calibri" w:eastAsia="Calibri" w:hAnsi="Calibri" w:cs="Times New Roman"/>
                <w:vertAlign w:val="subscript"/>
                <w:lang w:eastAsia="en-US"/>
              </w:rPr>
              <w:t>2</w:t>
            </w:r>
            <w:r w:rsidRPr="00EB367B">
              <w:rPr>
                <w:rFonts w:ascii="Calibri" w:eastAsia="Calibri" w:hAnsi="Calibri" w:cs="Times New Roman"/>
                <w:lang w:eastAsia="en-US"/>
              </w:rPr>
              <w:t xml:space="preserve"> w czasie. Wyświetlanie pętli oddechowych (min. ciśnienie – </w:t>
            </w:r>
            <w:r w:rsidR="00A7001A">
              <w:rPr>
                <w:rFonts w:ascii="Calibri" w:eastAsia="Calibri" w:hAnsi="Calibri" w:cs="Times New Roman"/>
                <w:lang w:eastAsia="en-US"/>
              </w:rPr>
              <w:t>objętość, objętość – przepływ).</w:t>
            </w:r>
          </w:p>
        </w:tc>
        <w:tc>
          <w:tcPr>
            <w:tcW w:w="2092" w:type="dxa"/>
          </w:tcPr>
          <w:p w14:paraId="720D6554" w14:textId="77777777" w:rsidR="00EB367B" w:rsidRPr="00F73962" w:rsidRDefault="00EB367B" w:rsidP="00B62E58">
            <w:pPr>
              <w:jc w:val="both"/>
              <w:rPr>
                <w:rFonts w:ascii="Times New Roman" w:hAnsi="Times New Roman" w:cs="Times New Roman"/>
              </w:rPr>
            </w:pPr>
          </w:p>
        </w:tc>
      </w:tr>
      <w:tr w:rsidR="00EB367B" w:rsidRPr="00F73962" w14:paraId="404592FA" w14:textId="77777777" w:rsidTr="001C5D29">
        <w:tc>
          <w:tcPr>
            <w:tcW w:w="473" w:type="dxa"/>
          </w:tcPr>
          <w:p w14:paraId="0B88071D" w14:textId="77777777" w:rsidR="00EB367B" w:rsidRDefault="007F3C79" w:rsidP="00B62E58">
            <w:pPr>
              <w:rPr>
                <w:rFonts w:ascii="Times New Roman" w:hAnsi="Times New Roman" w:cs="Times New Roman"/>
              </w:rPr>
            </w:pPr>
            <w:r>
              <w:rPr>
                <w:rFonts w:ascii="Times New Roman" w:hAnsi="Times New Roman" w:cs="Times New Roman"/>
              </w:rPr>
              <w:t>19</w:t>
            </w:r>
          </w:p>
        </w:tc>
        <w:tc>
          <w:tcPr>
            <w:tcW w:w="6723" w:type="dxa"/>
          </w:tcPr>
          <w:p w14:paraId="7C85973B" w14:textId="77777777" w:rsidR="00EB367B" w:rsidRPr="00A7001A" w:rsidRDefault="00EB367B" w:rsidP="00982CBF">
            <w:pPr>
              <w:spacing w:after="160" w:line="259" w:lineRule="auto"/>
              <w:contextualSpacing/>
              <w:rPr>
                <w:rFonts w:ascii="Calibri" w:eastAsia="Calibri" w:hAnsi="Calibri" w:cs="Times New Roman"/>
                <w:lang w:eastAsia="en-US"/>
              </w:rPr>
            </w:pPr>
            <w:r w:rsidRPr="00EB367B">
              <w:rPr>
                <w:rFonts w:ascii="Calibri" w:eastAsia="Calibri" w:hAnsi="Calibri" w:cs="Times New Roman"/>
                <w:lang w:eastAsia="en-US"/>
              </w:rPr>
              <w:t>Wyma</w:t>
            </w:r>
            <w:r w:rsidR="00A7001A">
              <w:rPr>
                <w:rFonts w:ascii="Calibri" w:eastAsia="Calibri" w:hAnsi="Calibri" w:cs="Times New Roman"/>
                <w:lang w:eastAsia="en-US"/>
              </w:rPr>
              <w:t>gane interfejsy min. 2 x RS 232</w:t>
            </w:r>
          </w:p>
        </w:tc>
        <w:tc>
          <w:tcPr>
            <w:tcW w:w="2092" w:type="dxa"/>
          </w:tcPr>
          <w:p w14:paraId="2C07BF60" w14:textId="77777777" w:rsidR="00EB367B" w:rsidRPr="00F73962" w:rsidRDefault="00EB367B" w:rsidP="00B62E58">
            <w:pPr>
              <w:jc w:val="both"/>
              <w:rPr>
                <w:rFonts w:ascii="Times New Roman" w:hAnsi="Times New Roman" w:cs="Times New Roman"/>
              </w:rPr>
            </w:pPr>
          </w:p>
        </w:tc>
      </w:tr>
      <w:tr w:rsidR="00EB367B" w:rsidRPr="00F73962" w14:paraId="2FFF4F5F" w14:textId="77777777" w:rsidTr="001C5D29">
        <w:tc>
          <w:tcPr>
            <w:tcW w:w="473" w:type="dxa"/>
          </w:tcPr>
          <w:p w14:paraId="48245723" w14:textId="77777777" w:rsidR="00EB367B" w:rsidRDefault="007F3C79" w:rsidP="00B62E58">
            <w:pPr>
              <w:rPr>
                <w:rFonts w:ascii="Times New Roman" w:hAnsi="Times New Roman" w:cs="Times New Roman"/>
              </w:rPr>
            </w:pPr>
            <w:r>
              <w:rPr>
                <w:rFonts w:ascii="Times New Roman" w:hAnsi="Times New Roman" w:cs="Times New Roman"/>
              </w:rPr>
              <w:t>20</w:t>
            </w:r>
          </w:p>
        </w:tc>
        <w:tc>
          <w:tcPr>
            <w:tcW w:w="6723" w:type="dxa"/>
          </w:tcPr>
          <w:p w14:paraId="352FBD25" w14:textId="77777777" w:rsidR="00EB367B" w:rsidRPr="00A6405F" w:rsidRDefault="00EB367B" w:rsidP="00982CBF">
            <w:pPr>
              <w:spacing w:after="160" w:line="259" w:lineRule="auto"/>
            </w:pPr>
            <w:r w:rsidRPr="00EB367B">
              <w:rPr>
                <w:rFonts w:ascii="Calibri" w:eastAsia="Calibri" w:hAnsi="Calibri" w:cs="Times New Roman"/>
                <w:lang w:eastAsia="en-US"/>
              </w:rPr>
              <w:t>Monitorowanie stężenia 0</w:t>
            </w:r>
            <w:r w:rsidRPr="00EB367B">
              <w:rPr>
                <w:rFonts w:ascii="Calibri" w:eastAsia="Calibri" w:hAnsi="Calibri" w:cs="Times New Roman"/>
                <w:vertAlign w:val="subscript"/>
                <w:lang w:eastAsia="en-US"/>
              </w:rPr>
              <w:t>2</w:t>
            </w:r>
            <w:r w:rsidRPr="00EB367B">
              <w:rPr>
                <w:rFonts w:ascii="Calibri" w:eastAsia="Calibri" w:hAnsi="Calibri" w:cs="Times New Roman"/>
                <w:lang w:eastAsia="en-US"/>
              </w:rPr>
              <w:t xml:space="preserve"> za pomocą czujnika niezużywalnego</w:t>
            </w:r>
          </w:p>
        </w:tc>
        <w:tc>
          <w:tcPr>
            <w:tcW w:w="2092" w:type="dxa"/>
          </w:tcPr>
          <w:p w14:paraId="03780FB5" w14:textId="77777777" w:rsidR="00EB367B" w:rsidRPr="00F73962" w:rsidRDefault="00EB367B" w:rsidP="00B62E58">
            <w:pPr>
              <w:jc w:val="both"/>
              <w:rPr>
                <w:rFonts w:ascii="Times New Roman" w:hAnsi="Times New Roman" w:cs="Times New Roman"/>
              </w:rPr>
            </w:pPr>
          </w:p>
        </w:tc>
      </w:tr>
      <w:tr w:rsidR="00EB367B" w:rsidRPr="00F73962" w14:paraId="1A87E4C2" w14:textId="77777777" w:rsidTr="001C5D29">
        <w:tc>
          <w:tcPr>
            <w:tcW w:w="473" w:type="dxa"/>
          </w:tcPr>
          <w:p w14:paraId="7094C753" w14:textId="77777777" w:rsidR="00EB367B" w:rsidRDefault="007F3C79" w:rsidP="00B62E58">
            <w:pPr>
              <w:rPr>
                <w:rFonts w:ascii="Times New Roman" w:hAnsi="Times New Roman" w:cs="Times New Roman"/>
              </w:rPr>
            </w:pPr>
            <w:r>
              <w:rPr>
                <w:rFonts w:ascii="Times New Roman" w:hAnsi="Times New Roman" w:cs="Times New Roman"/>
              </w:rPr>
              <w:t>21</w:t>
            </w:r>
          </w:p>
        </w:tc>
        <w:tc>
          <w:tcPr>
            <w:tcW w:w="6723" w:type="dxa"/>
          </w:tcPr>
          <w:p w14:paraId="16AFB6DD" w14:textId="77777777" w:rsidR="00EB367B" w:rsidRPr="00A7001A" w:rsidRDefault="00EB367B" w:rsidP="00982CBF">
            <w:pPr>
              <w:spacing w:after="160" w:line="259" w:lineRule="auto"/>
              <w:contextualSpacing/>
              <w:rPr>
                <w:rFonts w:ascii="Calibri" w:eastAsia="Calibri" w:hAnsi="Calibri" w:cs="Times New Roman"/>
                <w:lang w:eastAsia="en-US"/>
              </w:rPr>
            </w:pPr>
            <w:r w:rsidRPr="00EB367B">
              <w:rPr>
                <w:rFonts w:ascii="Calibri" w:eastAsia="Calibri" w:hAnsi="Calibri" w:cs="Times New Roman"/>
                <w:lang w:eastAsia="en-US"/>
              </w:rPr>
              <w:t>Wymagany stoper i monitor zwiotczenia (zasilany sieciowo i akumulatorow</w:t>
            </w:r>
            <w:r w:rsidR="00A7001A">
              <w:rPr>
                <w:rFonts w:ascii="Calibri" w:eastAsia="Calibri" w:hAnsi="Calibri" w:cs="Times New Roman"/>
                <w:lang w:eastAsia="en-US"/>
              </w:rPr>
              <w:t xml:space="preserve">o, zamontowany na wysięgniku). </w:t>
            </w:r>
          </w:p>
        </w:tc>
        <w:tc>
          <w:tcPr>
            <w:tcW w:w="2092" w:type="dxa"/>
          </w:tcPr>
          <w:p w14:paraId="6E06EB90" w14:textId="77777777" w:rsidR="00EB367B" w:rsidRPr="00F73962" w:rsidRDefault="00EB367B" w:rsidP="00B62E58">
            <w:pPr>
              <w:jc w:val="both"/>
              <w:rPr>
                <w:rFonts w:ascii="Times New Roman" w:hAnsi="Times New Roman" w:cs="Times New Roman"/>
              </w:rPr>
            </w:pPr>
          </w:p>
        </w:tc>
      </w:tr>
      <w:tr w:rsidR="00EB367B" w:rsidRPr="00F73962" w14:paraId="7B9F1E40" w14:textId="77777777" w:rsidTr="001C5D29">
        <w:tc>
          <w:tcPr>
            <w:tcW w:w="473" w:type="dxa"/>
          </w:tcPr>
          <w:p w14:paraId="6A5F9A40" w14:textId="77777777" w:rsidR="00EB367B" w:rsidRDefault="007F3C79" w:rsidP="00B62E58">
            <w:pPr>
              <w:rPr>
                <w:rFonts w:ascii="Times New Roman" w:hAnsi="Times New Roman" w:cs="Times New Roman"/>
              </w:rPr>
            </w:pPr>
            <w:r>
              <w:rPr>
                <w:rFonts w:ascii="Times New Roman" w:hAnsi="Times New Roman" w:cs="Times New Roman"/>
              </w:rPr>
              <w:t>22</w:t>
            </w:r>
          </w:p>
        </w:tc>
        <w:tc>
          <w:tcPr>
            <w:tcW w:w="6723" w:type="dxa"/>
          </w:tcPr>
          <w:p w14:paraId="70AD76CB" w14:textId="7F717DB8" w:rsidR="00EB367B" w:rsidRPr="00796C14" w:rsidRDefault="00EB367B" w:rsidP="00982CBF">
            <w:pPr>
              <w:spacing w:after="160" w:line="259" w:lineRule="auto"/>
              <w:contextualSpacing/>
              <w:rPr>
                <w:rFonts w:ascii="Calibri" w:eastAsia="Calibri" w:hAnsi="Calibri" w:cs="Times New Roman"/>
                <w:lang w:eastAsia="en-US"/>
              </w:rPr>
            </w:pPr>
            <w:r w:rsidRPr="00796C14">
              <w:rPr>
                <w:rFonts w:ascii="Calibri" w:eastAsia="Calibri" w:hAnsi="Calibri" w:cs="Times New Roman"/>
                <w:lang w:eastAsia="en-US"/>
              </w:rPr>
              <w:t>Wymagane miejsce</w:t>
            </w:r>
            <w:r w:rsidR="00796C14" w:rsidRPr="00796C14">
              <w:rPr>
                <w:rFonts w:ascii="Calibri" w:eastAsia="Calibri" w:hAnsi="Calibri" w:cs="Times New Roman"/>
                <w:lang w:eastAsia="en-US"/>
              </w:rPr>
              <w:t xml:space="preserve">(półka lub uchwyt) </w:t>
            </w:r>
            <w:r w:rsidRPr="00796C14">
              <w:rPr>
                <w:rFonts w:ascii="Calibri" w:eastAsia="Calibri" w:hAnsi="Calibri" w:cs="Times New Roman"/>
                <w:lang w:eastAsia="en-US"/>
              </w:rPr>
              <w:t xml:space="preserve"> do ustawienia butli z tlenem, min. 2 uchwyty na butlę z gazem 10l, min. 2 reduktory do </w:t>
            </w:r>
            <w:r w:rsidR="00A7001A" w:rsidRPr="00796C14">
              <w:rPr>
                <w:rFonts w:ascii="Calibri" w:eastAsia="Calibri" w:hAnsi="Calibri" w:cs="Times New Roman"/>
                <w:lang w:eastAsia="en-US"/>
              </w:rPr>
              <w:t>butli z przyłączami do aparatu.</w:t>
            </w:r>
          </w:p>
        </w:tc>
        <w:tc>
          <w:tcPr>
            <w:tcW w:w="2092" w:type="dxa"/>
          </w:tcPr>
          <w:p w14:paraId="49B33904" w14:textId="77777777" w:rsidR="00EB367B" w:rsidRPr="00F73962" w:rsidRDefault="00EB367B" w:rsidP="00B62E58">
            <w:pPr>
              <w:jc w:val="both"/>
              <w:rPr>
                <w:rFonts w:ascii="Times New Roman" w:hAnsi="Times New Roman" w:cs="Times New Roman"/>
              </w:rPr>
            </w:pPr>
          </w:p>
        </w:tc>
      </w:tr>
      <w:tr w:rsidR="00EB367B" w:rsidRPr="00F73962" w14:paraId="5529A57B" w14:textId="77777777" w:rsidTr="001C5D29">
        <w:tc>
          <w:tcPr>
            <w:tcW w:w="473" w:type="dxa"/>
          </w:tcPr>
          <w:p w14:paraId="22586840" w14:textId="77777777" w:rsidR="00EB367B" w:rsidRDefault="007F3C79" w:rsidP="00B62E58">
            <w:pPr>
              <w:rPr>
                <w:rFonts w:ascii="Times New Roman" w:hAnsi="Times New Roman" w:cs="Times New Roman"/>
              </w:rPr>
            </w:pPr>
            <w:r>
              <w:rPr>
                <w:rFonts w:ascii="Times New Roman" w:hAnsi="Times New Roman" w:cs="Times New Roman"/>
              </w:rPr>
              <w:t>23</w:t>
            </w:r>
          </w:p>
        </w:tc>
        <w:tc>
          <w:tcPr>
            <w:tcW w:w="6723" w:type="dxa"/>
          </w:tcPr>
          <w:p w14:paraId="34A4216A" w14:textId="77777777" w:rsidR="00EB367B" w:rsidRPr="00796C14" w:rsidRDefault="00EB367B" w:rsidP="00982CBF">
            <w:pPr>
              <w:spacing w:after="160" w:line="259" w:lineRule="auto"/>
              <w:contextualSpacing/>
              <w:rPr>
                <w:rFonts w:ascii="Calibri" w:eastAsia="Calibri" w:hAnsi="Calibri" w:cs="Times New Roman"/>
                <w:lang w:eastAsia="en-US"/>
              </w:rPr>
            </w:pPr>
            <w:r w:rsidRPr="00796C14">
              <w:rPr>
                <w:rFonts w:ascii="Calibri" w:eastAsia="Calibri" w:hAnsi="Calibri" w:cs="Times New Roman"/>
                <w:lang w:eastAsia="en-US"/>
              </w:rPr>
              <w:t>Wymagane dostarczenie pustej butli gazowej o pojemności min. 10l z reduk</w:t>
            </w:r>
            <w:r w:rsidR="00A7001A" w:rsidRPr="00796C14">
              <w:rPr>
                <w:rFonts w:ascii="Calibri" w:eastAsia="Calibri" w:hAnsi="Calibri" w:cs="Times New Roman"/>
                <w:lang w:eastAsia="en-US"/>
              </w:rPr>
              <w:t>torem kompatybilnym z aparatem.</w:t>
            </w:r>
          </w:p>
        </w:tc>
        <w:tc>
          <w:tcPr>
            <w:tcW w:w="2092" w:type="dxa"/>
          </w:tcPr>
          <w:p w14:paraId="17A2A1E6" w14:textId="77777777" w:rsidR="00EB367B" w:rsidRPr="00F73962" w:rsidRDefault="00EB367B" w:rsidP="00B62E58">
            <w:pPr>
              <w:jc w:val="both"/>
              <w:rPr>
                <w:rFonts w:ascii="Times New Roman" w:hAnsi="Times New Roman" w:cs="Times New Roman"/>
              </w:rPr>
            </w:pPr>
          </w:p>
        </w:tc>
      </w:tr>
      <w:tr w:rsidR="00EB367B" w:rsidRPr="00F73962" w14:paraId="533C7BA8" w14:textId="77777777" w:rsidTr="001C5D29">
        <w:tc>
          <w:tcPr>
            <w:tcW w:w="473" w:type="dxa"/>
          </w:tcPr>
          <w:p w14:paraId="39BE50FA" w14:textId="77777777" w:rsidR="00EB367B" w:rsidRDefault="007F3C79" w:rsidP="00B62E58">
            <w:pPr>
              <w:rPr>
                <w:rFonts w:ascii="Times New Roman" w:hAnsi="Times New Roman" w:cs="Times New Roman"/>
              </w:rPr>
            </w:pPr>
            <w:r>
              <w:rPr>
                <w:rFonts w:ascii="Times New Roman" w:hAnsi="Times New Roman" w:cs="Times New Roman"/>
              </w:rPr>
              <w:t>24</w:t>
            </w:r>
          </w:p>
        </w:tc>
        <w:tc>
          <w:tcPr>
            <w:tcW w:w="6723" w:type="dxa"/>
          </w:tcPr>
          <w:p w14:paraId="553552DF" w14:textId="77777777" w:rsidR="007F3C79" w:rsidRPr="00796C14" w:rsidRDefault="007F3C79" w:rsidP="007F3C79">
            <w:pPr>
              <w:spacing w:after="160" w:line="259" w:lineRule="auto"/>
              <w:contextualSpacing/>
              <w:rPr>
                <w:rFonts w:ascii="Calibri" w:eastAsia="Calibri" w:hAnsi="Calibri" w:cs="Times New Roman"/>
                <w:lang w:eastAsia="en-US"/>
              </w:rPr>
            </w:pPr>
            <w:r w:rsidRPr="00796C14">
              <w:rPr>
                <w:rFonts w:ascii="Calibri" w:eastAsia="Calibri" w:hAnsi="Calibri" w:cs="Times New Roman"/>
                <w:lang w:eastAsia="en-US"/>
              </w:rPr>
              <w:t xml:space="preserve">W zestawie musi być: </w:t>
            </w:r>
          </w:p>
          <w:p w14:paraId="79B91CDC" w14:textId="77777777" w:rsidR="007F3C79" w:rsidRPr="00796C14" w:rsidRDefault="007F3C79" w:rsidP="007F3C79">
            <w:pPr>
              <w:spacing w:after="160" w:line="259" w:lineRule="auto"/>
              <w:ind w:left="720"/>
              <w:contextualSpacing/>
              <w:rPr>
                <w:rFonts w:ascii="Calibri" w:eastAsia="Calibri" w:hAnsi="Calibri" w:cs="Times New Roman"/>
                <w:lang w:eastAsia="en-US"/>
              </w:rPr>
            </w:pPr>
            <w:r w:rsidRPr="00796C14">
              <w:rPr>
                <w:rFonts w:ascii="Calibri" w:eastAsia="Calibri" w:hAnsi="Calibri" w:cs="Times New Roman"/>
                <w:lang w:eastAsia="en-US"/>
              </w:rPr>
              <w:t>min. 25 szt. jednorazowych układów oddechowych dla osoby dorosłej</w:t>
            </w:r>
          </w:p>
          <w:p w14:paraId="4D951AAF" w14:textId="77777777" w:rsidR="007F3C79" w:rsidRPr="00796C14" w:rsidRDefault="007F3C79" w:rsidP="007F3C79">
            <w:pPr>
              <w:spacing w:after="160" w:line="259" w:lineRule="auto"/>
              <w:ind w:left="720"/>
              <w:contextualSpacing/>
              <w:rPr>
                <w:rFonts w:ascii="Calibri" w:eastAsia="Calibri" w:hAnsi="Calibri" w:cs="Times New Roman"/>
                <w:lang w:eastAsia="en-US"/>
              </w:rPr>
            </w:pPr>
            <w:r w:rsidRPr="00796C14">
              <w:rPr>
                <w:rFonts w:ascii="Calibri" w:eastAsia="Calibri" w:hAnsi="Calibri" w:cs="Times New Roman"/>
                <w:lang w:eastAsia="en-US"/>
              </w:rPr>
              <w:t>min. 10 szt. jednorazowych układów oddechowych dla dziecka ok. 5 lat</w:t>
            </w:r>
          </w:p>
          <w:p w14:paraId="6C2D81AA" w14:textId="77777777" w:rsidR="007F3C79" w:rsidRPr="00796C14" w:rsidRDefault="007F3C79" w:rsidP="007F3C79">
            <w:pPr>
              <w:spacing w:after="160" w:line="259" w:lineRule="auto"/>
              <w:ind w:left="720"/>
              <w:contextualSpacing/>
              <w:rPr>
                <w:rFonts w:ascii="Calibri" w:eastAsia="Calibri" w:hAnsi="Calibri" w:cs="Times New Roman"/>
                <w:lang w:eastAsia="en-US"/>
              </w:rPr>
            </w:pPr>
            <w:r w:rsidRPr="00796C14">
              <w:rPr>
                <w:rFonts w:ascii="Calibri" w:eastAsia="Calibri" w:hAnsi="Calibri" w:cs="Times New Roman"/>
                <w:lang w:eastAsia="en-US"/>
              </w:rPr>
              <w:t xml:space="preserve">min. 50 szt. jednorazowych drenów do odsysania </w:t>
            </w:r>
          </w:p>
          <w:p w14:paraId="28D44BA6" w14:textId="77777777" w:rsidR="007F3C79" w:rsidRPr="00796C14" w:rsidRDefault="007F3C79" w:rsidP="007F3C79">
            <w:pPr>
              <w:spacing w:after="160" w:line="259" w:lineRule="auto"/>
              <w:ind w:left="720"/>
              <w:contextualSpacing/>
              <w:rPr>
                <w:rFonts w:ascii="Calibri" w:eastAsia="Calibri" w:hAnsi="Calibri" w:cs="Times New Roman"/>
                <w:lang w:eastAsia="en-US"/>
              </w:rPr>
            </w:pPr>
            <w:r w:rsidRPr="00796C14">
              <w:rPr>
                <w:rFonts w:ascii="Calibri" w:eastAsia="Calibri" w:hAnsi="Calibri" w:cs="Times New Roman"/>
                <w:lang w:eastAsia="en-US"/>
              </w:rPr>
              <w:lastRenderedPageBreak/>
              <w:t>min. 50 szt. jednorazowych filtrów z wymiennikiem ciepła i wilgoci</w:t>
            </w:r>
          </w:p>
          <w:p w14:paraId="7366E090" w14:textId="77777777" w:rsidR="007F3C79" w:rsidRPr="00796C14" w:rsidRDefault="007F3C79" w:rsidP="007F3C79">
            <w:pPr>
              <w:spacing w:after="160" w:line="259" w:lineRule="auto"/>
              <w:ind w:left="720"/>
              <w:contextualSpacing/>
              <w:rPr>
                <w:rFonts w:ascii="Calibri" w:eastAsia="Calibri" w:hAnsi="Calibri" w:cs="Times New Roman"/>
                <w:lang w:eastAsia="en-US"/>
              </w:rPr>
            </w:pPr>
            <w:r w:rsidRPr="00796C14">
              <w:rPr>
                <w:rFonts w:ascii="Calibri" w:eastAsia="Calibri" w:hAnsi="Calibri" w:cs="Times New Roman"/>
                <w:lang w:eastAsia="en-US"/>
              </w:rPr>
              <w:t xml:space="preserve">min. 30 szt. jednorazowych masek twarzowych dla dorosłych </w:t>
            </w:r>
            <w:proofErr w:type="spellStart"/>
            <w:r w:rsidRPr="00796C14">
              <w:rPr>
                <w:rFonts w:ascii="Calibri" w:eastAsia="Calibri" w:hAnsi="Calibri" w:cs="Times New Roman"/>
                <w:lang w:eastAsia="en-US"/>
              </w:rPr>
              <w:t>roz</w:t>
            </w:r>
            <w:proofErr w:type="spellEnd"/>
            <w:r w:rsidRPr="00796C14">
              <w:rPr>
                <w:rFonts w:ascii="Calibri" w:eastAsia="Calibri" w:hAnsi="Calibri" w:cs="Times New Roman"/>
                <w:lang w:eastAsia="en-US"/>
              </w:rPr>
              <w:t>. 4</w:t>
            </w:r>
          </w:p>
          <w:p w14:paraId="4CC1FC88" w14:textId="77777777" w:rsidR="007F3C79" w:rsidRPr="00796C14" w:rsidRDefault="007F3C79" w:rsidP="007F3C79">
            <w:pPr>
              <w:spacing w:after="160" w:line="259" w:lineRule="auto"/>
              <w:ind w:left="720"/>
              <w:contextualSpacing/>
              <w:rPr>
                <w:rFonts w:ascii="Calibri" w:eastAsia="Calibri" w:hAnsi="Calibri" w:cs="Times New Roman"/>
                <w:lang w:eastAsia="en-US"/>
              </w:rPr>
            </w:pPr>
            <w:r w:rsidRPr="00796C14">
              <w:rPr>
                <w:rFonts w:ascii="Calibri" w:eastAsia="Calibri" w:hAnsi="Calibri" w:cs="Times New Roman"/>
                <w:lang w:eastAsia="en-US"/>
              </w:rPr>
              <w:t xml:space="preserve">min. 30 szt. jednorazowych masek twarzowych dla dzieci </w:t>
            </w:r>
            <w:proofErr w:type="spellStart"/>
            <w:r w:rsidRPr="00796C14">
              <w:rPr>
                <w:rFonts w:ascii="Calibri" w:eastAsia="Calibri" w:hAnsi="Calibri" w:cs="Times New Roman"/>
                <w:lang w:eastAsia="en-US"/>
              </w:rPr>
              <w:t>roz</w:t>
            </w:r>
            <w:proofErr w:type="spellEnd"/>
            <w:r w:rsidRPr="00796C14">
              <w:rPr>
                <w:rFonts w:ascii="Calibri" w:eastAsia="Calibri" w:hAnsi="Calibri" w:cs="Times New Roman"/>
                <w:lang w:eastAsia="en-US"/>
              </w:rPr>
              <w:t>. 3</w:t>
            </w:r>
          </w:p>
          <w:p w14:paraId="4901CFF0" w14:textId="77777777" w:rsidR="00EB367B" w:rsidRPr="00796C14" w:rsidRDefault="00A7001A" w:rsidP="00A7001A">
            <w:pPr>
              <w:spacing w:after="160" w:line="259" w:lineRule="auto"/>
              <w:ind w:left="720"/>
              <w:contextualSpacing/>
              <w:rPr>
                <w:rFonts w:ascii="Calibri" w:eastAsia="Calibri" w:hAnsi="Calibri" w:cs="Times New Roman"/>
                <w:lang w:eastAsia="en-US"/>
              </w:rPr>
            </w:pPr>
            <w:r w:rsidRPr="00796C14">
              <w:rPr>
                <w:rFonts w:ascii="Calibri" w:eastAsia="Calibri" w:hAnsi="Calibri" w:cs="Times New Roman"/>
                <w:lang w:eastAsia="en-US"/>
              </w:rPr>
              <w:t>min. 10 szt. linii próbkujących</w:t>
            </w:r>
          </w:p>
        </w:tc>
        <w:tc>
          <w:tcPr>
            <w:tcW w:w="2092" w:type="dxa"/>
          </w:tcPr>
          <w:p w14:paraId="6592FE8E" w14:textId="77777777" w:rsidR="00EB367B" w:rsidRPr="00F73962" w:rsidRDefault="00EB367B" w:rsidP="00B62E58">
            <w:pPr>
              <w:jc w:val="both"/>
              <w:rPr>
                <w:rFonts w:ascii="Times New Roman" w:hAnsi="Times New Roman" w:cs="Times New Roman"/>
              </w:rPr>
            </w:pPr>
          </w:p>
        </w:tc>
      </w:tr>
      <w:tr w:rsidR="00EB367B" w:rsidRPr="00F73962" w14:paraId="3C04BF51" w14:textId="77777777" w:rsidTr="001C5D29">
        <w:tc>
          <w:tcPr>
            <w:tcW w:w="473" w:type="dxa"/>
          </w:tcPr>
          <w:p w14:paraId="5260AF5A" w14:textId="77777777" w:rsidR="00EB367B" w:rsidRDefault="00EB367B" w:rsidP="00B62E58">
            <w:pPr>
              <w:rPr>
                <w:rFonts w:ascii="Times New Roman" w:hAnsi="Times New Roman" w:cs="Times New Roman"/>
              </w:rPr>
            </w:pPr>
          </w:p>
        </w:tc>
        <w:tc>
          <w:tcPr>
            <w:tcW w:w="6723" w:type="dxa"/>
          </w:tcPr>
          <w:p w14:paraId="6233E8EF" w14:textId="77777777" w:rsidR="00EB367B" w:rsidRPr="007F3C79" w:rsidRDefault="007F3C79" w:rsidP="007F3C79">
            <w:r w:rsidRPr="00A6405F">
              <w:t>WYMAGANIA DOTYCZĄCE OPROGRAMOWANIA:</w:t>
            </w:r>
          </w:p>
        </w:tc>
        <w:tc>
          <w:tcPr>
            <w:tcW w:w="2092" w:type="dxa"/>
          </w:tcPr>
          <w:p w14:paraId="7C7BFF79" w14:textId="77777777" w:rsidR="00EB367B" w:rsidRPr="00F73962" w:rsidRDefault="00EB367B" w:rsidP="00B62E58">
            <w:pPr>
              <w:jc w:val="both"/>
              <w:rPr>
                <w:rFonts w:ascii="Times New Roman" w:hAnsi="Times New Roman" w:cs="Times New Roman"/>
              </w:rPr>
            </w:pPr>
          </w:p>
        </w:tc>
      </w:tr>
      <w:tr w:rsidR="00EB367B" w:rsidRPr="00F73962" w14:paraId="1B777598" w14:textId="77777777" w:rsidTr="001C5D29">
        <w:tc>
          <w:tcPr>
            <w:tcW w:w="473" w:type="dxa"/>
          </w:tcPr>
          <w:p w14:paraId="1D2C51BB" w14:textId="77777777" w:rsidR="00EB367B" w:rsidRDefault="007F3C79" w:rsidP="00B62E58">
            <w:pPr>
              <w:rPr>
                <w:rFonts w:ascii="Times New Roman" w:hAnsi="Times New Roman" w:cs="Times New Roman"/>
              </w:rPr>
            </w:pPr>
            <w:r>
              <w:rPr>
                <w:rFonts w:ascii="Times New Roman" w:hAnsi="Times New Roman" w:cs="Times New Roman"/>
              </w:rPr>
              <w:t>25</w:t>
            </w:r>
          </w:p>
        </w:tc>
        <w:tc>
          <w:tcPr>
            <w:tcW w:w="6723" w:type="dxa"/>
          </w:tcPr>
          <w:p w14:paraId="48483B77" w14:textId="77777777" w:rsidR="00EB367B" w:rsidRPr="00A7001A" w:rsidRDefault="007F3C79" w:rsidP="00EB367B">
            <w:pPr>
              <w:spacing w:after="160" w:line="259" w:lineRule="auto"/>
            </w:pPr>
            <w:r w:rsidRPr="00A6405F">
              <w:t>Umożliwienie oddechu spontanicznego</w:t>
            </w:r>
          </w:p>
        </w:tc>
        <w:tc>
          <w:tcPr>
            <w:tcW w:w="2092" w:type="dxa"/>
          </w:tcPr>
          <w:p w14:paraId="161E177B" w14:textId="77777777" w:rsidR="00EB367B" w:rsidRPr="00F73962" w:rsidRDefault="00EB367B" w:rsidP="00B62E58">
            <w:pPr>
              <w:jc w:val="both"/>
              <w:rPr>
                <w:rFonts w:ascii="Times New Roman" w:hAnsi="Times New Roman" w:cs="Times New Roman"/>
              </w:rPr>
            </w:pPr>
          </w:p>
        </w:tc>
      </w:tr>
      <w:tr w:rsidR="007F3C79" w:rsidRPr="00F73962" w14:paraId="146803E8" w14:textId="77777777" w:rsidTr="001C5D29">
        <w:tc>
          <w:tcPr>
            <w:tcW w:w="473" w:type="dxa"/>
          </w:tcPr>
          <w:p w14:paraId="50E70CA1" w14:textId="77777777" w:rsidR="007F3C79" w:rsidRDefault="007F3C79" w:rsidP="00B62E58">
            <w:pPr>
              <w:rPr>
                <w:rFonts w:ascii="Times New Roman" w:hAnsi="Times New Roman" w:cs="Times New Roman"/>
              </w:rPr>
            </w:pPr>
            <w:r>
              <w:rPr>
                <w:rFonts w:ascii="Times New Roman" w:hAnsi="Times New Roman" w:cs="Times New Roman"/>
              </w:rPr>
              <w:t>26</w:t>
            </w:r>
          </w:p>
        </w:tc>
        <w:tc>
          <w:tcPr>
            <w:tcW w:w="6723" w:type="dxa"/>
          </w:tcPr>
          <w:p w14:paraId="4ADC501C" w14:textId="77777777" w:rsidR="007F3C79" w:rsidRPr="00A7001A" w:rsidRDefault="007F3C79" w:rsidP="00EB367B">
            <w:pPr>
              <w:spacing w:after="160" w:line="259" w:lineRule="auto"/>
            </w:pPr>
            <w:r w:rsidRPr="00A6405F">
              <w:t xml:space="preserve">Możliwość konfiguracji ekranu wg preferencji użytkownika </w:t>
            </w:r>
          </w:p>
        </w:tc>
        <w:tc>
          <w:tcPr>
            <w:tcW w:w="2092" w:type="dxa"/>
          </w:tcPr>
          <w:p w14:paraId="00FA10ED" w14:textId="77777777" w:rsidR="007F3C79" w:rsidRPr="00F73962" w:rsidRDefault="007F3C79" w:rsidP="00B62E58">
            <w:pPr>
              <w:jc w:val="both"/>
              <w:rPr>
                <w:rFonts w:ascii="Times New Roman" w:hAnsi="Times New Roman" w:cs="Times New Roman"/>
              </w:rPr>
            </w:pPr>
          </w:p>
        </w:tc>
      </w:tr>
      <w:tr w:rsidR="007F3C79" w:rsidRPr="00F73962" w14:paraId="029F57C9" w14:textId="77777777" w:rsidTr="001C5D29">
        <w:tc>
          <w:tcPr>
            <w:tcW w:w="473" w:type="dxa"/>
          </w:tcPr>
          <w:p w14:paraId="756A8A69" w14:textId="77777777" w:rsidR="007F3C79" w:rsidRDefault="007F3C79" w:rsidP="00B62E58">
            <w:pPr>
              <w:rPr>
                <w:rFonts w:ascii="Times New Roman" w:hAnsi="Times New Roman" w:cs="Times New Roman"/>
              </w:rPr>
            </w:pPr>
            <w:r>
              <w:rPr>
                <w:rFonts w:ascii="Times New Roman" w:hAnsi="Times New Roman" w:cs="Times New Roman"/>
              </w:rPr>
              <w:t>27</w:t>
            </w:r>
          </w:p>
        </w:tc>
        <w:tc>
          <w:tcPr>
            <w:tcW w:w="6723" w:type="dxa"/>
          </w:tcPr>
          <w:p w14:paraId="134CCD27" w14:textId="77777777" w:rsidR="007F3C79" w:rsidRPr="00A7001A" w:rsidRDefault="007F3C79" w:rsidP="00EB367B">
            <w:pPr>
              <w:spacing w:after="160" w:line="259" w:lineRule="auto"/>
            </w:pPr>
            <w:r w:rsidRPr="00A6405F">
              <w:t xml:space="preserve">Automatyczne monitorowanie MAC </w:t>
            </w:r>
          </w:p>
        </w:tc>
        <w:tc>
          <w:tcPr>
            <w:tcW w:w="2092" w:type="dxa"/>
          </w:tcPr>
          <w:p w14:paraId="04671BBA" w14:textId="77777777" w:rsidR="007F3C79" w:rsidRPr="00F73962" w:rsidRDefault="007F3C79" w:rsidP="00B62E58">
            <w:pPr>
              <w:jc w:val="both"/>
              <w:rPr>
                <w:rFonts w:ascii="Times New Roman" w:hAnsi="Times New Roman" w:cs="Times New Roman"/>
              </w:rPr>
            </w:pPr>
          </w:p>
        </w:tc>
      </w:tr>
      <w:tr w:rsidR="007F3C79" w:rsidRPr="00F73962" w14:paraId="43C56564" w14:textId="77777777" w:rsidTr="001C5D29">
        <w:tc>
          <w:tcPr>
            <w:tcW w:w="473" w:type="dxa"/>
          </w:tcPr>
          <w:p w14:paraId="35F769C0" w14:textId="77777777" w:rsidR="007F3C79" w:rsidRDefault="007F3C79" w:rsidP="00B62E58">
            <w:pPr>
              <w:rPr>
                <w:rFonts w:ascii="Times New Roman" w:hAnsi="Times New Roman" w:cs="Times New Roman"/>
              </w:rPr>
            </w:pPr>
            <w:r>
              <w:rPr>
                <w:rFonts w:ascii="Times New Roman" w:hAnsi="Times New Roman" w:cs="Times New Roman"/>
              </w:rPr>
              <w:t>28</w:t>
            </w:r>
          </w:p>
        </w:tc>
        <w:tc>
          <w:tcPr>
            <w:tcW w:w="6723" w:type="dxa"/>
          </w:tcPr>
          <w:p w14:paraId="6FA0B946" w14:textId="77777777" w:rsidR="007F3C79" w:rsidRPr="00A7001A" w:rsidRDefault="007F3C79" w:rsidP="00EB367B">
            <w:pPr>
              <w:spacing w:after="160" w:line="259" w:lineRule="auto"/>
            </w:pPr>
            <w:r w:rsidRPr="00A6405F">
              <w:t>Możliwość pracy bez N</w:t>
            </w:r>
            <w:r w:rsidRPr="007F3C79">
              <w:rPr>
                <w:vertAlign w:val="subscript"/>
              </w:rPr>
              <w:t>2</w:t>
            </w:r>
            <w:r w:rsidRPr="00A6405F">
              <w:t>O</w:t>
            </w:r>
          </w:p>
        </w:tc>
        <w:tc>
          <w:tcPr>
            <w:tcW w:w="2092" w:type="dxa"/>
          </w:tcPr>
          <w:p w14:paraId="03F0B110" w14:textId="77777777" w:rsidR="007F3C79" w:rsidRPr="00F73962" w:rsidRDefault="007F3C79" w:rsidP="00B62E58">
            <w:pPr>
              <w:jc w:val="both"/>
              <w:rPr>
                <w:rFonts w:ascii="Times New Roman" w:hAnsi="Times New Roman" w:cs="Times New Roman"/>
              </w:rPr>
            </w:pPr>
          </w:p>
        </w:tc>
      </w:tr>
      <w:tr w:rsidR="007F3C79" w:rsidRPr="00F73962" w14:paraId="6F5A7EAE" w14:textId="77777777" w:rsidTr="001C5D29">
        <w:tc>
          <w:tcPr>
            <w:tcW w:w="473" w:type="dxa"/>
          </w:tcPr>
          <w:p w14:paraId="06CF781C" w14:textId="77777777" w:rsidR="007F3C79" w:rsidRDefault="007F3C79" w:rsidP="00B62E58">
            <w:pPr>
              <w:rPr>
                <w:rFonts w:ascii="Times New Roman" w:hAnsi="Times New Roman" w:cs="Times New Roman"/>
              </w:rPr>
            </w:pPr>
            <w:r>
              <w:rPr>
                <w:rFonts w:ascii="Times New Roman" w:hAnsi="Times New Roman" w:cs="Times New Roman"/>
              </w:rPr>
              <w:t>29</w:t>
            </w:r>
          </w:p>
        </w:tc>
        <w:tc>
          <w:tcPr>
            <w:tcW w:w="6723" w:type="dxa"/>
          </w:tcPr>
          <w:p w14:paraId="603F8849" w14:textId="77777777" w:rsidR="007F3C79" w:rsidRPr="00A7001A" w:rsidRDefault="007F3C79" w:rsidP="00EB367B">
            <w:pPr>
              <w:spacing w:after="160" w:line="259" w:lineRule="auto"/>
            </w:pPr>
            <w:r w:rsidRPr="00A6405F">
              <w:t>Automatyczny test poprawności działania kluczowych elementów systemu.</w:t>
            </w:r>
          </w:p>
        </w:tc>
        <w:tc>
          <w:tcPr>
            <w:tcW w:w="2092" w:type="dxa"/>
          </w:tcPr>
          <w:p w14:paraId="005C489E" w14:textId="77777777" w:rsidR="007F3C79" w:rsidRPr="00F73962" w:rsidRDefault="007F3C79" w:rsidP="00B62E58">
            <w:pPr>
              <w:jc w:val="both"/>
              <w:rPr>
                <w:rFonts w:ascii="Times New Roman" w:hAnsi="Times New Roman" w:cs="Times New Roman"/>
              </w:rPr>
            </w:pPr>
          </w:p>
        </w:tc>
      </w:tr>
      <w:tr w:rsidR="007F3C79" w:rsidRPr="00F73962" w14:paraId="31B00E45" w14:textId="77777777" w:rsidTr="001C5D29">
        <w:tc>
          <w:tcPr>
            <w:tcW w:w="473" w:type="dxa"/>
          </w:tcPr>
          <w:p w14:paraId="7DBADCA2" w14:textId="77777777" w:rsidR="007F3C79" w:rsidRDefault="007F3C79" w:rsidP="00B62E58">
            <w:pPr>
              <w:rPr>
                <w:rFonts w:ascii="Times New Roman" w:hAnsi="Times New Roman" w:cs="Times New Roman"/>
              </w:rPr>
            </w:pPr>
            <w:r>
              <w:rPr>
                <w:rFonts w:ascii="Times New Roman" w:hAnsi="Times New Roman" w:cs="Times New Roman"/>
              </w:rPr>
              <w:t>30</w:t>
            </w:r>
          </w:p>
        </w:tc>
        <w:tc>
          <w:tcPr>
            <w:tcW w:w="6723" w:type="dxa"/>
          </w:tcPr>
          <w:p w14:paraId="04AF3202" w14:textId="77777777" w:rsidR="007F3C79" w:rsidRPr="00A7001A" w:rsidRDefault="007F3C79" w:rsidP="00EB367B">
            <w:pPr>
              <w:spacing w:after="160" w:line="259" w:lineRule="auto"/>
            </w:pPr>
            <w:r w:rsidRPr="00A6405F">
              <w:t xml:space="preserve">Wymagane menu w języku polskim. </w:t>
            </w:r>
          </w:p>
        </w:tc>
        <w:tc>
          <w:tcPr>
            <w:tcW w:w="2092" w:type="dxa"/>
          </w:tcPr>
          <w:p w14:paraId="501E33A5" w14:textId="77777777" w:rsidR="007F3C79" w:rsidRPr="00F73962" w:rsidRDefault="007F3C79" w:rsidP="00B62E58">
            <w:pPr>
              <w:jc w:val="both"/>
              <w:rPr>
                <w:rFonts w:ascii="Times New Roman" w:hAnsi="Times New Roman" w:cs="Times New Roman"/>
              </w:rPr>
            </w:pPr>
          </w:p>
        </w:tc>
      </w:tr>
    </w:tbl>
    <w:p w14:paraId="4A2031ED" w14:textId="77777777" w:rsidR="007F3C79" w:rsidRPr="007F3C79" w:rsidRDefault="007F3C79" w:rsidP="007F3C79">
      <w:pPr>
        <w:pStyle w:val="Akapitzlist"/>
        <w:numPr>
          <w:ilvl w:val="0"/>
          <w:numId w:val="17"/>
        </w:numPr>
        <w:rPr>
          <w:b/>
        </w:rPr>
      </w:pPr>
      <w:r w:rsidRPr="007F3C79">
        <w:rPr>
          <w:b/>
        </w:rPr>
        <w:t xml:space="preserve">Kardiomonitor </w:t>
      </w:r>
    </w:p>
    <w:tbl>
      <w:tblPr>
        <w:tblStyle w:val="Tabela-Siatka"/>
        <w:tblW w:w="0" w:type="auto"/>
        <w:tblLook w:val="04A0" w:firstRow="1" w:lastRow="0" w:firstColumn="1" w:lastColumn="0" w:noHBand="0" w:noVBand="1"/>
      </w:tblPr>
      <w:tblGrid>
        <w:gridCol w:w="471"/>
        <w:gridCol w:w="6725"/>
        <w:gridCol w:w="2092"/>
      </w:tblGrid>
      <w:tr w:rsidR="007F3C79" w:rsidRPr="007F3C79" w14:paraId="7249FAC8" w14:textId="77777777" w:rsidTr="00081064">
        <w:tc>
          <w:tcPr>
            <w:tcW w:w="471" w:type="dxa"/>
          </w:tcPr>
          <w:p w14:paraId="5028282A" w14:textId="77777777" w:rsidR="007F3C79" w:rsidRPr="007F3C79" w:rsidRDefault="007F3C79" w:rsidP="00081064">
            <w:pPr>
              <w:rPr>
                <w:rFonts w:ascii="Times New Roman" w:hAnsi="Times New Roman" w:cs="Times New Roman"/>
              </w:rPr>
            </w:pPr>
            <w:proofErr w:type="spellStart"/>
            <w:r w:rsidRPr="007F3C79">
              <w:rPr>
                <w:rFonts w:ascii="Times New Roman" w:hAnsi="Times New Roman" w:cs="Times New Roman"/>
              </w:rPr>
              <w:t>Lp</w:t>
            </w:r>
            <w:proofErr w:type="spellEnd"/>
          </w:p>
        </w:tc>
        <w:tc>
          <w:tcPr>
            <w:tcW w:w="6725" w:type="dxa"/>
          </w:tcPr>
          <w:p w14:paraId="2F99AFA5" w14:textId="77777777" w:rsidR="007F3C79" w:rsidRPr="007F3C79" w:rsidRDefault="007F3C79" w:rsidP="00081064">
            <w:pPr>
              <w:jc w:val="both"/>
              <w:rPr>
                <w:rFonts w:ascii="Times New Roman" w:hAnsi="Times New Roman" w:cs="Times New Roman"/>
              </w:rPr>
            </w:pPr>
            <w:r w:rsidRPr="007F3C79">
              <w:rPr>
                <w:rFonts w:ascii="Times New Roman" w:hAnsi="Times New Roman" w:cs="Times New Roman"/>
              </w:rPr>
              <w:t>Opis parametrów</w:t>
            </w:r>
          </w:p>
        </w:tc>
        <w:tc>
          <w:tcPr>
            <w:tcW w:w="2092" w:type="dxa"/>
          </w:tcPr>
          <w:p w14:paraId="35F4255C" w14:textId="77777777" w:rsidR="007F3C79" w:rsidRPr="007F3C79" w:rsidRDefault="007F3C79" w:rsidP="00081064">
            <w:pPr>
              <w:jc w:val="both"/>
              <w:rPr>
                <w:rFonts w:ascii="Times New Roman" w:hAnsi="Times New Roman" w:cs="Times New Roman"/>
              </w:rPr>
            </w:pPr>
            <w:r w:rsidRPr="007F3C79">
              <w:rPr>
                <w:rFonts w:ascii="Times New Roman" w:hAnsi="Times New Roman" w:cs="Times New Roman"/>
              </w:rPr>
              <w:t xml:space="preserve">Parametr ofertowany </w:t>
            </w:r>
            <w:r w:rsidRPr="007F3C79">
              <w:rPr>
                <w:rFonts w:ascii="Times New Roman" w:hAnsi="Times New Roman" w:cs="Times New Roman"/>
              </w:rPr>
              <w:br/>
            </w:r>
            <w:r w:rsidRPr="007F3C79">
              <w:rPr>
                <w:rFonts w:ascii="Times New Roman" w:hAnsi="Times New Roman" w:cs="Times New Roman"/>
                <w:i/>
                <w:sz w:val="20"/>
              </w:rPr>
              <w:t>(wpisać TAK lub NIE poniżej)</w:t>
            </w:r>
          </w:p>
        </w:tc>
      </w:tr>
      <w:tr w:rsidR="007F3C79" w:rsidRPr="007F3C79" w14:paraId="3DC498B8" w14:textId="77777777" w:rsidTr="00081064">
        <w:tc>
          <w:tcPr>
            <w:tcW w:w="471" w:type="dxa"/>
          </w:tcPr>
          <w:p w14:paraId="1B26CBFC" w14:textId="77777777" w:rsidR="007F3C79" w:rsidRPr="007F3C79" w:rsidRDefault="007F3C79" w:rsidP="00081064">
            <w:pPr>
              <w:jc w:val="both"/>
              <w:rPr>
                <w:rFonts w:ascii="Times New Roman" w:hAnsi="Times New Roman" w:cs="Times New Roman"/>
              </w:rPr>
            </w:pPr>
            <w:r w:rsidRPr="007F3C79">
              <w:rPr>
                <w:rFonts w:ascii="Times New Roman" w:hAnsi="Times New Roman" w:cs="Times New Roman"/>
              </w:rPr>
              <w:t>1</w:t>
            </w:r>
          </w:p>
        </w:tc>
        <w:tc>
          <w:tcPr>
            <w:tcW w:w="6725" w:type="dxa"/>
          </w:tcPr>
          <w:p w14:paraId="3A6C49CE" w14:textId="77777777" w:rsidR="007F3C79" w:rsidRPr="00A7001A" w:rsidRDefault="007F3C79" w:rsidP="00A7001A">
            <w:r w:rsidRPr="00A6405F">
              <w:t>Wymagany kardiomonitor</w:t>
            </w:r>
            <w:r w:rsidRPr="00A6405F">
              <w:rPr>
                <w:b/>
              </w:rPr>
              <w:t xml:space="preserve"> </w:t>
            </w:r>
            <w:r w:rsidRPr="00A6405F">
              <w:t>umieszczony na ramieniu przytwierdzonym do kolumny anestezjologicznej lub aparatu do znieczulenia przeznaczony do monitorowania pacjentów dorosłych,</w:t>
            </w:r>
            <w:r>
              <w:t xml:space="preserve"> dzieci i noworodków</w:t>
            </w:r>
          </w:p>
        </w:tc>
        <w:tc>
          <w:tcPr>
            <w:tcW w:w="2092" w:type="dxa"/>
          </w:tcPr>
          <w:p w14:paraId="675833B5" w14:textId="77777777" w:rsidR="007F3C79" w:rsidRPr="007F3C79" w:rsidRDefault="007F3C79" w:rsidP="00081064">
            <w:pPr>
              <w:jc w:val="both"/>
              <w:rPr>
                <w:rFonts w:ascii="Times New Roman" w:hAnsi="Times New Roman" w:cs="Times New Roman"/>
              </w:rPr>
            </w:pPr>
          </w:p>
        </w:tc>
      </w:tr>
      <w:tr w:rsidR="007F3C79" w:rsidRPr="007F3C79" w14:paraId="12CD579C" w14:textId="77777777" w:rsidTr="00081064">
        <w:tc>
          <w:tcPr>
            <w:tcW w:w="471" w:type="dxa"/>
          </w:tcPr>
          <w:p w14:paraId="3A23AF40" w14:textId="77777777" w:rsidR="007F3C79" w:rsidRPr="007F3C79" w:rsidRDefault="007F3C79" w:rsidP="00081064">
            <w:pPr>
              <w:jc w:val="both"/>
              <w:rPr>
                <w:rFonts w:ascii="Times New Roman" w:hAnsi="Times New Roman" w:cs="Times New Roman"/>
              </w:rPr>
            </w:pPr>
            <w:r w:rsidRPr="007F3C79">
              <w:rPr>
                <w:rFonts w:ascii="Times New Roman" w:hAnsi="Times New Roman" w:cs="Times New Roman"/>
              </w:rPr>
              <w:t>2</w:t>
            </w:r>
          </w:p>
        </w:tc>
        <w:tc>
          <w:tcPr>
            <w:tcW w:w="6725" w:type="dxa"/>
          </w:tcPr>
          <w:p w14:paraId="0606ED04" w14:textId="77777777" w:rsidR="007F3C79" w:rsidRPr="00A7001A" w:rsidRDefault="007F3C79" w:rsidP="00A7001A">
            <w:pPr>
              <w:spacing w:after="160" w:line="259" w:lineRule="auto"/>
            </w:pPr>
            <w:r w:rsidRPr="00A6405F">
              <w:t>Kolorowy ekran LCD o przekątnej min. 16 cali, wyświetlanie min. 8 krzywych dynamicznych. Sterowanie min. dotykowe i za pomocą pokrętła, możliwość konfiguracji widoku wyświetlanych parametrów liczbowych i krzywych. Wymagane menu w języku polskim. Wymagana możliwość zablokowania sterowania dotykowego w celu dezynfekcji ekranu.</w:t>
            </w:r>
          </w:p>
        </w:tc>
        <w:tc>
          <w:tcPr>
            <w:tcW w:w="2092" w:type="dxa"/>
          </w:tcPr>
          <w:p w14:paraId="52BF5FDC" w14:textId="77777777" w:rsidR="007F3C79" w:rsidRPr="007F3C79" w:rsidRDefault="007F3C79" w:rsidP="00081064">
            <w:pPr>
              <w:jc w:val="both"/>
              <w:rPr>
                <w:rFonts w:ascii="Times New Roman" w:hAnsi="Times New Roman" w:cs="Times New Roman"/>
              </w:rPr>
            </w:pPr>
          </w:p>
        </w:tc>
      </w:tr>
      <w:tr w:rsidR="007F3C79" w:rsidRPr="007F3C79" w14:paraId="54D0EEEB" w14:textId="77777777" w:rsidTr="00081064">
        <w:tc>
          <w:tcPr>
            <w:tcW w:w="471" w:type="dxa"/>
          </w:tcPr>
          <w:p w14:paraId="6AA6C998" w14:textId="77777777" w:rsidR="007F3C79" w:rsidRPr="007F3C79" w:rsidRDefault="007F3C79" w:rsidP="00081064">
            <w:pPr>
              <w:jc w:val="both"/>
              <w:rPr>
                <w:rFonts w:ascii="Times New Roman" w:hAnsi="Times New Roman" w:cs="Times New Roman"/>
              </w:rPr>
            </w:pPr>
            <w:r w:rsidRPr="007F3C79">
              <w:rPr>
                <w:rFonts w:ascii="Times New Roman" w:hAnsi="Times New Roman" w:cs="Times New Roman"/>
              </w:rPr>
              <w:t>3</w:t>
            </w:r>
          </w:p>
        </w:tc>
        <w:tc>
          <w:tcPr>
            <w:tcW w:w="6725" w:type="dxa"/>
          </w:tcPr>
          <w:p w14:paraId="1B90C8D4" w14:textId="77777777" w:rsidR="007F3C79" w:rsidRPr="007F3C79" w:rsidRDefault="007F3C79" w:rsidP="00081064">
            <w:pPr>
              <w:jc w:val="both"/>
              <w:rPr>
                <w:rFonts w:ascii="Times New Roman" w:hAnsi="Times New Roman" w:cs="Times New Roman"/>
              </w:rPr>
            </w:pPr>
            <w:r w:rsidRPr="00A6405F">
              <w:t xml:space="preserve">Interfejsy minimum: 2 szt. RS232, 3 szt. USB, 1 szt. DVI, 1 </w:t>
            </w:r>
            <w:proofErr w:type="spellStart"/>
            <w:r w:rsidRPr="00A6405F">
              <w:t>szt</w:t>
            </w:r>
            <w:proofErr w:type="spellEnd"/>
            <w:r w:rsidRPr="00A6405F">
              <w:t>, RJ 45</w:t>
            </w:r>
          </w:p>
        </w:tc>
        <w:tc>
          <w:tcPr>
            <w:tcW w:w="2092" w:type="dxa"/>
          </w:tcPr>
          <w:p w14:paraId="1C75231E" w14:textId="77777777" w:rsidR="007F3C79" w:rsidRPr="007F3C79" w:rsidRDefault="007F3C79" w:rsidP="00081064">
            <w:pPr>
              <w:jc w:val="both"/>
              <w:rPr>
                <w:rFonts w:ascii="Times New Roman" w:hAnsi="Times New Roman" w:cs="Times New Roman"/>
              </w:rPr>
            </w:pPr>
          </w:p>
        </w:tc>
      </w:tr>
      <w:tr w:rsidR="007F3C79" w:rsidRPr="007F3C79" w14:paraId="37A2D0DF" w14:textId="77777777" w:rsidTr="00081064">
        <w:tc>
          <w:tcPr>
            <w:tcW w:w="471" w:type="dxa"/>
          </w:tcPr>
          <w:p w14:paraId="6E6A8FF9" w14:textId="77777777" w:rsidR="007F3C79" w:rsidRPr="007F3C79" w:rsidRDefault="007F3C79" w:rsidP="00081064">
            <w:pPr>
              <w:jc w:val="both"/>
              <w:rPr>
                <w:rFonts w:ascii="Times New Roman" w:hAnsi="Times New Roman" w:cs="Times New Roman"/>
              </w:rPr>
            </w:pPr>
            <w:r w:rsidRPr="007F3C79">
              <w:rPr>
                <w:rFonts w:ascii="Times New Roman" w:hAnsi="Times New Roman" w:cs="Times New Roman"/>
              </w:rPr>
              <w:t>4</w:t>
            </w:r>
          </w:p>
        </w:tc>
        <w:tc>
          <w:tcPr>
            <w:tcW w:w="6725" w:type="dxa"/>
          </w:tcPr>
          <w:p w14:paraId="09224529" w14:textId="77777777" w:rsidR="007F3C79" w:rsidRPr="00A6405F" w:rsidRDefault="007F3C79" w:rsidP="007F3C79">
            <w:pPr>
              <w:spacing w:after="160" w:line="259" w:lineRule="auto"/>
            </w:pPr>
            <w:r w:rsidRPr="00A6405F">
              <w:t>Wymagane parametry monitorowane (wymaga się dostarczenia wszystkich akcesoriów umożliwiających monitorowanie):</w:t>
            </w:r>
          </w:p>
          <w:p w14:paraId="02C3F98F" w14:textId="77777777" w:rsidR="007F3C79" w:rsidRPr="00A6405F" w:rsidRDefault="007F3C79" w:rsidP="007F3C79">
            <w:r w:rsidRPr="00A6405F">
              <w:t>EKG min. 5 i 12 odprowadzeniowe</w:t>
            </w:r>
          </w:p>
          <w:p w14:paraId="33499740" w14:textId="77777777" w:rsidR="007F3C79" w:rsidRPr="00A6405F" w:rsidRDefault="007F3C79" w:rsidP="007F3C79">
            <w:r w:rsidRPr="00A6405F">
              <w:t>Monitorowanie oddechu metodą impedancyjną</w:t>
            </w:r>
          </w:p>
          <w:p w14:paraId="293C43DA" w14:textId="77777777" w:rsidR="007F3C79" w:rsidRPr="00A6405F" w:rsidRDefault="007F3C79" w:rsidP="007F3C79">
            <w:r w:rsidRPr="00A6405F">
              <w:t xml:space="preserve">Saturacja i tętno (wymagany czujnik </w:t>
            </w:r>
            <w:proofErr w:type="spellStart"/>
            <w:r w:rsidRPr="00A6405F">
              <w:t>napalcowy</w:t>
            </w:r>
            <w:proofErr w:type="spellEnd"/>
            <w:r w:rsidRPr="00A6405F">
              <w:t xml:space="preserve"> dla dorosłych z min. 2,5 m przewodem)</w:t>
            </w:r>
          </w:p>
          <w:p w14:paraId="0803C543" w14:textId="77777777" w:rsidR="007F3C79" w:rsidRPr="00A6405F" w:rsidRDefault="007F3C79" w:rsidP="007F3C79">
            <w:r w:rsidRPr="00A6405F">
              <w:t xml:space="preserve">Wyświetlanie krzywej </w:t>
            </w:r>
            <w:proofErr w:type="spellStart"/>
            <w:r w:rsidRPr="00A6405F">
              <w:t>pletyzmograficznej</w:t>
            </w:r>
            <w:proofErr w:type="spellEnd"/>
            <w:r w:rsidRPr="00A6405F">
              <w:t xml:space="preserve"> i wskaźnika perfuzji</w:t>
            </w:r>
          </w:p>
          <w:p w14:paraId="13B33E42" w14:textId="77777777" w:rsidR="007F3C79" w:rsidRPr="00A6405F" w:rsidRDefault="007F3C79" w:rsidP="007F3C79">
            <w:r w:rsidRPr="00A6405F">
              <w:t>Nieinwazyjny pomiar ciśnienia (w zestawie min. 2 mankiety dla osoby dorosłej – 1 szt. standardowego obwodu ramienia, 1 szt. dla osoby otyłej, 1 szt. mankiet dla dziecka w wieku ok. 5 lat. Długość przewodu min. 2,5 m).</w:t>
            </w:r>
          </w:p>
          <w:p w14:paraId="5E68362D" w14:textId="77777777" w:rsidR="007F3C79" w:rsidRPr="00A7001A" w:rsidRDefault="007F3C79" w:rsidP="00A7001A">
            <w:r w:rsidRPr="00A6405F">
              <w:t>Pomiar temperatury (wymagane min. 5 czujników temperatury skóry z przewodem o długości min. 2,5 m)</w:t>
            </w:r>
          </w:p>
        </w:tc>
        <w:tc>
          <w:tcPr>
            <w:tcW w:w="2092" w:type="dxa"/>
          </w:tcPr>
          <w:p w14:paraId="5EF35222" w14:textId="77777777" w:rsidR="007F3C79" w:rsidRPr="007F3C79" w:rsidRDefault="007F3C79" w:rsidP="00081064">
            <w:pPr>
              <w:jc w:val="both"/>
              <w:rPr>
                <w:rFonts w:ascii="Times New Roman" w:eastAsia="Times New Roman" w:hAnsi="Times New Roman" w:cs="Times New Roman"/>
              </w:rPr>
            </w:pPr>
          </w:p>
        </w:tc>
      </w:tr>
      <w:tr w:rsidR="007F3C79" w:rsidRPr="00F73962" w14:paraId="61F2BB7D" w14:textId="77777777" w:rsidTr="00081064">
        <w:tc>
          <w:tcPr>
            <w:tcW w:w="471" w:type="dxa"/>
          </w:tcPr>
          <w:p w14:paraId="7C33D1C6" w14:textId="77777777" w:rsidR="007F3C79" w:rsidRPr="00F73962" w:rsidRDefault="007F3C79" w:rsidP="00081064">
            <w:pPr>
              <w:jc w:val="both"/>
              <w:rPr>
                <w:rFonts w:ascii="Times New Roman" w:hAnsi="Times New Roman" w:cs="Times New Roman"/>
              </w:rPr>
            </w:pPr>
            <w:r w:rsidRPr="007F3C79">
              <w:rPr>
                <w:rFonts w:ascii="Times New Roman" w:hAnsi="Times New Roman" w:cs="Times New Roman"/>
              </w:rPr>
              <w:t>5</w:t>
            </w:r>
          </w:p>
        </w:tc>
        <w:tc>
          <w:tcPr>
            <w:tcW w:w="6725" w:type="dxa"/>
          </w:tcPr>
          <w:p w14:paraId="6B03A62B" w14:textId="77777777" w:rsidR="007F3C79" w:rsidRPr="00F73962" w:rsidRDefault="007F3C79" w:rsidP="00081064">
            <w:pPr>
              <w:jc w:val="both"/>
              <w:rPr>
                <w:rFonts w:ascii="Times New Roman" w:hAnsi="Times New Roman" w:cs="Times New Roman"/>
              </w:rPr>
            </w:pPr>
            <w:r w:rsidRPr="00A6405F">
              <w:t xml:space="preserve">Kardiomonitor podłączony być musi do aparatu do znieczulenia (wymagane potwierdzenie kompatybilności aparatu i kardiomonitora </w:t>
            </w:r>
            <w:r w:rsidRPr="00A6405F">
              <w:lastRenderedPageBreak/>
              <w:t>przez producenta), wymagana możliwość wyświetlenia wszystkich parametrów udostępnionych przez aparat do znieczulenia (min. pętle oddechowe, aktualnie monitorowane stężenia gazów, liczbowe parametry oddechu). Możliwość zapamiętywania konfiguracji ekranu wprowadzonej przez użytkownika</w:t>
            </w:r>
          </w:p>
        </w:tc>
        <w:tc>
          <w:tcPr>
            <w:tcW w:w="2092" w:type="dxa"/>
          </w:tcPr>
          <w:p w14:paraId="060AA899" w14:textId="77777777" w:rsidR="007F3C79" w:rsidRPr="00F73962" w:rsidRDefault="007F3C79" w:rsidP="00081064">
            <w:pPr>
              <w:jc w:val="both"/>
              <w:rPr>
                <w:rFonts w:ascii="Times New Roman" w:hAnsi="Times New Roman" w:cs="Times New Roman"/>
              </w:rPr>
            </w:pPr>
          </w:p>
        </w:tc>
      </w:tr>
      <w:tr w:rsidR="007F3C79" w:rsidRPr="00F73962" w14:paraId="296451B8" w14:textId="77777777" w:rsidTr="00081064">
        <w:tc>
          <w:tcPr>
            <w:tcW w:w="471" w:type="dxa"/>
          </w:tcPr>
          <w:p w14:paraId="380F964F" w14:textId="77777777" w:rsidR="007F3C79" w:rsidRPr="00F73962" w:rsidRDefault="007F3C79" w:rsidP="00081064">
            <w:pPr>
              <w:rPr>
                <w:rFonts w:ascii="Times New Roman" w:hAnsi="Times New Roman" w:cs="Times New Roman"/>
              </w:rPr>
            </w:pPr>
            <w:r>
              <w:rPr>
                <w:rFonts w:ascii="Times New Roman" w:hAnsi="Times New Roman" w:cs="Times New Roman"/>
              </w:rPr>
              <w:lastRenderedPageBreak/>
              <w:t>6</w:t>
            </w:r>
          </w:p>
        </w:tc>
        <w:tc>
          <w:tcPr>
            <w:tcW w:w="6725" w:type="dxa"/>
          </w:tcPr>
          <w:p w14:paraId="49061DC1" w14:textId="77777777" w:rsidR="007F3C79" w:rsidRPr="00C71A12" w:rsidRDefault="00C71A12" w:rsidP="00C71A12">
            <w:pPr>
              <w:spacing w:after="160" w:line="259" w:lineRule="auto"/>
            </w:pPr>
            <w:r w:rsidRPr="00A6405F">
              <w:t xml:space="preserve">Wymagane wyświetlanie danych pacjenta na ekranie głównym monitora. </w:t>
            </w:r>
          </w:p>
        </w:tc>
        <w:tc>
          <w:tcPr>
            <w:tcW w:w="2092" w:type="dxa"/>
          </w:tcPr>
          <w:p w14:paraId="0AB052C7" w14:textId="77777777" w:rsidR="007F3C79" w:rsidRPr="00F73962" w:rsidRDefault="007F3C79" w:rsidP="00081064">
            <w:pPr>
              <w:jc w:val="both"/>
              <w:rPr>
                <w:rFonts w:ascii="Times New Roman" w:hAnsi="Times New Roman" w:cs="Times New Roman"/>
              </w:rPr>
            </w:pPr>
          </w:p>
        </w:tc>
      </w:tr>
      <w:tr w:rsidR="007F3C79" w:rsidRPr="00F73962" w14:paraId="46C79146" w14:textId="77777777" w:rsidTr="00081064">
        <w:tc>
          <w:tcPr>
            <w:tcW w:w="471" w:type="dxa"/>
          </w:tcPr>
          <w:p w14:paraId="089FC6E1" w14:textId="77777777" w:rsidR="007F3C79" w:rsidRPr="00F73962" w:rsidRDefault="007F3C79" w:rsidP="00081064">
            <w:pPr>
              <w:rPr>
                <w:rFonts w:ascii="Times New Roman" w:hAnsi="Times New Roman" w:cs="Times New Roman"/>
              </w:rPr>
            </w:pPr>
            <w:r>
              <w:rPr>
                <w:rFonts w:ascii="Times New Roman" w:hAnsi="Times New Roman" w:cs="Times New Roman"/>
              </w:rPr>
              <w:t>7</w:t>
            </w:r>
          </w:p>
        </w:tc>
        <w:tc>
          <w:tcPr>
            <w:tcW w:w="6725" w:type="dxa"/>
          </w:tcPr>
          <w:p w14:paraId="749D60B4" w14:textId="77777777" w:rsidR="007F3C79" w:rsidRPr="00C71A12" w:rsidRDefault="00C71A12" w:rsidP="00C71A12">
            <w:pPr>
              <w:spacing w:after="160" w:line="259" w:lineRule="auto"/>
            </w:pPr>
            <w:r w:rsidRPr="00A6405F">
              <w:t>Wymagany moduł transportowy umożliwiający monitorowanie min. EKG, SpO</w:t>
            </w:r>
            <w:r w:rsidRPr="00C71A12">
              <w:rPr>
                <w:vertAlign w:val="subscript"/>
              </w:rPr>
              <w:t>2</w:t>
            </w:r>
            <w:r w:rsidRPr="00A6405F">
              <w:t xml:space="preserve">, NIBP, temperatura. Wymagana jest możliwość przeniesienia danych i zapewnienie ciągłości  monitorowania (wszystkie paramenty, trendy, alarmy) po umieszczeniu modułu transportowego na innym stanowisku. Zasilanie bezprzewodowe modułu transportowego na min. 2 godz. </w:t>
            </w:r>
          </w:p>
        </w:tc>
        <w:tc>
          <w:tcPr>
            <w:tcW w:w="2092" w:type="dxa"/>
          </w:tcPr>
          <w:p w14:paraId="5493D7B8" w14:textId="77777777" w:rsidR="007F3C79" w:rsidRPr="00F73962" w:rsidRDefault="007F3C79" w:rsidP="00081064">
            <w:pPr>
              <w:jc w:val="both"/>
              <w:rPr>
                <w:rFonts w:ascii="Times New Roman" w:hAnsi="Times New Roman" w:cs="Times New Roman"/>
              </w:rPr>
            </w:pPr>
          </w:p>
        </w:tc>
      </w:tr>
      <w:tr w:rsidR="007F3C79" w:rsidRPr="00F73962" w14:paraId="36A00CAC" w14:textId="77777777" w:rsidTr="00081064">
        <w:tc>
          <w:tcPr>
            <w:tcW w:w="471" w:type="dxa"/>
          </w:tcPr>
          <w:p w14:paraId="711D05B1" w14:textId="77777777" w:rsidR="007F3C79" w:rsidRPr="00F73962" w:rsidRDefault="007F3C79" w:rsidP="00081064">
            <w:pPr>
              <w:rPr>
                <w:rFonts w:ascii="Times New Roman" w:hAnsi="Times New Roman" w:cs="Times New Roman"/>
              </w:rPr>
            </w:pPr>
            <w:r>
              <w:rPr>
                <w:rFonts w:ascii="Times New Roman" w:hAnsi="Times New Roman" w:cs="Times New Roman"/>
              </w:rPr>
              <w:t>8</w:t>
            </w:r>
          </w:p>
        </w:tc>
        <w:tc>
          <w:tcPr>
            <w:tcW w:w="6725" w:type="dxa"/>
          </w:tcPr>
          <w:p w14:paraId="01703A49" w14:textId="77777777" w:rsidR="007F3C79" w:rsidRPr="00F73962" w:rsidRDefault="00C71A12" w:rsidP="00081064">
            <w:pPr>
              <w:jc w:val="both"/>
              <w:rPr>
                <w:rFonts w:ascii="Times New Roman" w:hAnsi="Times New Roman" w:cs="Times New Roman"/>
              </w:rPr>
            </w:pPr>
            <w:r w:rsidRPr="00A6405F">
              <w:t>Wymagane automatycznie dopasowanie układu ekranu do aktualnie monitorowanych parametrów (usuwanie widoku krzywych i parametrów liczbowych niemonitorowanych w danej chwili, wyświetlanie parametrów których monitorowanie rozpoczęto) bez przerwania monitorowania.</w:t>
            </w:r>
          </w:p>
        </w:tc>
        <w:tc>
          <w:tcPr>
            <w:tcW w:w="2092" w:type="dxa"/>
          </w:tcPr>
          <w:p w14:paraId="4978B40C" w14:textId="77777777" w:rsidR="007F3C79" w:rsidRPr="00F73962" w:rsidRDefault="007F3C79" w:rsidP="00081064">
            <w:pPr>
              <w:jc w:val="both"/>
              <w:rPr>
                <w:rFonts w:ascii="Times New Roman" w:hAnsi="Times New Roman" w:cs="Times New Roman"/>
              </w:rPr>
            </w:pPr>
          </w:p>
        </w:tc>
      </w:tr>
      <w:tr w:rsidR="007F3C79" w:rsidRPr="00F73962" w14:paraId="184ED98A" w14:textId="77777777" w:rsidTr="00081064">
        <w:tc>
          <w:tcPr>
            <w:tcW w:w="471" w:type="dxa"/>
          </w:tcPr>
          <w:p w14:paraId="3512FF65" w14:textId="77777777" w:rsidR="007F3C79" w:rsidRPr="00F73962" w:rsidRDefault="007F3C79" w:rsidP="00081064">
            <w:pPr>
              <w:rPr>
                <w:rFonts w:ascii="Times New Roman" w:hAnsi="Times New Roman" w:cs="Times New Roman"/>
              </w:rPr>
            </w:pPr>
            <w:r>
              <w:rPr>
                <w:rFonts w:ascii="Times New Roman" w:hAnsi="Times New Roman" w:cs="Times New Roman"/>
              </w:rPr>
              <w:t>9</w:t>
            </w:r>
          </w:p>
        </w:tc>
        <w:tc>
          <w:tcPr>
            <w:tcW w:w="6725" w:type="dxa"/>
          </w:tcPr>
          <w:p w14:paraId="34DCA886" w14:textId="77777777" w:rsidR="007F3C79" w:rsidRPr="00A7001A" w:rsidRDefault="00C71A12" w:rsidP="00A7001A">
            <w:pPr>
              <w:spacing w:after="160" w:line="259" w:lineRule="auto"/>
            </w:pPr>
            <w:r w:rsidRPr="00A6405F">
              <w:t>Wymagana analiza trendów (dot. parametrów monitorowanych przez kardiomonitor i udostępnianych przez aparat do znieczulenia).</w:t>
            </w:r>
          </w:p>
        </w:tc>
        <w:tc>
          <w:tcPr>
            <w:tcW w:w="2092" w:type="dxa"/>
          </w:tcPr>
          <w:p w14:paraId="1039E690" w14:textId="77777777" w:rsidR="007F3C79" w:rsidRPr="00F73962" w:rsidRDefault="007F3C79" w:rsidP="00081064">
            <w:pPr>
              <w:jc w:val="both"/>
              <w:rPr>
                <w:rFonts w:ascii="Times New Roman" w:hAnsi="Times New Roman" w:cs="Times New Roman"/>
              </w:rPr>
            </w:pPr>
          </w:p>
        </w:tc>
      </w:tr>
      <w:tr w:rsidR="007F3C79" w:rsidRPr="00F73962" w14:paraId="0A5F2F11" w14:textId="77777777" w:rsidTr="00081064">
        <w:tc>
          <w:tcPr>
            <w:tcW w:w="471" w:type="dxa"/>
          </w:tcPr>
          <w:p w14:paraId="23FC3197" w14:textId="77777777" w:rsidR="007F3C79" w:rsidRPr="00F73962" w:rsidRDefault="007F3C79" w:rsidP="00081064">
            <w:pPr>
              <w:rPr>
                <w:rFonts w:ascii="Times New Roman" w:hAnsi="Times New Roman" w:cs="Times New Roman"/>
              </w:rPr>
            </w:pPr>
            <w:r>
              <w:rPr>
                <w:rFonts w:ascii="Times New Roman" w:hAnsi="Times New Roman" w:cs="Times New Roman"/>
              </w:rPr>
              <w:t>10</w:t>
            </w:r>
          </w:p>
        </w:tc>
        <w:tc>
          <w:tcPr>
            <w:tcW w:w="6725" w:type="dxa"/>
          </w:tcPr>
          <w:p w14:paraId="1D073903" w14:textId="77777777" w:rsidR="007F3C79" w:rsidRPr="00F73962" w:rsidRDefault="00C71A12" w:rsidP="00081064">
            <w:pPr>
              <w:jc w:val="both"/>
              <w:rPr>
                <w:rFonts w:ascii="Times New Roman" w:hAnsi="Times New Roman" w:cs="Times New Roman"/>
              </w:rPr>
            </w:pPr>
            <w:r w:rsidRPr="00817C59">
              <w:t>Wymagany ekran powielający obraz z monitora (w pomieszczeniu sterowania symulacją). Ekran powielający o przekątnej min. 16 cali, kolorowy,</w:t>
            </w:r>
            <w:r w:rsidRPr="00AB67B2">
              <w:t xml:space="preserve"> na podstawie).</w:t>
            </w:r>
          </w:p>
        </w:tc>
        <w:tc>
          <w:tcPr>
            <w:tcW w:w="2092" w:type="dxa"/>
          </w:tcPr>
          <w:p w14:paraId="3922E2AF" w14:textId="77777777" w:rsidR="007F3C79" w:rsidRPr="00F73962" w:rsidRDefault="007F3C79" w:rsidP="00081064">
            <w:pPr>
              <w:jc w:val="both"/>
              <w:rPr>
                <w:rFonts w:ascii="Times New Roman" w:hAnsi="Times New Roman" w:cs="Times New Roman"/>
              </w:rPr>
            </w:pPr>
          </w:p>
        </w:tc>
      </w:tr>
      <w:tr w:rsidR="007F3C79" w:rsidRPr="00F73962" w14:paraId="476095DB" w14:textId="77777777" w:rsidTr="00081064">
        <w:tc>
          <w:tcPr>
            <w:tcW w:w="471" w:type="dxa"/>
          </w:tcPr>
          <w:p w14:paraId="009D4A57" w14:textId="77777777" w:rsidR="007F3C79" w:rsidRPr="00F73962" w:rsidRDefault="007F3C79" w:rsidP="00081064">
            <w:pPr>
              <w:rPr>
                <w:rFonts w:ascii="Times New Roman" w:hAnsi="Times New Roman" w:cs="Times New Roman"/>
              </w:rPr>
            </w:pPr>
            <w:r>
              <w:rPr>
                <w:rFonts w:ascii="Times New Roman" w:hAnsi="Times New Roman" w:cs="Times New Roman"/>
              </w:rPr>
              <w:t>11</w:t>
            </w:r>
          </w:p>
        </w:tc>
        <w:tc>
          <w:tcPr>
            <w:tcW w:w="6725" w:type="dxa"/>
          </w:tcPr>
          <w:p w14:paraId="2D3990B2" w14:textId="77777777" w:rsidR="007F3C79" w:rsidRPr="00C71A12" w:rsidRDefault="00C71A12" w:rsidP="00C71A12">
            <w:pPr>
              <w:spacing w:after="160" w:line="259" w:lineRule="auto"/>
            </w:pPr>
            <w:r w:rsidRPr="00A6405F">
              <w:t>Zasilanie sieciowe doprowadzon</w:t>
            </w:r>
            <w:r>
              <w:t>e z kolumny anestezjologicznej.</w:t>
            </w:r>
          </w:p>
        </w:tc>
        <w:tc>
          <w:tcPr>
            <w:tcW w:w="2092" w:type="dxa"/>
          </w:tcPr>
          <w:p w14:paraId="1470D323" w14:textId="77777777" w:rsidR="007F3C79" w:rsidRPr="00F73962" w:rsidRDefault="007F3C79" w:rsidP="00081064">
            <w:pPr>
              <w:jc w:val="both"/>
              <w:rPr>
                <w:rFonts w:ascii="Times New Roman" w:hAnsi="Times New Roman" w:cs="Times New Roman"/>
              </w:rPr>
            </w:pPr>
          </w:p>
        </w:tc>
      </w:tr>
      <w:tr w:rsidR="007F3C79" w:rsidRPr="00F73962" w14:paraId="3C5B71D6" w14:textId="77777777" w:rsidTr="00081064">
        <w:tc>
          <w:tcPr>
            <w:tcW w:w="471" w:type="dxa"/>
          </w:tcPr>
          <w:p w14:paraId="5F61D43A" w14:textId="77777777" w:rsidR="007F3C79" w:rsidRPr="00F73962" w:rsidRDefault="007F3C79" w:rsidP="00081064">
            <w:pPr>
              <w:rPr>
                <w:rFonts w:ascii="Times New Roman" w:hAnsi="Times New Roman" w:cs="Times New Roman"/>
              </w:rPr>
            </w:pPr>
            <w:r>
              <w:rPr>
                <w:rFonts w:ascii="Times New Roman" w:hAnsi="Times New Roman" w:cs="Times New Roman"/>
              </w:rPr>
              <w:t>12</w:t>
            </w:r>
          </w:p>
        </w:tc>
        <w:tc>
          <w:tcPr>
            <w:tcW w:w="6725" w:type="dxa"/>
          </w:tcPr>
          <w:p w14:paraId="4717992D" w14:textId="77777777" w:rsidR="007F3C79" w:rsidRPr="00C71A12" w:rsidRDefault="00C71A12" w:rsidP="00C71A12">
            <w:pPr>
              <w:spacing w:after="160" w:line="259" w:lineRule="auto"/>
            </w:pPr>
            <w:r w:rsidRPr="00A6405F">
              <w:t>Wymagane alarmy dźwiękowe i wizualne, możliwość wyciszenia alarmu, możliwość zmiany głośności alarmu dźwiękowego.</w:t>
            </w:r>
          </w:p>
        </w:tc>
        <w:tc>
          <w:tcPr>
            <w:tcW w:w="2092" w:type="dxa"/>
          </w:tcPr>
          <w:p w14:paraId="6F5C2099" w14:textId="77777777" w:rsidR="007F3C79" w:rsidRPr="00F73962" w:rsidRDefault="007F3C79" w:rsidP="00081064">
            <w:pPr>
              <w:jc w:val="both"/>
              <w:rPr>
                <w:rFonts w:ascii="Times New Roman" w:hAnsi="Times New Roman" w:cs="Times New Roman"/>
              </w:rPr>
            </w:pPr>
          </w:p>
        </w:tc>
      </w:tr>
    </w:tbl>
    <w:p w14:paraId="1B2AFA15" w14:textId="77777777" w:rsidR="00EB367B" w:rsidRPr="00C71A12" w:rsidRDefault="00EB367B" w:rsidP="00B62E58">
      <w:pPr>
        <w:rPr>
          <w:rFonts w:ascii="Times New Roman" w:hAnsi="Times New Roman" w:cs="Times New Roman"/>
          <w:b/>
          <w:sz w:val="24"/>
          <w:szCs w:val="24"/>
        </w:rPr>
      </w:pPr>
    </w:p>
    <w:p w14:paraId="5AC8BB37" w14:textId="77777777" w:rsidR="00C71A12" w:rsidRPr="00C71A12" w:rsidRDefault="00C71A12" w:rsidP="00C71A12">
      <w:pPr>
        <w:pStyle w:val="Akapitzlist"/>
        <w:numPr>
          <w:ilvl w:val="0"/>
          <w:numId w:val="17"/>
        </w:numPr>
        <w:rPr>
          <w:b/>
        </w:rPr>
      </w:pPr>
      <w:r w:rsidRPr="00C71A12">
        <w:rPr>
          <w:rFonts w:ascii="Times New Roman" w:hAnsi="Times New Roman"/>
          <w:b/>
          <w:sz w:val="24"/>
          <w:szCs w:val="24"/>
        </w:rPr>
        <w:t xml:space="preserve">Kolumna </w:t>
      </w:r>
      <w:r w:rsidRPr="00C71A12">
        <w:rPr>
          <w:b/>
        </w:rPr>
        <w:t xml:space="preserve"> anestezjologiczna </w:t>
      </w:r>
    </w:p>
    <w:tbl>
      <w:tblPr>
        <w:tblStyle w:val="Tabela-Siatka"/>
        <w:tblW w:w="0" w:type="auto"/>
        <w:tblLook w:val="04A0" w:firstRow="1" w:lastRow="0" w:firstColumn="1" w:lastColumn="0" w:noHBand="0" w:noVBand="1"/>
      </w:tblPr>
      <w:tblGrid>
        <w:gridCol w:w="471"/>
        <w:gridCol w:w="6725"/>
        <w:gridCol w:w="2092"/>
      </w:tblGrid>
      <w:tr w:rsidR="00C71A12" w:rsidRPr="00C71A12" w14:paraId="04F4BD14" w14:textId="77777777" w:rsidTr="00081064">
        <w:tc>
          <w:tcPr>
            <w:tcW w:w="471" w:type="dxa"/>
          </w:tcPr>
          <w:p w14:paraId="61C300AC" w14:textId="77777777" w:rsidR="00C71A12" w:rsidRPr="00C71A12" w:rsidRDefault="00C71A12" w:rsidP="00081064">
            <w:pPr>
              <w:rPr>
                <w:rFonts w:ascii="Times New Roman" w:hAnsi="Times New Roman" w:cs="Times New Roman"/>
              </w:rPr>
            </w:pPr>
            <w:proofErr w:type="spellStart"/>
            <w:r w:rsidRPr="00C71A12">
              <w:rPr>
                <w:rFonts w:ascii="Times New Roman" w:hAnsi="Times New Roman" w:cs="Times New Roman"/>
              </w:rPr>
              <w:t>Lp</w:t>
            </w:r>
            <w:proofErr w:type="spellEnd"/>
          </w:p>
        </w:tc>
        <w:tc>
          <w:tcPr>
            <w:tcW w:w="6725" w:type="dxa"/>
          </w:tcPr>
          <w:p w14:paraId="10FDC292" w14:textId="77777777" w:rsidR="00C71A12" w:rsidRPr="00C71A12" w:rsidRDefault="00C71A12" w:rsidP="00081064">
            <w:pPr>
              <w:jc w:val="both"/>
              <w:rPr>
                <w:rFonts w:ascii="Times New Roman" w:hAnsi="Times New Roman" w:cs="Times New Roman"/>
              </w:rPr>
            </w:pPr>
            <w:r w:rsidRPr="00C71A12">
              <w:rPr>
                <w:rFonts w:ascii="Times New Roman" w:hAnsi="Times New Roman" w:cs="Times New Roman"/>
              </w:rPr>
              <w:t>Opis parametrów</w:t>
            </w:r>
          </w:p>
        </w:tc>
        <w:tc>
          <w:tcPr>
            <w:tcW w:w="2092" w:type="dxa"/>
          </w:tcPr>
          <w:p w14:paraId="721E06B8" w14:textId="77777777" w:rsidR="00C71A12" w:rsidRPr="00C71A12" w:rsidRDefault="00C71A12" w:rsidP="00081064">
            <w:pPr>
              <w:jc w:val="both"/>
              <w:rPr>
                <w:rFonts w:ascii="Times New Roman" w:hAnsi="Times New Roman" w:cs="Times New Roman"/>
              </w:rPr>
            </w:pPr>
            <w:r w:rsidRPr="00C71A12">
              <w:rPr>
                <w:rFonts w:ascii="Times New Roman" w:hAnsi="Times New Roman" w:cs="Times New Roman"/>
              </w:rPr>
              <w:t xml:space="preserve">Parametr ofertowany </w:t>
            </w:r>
            <w:r w:rsidRPr="00C71A12">
              <w:rPr>
                <w:rFonts w:ascii="Times New Roman" w:hAnsi="Times New Roman" w:cs="Times New Roman"/>
              </w:rPr>
              <w:br/>
            </w:r>
            <w:r w:rsidRPr="00C71A12">
              <w:rPr>
                <w:rFonts w:ascii="Times New Roman" w:hAnsi="Times New Roman" w:cs="Times New Roman"/>
                <w:i/>
                <w:sz w:val="20"/>
              </w:rPr>
              <w:t>(wpisać TAK lub NIE poniżej)</w:t>
            </w:r>
          </w:p>
        </w:tc>
      </w:tr>
      <w:tr w:rsidR="00C71A12" w:rsidRPr="00C71A12" w14:paraId="149DC759" w14:textId="77777777" w:rsidTr="00081064">
        <w:tc>
          <w:tcPr>
            <w:tcW w:w="471" w:type="dxa"/>
          </w:tcPr>
          <w:p w14:paraId="3C066209" w14:textId="77777777" w:rsidR="00C71A12" w:rsidRPr="00C71A12" w:rsidRDefault="00C71A12" w:rsidP="00081064">
            <w:pPr>
              <w:jc w:val="both"/>
              <w:rPr>
                <w:rFonts w:ascii="Times New Roman" w:hAnsi="Times New Roman" w:cs="Times New Roman"/>
              </w:rPr>
            </w:pPr>
            <w:r w:rsidRPr="00C71A12">
              <w:rPr>
                <w:rFonts w:ascii="Times New Roman" w:hAnsi="Times New Roman" w:cs="Times New Roman"/>
              </w:rPr>
              <w:t>1</w:t>
            </w:r>
          </w:p>
        </w:tc>
        <w:tc>
          <w:tcPr>
            <w:tcW w:w="6725" w:type="dxa"/>
          </w:tcPr>
          <w:p w14:paraId="5BEBCED5" w14:textId="77777777" w:rsidR="00C71A12" w:rsidRPr="00C71A12" w:rsidRDefault="00C71A12" w:rsidP="00A7001A">
            <w:pPr>
              <w:spacing w:after="160" w:line="259" w:lineRule="auto"/>
            </w:pPr>
            <w:r w:rsidRPr="00A6405F">
              <w:t>Kolumna anestezjologiczna przytwierdzona do stropu umożliwiająca podwieszenie aparatu do znieczulenia i doprowadzenie mediów do głowicy.</w:t>
            </w:r>
          </w:p>
        </w:tc>
        <w:tc>
          <w:tcPr>
            <w:tcW w:w="2092" w:type="dxa"/>
          </w:tcPr>
          <w:p w14:paraId="006A99E0" w14:textId="77777777" w:rsidR="00C71A12" w:rsidRPr="00C71A12" w:rsidRDefault="00C71A12" w:rsidP="00081064">
            <w:pPr>
              <w:jc w:val="both"/>
              <w:rPr>
                <w:rFonts w:ascii="Times New Roman" w:hAnsi="Times New Roman" w:cs="Times New Roman"/>
              </w:rPr>
            </w:pPr>
          </w:p>
        </w:tc>
      </w:tr>
      <w:tr w:rsidR="00C71A12" w:rsidRPr="00C71A12" w14:paraId="4A2291DD" w14:textId="77777777" w:rsidTr="00081064">
        <w:tc>
          <w:tcPr>
            <w:tcW w:w="471" w:type="dxa"/>
          </w:tcPr>
          <w:p w14:paraId="03F551D1" w14:textId="77777777" w:rsidR="00C71A12" w:rsidRPr="00C71A12" w:rsidRDefault="00C71A12" w:rsidP="00081064">
            <w:pPr>
              <w:jc w:val="both"/>
              <w:rPr>
                <w:rFonts w:ascii="Times New Roman" w:hAnsi="Times New Roman" w:cs="Times New Roman"/>
              </w:rPr>
            </w:pPr>
            <w:r w:rsidRPr="00C71A12">
              <w:rPr>
                <w:rFonts w:ascii="Times New Roman" w:hAnsi="Times New Roman" w:cs="Times New Roman"/>
              </w:rPr>
              <w:t>2</w:t>
            </w:r>
          </w:p>
        </w:tc>
        <w:tc>
          <w:tcPr>
            <w:tcW w:w="6725" w:type="dxa"/>
          </w:tcPr>
          <w:p w14:paraId="75506B8B" w14:textId="77777777" w:rsidR="00C71A12" w:rsidRPr="00C71A12" w:rsidRDefault="00C71A12" w:rsidP="00C71A12">
            <w:pPr>
              <w:spacing w:after="160" w:line="259" w:lineRule="auto"/>
            </w:pPr>
            <w:r w:rsidRPr="00A6405F">
              <w:t>Głowica o wysokości min. 100 cm umieszczona na wysięgniku obrotowym dwuramiennym o zasięgu (odległość od osi pionowej w miejscu mocowania do stropu do osi obrotu głowicy 150 cm (+/- 20%). Ramiona o równej długości. Wymagana blokada obrotu ramion.</w:t>
            </w:r>
          </w:p>
        </w:tc>
        <w:tc>
          <w:tcPr>
            <w:tcW w:w="2092" w:type="dxa"/>
          </w:tcPr>
          <w:p w14:paraId="293AA6ED" w14:textId="77777777" w:rsidR="00C71A12" w:rsidRPr="00C71A12" w:rsidRDefault="00C71A12" w:rsidP="00081064">
            <w:pPr>
              <w:jc w:val="both"/>
              <w:rPr>
                <w:rFonts w:ascii="Times New Roman" w:hAnsi="Times New Roman" w:cs="Times New Roman"/>
              </w:rPr>
            </w:pPr>
          </w:p>
        </w:tc>
      </w:tr>
      <w:tr w:rsidR="00C71A12" w:rsidRPr="00C71A12" w14:paraId="0D2B793A" w14:textId="77777777" w:rsidTr="00081064">
        <w:tc>
          <w:tcPr>
            <w:tcW w:w="471" w:type="dxa"/>
          </w:tcPr>
          <w:p w14:paraId="2B4294DE" w14:textId="77777777" w:rsidR="00C71A12" w:rsidRPr="00C71A12" w:rsidRDefault="00C71A12" w:rsidP="00081064">
            <w:pPr>
              <w:jc w:val="both"/>
              <w:rPr>
                <w:rFonts w:ascii="Times New Roman" w:hAnsi="Times New Roman" w:cs="Times New Roman"/>
              </w:rPr>
            </w:pPr>
            <w:r w:rsidRPr="00C71A12">
              <w:rPr>
                <w:rFonts w:ascii="Times New Roman" w:hAnsi="Times New Roman" w:cs="Times New Roman"/>
              </w:rPr>
              <w:t>3</w:t>
            </w:r>
          </w:p>
        </w:tc>
        <w:tc>
          <w:tcPr>
            <w:tcW w:w="6725" w:type="dxa"/>
          </w:tcPr>
          <w:p w14:paraId="3455CA5D" w14:textId="77777777" w:rsidR="00C71A12" w:rsidRPr="00C71A12" w:rsidRDefault="00C71A12" w:rsidP="00C71A12">
            <w:pPr>
              <w:spacing w:after="160" w:line="259" w:lineRule="auto"/>
            </w:pPr>
            <w:r w:rsidRPr="00A6405F">
              <w:t xml:space="preserve">Minimalny udźwig kolumny 220 kg (zapewniający możliwość podwieszenia aparatu do znieczulenia z  i dodatkowego sprzętu i akcesoriów wymienionych w specyfikacji). </w:t>
            </w:r>
          </w:p>
        </w:tc>
        <w:tc>
          <w:tcPr>
            <w:tcW w:w="2092" w:type="dxa"/>
          </w:tcPr>
          <w:p w14:paraId="5A4110B9" w14:textId="77777777" w:rsidR="00C71A12" w:rsidRPr="00C71A12" w:rsidRDefault="00C71A12" w:rsidP="00081064">
            <w:pPr>
              <w:jc w:val="both"/>
              <w:rPr>
                <w:rFonts w:ascii="Times New Roman" w:hAnsi="Times New Roman" w:cs="Times New Roman"/>
              </w:rPr>
            </w:pPr>
          </w:p>
        </w:tc>
      </w:tr>
      <w:tr w:rsidR="00C71A12" w:rsidRPr="00C71A12" w14:paraId="071304B9" w14:textId="77777777" w:rsidTr="00081064">
        <w:tc>
          <w:tcPr>
            <w:tcW w:w="471" w:type="dxa"/>
          </w:tcPr>
          <w:p w14:paraId="57D66EC0" w14:textId="77777777" w:rsidR="00C71A12" w:rsidRPr="00C71A12" w:rsidRDefault="00C71A12" w:rsidP="00081064">
            <w:pPr>
              <w:jc w:val="both"/>
              <w:rPr>
                <w:rFonts w:ascii="Times New Roman" w:hAnsi="Times New Roman" w:cs="Times New Roman"/>
              </w:rPr>
            </w:pPr>
            <w:r w:rsidRPr="00C71A12">
              <w:rPr>
                <w:rFonts w:ascii="Times New Roman" w:hAnsi="Times New Roman" w:cs="Times New Roman"/>
              </w:rPr>
              <w:t>4</w:t>
            </w:r>
          </w:p>
        </w:tc>
        <w:tc>
          <w:tcPr>
            <w:tcW w:w="6725" w:type="dxa"/>
          </w:tcPr>
          <w:p w14:paraId="58639CEE" w14:textId="77777777" w:rsidR="00C71A12" w:rsidRPr="00C71A12" w:rsidRDefault="00C71A12" w:rsidP="00C71A12">
            <w:pPr>
              <w:spacing w:after="160" w:line="259" w:lineRule="auto"/>
            </w:pPr>
            <w:r w:rsidRPr="00A6405F">
              <w:t xml:space="preserve">Minimum 1 szt. punkt poboru sprężonego powietrza (zasilany z instalacji </w:t>
            </w:r>
            <w:r w:rsidRPr="00A6405F">
              <w:lastRenderedPageBreak/>
              <w:t>sprężonego powietrza), 1 punkt poboru próżni (do celów symulacyjnych, niepodłączony do instalacji), 2 szt. punktów poboru O</w:t>
            </w:r>
            <w:r w:rsidRPr="00C71A12">
              <w:rPr>
                <w:vertAlign w:val="subscript"/>
              </w:rPr>
              <w:t>2</w:t>
            </w:r>
            <w:r w:rsidRPr="00A6405F">
              <w:t xml:space="preserve"> (do celów symulacyjnych podłączony do instalacji sprężonego powietrza).</w:t>
            </w:r>
          </w:p>
        </w:tc>
        <w:tc>
          <w:tcPr>
            <w:tcW w:w="2092" w:type="dxa"/>
          </w:tcPr>
          <w:p w14:paraId="008846DC" w14:textId="77777777" w:rsidR="00C71A12" w:rsidRPr="00C71A12" w:rsidRDefault="00C71A12" w:rsidP="00081064">
            <w:pPr>
              <w:jc w:val="both"/>
              <w:rPr>
                <w:rFonts w:ascii="Times New Roman" w:eastAsia="Times New Roman" w:hAnsi="Times New Roman" w:cs="Times New Roman"/>
              </w:rPr>
            </w:pPr>
          </w:p>
        </w:tc>
      </w:tr>
      <w:tr w:rsidR="00C71A12" w:rsidRPr="00C71A12" w14:paraId="7FB8B126" w14:textId="77777777" w:rsidTr="00081064">
        <w:tc>
          <w:tcPr>
            <w:tcW w:w="471" w:type="dxa"/>
          </w:tcPr>
          <w:p w14:paraId="7FA8D36B" w14:textId="77777777" w:rsidR="00C71A12" w:rsidRPr="00C71A12" w:rsidRDefault="00C71A12" w:rsidP="00081064">
            <w:pPr>
              <w:jc w:val="both"/>
              <w:rPr>
                <w:rFonts w:ascii="Times New Roman" w:hAnsi="Times New Roman" w:cs="Times New Roman"/>
              </w:rPr>
            </w:pPr>
            <w:r w:rsidRPr="00C71A12">
              <w:rPr>
                <w:rFonts w:ascii="Times New Roman" w:hAnsi="Times New Roman" w:cs="Times New Roman"/>
              </w:rPr>
              <w:lastRenderedPageBreak/>
              <w:t>5</w:t>
            </w:r>
          </w:p>
        </w:tc>
        <w:tc>
          <w:tcPr>
            <w:tcW w:w="6725" w:type="dxa"/>
          </w:tcPr>
          <w:p w14:paraId="0AC3ADA4" w14:textId="77777777" w:rsidR="00C71A12" w:rsidRPr="00A7001A" w:rsidRDefault="00C71A12" w:rsidP="00A7001A">
            <w:pPr>
              <w:spacing w:after="160" w:line="259" w:lineRule="auto"/>
            </w:pPr>
            <w:r w:rsidRPr="00A6405F">
              <w:t>Min. 1 szt. odciąg gazów anestetycznych (odprowadzenie przewodem do kanału wentylacyjnego).</w:t>
            </w:r>
          </w:p>
        </w:tc>
        <w:tc>
          <w:tcPr>
            <w:tcW w:w="2092" w:type="dxa"/>
          </w:tcPr>
          <w:p w14:paraId="0FE92EE5" w14:textId="77777777" w:rsidR="00C71A12" w:rsidRPr="00C71A12" w:rsidRDefault="00C71A12" w:rsidP="00081064">
            <w:pPr>
              <w:jc w:val="both"/>
              <w:rPr>
                <w:rFonts w:ascii="Times New Roman" w:hAnsi="Times New Roman" w:cs="Times New Roman"/>
              </w:rPr>
            </w:pPr>
          </w:p>
        </w:tc>
      </w:tr>
      <w:tr w:rsidR="00C71A12" w:rsidRPr="00C71A12" w14:paraId="109DF335" w14:textId="77777777" w:rsidTr="00081064">
        <w:tc>
          <w:tcPr>
            <w:tcW w:w="471" w:type="dxa"/>
          </w:tcPr>
          <w:p w14:paraId="6B70F437" w14:textId="77777777" w:rsidR="00C71A12" w:rsidRPr="00C71A12" w:rsidRDefault="00C71A12" w:rsidP="00081064">
            <w:pPr>
              <w:rPr>
                <w:rFonts w:ascii="Times New Roman" w:hAnsi="Times New Roman" w:cs="Times New Roman"/>
              </w:rPr>
            </w:pPr>
            <w:r w:rsidRPr="00C71A12">
              <w:rPr>
                <w:rFonts w:ascii="Times New Roman" w:hAnsi="Times New Roman" w:cs="Times New Roman"/>
              </w:rPr>
              <w:t>6</w:t>
            </w:r>
          </w:p>
        </w:tc>
        <w:tc>
          <w:tcPr>
            <w:tcW w:w="6725" w:type="dxa"/>
          </w:tcPr>
          <w:p w14:paraId="6755D418" w14:textId="77777777" w:rsidR="00C71A12" w:rsidRPr="00C71A12" w:rsidRDefault="00C71A12" w:rsidP="00C71A12">
            <w:pPr>
              <w:spacing w:after="160" w:line="259" w:lineRule="auto"/>
            </w:pPr>
            <w:r w:rsidRPr="00A6405F">
              <w:t>Min. 8 szt. gniazd elektrycznych o stopniu ochrony min. IP 44</w:t>
            </w:r>
          </w:p>
        </w:tc>
        <w:tc>
          <w:tcPr>
            <w:tcW w:w="2092" w:type="dxa"/>
          </w:tcPr>
          <w:p w14:paraId="62B68F22" w14:textId="77777777" w:rsidR="00C71A12" w:rsidRPr="00C71A12" w:rsidRDefault="00C71A12" w:rsidP="00081064">
            <w:pPr>
              <w:jc w:val="both"/>
              <w:rPr>
                <w:rFonts w:ascii="Times New Roman" w:hAnsi="Times New Roman" w:cs="Times New Roman"/>
              </w:rPr>
            </w:pPr>
          </w:p>
        </w:tc>
      </w:tr>
      <w:tr w:rsidR="00C71A12" w:rsidRPr="00C71A12" w14:paraId="669074C7" w14:textId="77777777" w:rsidTr="00081064">
        <w:tc>
          <w:tcPr>
            <w:tcW w:w="471" w:type="dxa"/>
          </w:tcPr>
          <w:p w14:paraId="1687E24B" w14:textId="77777777" w:rsidR="00C71A12" w:rsidRPr="00C71A12" w:rsidRDefault="00C71A12" w:rsidP="00081064">
            <w:pPr>
              <w:rPr>
                <w:rFonts w:ascii="Times New Roman" w:hAnsi="Times New Roman" w:cs="Times New Roman"/>
              </w:rPr>
            </w:pPr>
            <w:r w:rsidRPr="00C71A12">
              <w:rPr>
                <w:rFonts w:ascii="Times New Roman" w:hAnsi="Times New Roman" w:cs="Times New Roman"/>
              </w:rPr>
              <w:t>7</w:t>
            </w:r>
          </w:p>
        </w:tc>
        <w:tc>
          <w:tcPr>
            <w:tcW w:w="6725" w:type="dxa"/>
          </w:tcPr>
          <w:p w14:paraId="760106E6" w14:textId="77777777" w:rsidR="00C71A12" w:rsidRPr="00C71A12" w:rsidRDefault="00C71A12" w:rsidP="00081064">
            <w:pPr>
              <w:jc w:val="both"/>
              <w:rPr>
                <w:rFonts w:ascii="Times New Roman" w:hAnsi="Times New Roman" w:cs="Times New Roman"/>
              </w:rPr>
            </w:pPr>
            <w:r w:rsidRPr="00A6405F">
              <w:t>Min. 8 szt. gniazd elektrycznych o stopniu ochrony min. IP 44</w:t>
            </w:r>
          </w:p>
        </w:tc>
        <w:tc>
          <w:tcPr>
            <w:tcW w:w="2092" w:type="dxa"/>
          </w:tcPr>
          <w:p w14:paraId="2072937A" w14:textId="77777777" w:rsidR="00C71A12" w:rsidRPr="00C71A12" w:rsidRDefault="00C71A12" w:rsidP="00081064">
            <w:pPr>
              <w:jc w:val="both"/>
              <w:rPr>
                <w:rFonts w:ascii="Times New Roman" w:hAnsi="Times New Roman" w:cs="Times New Roman"/>
              </w:rPr>
            </w:pPr>
          </w:p>
        </w:tc>
      </w:tr>
      <w:tr w:rsidR="00C71A12" w:rsidRPr="00C71A12" w14:paraId="0A3EF3CF" w14:textId="77777777" w:rsidTr="00081064">
        <w:tc>
          <w:tcPr>
            <w:tcW w:w="471" w:type="dxa"/>
          </w:tcPr>
          <w:p w14:paraId="4EDCDEBE" w14:textId="77777777" w:rsidR="00C71A12" w:rsidRPr="00C71A12" w:rsidRDefault="00C71A12" w:rsidP="00081064">
            <w:pPr>
              <w:rPr>
                <w:rFonts w:ascii="Times New Roman" w:hAnsi="Times New Roman" w:cs="Times New Roman"/>
              </w:rPr>
            </w:pPr>
            <w:r w:rsidRPr="00C71A12">
              <w:rPr>
                <w:rFonts w:ascii="Times New Roman" w:hAnsi="Times New Roman" w:cs="Times New Roman"/>
              </w:rPr>
              <w:t>8</w:t>
            </w:r>
          </w:p>
        </w:tc>
        <w:tc>
          <w:tcPr>
            <w:tcW w:w="6725" w:type="dxa"/>
          </w:tcPr>
          <w:p w14:paraId="0A5A00CF" w14:textId="77777777" w:rsidR="00C71A12" w:rsidRPr="00C71A12" w:rsidRDefault="00C71A12" w:rsidP="00C71A12">
            <w:pPr>
              <w:spacing w:after="160" w:line="259" w:lineRule="auto"/>
            </w:pPr>
            <w:r w:rsidRPr="00A6405F">
              <w:t>Min. 8 szt. bolców wyrównywania potencjałów</w:t>
            </w:r>
          </w:p>
        </w:tc>
        <w:tc>
          <w:tcPr>
            <w:tcW w:w="2092" w:type="dxa"/>
          </w:tcPr>
          <w:p w14:paraId="39DDBA40" w14:textId="77777777" w:rsidR="00C71A12" w:rsidRPr="00C71A12" w:rsidRDefault="00C71A12" w:rsidP="00081064">
            <w:pPr>
              <w:jc w:val="both"/>
              <w:rPr>
                <w:rFonts w:ascii="Times New Roman" w:hAnsi="Times New Roman" w:cs="Times New Roman"/>
              </w:rPr>
            </w:pPr>
          </w:p>
        </w:tc>
      </w:tr>
      <w:tr w:rsidR="00C71A12" w:rsidRPr="00F73962" w14:paraId="26387634" w14:textId="77777777" w:rsidTr="00081064">
        <w:tc>
          <w:tcPr>
            <w:tcW w:w="471" w:type="dxa"/>
          </w:tcPr>
          <w:p w14:paraId="2C1BF569" w14:textId="77777777" w:rsidR="00C71A12" w:rsidRPr="00F73962" w:rsidRDefault="00C71A12" w:rsidP="00081064">
            <w:pPr>
              <w:rPr>
                <w:rFonts w:ascii="Times New Roman" w:hAnsi="Times New Roman" w:cs="Times New Roman"/>
              </w:rPr>
            </w:pPr>
            <w:r w:rsidRPr="00C71A12">
              <w:rPr>
                <w:rFonts w:ascii="Times New Roman" w:hAnsi="Times New Roman" w:cs="Times New Roman"/>
              </w:rPr>
              <w:t>9</w:t>
            </w:r>
          </w:p>
        </w:tc>
        <w:tc>
          <w:tcPr>
            <w:tcW w:w="6725" w:type="dxa"/>
          </w:tcPr>
          <w:p w14:paraId="47A2933D" w14:textId="77777777" w:rsidR="00C71A12" w:rsidRPr="00C71A12" w:rsidRDefault="00C71A12" w:rsidP="00C71A12">
            <w:pPr>
              <w:spacing w:after="160" w:line="259" w:lineRule="auto"/>
            </w:pPr>
            <w:r w:rsidRPr="00A6405F">
              <w:t>Gniazdo RJ 45 min. 2szt.</w:t>
            </w:r>
          </w:p>
        </w:tc>
        <w:tc>
          <w:tcPr>
            <w:tcW w:w="2092" w:type="dxa"/>
          </w:tcPr>
          <w:p w14:paraId="42F759AF" w14:textId="77777777" w:rsidR="00C71A12" w:rsidRPr="00F73962" w:rsidRDefault="00C71A12" w:rsidP="00081064">
            <w:pPr>
              <w:jc w:val="both"/>
              <w:rPr>
                <w:rFonts w:ascii="Times New Roman" w:hAnsi="Times New Roman" w:cs="Times New Roman"/>
              </w:rPr>
            </w:pPr>
          </w:p>
        </w:tc>
      </w:tr>
      <w:tr w:rsidR="00C71A12" w:rsidRPr="00F73962" w14:paraId="7C3EFF21" w14:textId="77777777" w:rsidTr="00081064">
        <w:tc>
          <w:tcPr>
            <w:tcW w:w="471" w:type="dxa"/>
          </w:tcPr>
          <w:p w14:paraId="5F1B6462" w14:textId="77777777" w:rsidR="00C71A12" w:rsidRPr="00F73962" w:rsidRDefault="00C71A12" w:rsidP="00081064">
            <w:pPr>
              <w:rPr>
                <w:rFonts w:ascii="Times New Roman" w:hAnsi="Times New Roman" w:cs="Times New Roman"/>
              </w:rPr>
            </w:pPr>
            <w:r>
              <w:rPr>
                <w:rFonts w:ascii="Times New Roman" w:hAnsi="Times New Roman" w:cs="Times New Roman"/>
              </w:rPr>
              <w:t>10</w:t>
            </w:r>
          </w:p>
        </w:tc>
        <w:tc>
          <w:tcPr>
            <w:tcW w:w="6725" w:type="dxa"/>
          </w:tcPr>
          <w:p w14:paraId="38E6E5FC" w14:textId="77777777" w:rsidR="00C71A12" w:rsidRPr="00C71A12" w:rsidRDefault="00C71A12" w:rsidP="00C71A12">
            <w:pPr>
              <w:spacing w:after="160" w:line="259" w:lineRule="auto"/>
            </w:pPr>
            <w:r w:rsidRPr="00A6405F">
              <w:t>Szyny montażowe min. 2szt (długość min. 15cm) zainstalowane na głowicy zasilającej po jednej szynie na lewej i prawej ściance kolumny. Grubość szyny min. 10 mm.</w:t>
            </w:r>
          </w:p>
        </w:tc>
        <w:tc>
          <w:tcPr>
            <w:tcW w:w="2092" w:type="dxa"/>
          </w:tcPr>
          <w:p w14:paraId="0D11BAFC" w14:textId="77777777" w:rsidR="00C71A12" w:rsidRPr="00F73962" w:rsidRDefault="00C71A12" w:rsidP="00081064">
            <w:pPr>
              <w:jc w:val="both"/>
              <w:rPr>
                <w:rFonts w:ascii="Times New Roman" w:hAnsi="Times New Roman" w:cs="Times New Roman"/>
              </w:rPr>
            </w:pPr>
          </w:p>
        </w:tc>
      </w:tr>
      <w:tr w:rsidR="00C71A12" w:rsidRPr="00F73962" w14:paraId="11C9DDAC" w14:textId="77777777" w:rsidTr="00081064">
        <w:tc>
          <w:tcPr>
            <w:tcW w:w="471" w:type="dxa"/>
          </w:tcPr>
          <w:p w14:paraId="17CE8DED" w14:textId="77777777" w:rsidR="00C71A12" w:rsidRPr="00F73962" w:rsidRDefault="00C71A12" w:rsidP="00081064">
            <w:pPr>
              <w:rPr>
                <w:rFonts w:ascii="Times New Roman" w:hAnsi="Times New Roman" w:cs="Times New Roman"/>
              </w:rPr>
            </w:pPr>
            <w:r>
              <w:rPr>
                <w:rFonts w:ascii="Times New Roman" w:hAnsi="Times New Roman" w:cs="Times New Roman"/>
              </w:rPr>
              <w:t>11</w:t>
            </w:r>
          </w:p>
        </w:tc>
        <w:tc>
          <w:tcPr>
            <w:tcW w:w="6725" w:type="dxa"/>
          </w:tcPr>
          <w:p w14:paraId="6A27772A" w14:textId="77777777" w:rsidR="00C71A12" w:rsidRPr="00F73962" w:rsidRDefault="00C71A12" w:rsidP="00081064">
            <w:pPr>
              <w:jc w:val="both"/>
              <w:rPr>
                <w:rFonts w:ascii="Times New Roman" w:hAnsi="Times New Roman" w:cs="Times New Roman"/>
              </w:rPr>
            </w:pPr>
            <w:r w:rsidRPr="00A6405F">
              <w:t>Schowki na kable elektryczne, rury gazów medycznych,  przewody teletechniczne w głowicy zasilającej (min. 2 szt.)</w:t>
            </w:r>
          </w:p>
        </w:tc>
        <w:tc>
          <w:tcPr>
            <w:tcW w:w="2092" w:type="dxa"/>
          </w:tcPr>
          <w:p w14:paraId="07137DB3" w14:textId="77777777" w:rsidR="00C71A12" w:rsidRPr="00F73962" w:rsidRDefault="00C71A12" w:rsidP="00081064">
            <w:pPr>
              <w:jc w:val="both"/>
              <w:rPr>
                <w:rFonts w:ascii="Times New Roman" w:hAnsi="Times New Roman" w:cs="Times New Roman"/>
              </w:rPr>
            </w:pPr>
          </w:p>
        </w:tc>
      </w:tr>
      <w:tr w:rsidR="00C71A12" w:rsidRPr="00F73962" w14:paraId="4156DE4A" w14:textId="77777777" w:rsidTr="00081064">
        <w:tc>
          <w:tcPr>
            <w:tcW w:w="471" w:type="dxa"/>
          </w:tcPr>
          <w:p w14:paraId="0849D852" w14:textId="77777777" w:rsidR="00C71A12" w:rsidRPr="00F73962" w:rsidRDefault="00C71A12" w:rsidP="00081064">
            <w:pPr>
              <w:rPr>
                <w:rFonts w:ascii="Times New Roman" w:hAnsi="Times New Roman" w:cs="Times New Roman"/>
              </w:rPr>
            </w:pPr>
            <w:r>
              <w:rPr>
                <w:rFonts w:ascii="Times New Roman" w:hAnsi="Times New Roman" w:cs="Times New Roman"/>
              </w:rPr>
              <w:t>12</w:t>
            </w:r>
          </w:p>
        </w:tc>
        <w:tc>
          <w:tcPr>
            <w:tcW w:w="6725" w:type="dxa"/>
          </w:tcPr>
          <w:p w14:paraId="13FC642F" w14:textId="77777777" w:rsidR="00C71A12" w:rsidRDefault="00C71A12" w:rsidP="00C71A12">
            <w:pPr>
              <w:spacing w:after="160" w:line="259" w:lineRule="auto"/>
            </w:pPr>
            <w:r w:rsidRPr="00A6405F">
              <w:t>Wymagane 2 uchwyty:</w:t>
            </w:r>
          </w:p>
          <w:p w14:paraId="549C20DC" w14:textId="77777777" w:rsidR="00C71A12" w:rsidRDefault="00C71A12" w:rsidP="00C71A12">
            <w:pPr>
              <w:spacing w:after="160" w:line="259" w:lineRule="auto"/>
            </w:pPr>
            <w:r w:rsidRPr="00A6405F">
              <w:t xml:space="preserve"> 1 szt. do zamocowania kardiomonitora podłączonego do monitora na obrotowym wysięgniku (długość min 25 cm) </w:t>
            </w:r>
          </w:p>
          <w:p w14:paraId="04A58432" w14:textId="77777777" w:rsidR="00C71A12" w:rsidRDefault="00C71A12" w:rsidP="00C71A12">
            <w:pPr>
              <w:spacing w:after="160" w:line="259" w:lineRule="auto"/>
            </w:pPr>
            <w:r w:rsidRPr="00A6405F">
              <w:t xml:space="preserve">oraz 1 szt. uchwyt do zamocowania monitora komputerowego, dwuramienny wysięgnik z drążkiem infuzyjnym (długość min. 90cm) z wieszakiem do kroplówek (łączna długość wysięgnika min 60 cm). </w:t>
            </w:r>
          </w:p>
          <w:p w14:paraId="5CCD37B2" w14:textId="77777777" w:rsidR="00C71A12" w:rsidRPr="00C71A12" w:rsidRDefault="00C71A12" w:rsidP="00C71A12">
            <w:pPr>
              <w:spacing w:after="160" w:line="259" w:lineRule="auto"/>
            </w:pPr>
            <w:r w:rsidRPr="00A6405F">
              <w:t xml:space="preserve">Na kolumnie zamocowany aparat do znieczulenia. Wymagana jest możliwość prowadzenia kabli elektrycznych wewnątrz wszystkich wysięgników. Wysięgniki wyposażone w hamulce. </w:t>
            </w:r>
          </w:p>
        </w:tc>
        <w:tc>
          <w:tcPr>
            <w:tcW w:w="2092" w:type="dxa"/>
          </w:tcPr>
          <w:p w14:paraId="47DE9715" w14:textId="77777777" w:rsidR="00C71A12" w:rsidRPr="00F73962" w:rsidRDefault="00C71A12" w:rsidP="00081064">
            <w:pPr>
              <w:jc w:val="both"/>
              <w:rPr>
                <w:rFonts w:ascii="Times New Roman" w:hAnsi="Times New Roman" w:cs="Times New Roman"/>
              </w:rPr>
            </w:pPr>
          </w:p>
        </w:tc>
      </w:tr>
      <w:tr w:rsidR="00C71A12" w:rsidRPr="00F73962" w14:paraId="072DDA7D" w14:textId="77777777" w:rsidTr="00081064">
        <w:tc>
          <w:tcPr>
            <w:tcW w:w="471" w:type="dxa"/>
          </w:tcPr>
          <w:p w14:paraId="3C9A98AC" w14:textId="77777777" w:rsidR="00C71A12" w:rsidRPr="00F73962" w:rsidRDefault="00C71A12" w:rsidP="00081064">
            <w:pPr>
              <w:rPr>
                <w:rFonts w:ascii="Times New Roman" w:hAnsi="Times New Roman" w:cs="Times New Roman"/>
              </w:rPr>
            </w:pPr>
            <w:r>
              <w:rPr>
                <w:rFonts w:ascii="Times New Roman" w:hAnsi="Times New Roman" w:cs="Times New Roman"/>
              </w:rPr>
              <w:t>13</w:t>
            </w:r>
          </w:p>
        </w:tc>
        <w:tc>
          <w:tcPr>
            <w:tcW w:w="6725" w:type="dxa"/>
          </w:tcPr>
          <w:p w14:paraId="11DFC585" w14:textId="77777777" w:rsidR="00C71A12" w:rsidRPr="00F73962" w:rsidRDefault="00C71A12" w:rsidP="00081064">
            <w:pPr>
              <w:jc w:val="both"/>
              <w:rPr>
                <w:rFonts w:ascii="Times New Roman" w:hAnsi="Times New Roman" w:cs="Times New Roman"/>
              </w:rPr>
            </w:pPr>
            <w:r w:rsidRPr="00A6405F">
              <w:t>Wymagana możliwość regulacji wysokości zawieszenia akcesoriów. Wymagany hamulec kolumny</w:t>
            </w:r>
          </w:p>
        </w:tc>
        <w:tc>
          <w:tcPr>
            <w:tcW w:w="2092" w:type="dxa"/>
          </w:tcPr>
          <w:p w14:paraId="50A93A49" w14:textId="77777777" w:rsidR="00C71A12" w:rsidRPr="00F73962" w:rsidRDefault="00C71A12" w:rsidP="00081064">
            <w:pPr>
              <w:jc w:val="both"/>
              <w:rPr>
                <w:rFonts w:ascii="Times New Roman" w:hAnsi="Times New Roman" w:cs="Times New Roman"/>
              </w:rPr>
            </w:pPr>
          </w:p>
        </w:tc>
      </w:tr>
    </w:tbl>
    <w:p w14:paraId="0523AA55" w14:textId="77777777" w:rsidR="00C71A12" w:rsidRDefault="00C71A12" w:rsidP="00A7001A">
      <w:pPr>
        <w:rPr>
          <w:rFonts w:ascii="Times New Roman" w:hAnsi="Times New Roman"/>
          <w:b/>
          <w:sz w:val="24"/>
          <w:szCs w:val="24"/>
          <w:highlight w:val="yellow"/>
        </w:rPr>
      </w:pPr>
    </w:p>
    <w:p w14:paraId="444A25D7" w14:textId="77777777" w:rsidR="00C71A12" w:rsidRPr="00A7001A" w:rsidRDefault="00C71A12" w:rsidP="00A7001A">
      <w:pPr>
        <w:pStyle w:val="Akapitzlist"/>
        <w:numPr>
          <w:ilvl w:val="0"/>
          <w:numId w:val="17"/>
        </w:numPr>
        <w:rPr>
          <w:b/>
        </w:rPr>
      </w:pPr>
      <w:r w:rsidRPr="00C71A12">
        <w:rPr>
          <w:b/>
        </w:rPr>
        <w:t xml:space="preserve">Most sufitowy dla stanowiska intensywnej terapii dla dorosłych </w:t>
      </w:r>
    </w:p>
    <w:tbl>
      <w:tblPr>
        <w:tblStyle w:val="Tabela-Siatka"/>
        <w:tblW w:w="0" w:type="auto"/>
        <w:tblLook w:val="04A0" w:firstRow="1" w:lastRow="0" w:firstColumn="1" w:lastColumn="0" w:noHBand="0" w:noVBand="1"/>
      </w:tblPr>
      <w:tblGrid>
        <w:gridCol w:w="471"/>
        <w:gridCol w:w="6725"/>
        <w:gridCol w:w="2092"/>
      </w:tblGrid>
      <w:tr w:rsidR="00C71A12" w:rsidRPr="00C71A12" w14:paraId="6923491C" w14:textId="77777777" w:rsidTr="00081064">
        <w:tc>
          <w:tcPr>
            <w:tcW w:w="471" w:type="dxa"/>
          </w:tcPr>
          <w:p w14:paraId="6B9A9453" w14:textId="77777777" w:rsidR="00C71A12" w:rsidRPr="00C71A12" w:rsidRDefault="00C71A12" w:rsidP="00081064">
            <w:pPr>
              <w:rPr>
                <w:rFonts w:ascii="Times New Roman" w:hAnsi="Times New Roman" w:cs="Times New Roman"/>
              </w:rPr>
            </w:pPr>
            <w:proofErr w:type="spellStart"/>
            <w:r w:rsidRPr="00C71A12">
              <w:rPr>
                <w:rFonts w:ascii="Times New Roman" w:hAnsi="Times New Roman" w:cs="Times New Roman"/>
              </w:rPr>
              <w:t>Lp</w:t>
            </w:r>
            <w:proofErr w:type="spellEnd"/>
          </w:p>
        </w:tc>
        <w:tc>
          <w:tcPr>
            <w:tcW w:w="6725" w:type="dxa"/>
          </w:tcPr>
          <w:p w14:paraId="24393196" w14:textId="77777777" w:rsidR="00C71A12" w:rsidRPr="00C71A12" w:rsidRDefault="00C71A12" w:rsidP="00081064">
            <w:pPr>
              <w:jc w:val="both"/>
              <w:rPr>
                <w:rFonts w:ascii="Times New Roman" w:hAnsi="Times New Roman" w:cs="Times New Roman"/>
              </w:rPr>
            </w:pPr>
            <w:r w:rsidRPr="00C71A12">
              <w:rPr>
                <w:rFonts w:ascii="Times New Roman" w:hAnsi="Times New Roman" w:cs="Times New Roman"/>
              </w:rPr>
              <w:t>Opis parametrów</w:t>
            </w:r>
          </w:p>
        </w:tc>
        <w:tc>
          <w:tcPr>
            <w:tcW w:w="2092" w:type="dxa"/>
          </w:tcPr>
          <w:p w14:paraId="412FFDAA" w14:textId="77777777" w:rsidR="00C71A12" w:rsidRPr="00C71A12" w:rsidRDefault="00C71A12" w:rsidP="00081064">
            <w:pPr>
              <w:jc w:val="both"/>
              <w:rPr>
                <w:rFonts w:ascii="Times New Roman" w:hAnsi="Times New Roman" w:cs="Times New Roman"/>
              </w:rPr>
            </w:pPr>
            <w:r w:rsidRPr="00C71A12">
              <w:rPr>
                <w:rFonts w:ascii="Times New Roman" w:hAnsi="Times New Roman" w:cs="Times New Roman"/>
              </w:rPr>
              <w:t xml:space="preserve">Parametr ofertowany </w:t>
            </w:r>
            <w:r w:rsidRPr="00C71A12">
              <w:rPr>
                <w:rFonts w:ascii="Times New Roman" w:hAnsi="Times New Roman" w:cs="Times New Roman"/>
              </w:rPr>
              <w:br/>
            </w:r>
            <w:r w:rsidRPr="00C71A12">
              <w:rPr>
                <w:rFonts w:ascii="Times New Roman" w:hAnsi="Times New Roman" w:cs="Times New Roman"/>
                <w:i/>
                <w:sz w:val="20"/>
              </w:rPr>
              <w:t>(wpisać TAK lub NIE poniżej)</w:t>
            </w:r>
          </w:p>
        </w:tc>
      </w:tr>
      <w:tr w:rsidR="00C71A12" w:rsidRPr="00C71A12" w14:paraId="2E06D53B" w14:textId="77777777" w:rsidTr="00081064">
        <w:tc>
          <w:tcPr>
            <w:tcW w:w="471" w:type="dxa"/>
          </w:tcPr>
          <w:p w14:paraId="09B895A9" w14:textId="77777777" w:rsidR="00C71A12" w:rsidRPr="00C71A12" w:rsidRDefault="00C71A12" w:rsidP="00081064">
            <w:pPr>
              <w:jc w:val="both"/>
              <w:rPr>
                <w:rFonts w:ascii="Times New Roman" w:hAnsi="Times New Roman" w:cs="Times New Roman"/>
              </w:rPr>
            </w:pPr>
            <w:r w:rsidRPr="00C71A12">
              <w:rPr>
                <w:rFonts w:ascii="Times New Roman" w:hAnsi="Times New Roman" w:cs="Times New Roman"/>
              </w:rPr>
              <w:t>1</w:t>
            </w:r>
          </w:p>
        </w:tc>
        <w:tc>
          <w:tcPr>
            <w:tcW w:w="6725" w:type="dxa"/>
          </w:tcPr>
          <w:p w14:paraId="095229BF" w14:textId="77777777" w:rsidR="00C71A12" w:rsidRPr="00A7001A" w:rsidRDefault="00DB1FC2" w:rsidP="00A7001A">
            <w:pPr>
              <w:spacing w:after="160" w:line="259" w:lineRule="auto"/>
            </w:pPr>
            <w:r w:rsidRPr="00A6405F">
              <w:t>Most składający się z dwóch kolumn zasilających zawieszonych pod belką sufitową, przytwierdzoną do stropu. Belka zawieszona na wysokości 220 cm +/- 10 cm (odległość od podłogi). Belka wyposażona w szyny po których przesuwać mogą się kolumny. Długość szyny min. 310 cm.</w:t>
            </w:r>
          </w:p>
        </w:tc>
        <w:tc>
          <w:tcPr>
            <w:tcW w:w="2092" w:type="dxa"/>
          </w:tcPr>
          <w:p w14:paraId="30184474" w14:textId="77777777" w:rsidR="00C71A12" w:rsidRPr="00C71A12" w:rsidRDefault="00C71A12" w:rsidP="00081064">
            <w:pPr>
              <w:jc w:val="both"/>
              <w:rPr>
                <w:rFonts w:ascii="Times New Roman" w:hAnsi="Times New Roman" w:cs="Times New Roman"/>
              </w:rPr>
            </w:pPr>
          </w:p>
        </w:tc>
      </w:tr>
      <w:tr w:rsidR="00C71A12" w:rsidRPr="00C71A12" w14:paraId="48342C73" w14:textId="77777777" w:rsidTr="00081064">
        <w:tc>
          <w:tcPr>
            <w:tcW w:w="471" w:type="dxa"/>
          </w:tcPr>
          <w:p w14:paraId="572F1006" w14:textId="77777777" w:rsidR="00C71A12" w:rsidRPr="00C71A12" w:rsidRDefault="00C71A12" w:rsidP="00081064">
            <w:pPr>
              <w:jc w:val="both"/>
              <w:rPr>
                <w:rFonts w:ascii="Times New Roman" w:hAnsi="Times New Roman" w:cs="Times New Roman"/>
              </w:rPr>
            </w:pPr>
            <w:r w:rsidRPr="00C71A12">
              <w:rPr>
                <w:rFonts w:ascii="Times New Roman" w:hAnsi="Times New Roman" w:cs="Times New Roman"/>
              </w:rPr>
              <w:t>2</w:t>
            </w:r>
          </w:p>
        </w:tc>
        <w:tc>
          <w:tcPr>
            <w:tcW w:w="6725" w:type="dxa"/>
          </w:tcPr>
          <w:p w14:paraId="43869CFB" w14:textId="77777777" w:rsidR="00DB1FC2" w:rsidRPr="00A6405F" w:rsidRDefault="00DB1FC2" w:rsidP="00DB1FC2">
            <w:pPr>
              <w:spacing w:after="160" w:line="259" w:lineRule="auto"/>
            </w:pPr>
            <w:r w:rsidRPr="00A6405F">
              <w:t>Po prawej stronie łóżka (lewa strona z perspektywy pacjenta) kolumna aparaturowa o minimalnym udźwigu 110 kg. Wymagane doprowadzenie gazów i zasilania oraz kabli teletechnicznych do głowic wewnątrz systemu nośnego. Na głowicy wymagane gniazda: min. 1 szt. gniazdo O</w:t>
            </w:r>
            <w:r w:rsidRPr="00DB1FC2">
              <w:rPr>
                <w:vertAlign w:val="subscript"/>
              </w:rPr>
              <w:t>2</w:t>
            </w:r>
            <w:r w:rsidRPr="00A6405F">
              <w:t xml:space="preserve"> </w:t>
            </w:r>
            <w:r w:rsidRPr="00A6405F">
              <w:lastRenderedPageBreak/>
              <w:t>z podłączonym z instalacji sprężonym powietrzem, 1 szt. gniazdo sprężonego powietrza (podłączone do instalacji) i 1 szt. gniazdo próżni (do celów symulacyjnych, niepodłączone do instalacji), 6 szt. gniazd elektrycznych o stopniu ochrony min. IP44, 6 szt. bolców  wyrównania potencjałów, 2 szt. gniazd RJ 45. Gniazda elektryczne zamontowane na bocznych ściankach głowicy (po min. 2 szt. na ściance). Wymagany uniwersalny uchwyt na monitor zamieszczony na wysięgniku o długości min. 35 cm.</w:t>
            </w:r>
          </w:p>
          <w:p w14:paraId="1E412B1E" w14:textId="77777777" w:rsidR="00DB1FC2" w:rsidRPr="00A6405F" w:rsidRDefault="00DB1FC2" w:rsidP="00DB1FC2">
            <w:r w:rsidRPr="00A6405F">
              <w:t>Z przodu kolumny zawieszone:  2 półki o wymiarach min. 40x40 cm z szynami montażowymi, szuflada 1 szt. Wymagane min. 2 dodatkowe miejsca umożliwiające ewentualną instalację gniazd niskoprądowych. Minimalny kąt obrotu 300 stopni względem osi kolumny. Wymagany schowek na nadmiar kabli.</w:t>
            </w:r>
          </w:p>
          <w:p w14:paraId="451FE0E2" w14:textId="77777777" w:rsidR="00DB1FC2" w:rsidRPr="00A6405F" w:rsidRDefault="00DB1FC2" w:rsidP="00DB1FC2">
            <w:r w:rsidRPr="00A6405F">
              <w:t>Możliwość przesuwu całej kolumny w zakresie min. 70 m (punkt centralny ustawiony wg ustaleń z Zamawiającym). Wymagany hamulec pneumatyczny blokujący ruch głowicy.</w:t>
            </w:r>
          </w:p>
          <w:p w14:paraId="730326C6" w14:textId="77777777" w:rsidR="00C71A12" w:rsidRPr="00C71A12" w:rsidRDefault="00C71A12" w:rsidP="00081064">
            <w:pPr>
              <w:jc w:val="both"/>
              <w:rPr>
                <w:rFonts w:ascii="Times New Roman" w:hAnsi="Times New Roman" w:cs="Times New Roman"/>
              </w:rPr>
            </w:pPr>
          </w:p>
        </w:tc>
        <w:tc>
          <w:tcPr>
            <w:tcW w:w="2092" w:type="dxa"/>
          </w:tcPr>
          <w:p w14:paraId="5AF3709D" w14:textId="77777777" w:rsidR="00C71A12" w:rsidRPr="00C71A12" w:rsidRDefault="00C71A12" w:rsidP="00081064">
            <w:pPr>
              <w:jc w:val="both"/>
              <w:rPr>
                <w:rFonts w:ascii="Times New Roman" w:hAnsi="Times New Roman" w:cs="Times New Roman"/>
              </w:rPr>
            </w:pPr>
          </w:p>
        </w:tc>
      </w:tr>
      <w:tr w:rsidR="00C71A12" w:rsidRPr="00C71A12" w14:paraId="0DF3437C" w14:textId="77777777" w:rsidTr="00081064">
        <w:tc>
          <w:tcPr>
            <w:tcW w:w="471" w:type="dxa"/>
          </w:tcPr>
          <w:p w14:paraId="149A0375" w14:textId="77777777" w:rsidR="00C71A12" w:rsidRPr="00C71A12" w:rsidRDefault="00C71A12" w:rsidP="00081064">
            <w:pPr>
              <w:jc w:val="both"/>
              <w:rPr>
                <w:rFonts w:ascii="Times New Roman" w:hAnsi="Times New Roman" w:cs="Times New Roman"/>
              </w:rPr>
            </w:pPr>
            <w:r w:rsidRPr="00C71A12">
              <w:rPr>
                <w:rFonts w:ascii="Times New Roman" w:hAnsi="Times New Roman" w:cs="Times New Roman"/>
              </w:rPr>
              <w:lastRenderedPageBreak/>
              <w:t>3</w:t>
            </w:r>
          </w:p>
        </w:tc>
        <w:tc>
          <w:tcPr>
            <w:tcW w:w="6725" w:type="dxa"/>
          </w:tcPr>
          <w:p w14:paraId="73836483" w14:textId="77777777" w:rsidR="00DB1FC2" w:rsidRDefault="00DB1FC2" w:rsidP="00DB1FC2">
            <w:pPr>
              <w:spacing w:after="160" w:line="259" w:lineRule="auto"/>
            </w:pPr>
            <w:r w:rsidRPr="00A6405F">
              <w:t>Po lewej stronie łóżka (prawa strona z perspektywy pacjenta) kolumna infuzyjna zawieszona na ramieniu o długości min. 25 cm o minimalnym udźwigu 100 kg. Wymagane doprowadzenie gazów i zasilania oraz kabli teletechnicznych do głowic wewnątrz systemu nośnego. Na głowicy wymagane gniazda: min. 1 szt. gniazdo O</w:t>
            </w:r>
            <w:r w:rsidRPr="00DB1FC2">
              <w:rPr>
                <w:vertAlign w:val="subscript"/>
              </w:rPr>
              <w:t>2</w:t>
            </w:r>
            <w:r w:rsidRPr="00A6405F">
              <w:t xml:space="preserve"> z podłączonym z instalacji sprężonym powietrzem, 1 szt. gniazdo sprężonego powietrza (podłączone do instalacji) i 1 szt. gniazdo próżni (do celów symulacyjnych, niepodłączone do instalacji), 6 szt. gniazd elektrycznych, 6 szt. bolców  wyrównania potencjałów, 2 szt. gniazd RJ 45. Gniazda elektryczne zamontowane na bocznych ściankach głowicy (po min. 2 szt. na ściance). Wymagana min. 2 dodatkowe miejsca umożliwiające ewentualną instalację gniazd niskoprądowych.  </w:t>
            </w:r>
          </w:p>
          <w:p w14:paraId="12B3DA99" w14:textId="77777777" w:rsidR="00DB1FC2" w:rsidRPr="00A6405F" w:rsidRDefault="00DB1FC2" w:rsidP="00DB1FC2">
            <w:pPr>
              <w:spacing w:after="160" w:line="259" w:lineRule="auto"/>
            </w:pPr>
            <w:r w:rsidRPr="00A6405F">
              <w:t xml:space="preserve">Z przodu kolumny zawieszone: półka o wymiarach min. 40x40 cm z szynami montażowymi, 2 szyny montażowe pionowe, 1 szt. uchwytu do mocowania drążka infuzyjnego z drążkiem infuzyjnym (długość min. 100 cm) z wieszakiem. Drążek zamocowany na obrotowym wysięgniku o zasięgu min. 70 cm. Wymagana możliwość zamocowania trzech pomp infuzyjnych ze stacjami dokującymi. </w:t>
            </w:r>
          </w:p>
          <w:p w14:paraId="18D5CD5E" w14:textId="77777777" w:rsidR="00DB1FC2" w:rsidRPr="00A6405F" w:rsidRDefault="00DB1FC2" w:rsidP="00DB1FC2">
            <w:r w:rsidRPr="00A6405F">
              <w:t xml:space="preserve"> Minimalny kąt obrotu głowicy 300 stopni. Możliwość przesuwu całej kolumny w zakresie min. 70 cm (punkt centralny ustawiony wg ustaleń Zamawiającego). Wymagany hamulec pneumatyczny blokujący ruch głowicy.</w:t>
            </w:r>
          </w:p>
          <w:p w14:paraId="5D3441F3" w14:textId="77777777" w:rsidR="00C71A12" w:rsidRPr="00C71A12" w:rsidRDefault="00C71A12" w:rsidP="00081064">
            <w:pPr>
              <w:jc w:val="both"/>
              <w:rPr>
                <w:rFonts w:ascii="Times New Roman" w:hAnsi="Times New Roman" w:cs="Times New Roman"/>
              </w:rPr>
            </w:pPr>
          </w:p>
        </w:tc>
        <w:tc>
          <w:tcPr>
            <w:tcW w:w="2092" w:type="dxa"/>
          </w:tcPr>
          <w:p w14:paraId="38D2E6F6" w14:textId="77777777" w:rsidR="00C71A12" w:rsidRPr="00C71A12" w:rsidRDefault="00C71A12" w:rsidP="00081064">
            <w:pPr>
              <w:jc w:val="both"/>
              <w:rPr>
                <w:rFonts w:ascii="Times New Roman" w:hAnsi="Times New Roman" w:cs="Times New Roman"/>
              </w:rPr>
            </w:pPr>
          </w:p>
        </w:tc>
      </w:tr>
      <w:tr w:rsidR="00C71A12" w:rsidRPr="00C71A12" w14:paraId="0574C87C" w14:textId="77777777" w:rsidTr="00081064">
        <w:tc>
          <w:tcPr>
            <w:tcW w:w="471" w:type="dxa"/>
          </w:tcPr>
          <w:p w14:paraId="4870B6E6" w14:textId="77777777" w:rsidR="00C71A12" w:rsidRPr="00C71A12" w:rsidRDefault="00C71A12" w:rsidP="00081064">
            <w:pPr>
              <w:jc w:val="both"/>
              <w:rPr>
                <w:rFonts w:ascii="Times New Roman" w:hAnsi="Times New Roman" w:cs="Times New Roman"/>
              </w:rPr>
            </w:pPr>
            <w:r w:rsidRPr="00C71A12">
              <w:rPr>
                <w:rFonts w:ascii="Times New Roman" w:hAnsi="Times New Roman" w:cs="Times New Roman"/>
              </w:rPr>
              <w:t>4</w:t>
            </w:r>
          </w:p>
        </w:tc>
        <w:tc>
          <w:tcPr>
            <w:tcW w:w="6725" w:type="dxa"/>
          </w:tcPr>
          <w:p w14:paraId="27258101" w14:textId="77777777" w:rsidR="00C71A12" w:rsidRPr="00DB1FC2" w:rsidRDefault="00DB1FC2" w:rsidP="00DB1FC2">
            <w:pPr>
              <w:spacing w:after="160" w:line="259" w:lineRule="auto"/>
            </w:pPr>
            <w:r w:rsidRPr="00A6405F">
              <w:t>Wymagane oświetlenie pacjenta (na spodzie belki) i oświetlenie ogólne stanowiska z wyłącznikami na głowicy kolumny aparaturowej.</w:t>
            </w:r>
          </w:p>
        </w:tc>
        <w:tc>
          <w:tcPr>
            <w:tcW w:w="2092" w:type="dxa"/>
          </w:tcPr>
          <w:p w14:paraId="64D2C8F8" w14:textId="77777777" w:rsidR="00C71A12" w:rsidRPr="00C71A12" w:rsidRDefault="00C71A12" w:rsidP="00081064">
            <w:pPr>
              <w:jc w:val="both"/>
              <w:rPr>
                <w:rFonts w:ascii="Times New Roman" w:eastAsia="Times New Roman" w:hAnsi="Times New Roman" w:cs="Times New Roman"/>
              </w:rPr>
            </w:pPr>
          </w:p>
        </w:tc>
      </w:tr>
      <w:tr w:rsidR="00C71A12" w:rsidRPr="00C71A12" w14:paraId="40881D26" w14:textId="77777777" w:rsidTr="00081064">
        <w:tc>
          <w:tcPr>
            <w:tcW w:w="471" w:type="dxa"/>
          </w:tcPr>
          <w:p w14:paraId="6C3BF038" w14:textId="77777777" w:rsidR="00C71A12" w:rsidRPr="00C71A12" w:rsidRDefault="00C71A12" w:rsidP="00081064">
            <w:pPr>
              <w:jc w:val="both"/>
              <w:rPr>
                <w:rFonts w:ascii="Times New Roman" w:hAnsi="Times New Roman" w:cs="Times New Roman"/>
              </w:rPr>
            </w:pPr>
            <w:r w:rsidRPr="00C71A12">
              <w:rPr>
                <w:rFonts w:ascii="Times New Roman" w:hAnsi="Times New Roman" w:cs="Times New Roman"/>
              </w:rPr>
              <w:t>5</w:t>
            </w:r>
          </w:p>
        </w:tc>
        <w:tc>
          <w:tcPr>
            <w:tcW w:w="6725" w:type="dxa"/>
          </w:tcPr>
          <w:p w14:paraId="527B96DE" w14:textId="77777777" w:rsidR="00C71A12" w:rsidRPr="00DB1FC2" w:rsidRDefault="00DB1FC2" w:rsidP="00DB1FC2">
            <w:pPr>
              <w:spacing w:after="160" w:line="259" w:lineRule="auto"/>
            </w:pPr>
            <w:r w:rsidRPr="00A6405F">
              <w:t>Wszystkie szyny montażowe o grubości min. 10 mm.</w:t>
            </w:r>
          </w:p>
        </w:tc>
        <w:tc>
          <w:tcPr>
            <w:tcW w:w="2092" w:type="dxa"/>
          </w:tcPr>
          <w:p w14:paraId="6A57ACAB" w14:textId="77777777" w:rsidR="00C71A12" w:rsidRPr="00C71A12" w:rsidRDefault="00C71A12" w:rsidP="00081064">
            <w:pPr>
              <w:jc w:val="both"/>
              <w:rPr>
                <w:rFonts w:ascii="Times New Roman" w:hAnsi="Times New Roman" w:cs="Times New Roman"/>
              </w:rPr>
            </w:pPr>
          </w:p>
        </w:tc>
      </w:tr>
      <w:tr w:rsidR="00C71A12" w:rsidRPr="00C71A12" w14:paraId="57A21498" w14:textId="77777777" w:rsidTr="00081064">
        <w:tc>
          <w:tcPr>
            <w:tcW w:w="471" w:type="dxa"/>
          </w:tcPr>
          <w:p w14:paraId="40D30C67" w14:textId="77777777" w:rsidR="00C71A12" w:rsidRPr="00C71A12" w:rsidRDefault="00C71A12" w:rsidP="00081064">
            <w:pPr>
              <w:rPr>
                <w:rFonts w:ascii="Times New Roman" w:hAnsi="Times New Roman" w:cs="Times New Roman"/>
              </w:rPr>
            </w:pPr>
            <w:r w:rsidRPr="00C71A12">
              <w:rPr>
                <w:rFonts w:ascii="Times New Roman" w:hAnsi="Times New Roman" w:cs="Times New Roman"/>
              </w:rPr>
              <w:t>6</w:t>
            </w:r>
          </w:p>
        </w:tc>
        <w:tc>
          <w:tcPr>
            <w:tcW w:w="6725" w:type="dxa"/>
          </w:tcPr>
          <w:p w14:paraId="7B8F9DD6" w14:textId="77777777" w:rsidR="00C71A12" w:rsidRPr="00C71A12" w:rsidRDefault="00DB1FC2" w:rsidP="00081064">
            <w:pPr>
              <w:jc w:val="both"/>
              <w:rPr>
                <w:rFonts w:ascii="Times New Roman" w:hAnsi="Times New Roman" w:cs="Times New Roman"/>
              </w:rPr>
            </w:pPr>
            <w:r w:rsidRPr="00A6405F">
              <w:t>Narożniki półek zabezpieczone doklejką z tworzywa sztucznego.</w:t>
            </w:r>
          </w:p>
        </w:tc>
        <w:tc>
          <w:tcPr>
            <w:tcW w:w="2092" w:type="dxa"/>
          </w:tcPr>
          <w:p w14:paraId="4FA71373" w14:textId="77777777" w:rsidR="00C71A12" w:rsidRPr="00C71A12" w:rsidRDefault="00C71A12" w:rsidP="00081064">
            <w:pPr>
              <w:jc w:val="both"/>
              <w:rPr>
                <w:rFonts w:ascii="Times New Roman" w:hAnsi="Times New Roman" w:cs="Times New Roman"/>
              </w:rPr>
            </w:pPr>
          </w:p>
        </w:tc>
      </w:tr>
      <w:tr w:rsidR="00C71A12" w:rsidRPr="00C71A12" w14:paraId="540733A3" w14:textId="77777777" w:rsidTr="00081064">
        <w:tc>
          <w:tcPr>
            <w:tcW w:w="471" w:type="dxa"/>
          </w:tcPr>
          <w:p w14:paraId="7FFCE1AF" w14:textId="77777777" w:rsidR="00C71A12" w:rsidRPr="00C71A12" w:rsidRDefault="00C71A12" w:rsidP="00081064">
            <w:pPr>
              <w:rPr>
                <w:rFonts w:ascii="Times New Roman" w:hAnsi="Times New Roman" w:cs="Times New Roman"/>
              </w:rPr>
            </w:pPr>
            <w:r w:rsidRPr="00C71A12">
              <w:rPr>
                <w:rFonts w:ascii="Times New Roman" w:hAnsi="Times New Roman" w:cs="Times New Roman"/>
              </w:rPr>
              <w:lastRenderedPageBreak/>
              <w:t>7</w:t>
            </w:r>
          </w:p>
        </w:tc>
        <w:tc>
          <w:tcPr>
            <w:tcW w:w="6725" w:type="dxa"/>
          </w:tcPr>
          <w:p w14:paraId="236AE7F1" w14:textId="77777777" w:rsidR="00C71A12" w:rsidRPr="00DB1FC2" w:rsidRDefault="00DB1FC2" w:rsidP="00DB1FC2">
            <w:pPr>
              <w:spacing w:after="160" w:line="259" w:lineRule="auto"/>
            </w:pPr>
            <w:r w:rsidRPr="00A6405F">
              <w:t>Wysokość szuflad min. 10 cm.</w:t>
            </w:r>
          </w:p>
        </w:tc>
        <w:tc>
          <w:tcPr>
            <w:tcW w:w="2092" w:type="dxa"/>
          </w:tcPr>
          <w:p w14:paraId="5750DBA5" w14:textId="77777777" w:rsidR="00C71A12" w:rsidRPr="00C71A12" w:rsidRDefault="00C71A12" w:rsidP="00081064">
            <w:pPr>
              <w:jc w:val="both"/>
              <w:rPr>
                <w:rFonts w:ascii="Times New Roman" w:hAnsi="Times New Roman" w:cs="Times New Roman"/>
              </w:rPr>
            </w:pPr>
          </w:p>
        </w:tc>
      </w:tr>
      <w:tr w:rsidR="00C71A12" w:rsidRPr="00C71A12" w14:paraId="69837600" w14:textId="77777777" w:rsidTr="00081064">
        <w:tc>
          <w:tcPr>
            <w:tcW w:w="471" w:type="dxa"/>
          </w:tcPr>
          <w:p w14:paraId="3354E73B" w14:textId="77777777" w:rsidR="00C71A12" w:rsidRPr="00C71A12" w:rsidRDefault="00C71A12" w:rsidP="00081064">
            <w:pPr>
              <w:rPr>
                <w:rFonts w:ascii="Times New Roman" w:hAnsi="Times New Roman" w:cs="Times New Roman"/>
              </w:rPr>
            </w:pPr>
            <w:r w:rsidRPr="00C71A12">
              <w:rPr>
                <w:rFonts w:ascii="Times New Roman" w:hAnsi="Times New Roman" w:cs="Times New Roman"/>
              </w:rPr>
              <w:t>8</w:t>
            </w:r>
          </w:p>
        </w:tc>
        <w:tc>
          <w:tcPr>
            <w:tcW w:w="6725" w:type="dxa"/>
          </w:tcPr>
          <w:p w14:paraId="5B37954E" w14:textId="77777777" w:rsidR="00C71A12" w:rsidRPr="00C71A12" w:rsidRDefault="00DB1FC2" w:rsidP="00081064">
            <w:pPr>
              <w:jc w:val="both"/>
              <w:rPr>
                <w:rFonts w:ascii="Times New Roman" w:hAnsi="Times New Roman" w:cs="Times New Roman"/>
              </w:rPr>
            </w:pPr>
            <w:r w:rsidRPr="00A6405F">
              <w:t>Wysięgniki wyposażone w wewnętrzne kanały do prowadzenia kabli oraz hamulec</w:t>
            </w:r>
          </w:p>
        </w:tc>
        <w:tc>
          <w:tcPr>
            <w:tcW w:w="2092" w:type="dxa"/>
          </w:tcPr>
          <w:p w14:paraId="7E67A720" w14:textId="77777777" w:rsidR="00C71A12" w:rsidRPr="00C71A12" w:rsidRDefault="00C71A12" w:rsidP="00081064">
            <w:pPr>
              <w:jc w:val="both"/>
              <w:rPr>
                <w:rFonts w:ascii="Times New Roman" w:hAnsi="Times New Roman" w:cs="Times New Roman"/>
              </w:rPr>
            </w:pPr>
          </w:p>
        </w:tc>
      </w:tr>
      <w:tr w:rsidR="00C71A12" w:rsidRPr="00C71A12" w14:paraId="05141C76" w14:textId="77777777" w:rsidTr="00081064">
        <w:tc>
          <w:tcPr>
            <w:tcW w:w="471" w:type="dxa"/>
          </w:tcPr>
          <w:p w14:paraId="7352D61B" w14:textId="77777777" w:rsidR="00C71A12" w:rsidRPr="00C71A12" w:rsidRDefault="00C71A12" w:rsidP="00081064">
            <w:pPr>
              <w:rPr>
                <w:rFonts w:ascii="Times New Roman" w:hAnsi="Times New Roman" w:cs="Times New Roman"/>
              </w:rPr>
            </w:pPr>
            <w:r w:rsidRPr="00C71A12">
              <w:rPr>
                <w:rFonts w:ascii="Times New Roman" w:hAnsi="Times New Roman" w:cs="Times New Roman"/>
              </w:rPr>
              <w:t>9</w:t>
            </w:r>
          </w:p>
        </w:tc>
        <w:tc>
          <w:tcPr>
            <w:tcW w:w="6725" w:type="dxa"/>
          </w:tcPr>
          <w:p w14:paraId="4BECD087" w14:textId="77777777" w:rsidR="00C71A12" w:rsidRPr="00C71A12" w:rsidRDefault="00DB1FC2" w:rsidP="00081064">
            <w:pPr>
              <w:jc w:val="both"/>
              <w:rPr>
                <w:rFonts w:ascii="Times New Roman" w:hAnsi="Times New Roman" w:cs="Times New Roman"/>
              </w:rPr>
            </w:pPr>
            <w:r w:rsidRPr="00A6405F">
              <w:t>Wymagana możliwość regulacji wysokości położenia półki</w:t>
            </w:r>
          </w:p>
        </w:tc>
        <w:tc>
          <w:tcPr>
            <w:tcW w:w="2092" w:type="dxa"/>
          </w:tcPr>
          <w:p w14:paraId="5708BBA9" w14:textId="77777777" w:rsidR="00C71A12" w:rsidRPr="00C71A12" w:rsidRDefault="00C71A12" w:rsidP="00081064">
            <w:pPr>
              <w:jc w:val="both"/>
              <w:rPr>
                <w:rFonts w:ascii="Times New Roman" w:hAnsi="Times New Roman" w:cs="Times New Roman"/>
              </w:rPr>
            </w:pPr>
          </w:p>
        </w:tc>
      </w:tr>
    </w:tbl>
    <w:p w14:paraId="6F949B14" w14:textId="77777777" w:rsidR="00EB367B" w:rsidRPr="00DB1FC2" w:rsidRDefault="00EB367B" w:rsidP="00B62E58">
      <w:pPr>
        <w:rPr>
          <w:rFonts w:ascii="Times New Roman" w:hAnsi="Times New Roman" w:cs="Times New Roman"/>
          <w:b/>
          <w:sz w:val="24"/>
          <w:szCs w:val="24"/>
        </w:rPr>
      </w:pPr>
    </w:p>
    <w:p w14:paraId="330E41A8" w14:textId="77777777" w:rsidR="00DB1FC2" w:rsidRPr="00321364" w:rsidRDefault="00DB1FC2" w:rsidP="00321364">
      <w:pPr>
        <w:pStyle w:val="Akapitzlist"/>
        <w:numPr>
          <w:ilvl w:val="0"/>
          <w:numId w:val="17"/>
        </w:numPr>
        <w:rPr>
          <w:rFonts w:ascii="Times New Roman" w:hAnsi="Times New Roman"/>
          <w:b/>
          <w:sz w:val="24"/>
          <w:szCs w:val="24"/>
        </w:rPr>
      </w:pPr>
      <w:r w:rsidRPr="00DB1FC2">
        <w:rPr>
          <w:b/>
        </w:rPr>
        <w:t>Most sufitowy dla stanowiska intensywnej terapii dla dzieci</w:t>
      </w:r>
    </w:p>
    <w:tbl>
      <w:tblPr>
        <w:tblStyle w:val="Tabela-Siatka"/>
        <w:tblW w:w="0" w:type="auto"/>
        <w:tblLook w:val="04A0" w:firstRow="1" w:lastRow="0" w:firstColumn="1" w:lastColumn="0" w:noHBand="0" w:noVBand="1"/>
      </w:tblPr>
      <w:tblGrid>
        <w:gridCol w:w="471"/>
        <w:gridCol w:w="6725"/>
        <w:gridCol w:w="2092"/>
      </w:tblGrid>
      <w:tr w:rsidR="00DB1FC2" w:rsidRPr="00DB1FC2" w14:paraId="6E24CA91" w14:textId="77777777" w:rsidTr="00081064">
        <w:tc>
          <w:tcPr>
            <w:tcW w:w="471" w:type="dxa"/>
          </w:tcPr>
          <w:p w14:paraId="44F99961" w14:textId="77777777" w:rsidR="00DB1FC2" w:rsidRPr="00DB1FC2" w:rsidRDefault="00DB1FC2" w:rsidP="00081064">
            <w:pPr>
              <w:rPr>
                <w:rFonts w:ascii="Times New Roman" w:hAnsi="Times New Roman" w:cs="Times New Roman"/>
              </w:rPr>
            </w:pPr>
            <w:proofErr w:type="spellStart"/>
            <w:r w:rsidRPr="00DB1FC2">
              <w:rPr>
                <w:rFonts w:ascii="Times New Roman" w:hAnsi="Times New Roman" w:cs="Times New Roman"/>
              </w:rPr>
              <w:t>Lp</w:t>
            </w:r>
            <w:proofErr w:type="spellEnd"/>
          </w:p>
        </w:tc>
        <w:tc>
          <w:tcPr>
            <w:tcW w:w="6725" w:type="dxa"/>
          </w:tcPr>
          <w:p w14:paraId="367E05CA" w14:textId="77777777" w:rsidR="00DB1FC2" w:rsidRPr="00DB1FC2" w:rsidRDefault="00DB1FC2" w:rsidP="00081064">
            <w:pPr>
              <w:jc w:val="both"/>
              <w:rPr>
                <w:rFonts w:ascii="Times New Roman" w:hAnsi="Times New Roman" w:cs="Times New Roman"/>
              </w:rPr>
            </w:pPr>
            <w:r w:rsidRPr="00DB1FC2">
              <w:rPr>
                <w:rFonts w:ascii="Times New Roman" w:hAnsi="Times New Roman" w:cs="Times New Roman"/>
              </w:rPr>
              <w:t>Opis parametrów</w:t>
            </w:r>
          </w:p>
        </w:tc>
        <w:tc>
          <w:tcPr>
            <w:tcW w:w="2092" w:type="dxa"/>
          </w:tcPr>
          <w:p w14:paraId="1BB0F146" w14:textId="77777777" w:rsidR="00DB1FC2" w:rsidRPr="00DB1FC2" w:rsidRDefault="00DB1FC2" w:rsidP="00081064">
            <w:pPr>
              <w:jc w:val="both"/>
              <w:rPr>
                <w:rFonts w:ascii="Times New Roman" w:hAnsi="Times New Roman" w:cs="Times New Roman"/>
              </w:rPr>
            </w:pPr>
            <w:r w:rsidRPr="00DB1FC2">
              <w:rPr>
                <w:rFonts w:ascii="Times New Roman" w:hAnsi="Times New Roman" w:cs="Times New Roman"/>
              </w:rPr>
              <w:t xml:space="preserve">Parametr ofertowany </w:t>
            </w:r>
            <w:r w:rsidRPr="00DB1FC2">
              <w:rPr>
                <w:rFonts w:ascii="Times New Roman" w:hAnsi="Times New Roman" w:cs="Times New Roman"/>
              </w:rPr>
              <w:br/>
            </w:r>
            <w:r w:rsidRPr="00DB1FC2">
              <w:rPr>
                <w:rFonts w:ascii="Times New Roman" w:hAnsi="Times New Roman" w:cs="Times New Roman"/>
                <w:i/>
                <w:sz w:val="20"/>
              </w:rPr>
              <w:t>(wpisać TAK lub NIE poniżej)</w:t>
            </w:r>
          </w:p>
        </w:tc>
      </w:tr>
      <w:tr w:rsidR="00DB1FC2" w:rsidRPr="00DB1FC2" w14:paraId="1B5A5FEC" w14:textId="77777777" w:rsidTr="00081064">
        <w:tc>
          <w:tcPr>
            <w:tcW w:w="471" w:type="dxa"/>
          </w:tcPr>
          <w:p w14:paraId="147C091A" w14:textId="77777777" w:rsidR="00DB1FC2" w:rsidRPr="00DB1FC2" w:rsidRDefault="00DB1FC2" w:rsidP="00081064">
            <w:pPr>
              <w:jc w:val="both"/>
              <w:rPr>
                <w:rFonts w:ascii="Times New Roman" w:hAnsi="Times New Roman" w:cs="Times New Roman"/>
              </w:rPr>
            </w:pPr>
            <w:r w:rsidRPr="00DB1FC2">
              <w:rPr>
                <w:rFonts w:ascii="Times New Roman" w:hAnsi="Times New Roman" w:cs="Times New Roman"/>
              </w:rPr>
              <w:t>1</w:t>
            </w:r>
          </w:p>
        </w:tc>
        <w:tc>
          <w:tcPr>
            <w:tcW w:w="6725" w:type="dxa"/>
          </w:tcPr>
          <w:p w14:paraId="7575D7A0" w14:textId="77777777" w:rsidR="00321364" w:rsidRDefault="00DB1FC2" w:rsidP="00321364">
            <w:r w:rsidRPr="00A6405F">
              <w:t xml:space="preserve">Most składający się z głowicy zasilającej podwieszonej na belce sufitowej mocowanej do stropu. </w:t>
            </w:r>
          </w:p>
          <w:p w14:paraId="44DE0345" w14:textId="77777777" w:rsidR="00DB1FC2" w:rsidRPr="00321364" w:rsidRDefault="00DB1FC2" w:rsidP="00321364">
            <w:r w:rsidRPr="00A6405F">
              <w:t>Wymagania dotyczące stanowiska:</w:t>
            </w:r>
          </w:p>
        </w:tc>
        <w:tc>
          <w:tcPr>
            <w:tcW w:w="2092" w:type="dxa"/>
          </w:tcPr>
          <w:p w14:paraId="14304882" w14:textId="77777777" w:rsidR="00DB1FC2" w:rsidRPr="00DB1FC2" w:rsidRDefault="00DB1FC2" w:rsidP="00081064">
            <w:pPr>
              <w:jc w:val="both"/>
              <w:rPr>
                <w:rFonts w:ascii="Times New Roman" w:hAnsi="Times New Roman" w:cs="Times New Roman"/>
              </w:rPr>
            </w:pPr>
          </w:p>
        </w:tc>
      </w:tr>
      <w:tr w:rsidR="00DB1FC2" w:rsidRPr="00DB1FC2" w14:paraId="0DBEFE0A" w14:textId="77777777" w:rsidTr="00081064">
        <w:tc>
          <w:tcPr>
            <w:tcW w:w="471" w:type="dxa"/>
          </w:tcPr>
          <w:p w14:paraId="751E9927" w14:textId="77777777" w:rsidR="00DB1FC2" w:rsidRPr="00DB1FC2" w:rsidRDefault="00DB1FC2" w:rsidP="00081064">
            <w:pPr>
              <w:jc w:val="both"/>
              <w:rPr>
                <w:rFonts w:ascii="Times New Roman" w:hAnsi="Times New Roman" w:cs="Times New Roman"/>
              </w:rPr>
            </w:pPr>
            <w:r w:rsidRPr="00DB1FC2">
              <w:rPr>
                <w:rFonts w:ascii="Times New Roman" w:hAnsi="Times New Roman" w:cs="Times New Roman"/>
              </w:rPr>
              <w:t>2</w:t>
            </w:r>
          </w:p>
        </w:tc>
        <w:tc>
          <w:tcPr>
            <w:tcW w:w="6725" w:type="dxa"/>
          </w:tcPr>
          <w:p w14:paraId="31E664C1" w14:textId="77777777" w:rsidR="00DB1FC2" w:rsidRPr="00321364" w:rsidRDefault="00321364" w:rsidP="00321364">
            <w:pPr>
              <w:spacing w:after="160" w:line="259" w:lineRule="auto"/>
            </w:pPr>
            <w:r w:rsidRPr="00A6405F">
              <w:t>Belka zawieszona na wysokości 220 cm +/- 10 cm (odległość od podłogi). Belka wyposażona w szyny po których przesuwać mogą się kol</w:t>
            </w:r>
            <w:r>
              <w:t>umny. Długość szyny min. 310 cm</w:t>
            </w:r>
          </w:p>
        </w:tc>
        <w:tc>
          <w:tcPr>
            <w:tcW w:w="2092" w:type="dxa"/>
          </w:tcPr>
          <w:p w14:paraId="6EB4160E" w14:textId="77777777" w:rsidR="00DB1FC2" w:rsidRPr="00DB1FC2" w:rsidRDefault="00DB1FC2" w:rsidP="00081064">
            <w:pPr>
              <w:jc w:val="both"/>
              <w:rPr>
                <w:rFonts w:ascii="Times New Roman" w:hAnsi="Times New Roman" w:cs="Times New Roman"/>
              </w:rPr>
            </w:pPr>
          </w:p>
        </w:tc>
      </w:tr>
      <w:tr w:rsidR="00DB1FC2" w:rsidRPr="00DB1FC2" w14:paraId="06D7F4E9" w14:textId="77777777" w:rsidTr="00081064">
        <w:tc>
          <w:tcPr>
            <w:tcW w:w="471" w:type="dxa"/>
          </w:tcPr>
          <w:p w14:paraId="73248F49" w14:textId="77777777" w:rsidR="00DB1FC2" w:rsidRPr="00DB1FC2" w:rsidRDefault="00DB1FC2" w:rsidP="00081064">
            <w:pPr>
              <w:jc w:val="both"/>
              <w:rPr>
                <w:rFonts w:ascii="Times New Roman" w:hAnsi="Times New Roman" w:cs="Times New Roman"/>
              </w:rPr>
            </w:pPr>
            <w:r w:rsidRPr="00DB1FC2">
              <w:rPr>
                <w:rFonts w:ascii="Times New Roman" w:hAnsi="Times New Roman" w:cs="Times New Roman"/>
              </w:rPr>
              <w:t>3</w:t>
            </w:r>
          </w:p>
        </w:tc>
        <w:tc>
          <w:tcPr>
            <w:tcW w:w="6725" w:type="dxa"/>
          </w:tcPr>
          <w:p w14:paraId="5C99D290" w14:textId="77777777" w:rsidR="00DB1FC2" w:rsidRPr="00321364" w:rsidRDefault="00321364" w:rsidP="00321364">
            <w:pPr>
              <w:spacing w:after="160" w:line="259" w:lineRule="auto"/>
            </w:pPr>
            <w:r>
              <w:t>Minimalny udźwig kolumny 100 kg</w:t>
            </w:r>
          </w:p>
        </w:tc>
        <w:tc>
          <w:tcPr>
            <w:tcW w:w="2092" w:type="dxa"/>
          </w:tcPr>
          <w:p w14:paraId="142FBFA6" w14:textId="77777777" w:rsidR="00DB1FC2" w:rsidRPr="00DB1FC2" w:rsidRDefault="00DB1FC2" w:rsidP="00081064">
            <w:pPr>
              <w:jc w:val="both"/>
              <w:rPr>
                <w:rFonts w:ascii="Times New Roman" w:hAnsi="Times New Roman" w:cs="Times New Roman"/>
              </w:rPr>
            </w:pPr>
          </w:p>
        </w:tc>
      </w:tr>
      <w:tr w:rsidR="00DB1FC2" w:rsidRPr="00DB1FC2" w14:paraId="04D1B128" w14:textId="77777777" w:rsidTr="00081064">
        <w:tc>
          <w:tcPr>
            <w:tcW w:w="471" w:type="dxa"/>
          </w:tcPr>
          <w:p w14:paraId="25DB4B90" w14:textId="77777777" w:rsidR="00DB1FC2" w:rsidRPr="00DB1FC2" w:rsidRDefault="00DB1FC2" w:rsidP="00081064">
            <w:pPr>
              <w:jc w:val="both"/>
              <w:rPr>
                <w:rFonts w:ascii="Times New Roman" w:hAnsi="Times New Roman" w:cs="Times New Roman"/>
              </w:rPr>
            </w:pPr>
            <w:r w:rsidRPr="00DB1FC2">
              <w:rPr>
                <w:rFonts w:ascii="Times New Roman" w:hAnsi="Times New Roman" w:cs="Times New Roman"/>
              </w:rPr>
              <w:t>4</w:t>
            </w:r>
          </w:p>
        </w:tc>
        <w:tc>
          <w:tcPr>
            <w:tcW w:w="6725" w:type="dxa"/>
          </w:tcPr>
          <w:p w14:paraId="68EEA0A3" w14:textId="77777777" w:rsidR="00321364" w:rsidRPr="00A6405F" w:rsidRDefault="00321364" w:rsidP="00321364">
            <w:pPr>
              <w:spacing w:after="160" w:line="259" w:lineRule="auto"/>
            </w:pPr>
            <w:r w:rsidRPr="00A6405F">
              <w:t>Głowica o wysokości 130 cm +/- 15%. Wymagane doprowadzenie gazów i zasilania oraz kabli teletechnicznych do głowic wewnątrz systemu nośnego. Na głowicy wymagane gniazda: min. 1 szt. gniazdo O</w:t>
            </w:r>
            <w:r w:rsidRPr="00321364">
              <w:rPr>
                <w:vertAlign w:val="subscript"/>
              </w:rPr>
              <w:t>2</w:t>
            </w:r>
            <w:r w:rsidRPr="00A6405F">
              <w:t xml:space="preserve"> z podłączonym z instalacji sprężonym powietrzem, 2 szt. gniazdo sprężonego powietrza (podłączone do instalacji) i 1 szt. gniazdo próżni (do celów symulacyjnych, niepodłączone do instalacji), 10 szt. gniazd elektrycznych o stopniu ochrony min. IP44, 10 szt. bolców wyrównania potencjałów, 2 szt. gniazd RJ 45. Wymagane min. 2 dodatkowe miejsca umożliwiające ewentualną instalację gniazd niskoprądowych.</w:t>
            </w:r>
          </w:p>
          <w:p w14:paraId="25957870" w14:textId="77777777" w:rsidR="00321364" w:rsidRPr="00A6405F" w:rsidRDefault="00321364" w:rsidP="00321364">
            <w:r w:rsidRPr="00A6405F">
              <w:t>Na trzech stronach głowicy zamontowane pionowe rury do mocowania półek i innego wyposażenia rozmieszczone co 120 stopni (+/- 10%).</w:t>
            </w:r>
          </w:p>
          <w:p w14:paraId="723A37C0" w14:textId="77777777" w:rsidR="00321364" w:rsidRDefault="00321364" w:rsidP="00321364"/>
          <w:p w14:paraId="3E79C380" w14:textId="77777777" w:rsidR="00321364" w:rsidRPr="00A6405F" w:rsidRDefault="00321364" w:rsidP="00321364">
            <w:r w:rsidRPr="00A6405F">
              <w:t>Z przodu kolumny zawieszone: 1 półka o wymiarach min. 40x40 cm z szynami montażowymi, szuflada 2 szt. , 1 szt. uchwytu do mocowania drążka infuzyjnego z drążkiem infuzyjnym (długość min. 100 cm) z wieszakiem. Drążek zamocowany na obrotowym wysięgniku o zasięgu min. 70 cm. Wymagana możliwość zamocowania trzech pomp infuzyjnych ze stacjami dokującymi. Wymagany uniwersalny uchwyt na monitor zamieszczony na wysięgniku o długości min. 35 cm.</w:t>
            </w:r>
          </w:p>
          <w:p w14:paraId="604DDDFD" w14:textId="77777777" w:rsidR="00DB1FC2" w:rsidRPr="00DB1FC2" w:rsidRDefault="00DB1FC2" w:rsidP="00081064">
            <w:pPr>
              <w:jc w:val="both"/>
              <w:rPr>
                <w:rFonts w:ascii="Times New Roman" w:hAnsi="Times New Roman" w:cs="Times New Roman"/>
              </w:rPr>
            </w:pPr>
          </w:p>
        </w:tc>
        <w:tc>
          <w:tcPr>
            <w:tcW w:w="2092" w:type="dxa"/>
          </w:tcPr>
          <w:p w14:paraId="264A209B" w14:textId="77777777" w:rsidR="00DB1FC2" w:rsidRPr="00DB1FC2" w:rsidRDefault="00DB1FC2" w:rsidP="00081064">
            <w:pPr>
              <w:jc w:val="both"/>
              <w:rPr>
                <w:rFonts w:ascii="Times New Roman" w:eastAsia="Times New Roman" w:hAnsi="Times New Roman" w:cs="Times New Roman"/>
              </w:rPr>
            </w:pPr>
          </w:p>
        </w:tc>
      </w:tr>
      <w:tr w:rsidR="00DB1FC2" w:rsidRPr="00DB1FC2" w14:paraId="2E78E0FC" w14:textId="77777777" w:rsidTr="00081064">
        <w:tc>
          <w:tcPr>
            <w:tcW w:w="471" w:type="dxa"/>
          </w:tcPr>
          <w:p w14:paraId="7B85ECA5" w14:textId="77777777" w:rsidR="00DB1FC2" w:rsidRPr="00DB1FC2" w:rsidRDefault="00DB1FC2" w:rsidP="00081064">
            <w:pPr>
              <w:jc w:val="both"/>
              <w:rPr>
                <w:rFonts w:ascii="Times New Roman" w:hAnsi="Times New Roman" w:cs="Times New Roman"/>
              </w:rPr>
            </w:pPr>
            <w:r w:rsidRPr="00DB1FC2">
              <w:rPr>
                <w:rFonts w:ascii="Times New Roman" w:hAnsi="Times New Roman" w:cs="Times New Roman"/>
              </w:rPr>
              <w:t>5</w:t>
            </w:r>
          </w:p>
        </w:tc>
        <w:tc>
          <w:tcPr>
            <w:tcW w:w="6725" w:type="dxa"/>
          </w:tcPr>
          <w:p w14:paraId="5BD48115" w14:textId="77777777" w:rsidR="00321364" w:rsidRPr="00A6405F" w:rsidRDefault="00321364" w:rsidP="00321364">
            <w:pPr>
              <w:spacing w:after="160" w:line="259" w:lineRule="auto"/>
            </w:pPr>
            <w:r w:rsidRPr="00A6405F">
              <w:t>Minimalny kąt obrotu 300 stopni względem osi kolumny. Wymagany schowek na nadmiar kabli.</w:t>
            </w:r>
          </w:p>
          <w:p w14:paraId="0268E850" w14:textId="77777777" w:rsidR="00321364" w:rsidRPr="00A6405F" w:rsidRDefault="00321364" w:rsidP="00321364">
            <w:r w:rsidRPr="00A6405F">
              <w:t>Możliwość przesuwu całej kolumny w zakresie min. 70 m (punkt centralny ustawiony wg ustaleń z Zamawiającym). Wymagany hamulec pneumatyczny blokujący ruch głowicy. Wymagany hamulec pneumatyczny blokujący ruch głowicy.</w:t>
            </w:r>
          </w:p>
          <w:p w14:paraId="0DA4E4D6" w14:textId="77777777" w:rsidR="00DB1FC2" w:rsidRPr="00DB1FC2" w:rsidRDefault="00DB1FC2" w:rsidP="00081064">
            <w:pPr>
              <w:jc w:val="both"/>
              <w:rPr>
                <w:rFonts w:ascii="Times New Roman" w:hAnsi="Times New Roman" w:cs="Times New Roman"/>
              </w:rPr>
            </w:pPr>
          </w:p>
        </w:tc>
        <w:tc>
          <w:tcPr>
            <w:tcW w:w="2092" w:type="dxa"/>
          </w:tcPr>
          <w:p w14:paraId="09EB99D3" w14:textId="77777777" w:rsidR="00DB1FC2" w:rsidRPr="00DB1FC2" w:rsidRDefault="00DB1FC2" w:rsidP="00081064">
            <w:pPr>
              <w:jc w:val="both"/>
              <w:rPr>
                <w:rFonts w:ascii="Times New Roman" w:hAnsi="Times New Roman" w:cs="Times New Roman"/>
              </w:rPr>
            </w:pPr>
          </w:p>
        </w:tc>
      </w:tr>
      <w:tr w:rsidR="00DB1FC2" w:rsidRPr="00DB1FC2" w14:paraId="23252B41" w14:textId="77777777" w:rsidTr="00081064">
        <w:tc>
          <w:tcPr>
            <w:tcW w:w="471" w:type="dxa"/>
          </w:tcPr>
          <w:p w14:paraId="6E5BF943" w14:textId="77777777" w:rsidR="00DB1FC2" w:rsidRPr="00DB1FC2" w:rsidRDefault="00DB1FC2" w:rsidP="00081064">
            <w:pPr>
              <w:rPr>
                <w:rFonts w:ascii="Times New Roman" w:hAnsi="Times New Roman" w:cs="Times New Roman"/>
              </w:rPr>
            </w:pPr>
            <w:r w:rsidRPr="00DB1FC2">
              <w:rPr>
                <w:rFonts w:ascii="Times New Roman" w:hAnsi="Times New Roman" w:cs="Times New Roman"/>
              </w:rPr>
              <w:t>6</w:t>
            </w:r>
          </w:p>
        </w:tc>
        <w:tc>
          <w:tcPr>
            <w:tcW w:w="6725" w:type="dxa"/>
          </w:tcPr>
          <w:p w14:paraId="597677C0" w14:textId="77777777" w:rsidR="00DB1FC2" w:rsidRPr="00321364" w:rsidRDefault="00321364" w:rsidP="00321364">
            <w:pPr>
              <w:spacing w:after="160" w:line="259" w:lineRule="auto"/>
            </w:pPr>
            <w:r w:rsidRPr="00A6405F">
              <w:t xml:space="preserve">Wymagane oświetlenie pacjenta (na spodzie belki) i oświetlenie ogólne </w:t>
            </w:r>
            <w:r w:rsidRPr="00A6405F">
              <w:lastRenderedPageBreak/>
              <w:t>stanowiska z wyłącznikami na głowicy kolumny aparaturowej.</w:t>
            </w:r>
          </w:p>
        </w:tc>
        <w:tc>
          <w:tcPr>
            <w:tcW w:w="2092" w:type="dxa"/>
          </w:tcPr>
          <w:p w14:paraId="30DCD6B2" w14:textId="77777777" w:rsidR="00DB1FC2" w:rsidRPr="00DB1FC2" w:rsidRDefault="00DB1FC2" w:rsidP="00081064">
            <w:pPr>
              <w:jc w:val="both"/>
              <w:rPr>
                <w:rFonts w:ascii="Times New Roman" w:hAnsi="Times New Roman" w:cs="Times New Roman"/>
              </w:rPr>
            </w:pPr>
          </w:p>
        </w:tc>
      </w:tr>
      <w:tr w:rsidR="00DB1FC2" w:rsidRPr="00DB1FC2" w14:paraId="7F359FA9" w14:textId="77777777" w:rsidTr="00081064">
        <w:tc>
          <w:tcPr>
            <w:tcW w:w="471" w:type="dxa"/>
          </w:tcPr>
          <w:p w14:paraId="63F9261E" w14:textId="77777777" w:rsidR="00DB1FC2" w:rsidRPr="00DB1FC2" w:rsidRDefault="00DB1FC2" w:rsidP="00081064">
            <w:pPr>
              <w:rPr>
                <w:rFonts w:ascii="Times New Roman" w:hAnsi="Times New Roman" w:cs="Times New Roman"/>
              </w:rPr>
            </w:pPr>
            <w:r w:rsidRPr="00DB1FC2">
              <w:rPr>
                <w:rFonts w:ascii="Times New Roman" w:hAnsi="Times New Roman" w:cs="Times New Roman"/>
              </w:rPr>
              <w:lastRenderedPageBreak/>
              <w:t>7</w:t>
            </w:r>
          </w:p>
        </w:tc>
        <w:tc>
          <w:tcPr>
            <w:tcW w:w="6725" w:type="dxa"/>
          </w:tcPr>
          <w:p w14:paraId="68382E01" w14:textId="77777777" w:rsidR="00DB1FC2" w:rsidRPr="00321364" w:rsidRDefault="00321364" w:rsidP="00321364">
            <w:pPr>
              <w:spacing w:after="160" w:line="259" w:lineRule="auto"/>
            </w:pPr>
            <w:r w:rsidRPr="00A6405F">
              <w:t>Wszystkie szyny montażowe o grubości min. 10 mm.</w:t>
            </w:r>
          </w:p>
        </w:tc>
        <w:tc>
          <w:tcPr>
            <w:tcW w:w="2092" w:type="dxa"/>
          </w:tcPr>
          <w:p w14:paraId="4E49C5C9" w14:textId="77777777" w:rsidR="00DB1FC2" w:rsidRPr="00DB1FC2" w:rsidRDefault="00DB1FC2" w:rsidP="00081064">
            <w:pPr>
              <w:jc w:val="both"/>
              <w:rPr>
                <w:rFonts w:ascii="Times New Roman" w:hAnsi="Times New Roman" w:cs="Times New Roman"/>
              </w:rPr>
            </w:pPr>
          </w:p>
        </w:tc>
      </w:tr>
      <w:tr w:rsidR="00DB1FC2" w:rsidRPr="00F73962" w14:paraId="461C9993" w14:textId="77777777" w:rsidTr="00081064">
        <w:tc>
          <w:tcPr>
            <w:tcW w:w="471" w:type="dxa"/>
          </w:tcPr>
          <w:p w14:paraId="473B08F6" w14:textId="77777777" w:rsidR="00DB1FC2" w:rsidRPr="00F73962" w:rsidRDefault="00DB1FC2" w:rsidP="00081064">
            <w:pPr>
              <w:rPr>
                <w:rFonts w:ascii="Times New Roman" w:hAnsi="Times New Roman" w:cs="Times New Roman"/>
              </w:rPr>
            </w:pPr>
            <w:r w:rsidRPr="00DB1FC2">
              <w:rPr>
                <w:rFonts w:ascii="Times New Roman" w:hAnsi="Times New Roman" w:cs="Times New Roman"/>
              </w:rPr>
              <w:t>8</w:t>
            </w:r>
          </w:p>
        </w:tc>
        <w:tc>
          <w:tcPr>
            <w:tcW w:w="6725" w:type="dxa"/>
          </w:tcPr>
          <w:p w14:paraId="3ED394DE" w14:textId="77777777" w:rsidR="00DB1FC2" w:rsidRPr="00F73962" w:rsidRDefault="00321364" w:rsidP="00081064">
            <w:pPr>
              <w:jc w:val="both"/>
              <w:rPr>
                <w:rFonts w:ascii="Times New Roman" w:hAnsi="Times New Roman" w:cs="Times New Roman"/>
              </w:rPr>
            </w:pPr>
            <w:r w:rsidRPr="00A6405F">
              <w:t>Narożniki półek zabezpieczone doklejką z tworzywa sztucznego</w:t>
            </w:r>
          </w:p>
        </w:tc>
        <w:tc>
          <w:tcPr>
            <w:tcW w:w="2092" w:type="dxa"/>
          </w:tcPr>
          <w:p w14:paraId="5602D7C6" w14:textId="77777777" w:rsidR="00DB1FC2" w:rsidRPr="00F73962" w:rsidRDefault="00DB1FC2" w:rsidP="00081064">
            <w:pPr>
              <w:jc w:val="both"/>
              <w:rPr>
                <w:rFonts w:ascii="Times New Roman" w:hAnsi="Times New Roman" w:cs="Times New Roman"/>
              </w:rPr>
            </w:pPr>
          </w:p>
        </w:tc>
      </w:tr>
      <w:tr w:rsidR="00DB1FC2" w:rsidRPr="00F73962" w14:paraId="59320F1B" w14:textId="77777777" w:rsidTr="00081064">
        <w:tc>
          <w:tcPr>
            <w:tcW w:w="471" w:type="dxa"/>
          </w:tcPr>
          <w:p w14:paraId="523C83A7" w14:textId="77777777" w:rsidR="00DB1FC2" w:rsidRPr="00F73962" w:rsidRDefault="00DB1FC2" w:rsidP="00081064">
            <w:pPr>
              <w:rPr>
                <w:rFonts w:ascii="Times New Roman" w:hAnsi="Times New Roman" w:cs="Times New Roman"/>
              </w:rPr>
            </w:pPr>
            <w:r>
              <w:rPr>
                <w:rFonts w:ascii="Times New Roman" w:hAnsi="Times New Roman" w:cs="Times New Roman"/>
              </w:rPr>
              <w:t>9</w:t>
            </w:r>
          </w:p>
        </w:tc>
        <w:tc>
          <w:tcPr>
            <w:tcW w:w="6725" w:type="dxa"/>
          </w:tcPr>
          <w:p w14:paraId="7693830B" w14:textId="77777777" w:rsidR="00DB1FC2" w:rsidRPr="00F73962" w:rsidRDefault="00321364" w:rsidP="00081064">
            <w:pPr>
              <w:jc w:val="both"/>
              <w:rPr>
                <w:rFonts w:ascii="Times New Roman" w:hAnsi="Times New Roman" w:cs="Times New Roman"/>
              </w:rPr>
            </w:pPr>
            <w:r w:rsidRPr="00A6405F">
              <w:t>Wysokość szuflad min. 10 cm</w:t>
            </w:r>
          </w:p>
        </w:tc>
        <w:tc>
          <w:tcPr>
            <w:tcW w:w="2092" w:type="dxa"/>
          </w:tcPr>
          <w:p w14:paraId="141733FC" w14:textId="77777777" w:rsidR="00DB1FC2" w:rsidRPr="00F73962" w:rsidRDefault="00DB1FC2" w:rsidP="00081064">
            <w:pPr>
              <w:jc w:val="both"/>
              <w:rPr>
                <w:rFonts w:ascii="Times New Roman" w:hAnsi="Times New Roman" w:cs="Times New Roman"/>
              </w:rPr>
            </w:pPr>
          </w:p>
        </w:tc>
      </w:tr>
      <w:tr w:rsidR="00DB1FC2" w:rsidRPr="00F73962" w14:paraId="4A5BCB99" w14:textId="77777777" w:rsidTr="00081064">
        <w:tc>
          <w:tcPr>
            <w:tcW w:w="471" w:type="dxa"/>
          </w:tcPr>
          <w:p w14:paraId="707A605D" w14:textId="77777777" w:rsidR="00DB1FC2" w:rsidRPr="00F73962" w:rsidRDefault="00DB1FC2" w:rsidP="00081064">
            <w:pPr>
              <w:rPr>
                <w:rFonts w:ascii="Times New Roman" w:hAnsi="Times New Roman" w:cs="Times New Roman"/>
              </w:rPr>
            </w:pPr>
            <w:r>
              <w:rPr>
                <w:rFonts w:ascii="Times New Roman" w:hAnsi="Times New Roman" w:cs="Times New Roman"/>
              </w:rPr>
              <w:t>10</w:t>
            </w:r>
          </w:p>
        </w:tc>
        <w:tc>
          <w:tcPr>
            <w:tcW w:w="6725" w:type="dxa"/>
          </w:tcPr>
          <w:p w14:paraId="21CFBCA8" w14:textId="77777777" w:rsidR="00DB1FC2" w:rsidRPr="00321364" w:rsidRDefault="00321364" w:rsidP="00321364">
            <w:pPr>
              <w:spacing w:after="160" w:line="259" w:lineRule="auto"/>
            </w:pPr>
            <w:r w:rsidRPr="00A6405F">
              <w:t>Wysięgniki wyposażone w wewnętrzne kanały do prowadzenia kabli oraz hamulec.</w:t>
            </w:r>
          </w:p>
        </w:tc>
        <w:tc>
          <w:tcPr>
            <w:tcW w:w="2092" w:type="dxa"/>
          </w:tcPr>
          <w:p w14:paraId="39855006" w14:textId="77777777" w:rsidR="00DB1FC2" w:rsidRPr="00F73962" w:rsidRDefault="00DB1FC2" w:rsidP="00081064">
            <w:pPr>
              <w:jc w:val="both"/>
              <w:rPr>
                <w:rFonts w:ascii="Times New Roman" w:hAnsi="Times New Roman" w:cs="Times New Roman"/>
              </w:rPr>
            </w:pPr>
          </w:p>
        </w:tc>
      </w:tr>
      <w:tr w:rsidR="00DB1FC2" w:rsidRPr="00F73962" w14:paraId="3A098303" w14:textId="77777777" w:rsidTr="00081064">
        <w:tc>
          <w:tcPr>
            <w:tcW w:w="471" w:type="dxa"/>
          </w:tcPr>
          <w:p w14:paraId="3E9E891E" w14:textId="77777777" w:rsidR="00DB1FC2" w:rsidRPr="00F73962" w:rsidRDefault="00DB1FC2" w:rsidP="00081064">
            <w:pPr>
              <w:rPr>
                <w:rFonts w:ascii="Times New Roman" w:hAnsi="Times New Roman" w:cs="Times New Roman"/>
              </w:rPr>
            </w:pPr>
            <w:r>
              <w:rPr>
                <w:rFonts w:ascii="Times New Roman" w:hAnsi="Times New Roman" w:cs="Times New Roman"/>
              </w:rPr>
              <w:t>11</w:t>
            </w:r>
          </w:p>
        </w:tc>
        <w:tc>
          <w:tcPr>
            <w:tcW w:w="6725" w:type="dxa"/>
          </w:tcPr>
          <w:p w14:paraId="62FF2A40" w14:textId="77777777" w:rsidR="00DB1FC2" w:rsidRPr="00321364" w:rsidRDefault="00321364" w:rsidP="00321364">
            <w:pPr>
              <w:spacing w:after="160" w:line="259" w:lineRule="auto"/>
            </w:pPr>
            <w:r w:rsidRPr="00A6405F">
              <w:t>Wymagana możliwość regulacji wysokości położenia półki.</w:t>
            </w:r>
          </w:p>
        </w:tc>
        <w:tc>
          <w:tcPr>
            <w:tcW w:w="2092" w:type="dxa"/>
          </w:tcPr>
          <w:p w14:paraId="7204B7BB" w14:textId="77777777" w:rsidR="00DB1FC2" w:rsidRPr="00F73962" w:rsidRDefault="00DB1FC2" w:rsidP="00081064">
            <w:pPr>
              <w:jc w:val="both"/>
              <w:rPr>
                <w:rFonts w:ascii="Times New Roman" w:hAnsi="Times New Roman" w:cs="Times New Roman"/>
              </w:rPr>
            </w:pPr>
          </w:p>
        </w:tc>
      </w:tr>
    </w:tbl>
    <w:p w14:paraId="19F3CA28" w14:textId="77777777" w:rsidR="00DB1FC2" w:rsidRPr="00321364" w:rsidRDefault="00DB1FC2" w:rsidP="00B62E58">
      <w:pPr>
        <w:rPr>
          <w:rFonts w:ascii="Times New Roman" w:hAnsi="Times New Roman" w:cs="Times New Roman"/>
          <w:b/>
          <w:sz w:val="24"/>
          <w:szCs w:val="24"/>
        </w:rPr>
      </w:pPr>
    </w:p>
    <w:p w14:paraId="389F1F9F" w14:textId="77777777" w:rsidR="00321364" w:rsidRPr="00321364" w:rsidRDefault="00321364" w:rsidP="00321364">
      <w:pPr>
        <w:pStyle w:val="Akapitzlist"/>
        <w:numPr>
          <w:ilvl w:val="0"/>
          <w:numId w:val="17"/>
        </w:numPr>
        <w:rPr>
          <w:b/>
        </w:rPr>
      </w:pPr>
      <w:r w:rsidRPr="00321364">
        <w:rPr>
          <w:b/>
        </w:rPr>
        <w:t>Panel medyczny ścienny</w:t>
      </w:r>
    </w:p>
    <w:tbl>
      <w:tblPr>
        <w:tblStyle w:val="Tabela-Siatka"/>
        <w:tblW w:w="0" w:type="auto"/>
        <w:tblLook w:val="04A0" w:firstRow="1" w:lastRow="0" w:firstColumn="1" w:lastColumn="0" w:noHBand="0" w:noVBand="1"/>
      </w:tblPr>
      <w:tblGrid>
        <w:gridCol w:w="471"/>
        <w:gridCol w:w="6725"/>
        <w:gridCol w:w="2092"/>
      </w:tblGrid>
      <w:tr w:rsidR="00321364" w:rsidRPr="00321364" w14:paraId="0FE2D89A" w14:textId="77777777" w:rsidTr="00081064">
        <w:tc>
          <w:tcPr>
            <w:tcW w:w="471" w:type="dxa"/>
          </w:tcPr>
          <w:p w14:paraId="4B8CEE5A" w14:textId="77777777" w:rsidR="00321364" w:rsidRPr="00321364" w:rsidRDefault="00321364" w:rsidP="00081064">
            <w:pPr>
              <w:rPr>
                <w:rFonts w:ascii="Times New Roman" w:hAnsi="Times New Roman" w:cs="Times New Roman"/>
              </w:rPr>
            </w:pPr>
            <w:proofErr w:type="spellStart"/>
            <w:r w:rsidRPr="00321364">
              <w:rPr>
                <w:rFonts w:ascii="Times New Roman" w:hAnsi="Times New Roman" w:cs="Times New Roman"/>
              </w:rPr>
              <w:t>Lp</w:t>
            </w:r>
            <w:proofErr w:type="spellEnd"/>
          </w:p>
        </w:tc>
        <w:tc>
          <w:tcPr>
            <w:tcW w:w="6725" w:type="dxa"/>
          </w:tcPr>
          <w:p w14:paraId="78A0D97E" w14:textId="77777777" w:rsidR="00321364" w:rsidRPr="00321364" w:rsidRDefault="00321364" w:rsidP="00081064">
            <w:pPr>
              <w:jc w:val="both"/>
              <w:rPr>
                <w:rFonts w:ascii="Times New Roman" w:hAnsi="Times New Roman" w:cs="Times New Roman"/>
              </w:rPr>
            </w:pPr>
            <w:r w:rsidRPr="00321364">
              <w:rPr>
                <w:rFonts w:ascii="Times New Roman" w:hAnsi="Times New Roman" w:cs="Times New Roman"/>
              </w:rPr>
              <w:t>Opis parametrów</w:t>
            </w:r>
          </w:p>
        </w:tc>
        <w:tc>
          <w:tcPr>
            <w:tcW w:w="2092" w:type="dxa"/>
          </w:tcPr>
          <w:p w14:paraId="4DC4BF11" w14:textId="77777777" w:rsidR="00321364" w:rsidRPr="00321364" w:rsidRDefault="00321364" w:rsidP="00081064">
            <w:pPr>
              <w:jc w:val="both"/>
              <w:rPr>
                <w:rFonts w:ascii="Times New Roman" w:hAnsi="Times New Roman" w:cs="Times New Roman"/>
              </w:rPr>
            </w:pPr>
            <w:r w:rsidRPr="00321364">
              <w:rPr>
                <w:rFonts w:ascii="Times New Roman" w:hAnsi="Times New Roman" w:cs="Times New Roman"/>
              </w:rPr>
              <w:t xml:space="preserve">Parametr ofertowany </w:t>
            </w:r>
            <w:r w:rsidRPr="00321364">
              <w:rPr>
                <w:rFonts w:ascii="Times New Roman" w:hAnsi="Times New Roman" w:cs="Times New Roman"/>
              </w:rPr>
              <w:br/>
            </w:r>
            <w:r w:rsidRPr="00321364">
              <w:rPr>
                <w:rFonts w:ascii="Times New Roman" w:hAnsi="Times New Roman" w:cs="Times New Roman"/>
                <w:i/>
                <w:sz w:val="20"/>
              </w:rPr>
              <w:t>(wpisać TAK lub NIE poniżej)</w:t>
            </w:r>
          </w:p>
        </w:tc>
      </w:tr>
      <w:tr w:rsidR="00321364" w:rsidRPr="00321364" w14:paraId="3C8A03B7" w14:textId="77777777" w:rsidTr="00081064">
        <w:tc>
          <w:tcPr>
            <w:tcW w:w="471" w:type="dxa"/>
          </w:tcPr>
          <w:p w14:paraId="0C9C553B" w14:textId="77777777" w:rsidR="00321364" w:rsidRPr="00321364" w:rsidRDefault="00321364" w:rsidP="00081064">
            <w:pPr>
              <w:jc w:val="both"/>
              <w:rPr>
                <w:rFonts w:ascii="Times New Roman" w:hAnsi="Times New Roman" w:cs="Times New Roman"/>
              </w:rPr>
            </w:pPr>
            <w:r w:rsidRPr="00321364">
              <w:rPr>
                <w:rFonts w:ascii="Times New Roman" w:hAnsi="Times New Roman" w:cs="Times New Roman"/>
              </w:rPr>
              <w:t>1</w:t>
            </w:r>
          </w:p>
        </w:tc>
        <w:tc>
          <w:tcPr>
            <w:tcW w:w="6725" w:type="dxa"/>
          </w:tcPr>
          <w:p w14:paraId="647E5E45" w14:textId="77777777" w:rsidR="00321364" w:rsidRPr="00321364" w:rsidRDefault="00321364" w:rsidP="00081064">
            <w:pPr>
              <w:jc w:val="both"/>
              <w:rPr>
                <w:rFonts w:ascii="Times New Roman" w:hAnsi="Times New Roman" w:cs="Times New Roman"/>
              </w:rPr>
            </w:pPr>
            <w:r w:rsidRPr="00A6405F">
              <w:t>Wymagany panel pionowy mocowany do ściany o wysokości min. 140 cm</w:t>
            </w:r>
          </w:p>
        </w:tc>
        <w:tc>
          <w:tcPr>
            <w:tcW w:w="2092" w:type="dxa"/>
          </w:tcPr>
          <w:p w14:paraId="5EF372DA" w14:textId="77777777" w:rsidR="00321364" w:rsidRPr="00321364" w:rsidRDefault="00321364" w:rsidP="00081064">
            <w:pPr>
              <w:jc w:val="both"/>
              <w:rPr>
                <w:rFonts w:ascii="Times New Roman" w:hAnsi="Times New Roman" w:cs="Times New Roman"/>
              </w:rPr>
            </w:pPr>
          </w:p>
        </w:tc>
      </w:tr>
      <w:tr w:rsidR="00321364" w:rsidRPr="00321364" w14:paraId="6F2545E3" w14:textId="77777777" w:rsidTr="00081064">
        <w:tc>
          <w:tcPr>
            <w:tcW w:w="471" w:type="dxa"/>
          </w:tcPr>
          <w:p w14:paraId="15BD5A40" w14:textId="77777777" w:rsidR="00321364" w:rsidRPr="00321364" w:rsidRDefault="00321364" w:rsidP="00081064">
            <w:pPr>
              <w:jc w:val="both"/>
              <w:rPr>
                <w:rFonts w:ascii="Times New Roman" w:hAnsi="Times New Roman" w:cs="Times New Roman"/>
              </w:rPr>
            </w:pPr>
            <w:r w:rsidRPr="00321364">
              <w:rPr>
                <w:rFonts w:ascii="Times New Roman" w:hAnsi="Times New Roman" w:cs="Times New Roman"/>
              </w:rPr>
              <w:t>2</w:t>
            </w:r>
          </w:p>
        </w:tc>
        <w:tc>
          <w:tcPr>
            <w:tcW w:w="6725" w:type="dxa"/>
          </w:tcPr>
          <w:p w14:paraId="1C3C09C4" w14:textId="77777777" w:rsidR="00321364" w:rsidRPr="00321364" w:rsidRDefault="00321364" w:rsidP="00321364">
            <w:pPr>
              <w:spacing w:after="160" w:line="259" w:lineRule="auto"/>
            </w:pPr>
            <w:r w:rsidRPr="00A6405F">
              <w:t xml:space="preserve">Rura nośna przymocowana z przodu panelu. </w:t>
            </w:r>
          </w:p>
        </w:tc>
        <w:tc>
          <w:tcPr>
            <w:tcW w:w="2092" w:type="dxa"/>
          </w:tcPr>
          <w:p w14:paraId="464F66BD" w14:textId="77777777" w:rsidR="00321364" w:rsidRPr="00321364" w:rsidRDefault="00321364" w:rsidP="00081064">
            <w:pPr>
              <w:jc w:val="both"/>
              <w:rPr>
                <w:rFonts w:ascii="Times New Roman" w:hAnsi="Times New Roman" w:cs="Times New Roman"/>
              </w:rPr>
            </w:pPr>
          </w:p>
        </w:tc>
      </w:tr>
      <w:tr w:rsidR="00321364" w:rsidRPr="00F73962" w14:paraId="344F4511" w14:textId="77777777" w:rsidTr="00081064">
        <w:tc>
          <w:tcPr>
            <w:tcW w:w="471" w:type="dxa"/>
          </w:tcPr>
          <w:p w14:paraId="03F6FE85" w14:textId="77777777" w:rsidR="00321364" w:rsidRPr="00F73962" w:rsidRDefault="00321364" w:rsidP="00081064">
            <w:pPr>
              <w:jc w:val="both"/>
              <w:rPr>
                <w:rFonts w:ascii="Times New Roman" w:hAnsi="Times New Roman" w:cs="Times New Roman"/>
              </w:rPr>
            </w:pPr>
            <w:r w:rsidRPr="00321364">
              <w:rPr>
                <w:rFonts w:ascii="Times New Roman" w:hAnsi="Times New Roman" w:cs="Times New Roman"/>
              </w:rPr>
              <w:t>3</w:t>
            </w:r>
          </w:p>
        </w:tc>
        <w:tc>
          <w:tcPr>
            <w:tcW w:w="6725" w:type="dxa"/>
          </w:tcPr>
          <w:p w14:paraId="358EDAE8" w14:textId="77777777" w:rsidR="00321364" w:rsidRPr="00321364" w:rsidRDefault="00321364" w:rsidP="00321364">
            <w:pPr>
              <w:spacing w:after="160" w:line="259" w:lineRule="auto"/>
            </w:pPr>
            <w:r w:rsidRPr="00A6405F">
              <w:t>Grubość panelu max. 25 cm</w:t>
            </w:r>
          </w:p>
        </w:tc>
        <w:tc>
          <w:tcPr>
            <w:tcW w:w="2092" w:type="dxa"/>
          </w:tcPr>
          <w:p w14:paraId="4470BEA9" w14:textId="77777777" w:rsidR="00321364" w:rsidRPr="00F73962" w:rsidRDefault="00321364" w:rsidP="00081064">
            <w:pPr>
              <w:jc w:val="both"/>
              <w:rPr>
                <w:rFonts w:ascii="Times New Roman" w:hAnsi="Times New Roman" w:cs="Times New Roman"/>
              </w:rPr>
            </w:pPr>
          </w:p>
        </w:tc>
      </w:tr>
      <w:tr w:rsidR="00321364" w:rsidRPr="00F73962" w14:paraId="01A28082" w14:textId="77777777" w:rsidTr="00081064">
        <w:tc>
          <w:tcPr>
            <w:tcW w:w="471" w:type="dxa"/>
          </w:tcPr>
          <w:p w14:paraId="601977B0" w14:textId="77777777" w:rsidR="00321364" w:rsidRPr="00F73962" w:rsidRDefault="00321364" w:rsidP="00081064">
            <w:pPr>
              <w:jc w:val="both"/>
              <w:rPr>
                <w:rFonts w:ascii="Times New Roman" w:hAnsi="Times New Roman" w:cs="Times New Roman"/>
              </w:rPr>
            </w:pPr>
            <w:r>
              <w:rPr>
                <w:rFonts w:ascii="Times New Roman" w:hAnsi="Times New Roman" w:cs="Times New Roman"/>
              </w:rPr>
              <w:t>4</w:t>
            </w:r>
          </w:p>
        </w:tc>
        <w:tc>
          <w:tcPr>
            <w:tcW w:w="6725" w:type="dxa"/>
          </w:tcPr>
          <w:p w14:paraId="4C1184F6" w14:textId="77777777" w:rsidR="00321364" w:rsidRPr="00321364" w:rsidRDefault="00321364" w:rsidP="00321364">
            <w:pPr>
              <w:spacing w:after="160" w:line="259" w:lineRule="auto"/>
            </w:pPr>
            <w:r w:rsidRPr="00A6405F">
              <w:t xml:space="preserve">Panel zainstalowany na wysokości 40 cm nad podłogą (+/- 5 cm). Odległość mierzona od podłogi do dolnej krawędzi panelu. </w:t>
            </w:r>
          </w:p>
        </w:tc>
        <w:tc>
          <w:tcPr>
            <w:tcW w:w="2092" w:type="dxa"/>
          </w:tcPr>
          <w:p w14:paraId="5726AC08" w14:textId="77777777" w:rsidR="00321364" w:rsidRPr="00F73962" w:rsidRDefault="00321364" w:rsidP="00081064">
            <w:pPr>
              <w:jc w:val="both"/>
              <w:rPr>
                <w:rFonts w:ascii="Times New Roman" w:eastAsia="Times New Roman" w:hAnsi="Times New Roman" w:cs="Times New Roman"/>
              </w:rPr>
            </w:pPr>
          </w:p>
        </w:tc>
      </w:tr>
      <w:tr w:rsidR="00321364" w:rsidRPr="00F73962" w14:paraId="63060D54" w14:textId="77777777" w:rsidTr="00081064">
        <w:tc>
          <w:tcPr>
            <w:tcW w:w="471" w:type="dxa"/>
          </w:tcPr>
          <w:p w14:paraId="5228A749" w14:textId="77777777" w:rsidR="00321364" w:rsidRPr="00F73962" w:rsidRDefault="00321364" w:rsidP="00081064">
            <w:pPr>
              <w:jc w:val="both"/>
              <w:rPr>
                <w:rFonts w:ascii="Times New Roman" w:hAnsi="Times New Roman" w:cs="Times New Roman"/>
              </w:rPr>
            </w:pPr>
            <w:r>
              <w:rPr>
                <w:rFonts w:ascii="Times New Roman" w:hAnsi="Times New Roman" w:cs="Times New Roman"/>
              </w:rPr>
              <w:t>5</w:t>
            </w:r>
          </w:p>
        </w:tc>
        <w:tc>
          <w:tcPr>
            <w:tcW w:w="6725" w:type="dxa"/>
          </w:tcPr>
          <w:p w14:paraId="7CA66DDD" w14:textId="77777777" w:rsidR="00321364" w:rsidRPr="00321364" w:rsidRDefault="00321364" w:rsidP="00321364">
            <w:pPr>
              <w:spacing w:after="160" w:line="259" w:lineRule="auto"/>
              <w:rPr>
                <w:rFonts w:ascii="Calibri" w:hAnsi="Calibri" w:cs="Times New Roman"/>
              </w:rPr>
            </w:pPr>
            <w:r w:rsidRPr="00A6405F">
              <w:t>Materiał wykonania panelu odporny na dzi</w:t>
            </w:r>
            <w:r>
              <w:t>ałanie środków dezynfekcyjnych.</w:t>
            </w:r>
          </w:p>
        </w:tc>
        <w:tc>
          <w:tcPr>
            <w:tcW w:w="2092" w:type="dxa"/>
          </w:tcPr>
          <w:p w14:paraId="17D1B47E" w14:textId="77777777" w:rsidR="00321364" w:rsidRPr="00F73962" w:rsidRDefault="00321364" w:rsidP="00081064">
            <w:pPr>
              <w:jc w:val="both"/>
              <w:rPr>
                <w:rFonts w:ascii="Times New Roman" w:hAnsi="Times New Roman" w:cs="Times New Roman"/>
              </w:rPr>
            </w:pPr>
          </w:p>
        </w:tc>
      </w:tr>
      <w:tr w:rsidR="00321364" w:rsidRPr="00F73962" w14:paraId="17E1E2B6" w14:textId="77777777" w:rsidTr="00081064">
        <w:tc>
          <w:tcPr>
            <w:tcW w:w="471" w:type="dxa"/>
          </w:tcPr>
          <w:p w14:paraId="7A3A3B42" w14:textId="77777777" w:rsidR="00321364" w:rsidRPr="00F73962" w:rsidRDefault="00321364" w:rsidP="00081064">
            <w:pPr>
              <w:rPr>
                <w:rFonts w:ascii="Times New Roman" w:hAnsi="Times New Roman" w:cs="Times New Roman"/>
              </w:rPr>
            </w:pPr>
            <w:r>
              <w:rPr>
                <w:rFonts w:ascii="Times New Roman" w:hAnsi="Times New Roman" w:cs="Times New Roman"/>
              </w:rPr>
              <w:t>6</w:t>
            </w:r>
          </w:p>
        </w:tc>
        <w:tc>
          <w:tcPr>
            <w:tcW w:w="6725" w:type="dxa"/>
          </w:tcPr>
          <w:p w14:paraId="27005AD3" w14:textId="77777777" w:rsidR="00321364" w:rsidRPr="00321364" w:rsidRDefault="00321364" w:rsidP="00321364">
            <w:pPr>
              <w:spacing w:after="160" w:line="259" w:lineRule="auto"/>
            </w:pPr>
            <w:r w:rsidRPr="00A6405F">
              <w:t>Gniazda zainstalowane na lewej ściance panelu, wymagane 1 szt. gniazdo O</w:t>
            </w:r>
            <w:r w:rsidRPr="00321364">
              <w:rPr>
                <w:vertAlign w:val="subscript"/>
              </w:rPr>
              <w:t>2</w:t>
            </w:r>
            <w:r w:rsidRPr="00A6405F">
              <w:t xml:space="preserve"> z podłączonym z instalacji sprężonym powietrzem, 1 szt. gniazdo sprężonego powietrza (podłączone do instalacji) i 1 szt. gniazdo próżni (do celów symulacyjnych, niepodłączone do instalacji), 6 szt. gniazd elektrycznych o stopniu ochrony min. IP44, 6szt. bolców wyrównania potencjałów, 2 szt. gniazd RJ 45. Wymagane min. 2 dodatkowe miejsca umożliwiające ewentualną instalację gniazd niskoprądowych. Gniazda typu AGA. Gniazda oznaczone znakiem CE, opisane. Gniazda elektryczne i bolce ekwipotencjalne zainstalowane obok siebie. </w:t>
            </w:r>
          </w:p>
        </w:tc>
        <w:tc>
          <w:tcPr>
            <w:tcW w:w="2092" w:type="dxa"/>
          </w:tcPr>
          <w:p w14:paraId="53A91044" w14:textId="77777777" w:rsidR="00321364" w:rsidRPr="00F73962" w:rsidRDefault="00321364" w:rsidP="00081064">
            <w:pPr>
              <w:jc w:val="both"/>
              <w:rPr>
                <w:rFonts w:ascii="Times New Roman" w:hAnsi="Times New Roman" w:cs="Times New Roman"/>
              </w:rPr>
            </w:pPr>
          </w:p>
        </w:tc>
      </w:tr>
      <w:tr w:rsidR="00321364" w:rsidRPr="00F73962" w14:paraId="70015A65" w14:textId="77777777" w:rsidTr="00081064">
        <w:tc>
          <w:tcPr>
            <w:tcW w:w="471" w:type="dxa"/>
          </w:tcPr>
          <w:p w14:paraId="4FC32A12" w14:textId="77777777" w:rsidR="00321364" w:rsidRPr="00F73962" w:rsidRDefault="00321364" w:rsidP="00081064">
            <w:pPr>
              <w:rPr>
                <w:rFonts w:ascii="Times New Roman" w:hAnsi="Times New Roman" w:cs="Times New Roman"/>
              </w:rPr>
            </w:pPr>
            <w:r>
              <w:rPr>
                <w:rFonts w:ascii="Times New Roman" w:hAnsi="Times New Roman" w:cs="Times New Roman"/>
              </w:rPr>
              <w:t>7</w:t>
            </w:r>
          </w:p>
        </w:tc>
        <w:tc>
          <w:tcPr>
            <w:tcW w:w="6725" w:type="dxa"/>
          </w:tcPr>
          <w:p w14:paraId="0D31D919" w14:textId="77777777" w:rsidR="00321364" w:rsidRPr="00321364" w:rsidRDefault="00321364" w:rsidP="00321364">
            <w:pPr>
              <w:spacing w:after="160" w:line="259" w:lineRule="auto"/>
            </w:pPr>
            <w:r w:rsidRPr="00A6405F">
              <w:t>Udźwig min. 130 kg.</w:t>
            </w:r>
          </w:p>
        </w:tc>
        <w:tc>
          <w:tcPr>
            <w:tcW w:w="2092" w:type="dxa"/>
          </w:tcPr>
          <w:p w14:paraId="4C623E6B" w14:textId="77777777" w:rsidR="00321364" w:rsidRPr="00F73962" w:rsidRDefault="00321364" w:rsidP="00081064">
            <w:pPr>
              <w:jc w:val="both"/>
              <w:rPr>
                <w:rFonts w:ascii="Times New Roman" w:hAnsi="Times New Roman" w:cs="Times New Roman"/>
              </w:rPr>
            </w:pPr>
          </w:p>
        </w:tc>
      </w:tr>
      <w:tr w:rsidR="00321364" w:rsidRPr="00F73962" w14:paraId="20A49F92" w14:textId="77777777" w:rsidTr="00081064">
        <w:tc>
          <w:tcPr>
            <w:tcW w:w="471" w:type="dxa"/>
          </w:tcPr>
          <w:p w14:paraId="7EF5D87D" w14:textId="77777777" w:rsidR="00321364" w:rsidRPr="00F73962" w:rsidRDefault="00321364" w:rsidP="00081064">
            <w:pPr>
              <w:rPr>
                <w:rFonts w:ascii="Times New Roman" w:hAnsi="Times New Roman" w:cs="Times New Roman"/>
              </w:rPr>
            </w:pPr>
            <w:r>
              <w:rPr>
                <w:rFonts w:ascii="Times New Roman" w:hAnsi="Times New Roman" w:cs="Times New Roman"/>
              </w:rPr>
              <w:t>8</w:t>
            </w:r>
          </w:p>
        </w:tc>
        <w:tc>
          <w:tcPr>
            <w:tcW w:w="6725" w:type="dxa"/>
          </w:tcPr>
          <w:p w14:paraId="387F20BB" w14:textId="77777777" w:rsidR="00321364" w:rsidRPr="00321364" w:rsidRDefault="00321364" w:rsidP="00321364">
            <w:pPr>
              <w:spacing w:after="160" w:line="259" w:lineRule="auto"/>
            </w:pPr>
            <w:r w:rsidRPr="00A6405F">
              <w:t>Panel wyposażony w 1 szt. półki o min. wymiarach 40 x40 cm, 1 szt. szuflady, 1 szt. wysięgnika do zamocowania monitora. Półka wyposażone w boczne szyny montażowe, półka o gładkiej powierzchni. Narożniki półek zabezpieczone doklejką z tworzywa sztucznego. Wymagany obrotowy wysięgnik do mocowania monitora o zasięgu min. 20 cm.</w:t>
            </w:r>
          </w:p>
        </w:tc>
        <w:tc>
          <w:tcPr>
            <w:tcW w:w="2092" w:type="dxa"/>
          </w:tcPr>
          <w:p w14:paraId="00178060" w14:textId="77777777" w:rsidR="00321364" w:rsidRPr="00F73962" w:rsidRDefault="00321364" w:rsidP="00081064">
            <w:pPr>
              <w:jc w:val="both"/>
              <w:rPr>
                <w:rFonts w:ascii="Times New Roman" w:hAnsi="Times New Roman" w:cs="Times New Roman"/>
              </w:rPr>
            </w:pPr>
          </w:p>
        </w:tc>
      </w:tr>
      <w:tr w:rsidR="00321364" w:rsidRPr="00F73962" w14:paraId="7CC806A8" w14:textId="77777777" w:rsidTr="00081064">
        <w:tc>
          <w:tcPr>
            <w:tcW w:w="471" w:type="dxa"/>
          </w:tcPr>
          <w:p w14:paraId="668A5C76" w14:textId="77777777" w:rsidR="00321364" w:rsidRPr="00F73962" w:rsidRDefault="00321364" w:rsidP="00081064">
            <w:pPr>
              <w:rPr>
                <w:rFonts w:ascii="Times New Roman" w:hAnsi="Times New Roman" w:cs="Times New Roman"/>
              </w:rPr>
            </w:pPr>
            <w:r>
              <w:rPr>
                <w:rFonts w:ascii="Times New Roman" w:hAnsi="Times New Roman" w:cs="Times New Roman"/>
              </w:rPr>
              <w:t>9</w:t>
            </w:r>
          </w:p>
        </w:tc>
        <w:tc>
          <w:tcPr>
            <w:tcW w:w="6725" w:type="dxa"/>
          </w:tcPr>
          <w:p w14:paraId="6509F9B9" w14:textId="77777777" w:rsidR="00321364" w:rsidRPr="00321364" w:rsidRDefault="00321364" w:rsidP="00321364">
            <w:pPr>
              <w:spacing w:after="160" w:line="259" w:lineRule="auto"/>
              <w:rPr>
                <w:rFonts w:ascii="Calibri" w:hAnsi="Calibri" w:cs="Times New Roman"/>
              </w:rPr>
            </w:pPr>
            <w:r w:rsidRPr="00A6405F">
              <w:t>Wysięgniki wyposażone w wewnętrzne kanały do prowadzenia kabli oraz hamulec.</w:t>
            </w:r>
          </w:p>
        </w:tc>
        <w:tc>
          <w:tcPr>
            <w:tcW w:w="2092" w:type="dxa"/>
          </w:tcPr>
          <w:p w14:paraId="4ABE2CC3" w14:textId="77777777" w:rsidR="00321364" w:rsidRPr="00F73962" w:rsidRDefault="00321364" w:rsidP="00081064">
            <w:pPr>
              <w:jc w:val="both"/>
              <w:rPr>
                <w:rFonts w:ascii="Times New Roman" w:hAnsi="Times New Roman" w:cs="Times New Roman"/>
              </w:rPr>
            </w:pPr>
          </w:p>
        </w:tc>
      </w:tr>
    </w:tbl>
    <w:p w14:paraId="20B468B9" w14:textId="77777777" w:rsidR="00321364" w:rsidRDefault="00321364" w:rsidP="00321364">
      <w:pPr>
        <w:rPr>
          <w:b/>
        </w:rPr>
      </w:pPr>
      <w:r>
        <w:rPr>
          <w:b/>
        </w:rPr>
        <w:lastRenderedPageBreak/>
        <w:t xml:space="preserve"> </w:t>
      </w:r>
    </w:p>
    <w:p w14:paraId="44224744" w14:textId="77777777" w:rsidR="006D55E5" w:rsidRDefault="006D55E5" w:rsidP="00321364">
      <w:pPr>
        <w:ind w:left="360"/>
        <w:rPr>
          <w:b/>
          <w:u w:val="single"/>
        </w:rPr>
      </w:pPr>
    </w:p>
    <w:p w14:paraId="7214CF2C" w14:textId="77777777" w:rsidR="00321364" w:rsidRPr="00321364" w:rsidRDefault="00321364" w:rsidP="00321364">
      <w:pPr>
        <w:ind w:left="360"/>
        <w:rPr>
          <w:b/>
          <w:u w:val="single"/>
        </w:rPr>
      </w:pPr>
      <w:r w:rsidRPr="00321364">
        <w:rPr>
          <w:b/>
          <w:u w:val="single"/>
        </w:rPr>
        <w:t xml:space="preserve">Wymagania dotyczące montażu urządzeń: </w:t>
      </w:r>
    </w:p>
    <w:p w14:paraId="235CB22A" w14:textId="77777777" w:rsidR="00321364" w:rsidRDefault="00321364" w:rsidP="002B5E35">
      <w:pPr>
        <w:pStyle w:val="Akapitzlist"/>
        <w:numPr>
          <w:ilvl w:val="0"/>
          <w:numId w:val="18"/>
        </w:numPr>
        <w:spacing w:after="160" w:line="259" w:lineRule="auto"/>
      </w:pPr>
      <w:r>
        <w:t>Lampa operacyjna- budynek C, pomieszczenie C.2.08 Sala operacyjna</w:t>
      </w:r>
    </w:p>
    <w:p w14:paraId="362BAD61" w14:textId="77777777" w:rsidR="00321364" w:rsidRDefault="00321364" w:rsidP="002B5E35">
      <w:pPr>
        <w:pStyle w:val="Akapitzlist"/>
        <w:numPr>
          <w:ilvl w:val="0"/>
          <w:numId w:val="18"/>
        </w:numPr>
        <w:spacing w:after="160" w:line="259" w:lineRule="auto"/>
      </w:pPr>
      <w:r>
        <w:t>Aparat do znieczulenia na kolumnie anestezjologicznej z kardiomonitorem pomieszczenie – budynek C, C.2.08 Sala operacyjna, ekran kopiujący obraz z kardiomonitora w pomieszczeniu C.2.10.</w:t>
      </w:r>
    </w:p>
    <w:p w14:paraId="44A73DF3" w14:textId="77777777" w:rsidR="00321364" w:rsidRDefault="00321364" w:rsidP="002B5E35">
      <w:pPr>
        <w:pStyle w:val="Akapitzlist"/>
        <w:numPr>
          <w:ilvl w:val="0"/>
          <w:numId w:val="18"/>
        </w:numPr>
        <w:spacing w:after="160" w:line="259" w:lineRule="auto"/>
      </w:pPr>
      <w:r>
        <w:t>Most – OIT pediatryczny - budynek MEDREH, pom. 0/10. W zakresie prac należy uwzględnić demontaż zamontowanej w pomieszczeniu sufitowej lampy operacyjnej.</w:t>
      </w:r>
    </w:p>
    <w:p w14:paraId="5F0079B4" w14:textId="77777777" w:rsidR="00321364" w:rsidRDefault="00321364" w:rsidP="002B5E35">
      <w:pPr>
        <w:pStyle w:val="Akapitzlist"/>
        <w:numPr>
          <w:ilvl w:val="0"/>
          <w:numId w:val="18"/>
        </w:numPr>
        <w:spacing w:after="160" w:line="259" w:lineRule="auto"/>
      </w:pPr>
      <w:r>
        <w:t>Most – OIT dla dorosłych – budynek C, pomieszczenie C.2.07</w:t>
      </w:r>
    </w:p>
    <w:p w14:paraId="3049D3D8" w14:textId="77777777" w:rsidR="00321364" w:rsidRDefault="00321364" w:rsidP="002B5E35">
      <w:pPr>
        <w:pStyle w:val="Akapitzlist"/>
        <w:numPr>
          <w:ilvl w:val="0"/>
          <w:numId w:val="18"/>
        </w:numPr>
        <w:spacing w:after="160" w:line="259" w:lineRule="auto"/>
      </w:pPr>
      <w:r>
        <w:t xml:space="preserve">Panel medyczny ścienny 3 szt. - budynek MEDREH, pom. 0/9 </w:t>
      </w:r>
    </w:p>
    <w:p w14:paraId="6C62EA0F" w14:textId="55CF9F83" w:rsidR="006D55E5" w:rsidRPr="00D95A06" w:rsidRDefault="00321364" w:rsidP="00D95A06">
      <w:pPr>
        <w:ind w:left="708"/>
      </w:pPr>
      <w:r>
        <w:t>Instalacja sprężonego powietrza i instalacja elektryczna doprowadzona została do przestrzeni między sufitem podwieszanym, a stropem w przypadku każdego pomieszczenia w którym ma nastąpić montaż.</w:t>
      </w:r>
    </w:p>
    <w:p w14:paraId="19274E8B" w14:textId="77777777" w:rsidR="00D95A06" w:rsidRPr="008707D1" w:rsidRDefault="006D55E5" w:rsidP="006D55E5">
      <w:pPr>
        <w:rPr>
          <w:sz w:val="24"/>
        </w:rPr>
      </w:pPr>
      <w:r w:rsidRPr="008707D1">
        <w:rPr>
          <w:b/>
          <w:sz w:val="24"/>
        </w:rPr>
        <w:t>UWAGA:</w:t>
      </w:r>
      <w:r w:rsidRPr="008707D1">
        <w:rPr>
          <w:sz w:val="24"/>
        </w:rPr>
        <w:t xml:space="preserve">   </w:t>
      </w:r>
    </w:p>
    <w:p w14:paraId="29BA2A20" w14:textId="5E78BF58" w:rsidR="006D55E5" w:rsidRPr="008707D1" w:rsidRDefault="006D55E5" w:rsidP="00D95A06">
      <w:pPr>
        <w:pStyle w:val="Akapitzlist"/>
        <w:numPr>
          <w:ilvl w:val="0"/>
          <w:numId w:val="28"/>
        </w:numPr>
        <w:rPr>
          <w:b/>
          <w:sz w:val="24"/>
        </w:rPr>
      </w:pPr>
      <w:r w:rsidRPr="008707D1">
        <w:rPr>
          <w:b/>
          <w:sz w:val="24"/>
        </w:rPr>
        <w:t xml:space="preserve">Dla zapewnienia pełnej kompatybilności urządzeń wymaga się, aby aparat do znieczulenia, kardiomonitor i kolumna anestezjologiczna pochodziły od jednego producenta. </w:t>
      </w:r>
    </w:p>
    <w:p w14:paraId="2346EF80" w14:textId="77777777" w:rsidR="00D95A06" w:rsidRPr="008707D1" w:rsidRDefault="00D95A06" w:rsidP="00D95A06">
      <w:pPr>
        <w:pStyle w:val="Akapitzlist"/>
        <w:numPr>
          <w:ilvl w:val="0"/>
          <w:numId w:val="28"/>
        </w:numPr>
        <w:rPr>
          <w:b/>
          <w:sz w:val="24"/>
        </w:rPr>
      </w:pPr>
      <w:r w:rsidRPr="008707D1">
        <w:rPr>
          <w:b/>
          <w:sz w:val="24"/>
        </w:rPr>
        <w:t xml:space="preserve">Wszelkie prace związane z montażem urządzeń należy wykonać zgodnie ze sztuką budowlaną. </w:t>
      </w:r>
    </w:p>
    <w:p w14:paraId="74C09FDA" w14:textId="42F9B8A1" w:rsidR="00D95A06" w:rsidRPr="008707D1" w:rsidRDefault="00D95A06" w:rsidP="00D95A06">
      <w:pPr>
        <w:pStyle w:val="Akapitzlist"/>
        <w:numPr>
          <w:ilvl w:val="0"/>
          <w:numId w:val="28"/>
        </w:numPr>
        <w:rPr>
          <w:b/>
          <w:sz w:val="24"/>
        </w:rPr>
      </w:pPr>
      <w:r w:rsidRPr="008707D1">
        <w:rPr>
          <w:b/>
          <w:sz w:val="24"/>
        </w:rPr>
        <w:t>Wykonawca odpowiedzialny będzie za prawidłowy montaż urządzeń.</w:t>
      </w:r>
    </w:p>
    <w:p w14:paraId="65EEDE05" w14:textId="77777777" w:rsidR="00DB1FC2" w:rsidRPr="00041086" w:rsidRDefault="00A7001A" w:rsidP="00B62E58">
      <w:pPr>
        <w:rPr>
          <w:rFonts w:ascii="Times New Roman" w:hAnsi="Times New Roman" w:cs="Times New Roman"/>
          <w:b/>
          <w:sz w:val="24"/>
          <w:szCs w:val="24"/>
        </w:rPr>
      </w:pPr>
      <w:r w:rsidRPr="00041086">
        <w:rPr>
          <w:rFonts w:ascii="Times New Roman" w:hAnsi="Times New Roman" w:cs="Times New Roman"/>
          <w:b/>
          <w:sz w:val="24"/>
          <w:szCs w:val="24"/>
        </w:rPr>
        <w:t>WYMAGANA GWARANCJA I RĘKOJMIA DLA CZĘSCI  I : minimum  24 miesiące</w:t>
      </w:r>
    </w:p>
    <w:p w14:paraId="17C86233" w14:textId="77777777" w:rsidR="006D55E5" w:rsidRDefault="00041086" w:rsidP="00B62E58">
      <w:pPr>
        <w:rPr>
          <w:rFonts w:ascii="Times New Roman" w:hAnsi="Times New Roman" w:cs="Times New Roman"/>
          <w:b/>
          <w:sz w:val="24"/>
          <w:szCs w:val="24"/>
        </w:rPr>
      </w:pPr>
      <w:r>
        <w:rPr>
          <w:rFonts w:ascii="Times New Roman" w:hAnsi="Times New Roman" w:cs="Times New Roman"/>
          <w:b/>
          <w:sz w:val="24"/>
          <w:szCs w:val="24"/>
        </w:rPr>
        <w:t xml:space="preserve"> </w:t>
      </w:r>
    </w:p>
    <w:p w14:paraId="7D6C0615" w14:textId="77777777" w:rsidR="00B62E58" w:rsidRPr="00A7001A" w:rsidRDefault="00041086" w:rsidP="00B62E58">
      <w:pPr>
        <w:rPr>
          <w:rFonts w:ascii="Times New Roman" w:hAnsi="Times New Roman" w:cs="Times New Roman"/>
          <w:b/>
          <w:sz w:val="24"/>
          <w:szCs w:val="24"/>
        </w:rPr>
      </w:pPr>
      <w:r>
        <w:rPr>
          <w:rFonts w:ascii="Times New Roman" w:hAnsi="Times New Roman" w:cs="Times New Roman"/>
          <w:b/>
          <w:sz w:val="24"/>
          <w:szCs w:val="24"/>
        </w:rPr>
        <w:t xml:space="preserve">  </w:t>
      </w:r>
      <w:r w:rsidR="00B62E58" w:rsidRPr="00A7001A">
        <w:rPr>
          <w:rFonts w:ascii="Times New Roman" w:hAnsi="Times New Roman" w:cs="Times New Roman"/>
          <w:b/>
          <w:sz w:val="24"/>
          <w:szCs w:val="24"/>
        </w:rPr>
        <w:t>Część II</w:t>
      </w:r>
    </w:p>
    <w:p w14:paraId="34323F60" w14:textId="77777777" w:rsidR="00A7001A" w:rsidRPr="00A7001A" w:rsidRDefault="00A7001A" w:rsidP="00A7001A">
      <w:pPr>
        <w:pStyle w:val="Akapitzlist"/>
        <w:numPr>
          <w:ilvl w:val="0"/>
          <w:numId w:val="12"/>
        </w:numPr>
        <w:rPr>
          <w:b/>
        </w:rPr>
      </w:pPr>
      <w:r w:rsidRPr="00A7001A">
        <w:rPr>
          <w:b/>
        </w:rPr>
        <w:t>Respirator stacjonarny  2 szt.</w:t>
      </w:r>
    </w:p>
    <w:p w14:paraId="06B62783" w14:textId="77777777" w:rsidR="00B62E58" w:rsidRPr="00041086" w:rsidRDefault="00B62E58" w:rsidP="00041086">
      <w:pPr>
        <w:ind w:left="142"/>
        <w:jc w:val="both"/>
        <w:rPr>
          <w:rFonts w:ascii="Times New Roman" w:hAnsi="Times New Roman"/>
          <w:bCs/>
          <w:sz w:val="24"/>
          <w:szCs w:val="28"/>
        </w:rPr>
      </w:pPr>
    </w:p>
    <w:tbl>
      <w:tblPr>
        <w:tblStyle w:val="Tabela-Siatka"/>
        <w:tblW w:w="0" w:type="auto"/>
        <w:tblLook w:val="04A0" w:firstRow="1" w:lastRow="0" w:firstColumn="1" w:lastColumn="0" w:noHBand="0" w:noVBand="1"/>
      </w:tblPr>
      <w:tblGrid>
        <w:gridCol w:w="471"/>
        <w:gridCol w:w="6725"/>
        <w:gridCol w:w="2092"/>
      </w:tblGrid>
      <w:tr w:rsidR="001C5D29" w:rsidRPr="00A7001A" w14:paraId="0D7E527B" w14:textId="77777777" w:rsidTr="001C5D29">
        <w:tc>
          <w:tcPr>
            <w:tcW w:w="471" w:type="dxa"/>
          </w:tcPr>
          <w:p w14:paraId="151673B5" w14:textId="77777777" w:rsidR="001C5D29" w:rsidRPr="00A7001A" w:rsidRDefault="001C5D29" w:rsidP="00B62E58">
            <w:pPr>
              <w:rPr>
                <w:rFonts w:ascii="Times New Roman" w:hAnsi="Times New Roman" w:cs="Times New Roman"/>
              </w:rPr>
            </w:pPr>
            <w:proofErr w:type="spellStart"/>
            <w:r w:rsidRPr="00A7001A">
              <w:rPr>
                <w:rFonts w:ascii="Times New Roman" w:hAnsi="Times New Roman" w:cs="Times New Roman"/>
              </w:rPr>
              <w:t>Lp</w:t>
            </w:r>
            <w:proofErr w:type="spellEnd"/>
          </w:p>
        </w:tc>
        <w:tc>
          <w:tcPr>
            <w:tcW w:w="6725" w:type="dxa"/>
          </w:tcPr>
          <w:p w14:paraId="19619330" w14:textId="77777777" w:rsidR="001C5D29" w:rsidRPr="00A7001A" w:rsidRDefault="001C5D29" w:rsidP="00B62E58">
            <w:pPr>
              <w:jc w:val="both"/>
              <w:rPr>
                <w:rFonts w:ascii="Times New Roman" w:hAnsi="Times New Roman" w:cs="Times New Roman"/>
              </w:rPr>
            </w:pPr>
            <w:r w:rsidRPr="00A7001A">
              <w:rPr>
                <w:rFonts w:ascii="Times New Roman" w:hAnsi="Times New Roman" w:cs="Times New Roman"/>
              </w:rPr>
              <w:t>Opis parametrów</w:t>
            </w:r>
          </w:p>
        </w:tc>
        <w:tc>
          <w:tcPr>
            <w:tcW w:w="2092" w:type="dxa"/>
          </w:tcPr>
          <w:p w14:paraId="4F586743" w14:textId="77777777" w:rsidR="001C5D29" w:rsidRPr="00A7001A" w:rsidRDefault="001C5D29" w:rsidP="00B62E58">
            <w:pPr>
              <w:jc w:val="both"/>
              <w:rPr>
                <w:rFonts w:ascii="Times New Roman" w:hAnsi="Times New Roman" w:cs="Times New Roman"/>
              </w:rPr>
            </w:pPr>
            <w:r w:rsidRPr="00A7001A">
              <w:rPr>
                <w:rFonts w:ascii="Times New Roman" w:hAnsi="Times New Roman" w:cs="Times New Roman"/>
              </w:rPr>
              <w:t xml:space="preserve">Parametr ofertowany </w:t>
            </w:r>
            <w:r w:rsidRPr="00A7001A">
              <w:rPr>
                <w:rFonts w:ascii="Times New Roman" w:hAnsi="Times New Roman" w:cs="Times New Roman"/>
              </w:rPr>
              <w:br/>
            </w:r>
            <w:r w:rsidRPr="00A7001A">
              <w:rPr>
                <w:rFonts w:ascii="Times New Roman" w:hAnsi="Times New Roman" w:cs="Times New Roman"/>
                <w:i/>
                <w:sz w:val="20"/>
              </w:rPr>
              <w:t>(wpisać TAK lub NIE poniżej)</w:t>
            </w:r>
          </w:p>
        </w:tc>
      </w:tr>
      <w:tr w:rsidR="001C5D29" w:rsidRPr="00A7001A" w14:paraId="66B3797C" w14:textId="77777777" w:rsidTr="001C5D29">
        <w:tc>
          <w:tcPr>
            <w:tcW w:w="471" w:type="dxa"/>
          </w:tcPr>
          <w:p w14:paraId="422EE3B1" w14:textId="77777777" w:rsidR="001C5D29" w:rsidRPr="00A7001A" w:rsidRDefault="001C5D29" w:rsidP="00B62E58">
            <w:pPr>
              <w:jc w:val="both"/>
              <w:rPr>
                <w:rFonts w:ascii="Times New Roman" w:hAnsi="Times New Roman" w:cs="Times New Roman"/>
              </w:rPr>
            </w:pPr>
            <w:r w:rsidRPr="00A7001A">
              <w:rPr>
                <w:rFonts w:ascii="Times New Roman" w:hAnsi="Times New Roman" w:cs="Times New Roman"/>
              </w:rPr>
              <w:t>1</w:t>
            </w:r>
          </w:p>
        </w:tc>
        <w:tc>
          <w:tcPr>
            <w:tcW w:w="6725" w:type="dxa"/>
          </w:tcPr>
          <w:p w14:paraId="1BE1E12F" w14:textId="77777777" w:rsidR="001C5D29" w:rsidRPr="00A7001A" w:rsidRDefault="00A7001A" w:rsidP="00B62E58">
            <w:pPr>
              <w:jc w:val="both"/>
              <w:rPr>
                <w:rFonts w:ascii="Times New Roman" w:hAnsi="Times New Roman" w:cs="Times New Roman"/>
              </w:rPr>
            </w:pPr>
            <w:r>
              <w:t>Respirator przeznaczony do terapii niewydolności oddechowej na oddziale intensywnej terapii dla dorosłych i dzieci</w:t>
            </w:r>
          </w:p>
        </w:tc>
        <w:tc>
          <w:tcPr>
            <w:tcW w:w="2092" w:type="dxa"/>
          </w:tcPr>
          <w:p w14:paraId="4388806C" w14:textId="77777777" w:rsidR="001C5D29" w:rsidRPr="00A7001A" w:rsidRDefault="001C5D29" w:rsidP="00B62E58">
            <w:pPr>
              <w:jc w:val="both"/>
              <w:rPr>
                <w:rFonts w:ascii="Times New Roman" w:hAnsi="Times New Roman" w:cs="Times New Roman"/>
              </w:rPr>
            </w:pPr>
          </w:p>
        </w:tc>
      </w:tr>
      <w:tr w:rsidR="001C5D29" w:rsidRPr="00A7001A" w14:paraId="463EDF75" w14:textId="77777777" w:rsidTr="001C5D29">
        <w:tc>
          <w:tcPr>
            <w:tcW w:w="471" w:type="dxa"/>
          </w:tcPr>
          <w:p w14:paraId="0E488A7A" w14:textId="77777777" w:rsidR="001C5D29" w:rsidRPr="00A7001A" w:rsidRDefault="001C5D29" w:rsidP="00B62E58">
            <w:pPr>
              <w:jc w:val="both"/>
              <w:rPr>
                <w:rFonts w:ascii="Times New Roman" w:hAnsi="Times New Roman" w:cs="Times New Roman"/>
              </w:rPr>
            </w:pPr>
            <w:r w:rsidRPr="00A7001A">
              <w:rPr>
                <w:rFonts w:ascii="Times New Roman" w:hAnsi="Times New Roman" w:cs="Times New Roman"/>
              </w:rPr>
              <w:t>2</w:t>
            </w:r>
          </w:p>
        </w:tc>
        <w:tc>
          <w:tcPr>
            <w:tcW w:w="6725" w:type="dxa"/>
          </w:tcPr>
          <w:p w14:paraId="0FF52A8A" w14:textId="77777777" w:rsidR="001C5D29" w:rsidRPr="00A7001A" w:rsidRDefault="00A7001A" w:rsidP="00A7001A">
            <w:pPr>
              <w:spacing w:after="160" w:line="259" w:lineRule="auto"/>
            </w:pPr>
            <w:r>
              <w:t>Respirator umieszczony na podstawie jezdnej z blokadą kół.</w:t>
            </w:r>
          </w:p>
        </w:tc>
        <w:tc>
          <w:tcPr>
            <w:tcW w:w="2092" w:type="dxa"/>
          </w:tcPr>
          <w:p w14:paraId="4B6D96CC" w14:textId="77777777" w:rsidR="001C5D29" w:rsidRPr="00A7001A" w:rsidRDefault="001C5D29" w:rsidP="00B62E58">
            <w:pPr>
              <w:jc w:val="both"/>
              <w:rPr>
                <w:rFonts w:ascii="Times New Roman" w:hAnsi="Times New Roman" w:cs="Times New Roman"/>
              </w:rPr>
            </w:pPr>
          </w:p>
        </w:tc>
      </w:tr>
      <w:tr w:rsidR="001C5D29" w:rsidRPr="00A7001A" w14:paraId="29BF2B5F" w14:textId="77777777" w:rsidTr="001C5D29">
        <w:tc>
          <w:tcPr>
            <w:tcW w:w="471" w:type="dxa"/>
          </w:tcPr>
          <w:p w14:paraId="750F730D" w14:textId="77777777" w:rsidR="001C5D29" w:rsidRPr="00A7001A" w:rsidRDefault="001C5D29" w:rsidP="00B62E58">
            <w:pPr>
              <w:jc w:val="both"/>
              <w:rPr>
                <w:rFonts w:ascii="Times New Roman" w:hAnsi="Times New Roman" w:cs="Times New Roman"/>
              </w:rPr>
            </w:pPr>
            <w:r w:rsidRPr="00A7001A">
              <w:rPr>
                <w:rFonts w:ascii="Times New Roman" w:hAnsi="Times New Roman" w:cs="Times New Roman"/>
              </w:rPr>
              <w:t>3</w:t>
            </w:r>
          </w:p>
        </w:tc>
        <w:tc>
          <w:tcPr>
            <w:tcW w:w="6725" w:type="dxa"/>
          </w:tcPr>
          <w:p w14:paraId="6CBDBAF9" w14:textId="77777777" w:rsidR="001C5D29" w:rsidRPr="00A7001A" w:rsidRDefault="00A7001A" w:rsidP="00A7001A">
            <w:pPr>
              <w:spacing w:after="160" w:line="259" w:lineRule="auto"/>
            </w:pPr>
            <w:r>
              <w:t xml:space="preserve">Zasilanie sieciowe (230V, 50 </w:t>
            </w:r>
            <w:proofErr w:type="spellStart"/>
            <w:r>
              <w:t>Hz</w:t>
            </w:r>
            <w:proofErr w:type="spellEnd"/>
            <w:r>
              <w:t>).</w:t>
            </w:r>
          </w:p>
        </w:tc>
        <w:tc>
          <w:tcPr>
            <w:tcW w:w="2092" w:type="dxa"/>
          </w:tcPr>
          <w:p w14:paraId="45BAC909" w14:textId="77777777" w:rsidR="001C5D29" w:rsidRPr="00A7001A" w:rsidRDefault="001C5D29" w:rsidP="00B62E58">
            <w:pPr>
              <w:jc w:val="both"/>
              <w:rPr>
                <w:rFonts w:ascii="Times New Roman" w:hAnsi="Times New Roman" w:cs="Times New Roman"/>
              </w:rPr>
            </w:pPr>
          </w:p>
        </w:tc>
      </w:tr>
      <w:tr w:rsidR="001C5D29" w:rsidRPr="00A7001A" w14:paraId="6FB55CFA" w14:textId="77777777" w:rsidTr="001C5D29">
        <w:tc>
          <w:tcPr>
            <w:tcW w:w="471" w:type="dxa"/>
          </w:tcPr>
          <w:p w14:paraId="25EFB1D5" w14:textId="77777777" w:rsidR="001C5D29" w:rsidRPr="00A7001A" w:rsidRDefault="001C5D29" w:rsidP="00B62E58">
            <w:pPr>
              <w:jc w:val="both"/>
              <w:rPr>
                <w:rFonts w:ascii="Times New Roman" w:hAnsi="Times New Roman" w:cs="Times New Roman"/>
              </w:rPr>
            </w:pPr>
            <w:r w:rsidRPr="00A7001A">
              <w:rPr>
                <w:rFonts w:ascii="Times New Roman" w:hAnsi="Times New Roman" w:cs="Times New Roman"/>
              </w:rPr>
              <w:t>4</w:t>
            </w:r>
          </w:p>
        </w:tc>
        <w:tc>
          <w:tcPr>
            <w:tcW w:w="6725" w:type="dxa"/>
          </w:tcPr>
          <w:p w14:paraId="7785F571" w14:textId="77777777" w:rsidR="001C5D29" w:rsidRPr="00A7001A" w:rsidRDefault="00A7001A" w:rsidP="00A7001A">
            <w:pPr>
              <w:spacing w:after="160" w:line="259" w:lineRule="auto"/>
            </w:pPr>
            <w:r>
              <w:t xml:space="preserve">Zasilanie wewnętrzne respiratora zapewniające powietrze do pracy we wszystkich trybach i całym zakresie nastaw. Moduł wbudowany w </w:t>
            </w:r>
            <w:r>
              <w:lastRenderedPageBreak/>
              <w:t>główną część respiratora.</w:t>
            </w:r>
          </w:p>
        </w:tc>
        <w:tc>
          <w:tcPr>
            <w:tcW w:w="2092" w:type="dxa"/>
          </w:tcPr>
          <w:p w14:paraId="6925F1AD" w14:textId="77777777" w:rsidR="001C5D29" w:rsidRPr="00A7001A" w:rsidRDefault="001C5D29" w:rsidP="00B62E58">
            <w:pPr>
              <w:jc w:val="both"/>
              <w:rPr>
                <w:rFonts w:ascii="Times New Roman" w:eastAsia="Times New Roman" w:hAnsi="Times New Roman" w:cs="Times New Roman"/>
              </w:rPr>
            </w:pPr>
          </w:p>
        </w:tc>
      </w:tr>
      <w:tr w:rsidR="001C5D29" w:rsidRPr="00A7001A" w14:paraId="287E96ED" w14:textId="77777777" w:rsidTr="001C5D29">
        <w:tc>
          <w:tcPr>
            <w:tcW w:w="471" w:type="dxa"/>
          </w:tcPr>
          <w:p w14:paraId="1BBCC893" w14:textId="77777777" w:rsidR="001C5D29" w:rsidRPr="00A7001A" w:rsidRDefault="001C5D29" w:rsidP="00B62E58">
            <w:pPr>
              <w:jc w:val="both"/>
              <w:rPr>
                <w:rFonts w:ascii="Times New Roman" w:hAnsi="Times New Roman" w:cs="Times New Roman"/>
              </w:rPr>
            </w:pPr>
            <w:r w:rsidRPr="00A7001A">
              <w:rPr>
                <w:rFonts w:ascii="Times New Roman" w:hAnsi="Times New Roman" w:cs="Times New Roman"/>
              </w:rPr>
              <w:lastRenderedPageBreak/>
              <w:t>5</w:t>
            </w:r>
          </w:p>
        </w:tc>
        <w:tc>
          <w:tcPr>
            <w:tcW w:w="6725" w:type="dxa"/>
          </w:tcPr>
          <w:p w14:paraId="34677CA8" w14:textId="77777777" w:rsidR="001C5D29" w:rsidRPr="00A7001A" w:rsidRDefault="00A7001A" w:rsidP="00A7001A">
            <w:pPr>
              <w:spacing w:after="160" w:line="259" w:lineRule="auto"/>
            </w:pPr>
            <w:r>
              <w:t xml:space="preserve">Możliwość zasilania sprężonym tlenem z sieci pod ciśnieniem w minimalnym zakresie 2,8 – 5,5 bar. </w:t>
            </w:r>
          </w:p>
        </w:tc>
        <w:tc>
          <w:tcPr>
            <w:tcW w:w="2092" w:type="dxa"/>
          </w:tcPr>
          <w:p w14:paraId="0125F6ED" w14:textId="77777777" w:rsidR="001C5D29" w:rsidRPr="00A7001A" w:rsidRDefault="001C5D29" w:rsidP="00B62E58">
            <w:pPr>
              <w:jc w:val="both"/>
              <w:rPr>
                <w:rFonts w:ascii="Times New Roman" w:hAnsi="Times New Roman" w:cs="Times New Roman"/>
              </w:rPr>
            </w:pPr>
          </w:p>
        </w:tc>
      </w:tr>
      <w:tr w:rsidR="001C5D29" w:rsidRPr="00A7001A" w14:paraId="1EBFBDC0" w14:textId="77777777" w:rsidTr="001C5D29">
        <w:tc>
          <w:tcPr>
            <w:tcW w:w="471" w:type="dxa"/>
          </w:tcPr>
          <w:p w14:paraId="1B70B7C0" w14:textId="77777777" w:rsidR="001C5D29" w:rsidRPr="00A7001A" w:rsidRDefault="001C5D29" w:rsidP="00B62E58">
            <w:pPr>
              <w:rPr>
                <w:rFonts w:ascii="Times New Roman" w:hAnsi="Times New Roman" w:cs="Times New Roman"/>
              </w:rPr>
            </w:pPr>
            <w:r w:rsidRPr="00A7001A">
              <w:rPr>
                <w:rFonts w:ascii="Times New Roman" w:hAnsi="Times New Roman" w:cs="Times New Roman"/>
              </w:rPr>
              <w:t>6</w:t>
            </w:r>
          </w:p>
        </w:tc>
        <w:tc>
          <w:tcPr>
            <w:tcW w:w="6725" w:type="dxa"/>
          </w:tcPr>
          <w:p w14:paraId="4E4601D3" w14:textId="77777777" w:rsidR="00A7001A" w:rsidRDefault="00A7001A" w:rsidP="00A7001A">
            <w:pPr>
              <w:spacing w:after="160" w:line="259" w:lineRule="auto"/>
            </w:pPr>
            <w:r>
              <w:t>Zasilanie awaryjne w przypadku zaniku napięcia w sieci na min. 30 minut z wykorzystaniem wewnętrznego zasilania w powietrze.</w:t>
            </w:r>
          </w:p>
          <w:p w14:paraId="6EC0DF44" w14:textId="77777777" w:rsidR="001C5D29" w:rsidRPr="00A7001A" w:rsidRDefault="001C5D29" w:rsidP="00B62E58">
            <w:pPr>
              <w:jc w:val="both"/>
              <w:rPr>
                <w:rFonts w:ascii="Times New Roman" w:hAnsi="Times New Roman" w:cs="Times New Roman"/>
              </w:rPr>
            </w:pPr>
          </w:p>
        </w:tc>
        <w:tc>
          <w:tcPr>
            <w:tcW w:w="2092" w:type="dxa"/>
          </w:tcPr>
          <w:p w14:paraId="78423387" w14:textId="77777777" w:rsidR="001C5D29" w:rsidRPr="00A7001A" w:rsidRDefault="001C5D29" w:rsidP="00B62E58">
            <w:pPr>
              <w:jc w:val="both"/>
              <w:rPr>
                <w:rFonts w:ascii="Times New Roman" w:hAnsi="Times New Roman" w:cs="Times New Roman"/>
              </w:rPr>
            </w:pPr>
          </w:p>
        </w:tc>
      </w:tr>
      <w:tr w:rsidR="001C5D29" w:rsidRPr="00A7001A" w14:paraId="27031332" w14:textId="77777777" w:rsidTr="001C5D29">
        <w:tc>
          <w:tcPr>
            <w:tcW w:w="471" w:type="dxa"/>
          </w:tcPr>
          <w:p w14:paraId="3CDF4465" w14:textId="77777777" w:rsidR="001C5D29" w:rsidRPr="00A7001A" w:rsidRDefault="001C5D29" w:rsidP="00B62E58">
            <w:pPr>
              <w:rPr>
                <w:rFonts w:ascii="Times New Roman" w:hAnsi="Times New Roman" w:cs="Times New Roman"/>
              </w:rPr>
            </w:pPr>
            <w:r w:rsidRPr="00A7001A">
              <w:rPr>
                <w:rFonts w:ascii="Times New Roman" w:hAnsi="Times New Roman" w:cs="Times New Roman"/>
              </w:rPr>
              <w:t>7</w:t>
            </w:r>
          </w:p>
        </w:tc>
        <w:tc>
          <w:tcPr>
            <w:tcW w:w="6725" w:type="dxa"/>
          </w:tcPr>
          <w:p w14:paraId="5C4FA1C5" w14:textId="77777777" w:rsidR="001C5D29" w:rsidRPr="00A7001A" w:rsidRDefault="00A7001A" w:rsidP="00A7001A">
            <w:pPr>
              <w:spacing w:after="160" w:line="259" w:lineRule="auto"/>
              <w:rPr>
                <w:rFonts w:ascii="Calibri" w:hAnsi="Calibri" w:cs="Times New Roman"/>
              </w:rPr>
            </w:pPr>
            <w:r>
              <w:t>Respirator z możliwością pracy z nawilżaczem aktywnym.</w:t>
            </w:r>
          </w:p>
        </w:tc>
        <w:tc>
          <w:tcPr>
            <w:tcW w:w="2092" w:type="dxa"/>
          </w:tcPr>
          <w:p w14:paraId="75FDDC8D" w14:textId="77777777" w:rsidR="001C5D29" w:rsidRPr="00A7001A" w:rsidRDefault="001C5D29" w:rsidP="00B62E58">
            <w:pPr>
              <w:jc w:val="both"/>
              <w:rPr>
                <w:rFonts w:ascii="Times New Roman" w:hAnsi="Times New Roman" w:cs="Times New Roman"/>
              </w:rPr>
            </w:pPr>
          </w:p>
        </w:tc>
      </w:tr>
      <w:tr w:rsidR="001C5D29" w:rsidRPr="00A7001A" w14:paraId="11974D43" w14:textId="77777777" w:rsidTr="001C5D29">
        <w:tc>
          <w:tcPr>
            <w:tcW w:w="471" w:type="dxa"/>
          </w:tcPr>
          <w:p w14:paraId="3C043650" w14:textId="77777777" w:rsidR="001C5D29" w:rsidRPr="00A7001A" w:rsidRDefault="001C5D29" w:rsidP="00B62E58">
            <w:pPr>
              <w:rPr>
                <w:rFonts w:ascii="Times New Roman" w:hAnsi="Times New Roman" w:cs="Times New Roman"/>
              </w:rPr>
            </w:pPr>
            <w:r w:rsidRPr="00A7001A">
              <w:rPr>
                <w:rFonts w:ascii="Times New Roman" w:hAnsi="Times New Roman" w:cs="Times New Roman"/>
              </w:rPr>
              <w:t>8</w:t>
            </w:r>
          </w:p>
        </w:tc>
        <w:tc>
          <w:tcPr>
            <w:tcW w:w="6725" w:type="dxa"/>
          </w:tcPr>
          <w:p w14:paraId="08A46A0A" w14:textId="77777777" w:rsidR="00A7001A" w:rsidRDefault="00A7001A" w:rsidP="00A7001A">
            <w:pPr>
              <w:spacing w:after="160" w:line="259" w:lineRule="auto"/>
            </w:pPr>
            <w:r>
              <w:t>Wymagane tryby wentylacji:</w:t>
            </w:r>
          </w:p>
          <w:p w14:paraId="2684C658" w14:textId="77777777" w:rsidR="00A7001A" w:rsidRDefault="00A7001A" w:rsidP="002B5E35">
            <w:pPr>
              <w:pStyle w:val="Akapitzlist"/>
              <w:numPr>
                <w:ilvl w:val="0"/>
                <w:numId w:val="19"/>
              </w:numPr>
              <w:spacing w:after="160" w:line="259" w:lineRule="auto"/>
            </w:pPr>
            <w:r>
              <w:t>Wentylacja kontrolowana objętościowo w trybach CMV, AC, VC-SIMV</w:t>
            </w:r>
          </w:p>
          <w:p w14:paraId="4EB9E719" w14:textId="77777777" w:rsidR="00A7001A" w:rsidRDefault="00A7001A" w:rsidP="002B5E35">
            <w:pPr>
              <w:pStyle w:val="Akapitzlist"/>
              <w:numPr>
                <w:ilvl w:val="0"/>
                <w:numId w:val="19"/>
              </w:numPr>
              <w:spacing w:after="160" w:line="259" w:lineRule="auto"/>
            </w:pPr>
            <w:r>
              <w:t>PC-BIPAP</w:t>
            </w:r>
          </w:p>
          <w:p w14:paraId="4CE38EB6" w14:textId="77777777" w:rsidR="00A7001A" w:rsidRDefault="00A7001A" w:rsidP="002B5E35">
            <w:pPr>
              <w:pStyle w:val="Akapitzlist"/>
              <w:numPr>
                <w:ilvl w:val="0"/>
                <w:numId w:val="19"/>
              </w:numPr>
              <w:spacing w:after="160" w:line="259" w:lineRule="auto"/>
            </w:pPr>
            <w:r>
              <w:t>Oddech spontaniczny CPAP</w:t>
            </w:r>
          </w:p>
          <w:p w14:paraId="50E6B3C8" w14:textId="77777777" w:rsidR="00A7001A" w:rsidRDefault="00A7001A" w:rsidP="002B5E35">
            <w:pPr>
              <w:pStyle w:val="Akapitzlist"/>
              <w:numPr>
                <w:ilvl w:val="0"/>
                <w:numId w:val="19"/>
              </w:numPr>
              <w:spacing w:after="160" w:line="259" w:lineRule="auto"/>
            </w:pPr>
            <w:r>
              <w:t>Dodatnie ciśnienie końcowo- wydechowe</w:t>
            </w:r>
          </w:p>
          <w:p w14:paraId="3D8BED6D" w14:textId="77777777" w:rsidR="00A7001A" w:rsidRDefault="00A7001A" w:rsidP="002B5E35">
            <w:pPr>
              <w:pStyle w:val="Akapitzlist"/>
              <w:numPr>
                <w:ilvl w:val="0"/>
                <w:numId w:val="19"/>
              </w:numPr>
              <w:spacing w:after="160" w:line="259" w:lineRule="auto"/>
            </w:pPr>
            <w:r>
              <w:t xml:space="preserve">Wentylacja nieinwazyjna przez maskę NIV </w:t>
            </w:r>
          </w:p>
          <w:p w14:paraId="3C204C69" w14:textId="77777777" w:rsidR="00A7001A" w:rsidRDefault="00A7001A" w:rsidP="002B5E35">
            <w:pPr>
              <w:pStyle w:val="Akapitzlist"/>
              <w:numPr>
                <w:ilvl w:val="0"/>
                <w:numId w:val="19"/>
              </w:numPr>
              <w:spacing w:after="160" w:line="259" w:lineRule="auto"/>
            </w:pPr>
            <w:r>
              <w:t>Możliwość ustawienia westchnień z regulacją poziomu PEEP</w:t>
            </w:r>
          </w:p>
          <w:p w14:paraId="3E201B81" w14:textId="77777777" w:rsidR="00A7001A" w:rsidRDefault="00A7001A" w:rsidP="002B5E35">
            <w:pPr>
              <w:pStyle w:val="Akapitzlist"/>
              <w:numPr>
                <w:ilvl w:val="0"/>
                <w:numId w:val="19"/>
              </w:numPr>
              <w:spacing w:after="160" w:line="259" w:lineRule="auto"/>
            </w:pPr>
            <w:r>
              <w:t xml:space="preserve">Wentylacja bezdechu z regulacją parametrów </w:t>
            </w:r>
          </w:p>
          <w:p w14:paraId="70CC0904" w14:textId="77777777" w:rsidR="00A7001A" w:rsidRDefault="00A7001A" w:rsidP="002B5E35">
            <w:pPr>
              <w:pStyle w:val="Akapitzlist"/>
              <w:numPr>
                <w:ilvl w:val="0"/>
                <w:numId w:val="19"/>
              </w:numPr>
              <w:spacing w:after="160" w:line="259" w:lineRule="auto"/>
            </w:pPr>
            <w:r>
              <w:t>Możliwość ręcznego przedłużenia fazy wdechu</w:t>
            </w:r>
          </w:p>
          <w:p w14:paraId="5E82C088" w14:textId="77777777" w:rsidR="00A7001A" w:rsidRPr="00A7001A" w:rsidRDefault="00A7001A" w:rsidP="002B5E35">
            <w:pPr>
              <w:pStyle w:val="Akapitzlist"/>
              <w:numPr>
                <w:ilvl w:val="0"/>
                <w:numId w:val="19"/>
              </w:numPr>
              <w:spacing w:after="160" w:line="259" w:lineRule="auto"/>
              <w:rPr>
                <w:rFonts w:ascii="Times New Roman" w:hAnsi="Times New Roman"/>
              </w:rPr>
            </w:pPr>
            <w:r>
              <w:t xml:space="preserve">Automatyczna </w:t>
            </w:r>
            <w:proofErr w:type="spellStart"/>
            <w:r>
              <w:t>preoksygenacja</w:t>
            </w:r>
            <w:proofErr w:type="spellEnd"/>
            <w:r>
              <w:t xml:space="preserve"> do toalety oskrzeli</w:t>
            </w:r>
          </w:p>
          <w:p w14:paraId="592118C4" w14:textId="77777777" w:rsidR="001C5D29" w:rsidRPr="00A7001A" w:rsidRDefault="00A7001A" w:rsidP="002B5E35">
            <w:pPr>
              <w:pStyle w:val="Akapitzlist"/>
              <w:numPr>
                <w:ilvl w:val="0"/>
                <w:numId w:val="19"/>
              </w:numPr>
              <w:spacing w:after="160" w:line="259" w:lineRule="auto"/>
              <w:rPr>
                <w:rFonts w:ascii="Times New Roman" w:hAnsi="Times New Roman"/>
              </w:rPr>
            </w:pPr>
            <w:r>
              <w:t xml:space="preserve">Funkcja </w:t>
            </w:r>
            <w:proofErr w:type="spellStart"/>
            <w:r>
              <w:t>AutoFlow</w:t>
            </w:r>
            <w:proofErr w:type="spellEnd"/>
          </w:p>
        </w:tc>
        <w:tc>
          <w:tcPr>
            <w:tcW w:w="2092" w:type="dxa"/>
          </w:tcPr>
          <w:p w14:paraId="65BFFE9A" w14:textId="77777777" w:rsidR="001C5D29" w:rsidRPr="00A7001A" w:rsidRDefault="001C5D29" w:rsidP="00B62E58">
            <w:pPr>
              <w:jc w:val="both"/>
              <w:rPr>
                <w:rFonts w:ascii="Times New Roman" w:hAnsi="Times New Roman" w:cs="Times New Roman"/>
              </w:rPr>
            </w:pPr>
          </w:p>
        </w:tc>
      </w:tr>
      <w:tr w:rsidR="001C5D29" w:rsidRPr="00A7001A" w14:paraId="2E287E02" w14:textId="77777777" w:rsidTr="001C5D29">
        <w:tc>
          <w:tcPr>
            <w:tcW w:w="471" w:type="dxa"/>
          </w:tcPr>
          <w:p w14:paraId="747BCBB8" w14:textId="77777777" w:rsidR="001C5D29" w:rsidRPr="00A7001A" w:rsidRDefault="001C5D29" w:rsidP="00B62E58">
            <w:pPr>
              <w:rPr>
                <w:rFonts w:ascii="Times New Roman" w:hAnsi="Times New Roman" w:cs="Times New Roman"/>
              </w:rPr>
            </w:pPr>
            <w:r w:rsidRPr="00A7001A">
              <w:rPr>
                <w:rFonts w:ascii="Times New Roman" w:hAnsi="Times New Roman" w:cs="Times New Roman"/>
              </w:rPr>
              <w:t>9</w:t>
            </w:r>
          </w:p>
        </w:tc>
        <w:tc>
          <w:tcPr>
            <w:tcW w:w="6725" w:type="dxa"/>
          </w:tcPr>
          <w:p w14:paraId="4C433D84" w14:textId="77777777" w:rsidR="00A7001A" w:rsidRDefault="00A7001A" w:rsidP="00A7001A">
            <w:pPr>
              <w:spacing w:after="160" w:line="259" w:lineRule="auto"/>
            </w:pPr>
            <w:r>
              <w:t>Wymagana regulacja parametrów:</w:t>
            </w:r>
          </w:p>
          <w:p w14:paraId="4A9BCB8B" w14:textId="77777777" w:rsidR="00A7001A" w:rsidRDefault="00A7001A" w:rsidP="002B5E35">
            <w:pPr>
              <w:pStyle w:val="Akapitzlist"/>
              <w:numPr>
                <w:ilvl w:val="0"/>
                <w:numId w:val="20"/>
              </w:numPr>
              <w:spacing w:after="160" w:line="259" w:lineRule="auto"/>
            </w:pPr>
            <w:r>
              <w:t>Częstość oddechów w min. zakresie 5-80 oddechów na minutę</w:t>
            </w:r>
          </w:p>
          <w:p w14:paraId="55DC5E20" w14:textId="77777777" w:rsidR="00A7001A" w:rsidRDefault="00A7001A" w:rsidP="002B5E35">
            <w:pPr>
              <w:pStyle w:val="Akapitzlist"/>
              <w:numPr>
                <w:ilvl w:val="0"/>
                <w:numId w:val="20"/>
              </w:numPr>
              <w:spacing w:after="160" w:line="259" w:lineRule="auto"/>
            </w:pPr>
            <w:r>
              <w:t>Objętość pojedynczego oddechu w min. zakresie 50-2000 ml</w:t>
            </w:r>
          </w:p>
          <w:p w14:paraId="0213C82C" w14:textId="77777777" w:rsidR="00A7001A" w:rsidRDefault="00A7001A" w:rsidP="002B5E35">
            <w:pPr>
              <w:pStyle w:val="Akapitzlist"/>
              <w:numPr>
                <w:ilvl w:val="0"/>
                <w:numId w:val="20"/>
              </w:numPr>
              <w:spacing w:after="160" w:line="259" w:lineRule="auto"/>
            </w:pPr>
            <w:r>
              <w:t>Ciśnienie wdechowe w min. zakresie 5-90 cmH2O</w:t>
            </w:r>
          </w:p>
          <w:p w14:paraId="4BF2EB98" w14:textId="77777777" w:rsidR="00A7001A" w:rsidRDefault="00A7001A" w:rsidP="002B5E35">
            <w:pPr>
              <w:pStyle w:val="Akapitzlist"/>
              <w:numPr>
                <w:ilvl w:val="0"/>
                <w:numId w:val="20"/>
              </w:numPr>
              <w:spacing w:after="160" w:line="259" w:lineRule="auto"/>
            </w:pPr>
            <w:r>
              <w:t>Ciśnienie wspomagania w min. zakresie 0-30 cm H2O</w:t>
            </w:r>
          </w:p>
          <w:p w14:paraId="4144F51F" w14:textId="77777777" w:rsidR="00A7001A" w:rsidRDefault="00A7001A" w:rsidP="002B5E35">
            <w:pPr>
              <w:pStyle w:val="Akapitzlist"/>
              <w:numPr>
                <w:ilvl w:val="0"/>
                <w:numId w:val="20"/>
              </w:numPr>
              <w:spacing w:after="160" w:line="259" w:lineRule="auto"/>
            </w:pPr>
            <w:r>
              <w:t>Ciśnienie PEEP-CPAP w zakresie min. 0-35 cm H2O</w:t>
            </w:r>
          </w:p>
          <w:p w14:paraId="0D7C7B02" w14:textId="77777777" w:rsidR="00A7001A" w:rsidRDefault="00A7001A" w:rsidP="002B5E35">
            <w:pPr>
              <w:pStyle w:val="Akapitzlist"/>
              <w:numPr>
                <w:ilvl w:val="0"/>
                <w:numId w:val="20"/>
              </w:numPr>
              <w:spacing w:after="160" w:line="259" w:lineRule="auto"/>
            </w:pPr>
            <w:r>
              <w:t>Czas wdechu w zakresie min. 0,2 – 8 s</w:t>
            </w:r>
          </w:p>
          <w:p w14:paraId="7B87BFE8" w14:textId="77777777" w:rsidR="00A7001A" w:rsidRDefault="00A7001A" w:rsidP="002B5E35">
            <w:pPr>
              <w:pStyle w:val="Akapitzlist"/>
              <w:numPr>
                <w:ilvl w:val="0"/>
                <w:numId w:val="20"/>
              </w:numPr>
              <w:spacing w:after="160" w:line="259" w:lineRule="auto"/>
            </w:pPr>
            <w:r>
              <w:t>Stężenie tlenu w mieszaninie oddechowej w zakresie min. 21-100%. Regulacja co max. 1%</w:t>
            </w:r>
          </w:p>
          <w:p w14:paraId="21DA32BA" w14:textId="77777777" w:rsidR="00A7001A" w:rsidRDefault="00A7001A" w:rsidP="002B5E35">
            <w:pPr>
              <w:pStyle w:val="Akapitzlist"/>
              <w:numPr>
                <w:ilvl w:val="0"/>
                <w:numId w:val="20"/>
              </w:numPr>
              <w:spacing w:after="160" w:line="259" w:lineRule="auto"/>
            </w:pPr>
            <w:r>
              <w:t>Czas oddechów kontrolowanych ciśnieniowo i wspomaganych</w:t>
            </w:r>
          </w:p>
          <w:p w14:paraId="4AD8BE65" w14:textId="77777777" w:rsidR="00A7001A" w:rsidRDefault="00A7001A" w:rsidP="002B5E35">
            <w:pPr>
              <w:pStyle w:val="Akapitzlist"/>
              <w:numPr>
                <w:ilvl w:val="0"/>
                <w:numId w:val="20"/>
              </w:numPr>
              <w:spacing w:after="160" w:line="259" w:lineRule="auto"/>
            </w:pPr>
            <w:r>
              <w:t>Przepływowe wyzwalanie wdechu przy wysiłku oddechowym pacjenta w zakresie min. 1-10l/min</w:t>
            </w:r>
          </w:p>
          <w:p w14:paraId="780D04B3" w14:textId="77777777" w:rsidR="00A7001A" w:rsidRDefault="00A7001A" w:rsidP="002B5E35">
            <w:pPr>
              <w:pStyle w:val="Akapitzlist"/>
              <w:numPr>
                <w:ilvl w:val="0"/>
                <w:numId w:val="20"/>
              </w:numPr>
              <w:spacing w:after="160" w:line="259" w:lineRule="auto"/>
            </w:pPr>
            <w:r>
              <w:t>Automatyczny dobór wartości przepływu</w:t>
            </w:r>
          </w:p>
          <w:p w14:paraId="267A4954" w14:textId="77777777" w:rsidR="001C5D29" w:rsidRPr="00A7001A" w:rsidRDefault="00A7001A" w:rsidP="002B5E35">
            <w:pPr>
              <w:pStyle w:val="Akapitzlist"/>
              <w:numPr>
                <w:ilvl w:val="0"/>
                <w:numId w:val="20"/>
              </w:numPr>
              <w:spacing w:after="160" w:line="259" w:lineRule="auto"/>
            </w:pPr>
            <w:r w:rsidRPr="00921F51">
              <w:rPr>
                <w:rFonts w:eastAsia="Times New Roman"/>
                <w:color w:val="000000"/>
              </w:rPr>
              <w:t>Regulowane procentowe kryterium zakończenia fazy wdechowej.                                                                                                Respirator musi posiadać funkcję regulowanego procentowo kryterium zakończenia fazy wde</w:t>
            </w:r>
            <w:r>
              <w:rPr>
                <w:rFonts w:eastAsia="Times New Roman"/>
                <w:color w:val="000000"/>
              </w:rPr>
              <w:t xml:space="preserve">chowej w zakresie: </w:t>
            </w:r>
            <w:r w:rsidRPr="00921F51">
              <w:rPr>
                <w:rFonts w:eastAsia="Times New Roman"/>
                <w:color w:val="000000"/>
              </w:rPr>
              <w:t xml:space="preserve">min. </w:t>
            </w:r>
            <w:r>
              <w:rPr>
                <w:rFonts w:eastAsia="Times New Roman"/>
                <w:color w:val="000000"/>
              </w:rPr>
              <w:t>10-60</w:t>
            </w:r>
            <w:r w:rsidRPr="00921F51">
              <w:rPr>
                <w:rFonts w:eastAsia="Times New Roman"/>
                <w:color w:val="000000"/>
              </w:rPr>
              <w:t xml:space="preserve">% </w:t>
            </w:r>
          </w:p>
        </w:tc>
        <w:tc>
          <w:tcPr>
            <w:tcW w:w="2092" w:type="dxa"/>
          </w:tcPr>
          <w:p w14:paraId="3C5BF08F" w14:textId="77777777" w:rsidR="001C5D29" w:rsidRPr="00A7001A" w:rsidRDefault="001C5D29" w:rsidP="00B62E58">
            <w:pPr>
              <w:jc w:val="both"/>
              <w:rPr>
                <w:rFonts w:ascii="Times New Roman" w:hAnsi="Times New Roman" w:cs="Times New Roman"/>
              </w:rPr>
            </w:pPr>
          </w:p>
        </w:tc>
      </w:tr>
      <w:tr w:rsidR="001C5D29" w:rsidRPr="00A7001A" w14:paraId="1EF44EB3" w14:textId="77777777" w:rsidTr="001C5D29">
        <w:tc>
          <w:tcPr>
            <w:tcW w:w="471" w:type="dxa"/>
          </w:tcPr>
          <w:p w14:paraId="6276E752" w14:textId="77777777" w:rsidR="001C5D29" w:rsidRPr="00A7001A" w:rsidRDefault="001C5D29" w:rsidP="00B62E58">
            <w:pPr>
              <w:rPr>
                <w:rFonts w:ascii="Times New Roman" w:hAnsi="Times New Roman" w:cs="Times New Roman"/>
              </w:rPr>
            </w:pPr>
            <w:r w:rsidRPr="00A7001A">
              <w:rPr>
                <w:rFonts w:ascii="Times New Roman" w:hAnsi="Times New Roman" w:cs="Times New Roman"/>
              </w:rPr>
              <w:lastRenderedPageBreak/>
              <w:t>10</w:t>
            </w:r>
          </w:p>
        </w:tc>
        <w:tc>
          <w:tcPr>
            <w:tcW w:w="6725" w:type="dxa"/>
          </w:tcPr>
          <w:p w14:paraId="06951167" w14:textId="77777777" w:rsidR="00A7001A" w:rsidRDefault="00A7001A" w:rsidP="00A7001A">
            <w:pPr>
              <w:spacing w:after="160" w:line="259" w:lineRule="auto"/>
            </w:pPr>
            <w:r>
              <w:t>Monitorowanie:</w:t>
            </w:r>
          </w:p>
          <w:p w14:paraId="1FC96361" w14:textId="77777777" w:rsidR="00A7001A" w:rsidRDefault="00A7001A" w:rsidP="002B5E35">
            <w:pPr>
              <w:pStyle w:val="Akapitzlist"/>
              <w:numPr>
                <w:ilvl w:val="0"/>
                <w:numId w:val="21"/>
              </w:numPr>
              <w:spacing w:after="160" w:line="259" w:lineRule="auto"/>
            </w:pPr>
            <w:r>
              <w:t>Aktualnie uruchomiony tryb wentylacji</w:t>
            </w:r>
          </w:p>
          <w:p w14:paraId="0BF6343E" w14:textId="77777777" w:rsidR="00A7001A" w:rsidRDefault="00A7001A" w:rsidP="002B5E35">
            <w:pPr>
              <w:pStyle w:val="Akapitzlist"/>
              <w:numPr>
                <w:ilvl w:val="0"/>
                <w:numId w:val="21"/>
              </w:numPr>
              <w:spacing w:after="160" w:line="259" w:lineRule="auto"/>
            </w:pPr>
            <w:r>
              <w:t>Częstość oddychania</w:t>
            </w:r>
          </w:p>
          <w:p w14:paraId="7F3EE43E" w14:textId="77777777" w:rsidR="00A7001A" w:rsidRDefault="00A7001A" w:rsidP="002B5E35">
            <w:pPr>
              <w:pStyle w:val="Akapitzlist"/>
              <w:numPr>
                <w:ilvl w:val="0"/>
                <w:numId w:val="21"/>
              </w:numPr>
              <w:spacing w:after="160" w:line="259" w:lineRule="auto"/>
            </w:pPr>
            <w:r>
              <w:t xml:space="preserve">Częstość oddechów spontanicznych </w:t>
            </w:r>
          </w:p>
          <w:p w14:paraId="2AC727CB" w14:textId="77777777" w:rsidR="00A7001A" w:rsidRDefault="00A7001A" w:rsidP="002B5E35">
            <w:pPr>
              <w:pStyle w:val="Akapitzlist"/>
              <w:numPr>
                <w:ilvl w:val="0"/>
                <w:numId w:val="21"/>
              </w:numPr>
              <w:spacing w:after="160" w:line="259" w:lineRule="auto"/>
            </w:pPr>
            <w:r>
              <w:t>Objętość pojedynczego oddechu</w:t>
            </w:r>
          </w:p>
          <w:p w14:paraId="354E6798" w14:textId="77777777" w:rsidR="00A7001A" w:rsidRDefault="00A7001A" w:rsidP="002B5E35">
            <w:pPr>
              <w:pStyle w:val="Akapitzlist"/>
              <w:numPr>
                <w:ilvl w:val="0"/>
                <w:numId w:val="21"/>
              </w:numPr>
              <w:spacing w:after="160" w:line="259" w:lineRule="auto"/>
            </w:pPr>
            <w:r>
              <w:t>Rzeczywista objętość wentylacji minutowej MV</w:t>
            </w:r>
          </w:p>
          <w:p w14:paraId="1BE90BB0" w14:textId="77777777" w:rsidR="00A7001A" w:rsidRDefault="00A7001A" w:rsidP="002B5E35">
            <w:pPr>
              <w:pStyle w:val="Akapitzlist"/>
              <w:numPr>
                <w:ilvl w:val="0"/>
                <w:numId w:val="21"/>
              </w:numPr>
              <w:spacing w:after="160" w:line="259" w:lineRule="auto"/>
            </w:pPr>
            <w:r>
              <w:t>Wentylacja minutowa spontaniczna</w:t>
            </w:r>
          </w:p>
          <w:p w14:paraId="56720DC4" w14:textId="77777777" w:rsidR="00A7001A" w:rsidRPr="005B0FDD" w:rsidRDefault="00A7001A" w:rsidP="002B5E35">
            <w:pPr>
              <w:pStyle w:val="Akapitzlist"/>
              <w:numPr>
                <w:ilvl w:val="0"/>
                <w:numId w:val="21"/>
              </w:numPr>
              <w:spacing w:after="160" w:line="259" w:lineRule="auto"/>
            </w:pPr>
            <w:r w:rsidRPr="00BF2D91">
              <w:rPr>
                <w:rFonts w:eastAsia="Times New Roman" w:cs="Calibri"/>
                <w:color w:val="000000"/>
              </w:rPr>
              <w:t>Czas trwania fazy plateau wdechowego</w:t>
            </w:r>
          </w:p>
          <w:p w14:paraId="70870632" w14:textId="77777777" w:rsidR="00A7001A" w:rsidRPr="005B0FDD" w:rsidRDefault="00A7001A" w:rsidP="002B5E35">
            <w:pPr>
              <w:pStyle w:val="Akapitzlist"/>
              <w:numPr>
                <w:ilvl w:val="0"/>
                <w:numId w:val="21"/>
              </w:numPr>
              <w:spacing w:after="160" w:line="259" w:lineRule="auto"/>
            </w:pPr>
            <w:r w:rsidRPr="00BF2D91">
              <w:rPr>
                <w:rFonts w:eastAsia="Times New Roman" w:cs="Calibri"/>
                <w:color w:val="000000"/>
              </w:rPr>
              <w:t>Szczytowe ciśnienie wdechowe</w:t>
            </w:r>
          </w:p>
          <w:p w14:paraId="07059EE2" w14:textId="77777777" w:rsidR="00A7001A" w:rsidRPr="005B0FDD" w:rsidRDefault="00A7001A" w:rsidP="002B5E35">
            <w:pPr>
              <w:pStyle w:val="Akapitzlist"/>
              <w:numPr>
                <w:ilvl w:val="0"/>
                <w:numId w:val="21"/>
              </w:numPr>
              <w:spacing w:after="160" w:line="259" w:lineRule="auto"/>
            </w:pPr>
            <w:r w:rsidRPr="00BF2D91">
              <w:rPr>
                <w:rFonts w:eastAsia="Times New Roman" w:cs="Calibri"/>
                <w:color w:val="000000"/>
              </w:rPr>
              <w:t>Ciśnienie średnie</w:t>
            </w:r>
          </w:p>
          <w:p w14:paraId="7DACFB2C" w14:textId="77777777" w:rsidR="00A7001A" w:rsidRPr="005B0FDD" w:rsidRDefault="00A7001A" w:rsidP="002B5E35">
            <w:pPr>
              <w:pStyle w:val="Akapitzlist"/>
              <w:numPr>
                <w:ilvl w:val="0"/>
                <w:numId w:val="21"/>
              </w:numPr>
              <w:spacing w:after="160" w:line="259" w:lineRule="auto"/>
            </w:pPr>
            <w:r w:rsidRPr="00BF2D91">
              <w:rPr>
                <w:rFonts w:eastAsia="Times New Roman" w:cs="Calibri"/>
                <w:color w:val="000000"/>
              </w:rPr>
              <w:t>Ciśnienie fazy plateau</w:t>
            </w:r>
          </w:p>
          <w:p w14:paraId="702CB43A" w14:textId="77777777" w:rsidR="00A7001A" w:rsidRPr="005B0FDD" w:rsidRDefault="00A7001A" w:rsidP="002B5E35">
            <w:pPr>
              <w:pStyle w:val="Akapitzlist"/>
              <w:numPr>
                <w:ilvl w:val="0"/>
                <w:numId w:val="21"/>
              </w:numPr>
              <w:spacing w:after="160" w:line="259" w:lineRule="auto"/>
            </w:pPr>
            <w:r w:rsidRPr="00BF2D91">
              <w:rPr>
                <w:rFonts w:eastAsia="Times New Roman" w:cs="Calibri"/>
                <w:color w:val="000000"/>
              </w:rPr>
              <w:t>Podatność statyczna lub dynamiczna płuc, oporność</w:t>
            </w:r>
          </w:p>
          <w:p w14:paraId="7E0B0EFA" w14:textId="77777777" w:rsidR="00A7001A" w:rsidRDefault="00A7001A" w:rsidP="002B5E35">
            <w:pPr>
              <w:pStyle w:val="Akapitzlist"/>
              <w:numPr>
                <w:ilvl w:val="0"/>
                <w:numId w:val="21"/>
              </w:numPr>
              <w:spacing w:after="160" w:line="259" w:lineRule="auto"/>
            </w:pPr>
            <w:r>
              <w:rPr>
                <w:rFonts w:eastAsia="Times New Roman" w:cs="Calibri"/>
                <w:color w:val="000000"/>
              </w:rPr>
              <w:t>Pomiar stężenia tlenu</w:t>
            </w:r>
          </w:p>
          <w:p w14:paraId="094A7B0B" w14:textId="77777777" w:rsidR="001C5D29" w:rsidRPr="00A7001A" w:rsidRDefault="001C5D29" w:rsidP="00B62E58">
            <w:pPr>
              <w:jc w:val="both"/>
              <w:rPr>
                <w:rFonts w:ascii="Times New Roman" w:hAnsi="Times New Roman" w:cs="Times New Roman"/>
              </w:rPr>
            </w:pPr>
          </w:p>
        </w:tc>
        <w:tc>
          <w:tcPr>
            <w:tcW w:w="2092" w:type="dxa"/>
          </w:tcPr>
          <w:p w14:paraId="095F0FF8" w14:textId="77777777" w:rsidR="001C5D29" w:rsidRPr="00A7001A" w:rsidRDefault="001C5D29" w:rsidP="00B62E58">
            <w:pPr>
              <w:jc w:val="both"/>
              <w:rPr>
                <w:rFonts w:ascii="Times New Roman" w:hAnsi="Times New Roman" w:cs="Times New Roman"/>
              </w:rPr>
            </w:pPr>
          </w:p>
        </w:tc>
      </w:tr>
      <w:tr w:rsidR="001C5D29" w:rsidRPr="00A7001A" w14:paraId="17BFCBAC" w14:textId="77777777" w:rsidTr="001C5D29">
        <w:tc>
          <w:tcPr>
            <w:tcW w:w="471" w:type="dxa"/>
          </w:tcPr>
          <w:p w14:paraId="1D7BE5F2" w14:textId="77777777" w:rsidR="001C5D29" w:rsidRPr="00A7001A" w:rsidRDefault="001C5D29" w:rsidP="00B62E58">
            <w:pPr>
              <w:rPr>
                <w:rFonts w:ascii="Times New Roman" w:hAnsi="Times New Roman" w:cs="Times New Roman"/>
              </w:rPr>
            </w:pPr>
            <w:r w:rsidRPr="00A7001A">
              <w:rPr>
                <w:rFonts w:ascii="Times New Roman" w:hAnsi="Times New Roman" w:cs="Times New Roman"/>
              </w:rPr>
              <w:t>11</w:t>
            </w:r>
          </w:p>
        </w:tc>
        <w:tc>
          <w:tcPr>
            <w:tcW w:w="6725" w:type="dxa"/>
          </w:tcPr>
          <w:p w14:paraId="3531423E" w14:textId="77777777" w:rsidR="001C5D29" w:rsidRPr="00A7001A" w:rsidRDefault="00A7001A" w:rsidP="00A7001A">
            <w:pPr>
              <w:spacing w:after="160" w:line="259" w:lineRule="auto"/>
            </w:pPr>
            <w:r>
              <w:t>Wymagany ekran dotykowy, kolorowy, przekątna min. 12 cali</w:t>
            </w:r>
          </w:p>
        </w:tc>
        <w:tc>
          <w:tcPr>
            <w:tcW w:w="2092" w:type="dxa"/>
          </w:tcPr>
          <w:p w14:paraId="3DC70962" w14:textId="77777777" w:rsidR="001C5D29" w:rsidRPr="00A7001A" w:rsidRDefault="001C5D29" w:rsidP="00B62E58">
            <w:pPr>
              <w:jc w:val="both"/>
              <w:rPr>
                <w:rFonts w:ascii="Times New Roman" w:hAnsi="Times New Roman" w:cs="Times New Roman"/>
              </w:rPr>
            </w:pPr>
          </w:p>
        </w:tc>
      </w:tr>
      <w:tr w:rsidR="001C5D29" w:rsidRPr="00A7001A" w14:paraId="595C2F4C" w14:textId="77777777" w:rsidTr="001C5D29">
        <w:tc>
          <w:tcPr>
            <w:tcW w:w="471" w:type="dxa"/>
          </w:tcPr>
          <w:p w14:paraId="33F53B82" w14:textId="77777777" w:rsidR="001C5D29" w:rsidRPr="00A7001A" w:rsidRDefault="001C5D29" w:rsidP="00B62E58">
            <w:pPr>
              <w:rPr>
                <w:rFonts w:ascii="Times New Roman" w:hAnsi="Times New Roman" w:cs="Times New Roman"/>
              </w:rPr>
            </w:pPr>
            <w:r w:rsidRPr="00A7001A">
              <w:rPr>
                <w:rFonts w:ascii="Times New Roman" w:hAnsi="Times New Roman" w:cs="Times New Roman"/>
              </w:rPr>
              <w:t>12</w:t>
            </w:r>
          </w:p>
        </w:tc>
        <w:tc>
          <w:tcPr>
            <w:tcW w:w="6725" w:type="dxa"/>
          </w:tcPr>
          <w:p w14:paraId="61F8C2A4" w14:textId="77777777" w:rsidR="001C5D29" w:rsidRPr="00A7001A" w:rsidRDefault="00A7001A" w:rsidP="00A7001A">
            <w:pPr>
              <w:spacing w:after="160" w:line="259" w:lineRule="auto"/>
            </w:pPr>
            <w:r>
              <w:t>Oprogramowanie w języku polskim.</w:t>
            </w:r>
          </w:p>
        </w:tc>
        <w:tc>
          <w:tcPr>
            <w:tcW w:w="2092" w:type="dxa"/>
          </w:tcPr>
          <w:p w14:paraId="1F4FF44F" w14:textId="77777777" w:rsidR="001C5D29" w:rsidRPr="00A7001A" w:rsidRDefault="001C5D29" w:rsidP="00B62E58">
            <w:pPr>
              <w:jc w:val="both"/>
              <w:rPr>
                <w:rFonts w:ascii="Times New Roman" w:hAnsi="Times New Roman" w:cs="Times New Roman"/>
              </w:rPr>
            </w:pPr>
          </w:p>
        </w:tc>
      </w:tr>
      <w:tr w:rsidR="001C5D29" w:rsidRPr="00A7001A" w14:paraId="5CA8DE19" w14:textId="77777777" w:rsidTr="001C5D29">
        <w:tc>
          <w:tcPr>
            <w:tcW w:w="471" w:type="dxa"/>
          </w:tcPr>
          <w:p w14:paraId="408F6414" w14:textId="77777777" w:rsidR="001C5D29" w:rsidRPr="00A7001A" w:rsidRDefault="001C5D29" w:rsidP="00B62E58">
            <w:pPr>
              <w:rPr>
                <w:rFonts w:ascii="Times New Roman" w:hAnsi="Times New Roman" w:cs="Times New Roman"/>
              </w:rPr>
            </w:pPr>
            <w:r w:rsidRPr="00A7001A">
              <w:rPr>
                <w:rFonts w:ascii="Times New Roman" w:hAnsi="Times New Roman" w:cs="Times New Roman"/>
              </w:rPr>
              <w:t>13</w:t>
            </w:r>
          </w:p>
        </w:tc>
        <w:tc>
          <w:tcPr>
            <w:tcW w:w="6725" w:type="dxa"/>
          </w:tcPr>
          <w:p w14:paraId="57FF3B91" w14:textId="77777777" w:rsidR="00A7001A" w:rsidRDefault="00A7001A" w:rsidP="00A7001A">
            <w:pPr>
              <w:spacing w:after="160" w:line="259" w:lineRule="auto"/>
            </w:pPr>
            <w:r>
              <w:t>W zestawie minimum:</w:t>
            </w:r>
          </w:p>
          <w:p w14:paraId="759CFD85" w14:textId="77777777" w:rsidR="00A7001A" w:rsidRPr="00E66216" w:rsidRDefault="00A7001A" w:rsidP="002B5E35">
            <w:pPr>
              <w:pStyle w:val="Akapitzlist"/>
              <w:numPr>
                <w:ilvl w:val="0"/>
                <w:numId w:val="22"/>
              </w:numPr>
              <w:spacing w:after="160" w:line="259" w:lineRule="auto"/>
            </w:pPr>
            <w:r>
              <w:rPr>
                <w:rFonts w:eastAsia="Times New Roman" w:cs="Calibri"/>
                <w:color w:val="000000"/>
              </w:rPr>
              <w:t>25szt.</w:t>
            </w:r>
            <w:r w:rsidRPr="00BF2D91">
              <w:rPr>
                <w:rFonts w:eastAsia="Times New Roman" w:cs="Calibri"/>
                <w:color w:val="000000"/>
              </w:rPr>
              <w:t xml:space="preserve"> jednorazowych dwuramiennych uk</w:t>
            </w:r>
            <w:r>
              <w:rPr>
                <w:rFonts w:eastAsia="Times New Roman" w:cs="Calibri"/>
                <w:color w:val="000000"/>
              </w:rPr>
              <w:t>ładów oddechowych pacjenta, 10szt. jednorazowych zastawek wydechowych</w:t>
            </w:r>
          </w:p>
          <w:p w14:paraId="22B6BAF9" w14:textId="77777777" w:rsidR="00A7001A" w:rsidRPr="00E66216" w:rsidRDefault="00A7001A" w:rsidP="002B5E35">
            <w:pPr>
              <w:pStyle w:val="Akapitzlist"/>
              <w:numPr>
                <w:ilvl w:val="0"/>
                <w:numId w:val="22"/>
              </w:numPr>
              <w:spacing w:after="160" w:line="259" w:lineRule="auto"/>
            </w:pPr>
            <w:r>
              <w:rPr>
                <w:rFonts w:eastAsia="Times New Roman" w:cs="Calibri"/>
                <w:color w:val="000000"/>
              </w:rPr>
              <w:t>5 szt. czujników przepływu</w:t>
            </w:r>
          </w:p>
          <w:p w14:paraId="572FAC69" w14:textId="77777777" w:rsidR="00A7001A" w:rsidRPr="00A7001A" w:rsidRDefault="00A7001A" w:rsidP="002B5E35">
            <w:pPr>
              <w:pStyle w:val="Akapitzlist"/>
              <w:numPr>
                <w:ilvl w:val="0"/>
                <w:numId w:val="22"/>
              </w:numPr>
              <w:spacing w:after="160" w:line="259" w:lineRule="auto"/>
              <w:rPr>
                <w:rFonts w:ascii="Times New Roman" w:hAnsi="Times New Roman"/>
              </w:rPr>
            </w:pPr>
            <w:r>
              <w:rPr>
                <w:rFonts w:eastAsia="Times New Roman" w:cs="Calibri"/>
                <w:color w:val="000000"/>
              </w:rPr>
              <w:t>Nebulizator kompatybilny z respiratorem</w:t>
            </w:r>
          </w:p>
          <w:p w14:paraId="5AF61CB2" w14:textId="77777777" w:rsidR="001C5D29" w:rsidRPr="00A7001A" w:rsidRDefault="00A7001A" w:rsidP="002B5E35">
            <w:pPr>
              <w:pStyle w:val="Akapitzlist"/>
              <w:numPr>
                <w:ilvl w:val="0"/>
                <w:numId w:val="22"/>
              </w:numPr>
              <w:spacing w:after="160" w:line="259" w:lineRule="auto"/>
              <w:rPr>
                <w:rFonts w:ascii="Times New Roman" w:hAnsi="Times New Roman"/>
              </w:rPr>
            </w:pPr>
            <w:r>
              <w:rPr>
                <w:rFonts w:eastAsia="Times New Roman" w:cs="Calibri"/>
                <w:color w:val="000000"/>
              </w:rPr>
              <w:t>Płuco testowe</w:t>
            </w:r>
          </w:p>
        </w:tc>
        <w:tc>
          <w:tcPr>
            <w:tcW w:w="2092" w:type="dxa"/>
          </w:tcPr>
          <w:p w14:paraId="2EB7CFBA" w14:textId="77777777" w:rsidR="001C5D29" w:rsidRPr="00A7001A" w:rsidRDefault="001C5D29" w:rsidP="00B62E58">
            <w:pPr>
              <w:jc w:val="both"/>
              <w:rPr>
                <w:rFonts w:ascii="Times New Roman" w:hAnsi="Times New Roman" w:cs="Times New Roman"/>
              </w:rPr>
            </w:pPr>
          </w:p>
        </w:tc>
      </w:tr>
    </w:tbl>
    <w:p w14:paraId="555D4284" w14:textId="77777777" w:rsidR="00F40B84" w:rsidRPr="00F73962" w:rsidRDefault="00F40B84" w:rsidP="00B62E58">
      <w:pPr>
        <w:rPr>
          <w:rFonts w:ascii="Times New Roman" w:hAnsi="Times New Roman" w:cs="Times New Roman"/>
          <w:sz w:val="24"/>
          <w:szCs w:val="24"/>
        </w:rPr>
      </w:pPr>
    </w:p>
    <w:p w14:paraId="75CDAF32" w14:textId="77777777" w:rsidR="00041086" w:rsidRDefault="00041086" w:rsidP="00041086">
      <w:pPr>
        <w:pStyle w:val="Akapitzlist"/>
        <w:numPr>
          <w:ilvl w:val="0"/>
          <w:numId w:val="12"/>
        </w:numPr>
        <w:rPr>
          <w:b/>
        </w:rPr>
      </w:pPr>
      <w:r w:rsidRPr="00804C70">
        <w:rPr>
          <w:b/>
        </w:rPr>
        <w:t>Respirator transportowy:</w:t>
      </w:r>
    </w:p>
    <w:p w14:paraId="6EC70AEC" w14:textId="77777777" w:rsidR="00B62E58" w:rsidRPr="00041086" w:rsidRDefault="00B62E58" w:rsidP="00041086">
      <w:pPr>
        <w:ind w:left="142"/>
        <w:rPr>
          <w:rFonts w:ascii="Times New Roman" w:hAnsi="Times New Roman"/>
          <w:b/>
          <w:bCs/>
          <w:sz w:val="24"/>
          <w:szCs w:val="28"/>
        </w:rPr>
      </w:pPr>
    </w:p>
    <w:tbl>
      <w:tblPr>
        <w:tblStyle w:val="Tabela-Siatka"/>
        <w:tblW w:w="0" w:type="auto"/>
        <w:tblLook w:val="04A0" w:firstRow="1" w:lastRow="0" w:firstColumn="1" w:lastColumn="0" w:noHBand="0" w:noVBand="1"/>
      </w:tblPr>
      <w:tblGrid>
        <w:gridCol w:w="461"/>
        <w:gridCol w:w="6735"/>
        <w:gridCol w:w="2092"/>
      </w:tblGrid>
      <w:tr w:rsidR="001C5D29" w:rsidRPr="00F73962" w14:paraId="0B20AECE" w14:textId="77777777" w:rsidTr="001C5D29">
        <w:tc>
          <w:tcPr>
            <w:tcW w:w="461" w:type="dxa"/>
          </w:tcPr>
          <w:p w14:paraId="64FAE004" w14:textId="77777777" w:rsidR="001C5D29" w:rsidRPr="00F73962" w:rsidRDefault="001C5D29" w:rsidP="00B62E58">
            <w:pPr>
              <w:rPr>
                <w:rFonts w:ascii="Times New Roman" w:hAnsi="Times New Roman" w:cs="Times New Roman"/>
              </w:rPr>
            </w:pPr>
            <w:proofErr w:type="spellStart"/>
            <w:r w:rsidRPr="00F73962">
              <w:rPr>
                <w:rFonts w:ascii="Times New Roman" w:hAnsi="Times New Roman" w:cs="Times New Roman"/>
              </w:rPr>
              <w:t>Lp</w:t>
            </w:r>
            <w:proofErr w:type="spellEnd"/>
          </w:p>
        </w:tc>
        <w:tc>
          <w:tcPr>
            <w:tcW w:w="6735" w:type="dxa"/>
          </w:tcPr>
          <w:p w14:paraId="0770E308" w14:textId="77777777" w:rsidR="001C5D29" w:rsidRPr="00F73962" w:rsidRDefault="001C5D29" w:rsidP="00B62E58">
            <w:pPr>
              <w:rPr>
                <w:rFonts w:ascii="Times New Roman" w:hAnsi="Times New Roman" w:cs="Times New Roman"/>
              </w:rPr>
            </w:pPr>
            <w:r w:rsidRPr="00F73962">
              <w:rPr>
                <w:rFonts w:ascii="Times New Roman" w:hAnsi="Times New Roman" w:cs="Times New Roman"/>
              </w:rPr>
              <w:t>Opis parametrów</w:t>
            </w:r>
          </w:p>
        </w:tc>
        <w:tc>
          <w:tcPr>
            <w:tcW w:w="2092" w:type="dxa"/>
          </w:tcPr>
          <w:p w14:paraId="10C25AC3" w14:textId="77777777" w:rsidR="001C5D29" w:rsidRPr="00F73962" w:rsidRDefault="001C5D29" w:rsidP="00B62E58">
            <w:pPr>
              <w:rPr>
                <w:rFonts w:ascii="Times New Roman" w:hAnsi="Times New Roman" w:cs="Times New Roman"/>
              </w:rPr>
            </w:pPr>
            <w:r>
              <w:rPr>
                <w:rFonts w:ascii="Times New Roman" w:hAnsi="Times New Roman" w:cs="Times New Roman"/>
              </w:rPr>
              <w:t xml:space="preserve">Parametr ofertowany </w:t>
            </w:r>
            <w:r>
              <w:rPr>
                <w:rFonts w:ascii="Times New Roman" w:hAnsi="Times New Roman" w:cs="Times New Roman"/>
              </w:rPr>
              <w:br/>
            </w:r>
            <w:r w:rsidRPr="001C5D29">
              <w:rPr>
                <w:rFonts w:ascii="Times New Roman" w:hAnsi="Times New Roman" w:cs="Times New Roman"/>
                <w:i/>
                <w:sz w:val="20"/>
              </w:rPr>
              <w:t>(wpisać TAK lub NIE poniżej)</w:t>
            </w:r>
          </w:p>
        </w:tc>
      </w:tr>
      <w:tr w:rsidR="001C5D29" w:rsidRPr="00F73962" w14:paraId="12841AE1" w14:textId="77777777" w:rsidTr="001C5D29">
        <w:tc>
          <w:tcPr>
            <w:tcW w:w="461" w:type="dxa"/>
          </w:tcPr>
          <w:p w14:paraId="7FDEBEA4" w14:textId="77777777" w:rsidR="001C5D29" w:rsidRPr="00F73962" w:rsidRDefault="001C5D29" w:rsidP="00B62E58">
            <w:pPr>
              <w:rPr>
                <w:rFonts w:ascii="Times New Roman" w:hAnsi="Times New Roman" w:cs="Times New Roman"/>
              </w:rPr>
            </w:pPr>
            <w:r>
              <w:rPr>
                <w:rFonts w:ascii="Times New Roman" w:hAnsi="Times New Roman" w:cs="Times New Roman"/>
              </w:rPr>
              <w:t>1</w:t>
            </w:r>
          </w:p>
        </w:tc>
        <w:tc>
          <w:tcPr>
            <w:tcW w:w="6735" w:type="dxa"/>
          </w:tcPr>
          <w:p w14:paraId="1F44A76B" w14:textId="77777777" w:rsidR="001C5D29" w:rsidRPr="00041086" w:rsidRDefault="00041086" w:rsidP="00041086">
            <w:pPr>
              <w:spacing w:after="160" w:line="259" w:lineRule="auto"/>
            </w:pPr>
            <w:r>
              <w:t>Respirator do ratunkowej terapii oddechowej wykorzystywany w trakcie transportu szpitalnego i terapii zewnątrz szpitalnej</w:t>
            </w:r>
          </w:p>
        </w:tc>
        <w:tc>
          <w:tcPr>
            <w:tcW w:w="2092" w:type="dxa"/>
          </w:tcPr>
          <w:p w14:paraId="27D787DE" w14:textId="77777777" w:rsidR="001C5D29" w:rsidRPr="00F73962" w:rsidRDefault="001C5D29" w:rsidP="00B62E58">
            <w:pPr>
              <w:rPr>
                <w:rFonts w:ascii="Times New Roman" w:hAnsi="Times New Roman" w:cs="Times New Roman"/>
              </w:rPr>
            </w:pPr>
          </w:p>
        </w:tc>
      </w:tr>
      <w:tr w:rsidR="001C5D29" w:rsidRPr="00F73962" w14:paraId="048D2B8A" w14:textId="77777777" w:rsidTr="001C5D29">
        <w:tc>
          <w:tcPr>
            <w:tcW w:w="461" w:type="dxa"/>
          </w:tcPr>
          <w:p w14:paraId="7107EB4C" w14:textId="77777777" w:rsidR="001C5D29" w:rsidRPr="00F73962" w:rsidRDefault="001C5D29" w:rsidP="00B62E58">
            <w:pPr>
              <w:rPr>
                <w:rFonts w:ascii="Times New Roman" w:hAnsi="Times New Roman" w:cs="Times New Roman"/>
              </w:rPr>
            </w:pPr>
            <w:r>
              <w:rPr>
                <w:rFonts w:ascii="Times New Roman" w:hAnsi="Times New Roman" w:cs="Times New Roman"/>
              </w:rPr>
              <w:t>2</w:t>
            </w:r>
          </w:p>
        </w:tc>
        <w:tc>
          <w:tcPr>
            <w:tcW w:w="6735" w:type="dxa"/>
          </w:tcPr>
          <w:p w14:paraId="57DAC057" w14:textId="77777777" w:rsidR="001C5D29" w:rsidRPr="00041086" w:rsidRDefault="00041086" w:rsidP="00041086">
            <w:pPr>
              <w:spacing w:after="160" w:line="259" w:lineRule="auto"/>
            </w:pPr>
            <w:r>
              <w:t>Wstrząsoodporność</w:t>
            </w:r>
          </w:p>
        </w:tc>
        <w:tc>
          <w:tcPr>
            <w:tcW w:w="2092" w:type="dxa"/>
          </w:tcPr>
          <w:p w14:paraId="7E119BA6" w14:textId="77777777" w:rsidR="001C5D29" w:rsidRPr="00F73962" w:rsidRDefault="001C5D29" w:rsidP="00B62E58">
            <w:pPr>
              <w:rPr>
                <w:rFonts w:ascii="Times New Roman" w:hAnsi="Times New Roman" w:cs="Times New Roman"/>
              </w:rPr>
            </w:pPr>
          </w:p>
        </w:tc>
      </w:tr>
      <w:tr w:rsidR="001C5D29" w:rsidRPr="00F73962" w14:paraId="2E416FAE" w14:textId="77777777" w:rsidTr="001C5D29">
        <w:tc>
          <w:tcPr>
            <w:tcW w:w="461" w:type="dxa"/>
          </w:tcPr>
          <w:p w14:paraId="36CC06E7" w14:textId="77777777" w:rsidR="001C5D29" w:rsidRPr="00F73962" w:rsidRDefault="001C5D29" w:rsidP="00B62E58">
            <w:pPr>
              <w:rPr>
                <w:rFonts w:ascii="Times New Roman" w:hAnsi="Times New Roman" w:cs="Times New Roman"/>
              </w:rPr>
            </w:pPr>
            <w:r>
              <w:rPr>
                <w:rFonts w:ascii="Times New Roman" w:hAnsi="Times New Roman" w:cs="Times New Roman"/>
              </w:rPr>
              <w:t>3</w:t>
            </w:r>
          </w:p>
        </w:tc>
        <w:tc>
          <w:tcPr>
            <w:tcW w:w="6735" w:type="dxa"/>
          </w:tcPr>
          <w:p w14:paraId="4C31A77B" w14:textId="77777777" w:rsidR="001C5D29" w:rsidRPr="00041086" w:rsidRDefault="00041086" w:rsidP="00041086">
            <w:pPr>
              <w:spacing w:after="160" w:line="259" w:lineRule="auto"/>
            </w:pPr>
            <w:r>
              <w:t>Możliwość pracy w zakresie temperatur min: -20 do 50 stopni C</w:t>
            </w:r>
          </w:p>
        </w:tc>
        <w:tc>
          <w:tcPr>
            <w:tcW w:w="2092" w:type="dxa"/>
          </w:tcPr>
          <w:p w14:paraId="27F2F22D" w14:textId="77777777" w:rsidR="001C5D29" w:rsidRPr="00F73962" w:rsidRDefault="001C5D29" w:rsidP="00B62E58">
            <w:pPr>
              <w:rPr>
                <w:rFonts w:ascii="Times New Roman" w:hAnsi="Times New Roman" w:cs="Times New Roman"/>
              </w:rPr>
            </w:pPr>
          </w:p>
        </w:tc>
      </w:tr>
      <w:tr w:rsidR="001C5D29" w:rsidRPr="00F73962" w14:paraId="38011BBF" w14:textId="77777777" w:rsidTr="001C5D29">
        <w:tc>
          <w:tcPr>
            <w:tcW w:w="461" w:type="dxa"/>
          </w:tcPr>
          <w:p w14:paraId="1F663D0E" w14:textId="77777777" w:rsidR="001C5D29" w:rsidRPr="00F73962" w:rsidRDefault="001C5D29" w:rsidP="00B62E58">
            <w:pPr>
              <w:rPr>
                <w:rFonts w:ascii="Times New Roman" w:hAnsi="Times New Roman" w:cs="Times New Roman"/>
              </w:rPr>
            </w:pPr>
            <w:r>
              <w:rPr>
                <w:rFonts w:ascii="Times New Roman" w:hAnsi="Times New Roman" w:cs="Times New Roman"/>
              </w:rPr>
              <w:t>4</w:t>
            </w:r>
          </w:p>
        </w:tc>
        <w:tc>
          <w:tcPr>
            <w:tcW w:w="6735" w:type="dxa"/>
          </w:tcPr>
          <w:p w14:paraId="30410992" w14:textId="77777777" w:rsidR="001C5D29" w:rsidRPr="00041086" w:rsidRDefault="00041086" w:rsidP="00041086">
            <w:pPr>
              <w:spacing w:after="160" w:line="259" w:lineRule="auto"/>
            </w:pPr>
            <w:r>
              <w:t xml:space="preserve">Zasilanie w tlen z butli o ciśnieniu roboczym min. 2,8 do 6 bar. </w:t>
            </w:r>
            <w:r w:rsidRPr="00F84B91">
              <w:t>Wymagane dostarczenie butli wypełnionej sprężonym powietrzem z reduktorem kompatybilnym z respiratorem.</w:t>
            </w:r>
          </w:p>
        </w:tc>
        <w:tc>
          <w:tcPr>
            <w:tcW w:w="2092" w:type="dxa"/>
          </w:tcPr>
          <w:p w14:paraId="4A18E474" w14:textId="77777777" w:rsidR="001C5D29" w:rsidRPr="00F73962" w:rsidRDefault="001C5D29" w:rsidP="00B62E58">
            <w:pPr>
              <w:rPr>
                <w:rFonts w:ascii="Times New Roman" w:hAnsi="Times New Roman" w:cs="Times New Roman"/>
              </w:rPr>
            </w:pPr>
          </w:p>
        </w:tc>
      </w:tr>
      <w:tr w:rsidR="001C5D29" w:rsidRPr="00F73962" w14:paraId="5C246C8C" w14:textId="77777777" w:rsidTr="001C5D29">
        <w:tc>
          <w:tcPr>
            <w:tcW w:w="461" w:type="dxa"/>
          </w:tcPr>
          <w:p w14:paraId="1D922D8E" w14:textId="77777777" w:rsidR="001C5D29" w:rsidRPr="00F73962" w:rsidRDefault="001C5D29" w:rsidP="00B62E58">
            <w:pPr>
              <w:rPr>
                <w:rFonts w:ascii="Times New Roman" w:hAnsi="Times New Roman" w:cs="Times New Roman"/>
              </w:rPr>
            </w:pPr>
            <w:r>
              <w:rPr>
                <w:rFonts w:ascii="Times New Roman" w:hAnsi="Times New Roman" w:cs="Times New Roman"/>
              </w:rPr>
              <w:t>5</w:t>
            </w:r>
          </w:p>
        </w:tc>
        <w:tc>
          <w:tcPr>
            <w:tcW w:w="6735" w:type="dxa"/>
          </w:tcPr>
          <w:p w14:paraId="0BEA58C9" w14:textId="77777777" w:rsidR="001C5D29" w:rsidRPr="00041086" w:rsidRDefault="00041086" w:rsidP="00041086">
            <w:pPr>
              <w:spacing w:after="160" w:line="259" w:lineRule="auto"/>
              <w:rPr>
                <w:rFonts w:ascii="Calibri" w:hAnsi="Calibri" w:cs="Times New Roman"/>
              </w:rPr>
            </w:pPr>
            <w:r>
              <w:t>Zasilanie wewnętrznego akumulatora na min. 8 godzin</w:t>
            </w:r>
          </w:p>
        </w:tc>
        <w:tc>
          <w:tcPr>
            <w:tcW w:w="2092" w:type="dxa"/>
          </w:tcPr>
          <w:p w14:paraId="385CD356" w14:textId="77777777" w:rsidR="001C5D29" w:rsidRPr="00F73962" w:rsidRDefault="001C5D29" w:rsidP="00B62E58">
            <w:pPr>
              <w:jc w:val="both"/>
              <w:rPr>
                <w:rFonts w:ascii="Times New Roman" w:hAnsi="Times New Roman" w:cs="Times New Roman"/>
              </w:rPr>
            </w:pPr>
          </w:p>
        </w:tc>
      </w:tr>
      <w:tr w:rsidR="001C5D29" w:rsidRPr="00F73962" w14:paraId="70734747" w14:textId="77777777" w:rsidTr="001C5D29">
        <w:tc>
          <w:tcPr>
            <w:tcW w:w="461" w:type="dxa"/>
          </w:tcPr>
          <w:p w14:paraId="7C651CAF" w14:textId="77777777" w:rsidR="001C5D29" w:rsidRPr="00F73962" w:rsidRDefault="001C5D29" w:rsidP="00B62E58">
            <w:pPr>
              <w:rPr>
                <w:rFonts w:ascii="Times New Roman" w:hAnsi="Times New Roman" w:cs="Times New Roman"/>
              </w:rPr>
            </w:pPr>
            <w:r>
              <w:rPr>
                <w:rFonts w:ascii="Times New Roman" w:hAnsi="Times New Roman" w:cs="Times New Roman"/>
              </w:rPr>
              <w:lastRenderedPageBreak/>
              <w:t>6</w:t>
            </w:r>
          </w:p>
        </w:tc>
        <w:tc>
          <w:tcPr>
            <w:tcW w:w="6735" w:type="dxa"/>
          </w:tcPr>
          <w:p w14:paraId="4E0A6002" w14:textId="77777777" w:rsidR="001C5D29" w:rsidRPr="00041086" w:rsidRDefault="00041086" w:rsidP="00041086">
            <w:pPr>
              <w:spacing w:after="160" w:line="259" w:lineRule="auto"/>
              <w:rPr>
                <w:rFonts w:ascii="Calibri" w:hAnsi="Calibri" w:cs="Times New Roman"/>
              </w:rPr>
            </w:pPr>
            <w:r>
              <w:t>Zasilanie sieciowe 230V</w:t>
            </w:r>
          </w:p>
        </w:tc>
        <w:tc>
          <w:tcPr>
            <w:tcW w:w="2092" w:type="dxa"/>
          </w:tcPr>
          <w:p w14:paraId="7F11FF12" w14:textId="77777777" w:rsidR="001C5D29" w:rsidRPr="00F73962" w:rsidRDefault="001C5D29" w:rsidP="00B62E58">
            <w:pPr>
              <w:jc w:val="both"/>
              <w:rPr>
                <w:rFonts w:ascii="Times New Roman" w:hAnsi="Times New Roman" w:cs="Times New Roman"/>
              </w:rPr>
            </w:pPr>
          </w:p>
        </w:tc>
      </w:tr>
      <w:tr w:rsidR="001C5D29" w:rsidRPr="00F73962" w14:paraId="32596CE5" w14:textId="77777777" w:rsidTr="001C5D29">
        <w:tc>
          <w:tcPr>
            <w:tcW w:w="461" w:type="dxa"/>
          </w:tcPr>
          <w:p w14:paraId="118264CF" w14:textId="77777777" w:rsidR="001C5D29" w:rsidRPr="00F73962" w:rsidRDefault="001C5D29" w:rsidP="00B62E58">
            <w:pPr>
              <w:rPr>
                <w:rFonts w:ascii="Times New Roman" w:hAnsi="Times New Roman" w:cs="Times New Roman"/>
              </w:rPr>
            </w:pPr>
            <w:r>
              <w:rPr>
                <w:rFonts w:ascii="Times New Roman" w:hAnsi="Times New Roman" w:cs="Times New Roman"/>
              </w:rPr>
              <w:t>7</w:t>
            </w:r>
          </w:p>
        </w:tc>
        <w:tc>
          <w:tcPr>
            <w:tcW w:w="6735" w:type="dxa"/>
          </w:tcPr>
          <w:p w14:paraId="52620FF9" w14:textId="77777777" w:rsidR="001C5D29" w:rsidRPr="00041086" w:rsidRDefault="00041086" w:rsidP="00041086">
            <w:pPr>
              <w:spacing w:after="160" w:line="259" w:lineRule="auto"/>
              <w:rPr>
                <w:rFonts w:ascii="Calibri" w:hAnsi="Calibri" w:cs="Times New Roman"/>
              </w:rPr>
            </w:pPr>
            <w:r>
              <w:t>Waga respiratora netto (podstawowa jednostka z akumulatorem) max. 5 kg</w:t>
            </w:r>
          </w:p>
        </w:tc>
        <w:tc>
          <w:tcPr>
            <w:tcW w:w="2092" w:type="dxa"/>
          </w:tcPr>
          <w:p w14:paraId="170B94D5" w14:textId="77777777" w:rsidR="001C5D29" w:rsidRPr="00F73962" w:rsidRDefault="001C5D29" w:rsidP="00B62E58">
            <w:pPr>
              <w:jc w:val="both"/>
              <w:rPr>
                <w:rFonts w:ascii="Times New Roman" w:hAnsi="Times New Roman" w:cs="Times New Roman"/>
              </w:rPr>
            </w:pPr>
          </w:p>
        </w:tc>
      </w:tr>
      <w:tr w:rsidR="001C5D29" w:rsidRPr="00F73962" w14:paraId="7B24DBEF" w14:textId="77777777" w:rsidTr="001C5D29">
        <w:tc>
          <w:tcPr>
            <w:tcW w:w="461" w:type="dxa"/>
          </w:tcPr>
          <w:p w14:paraId="2BB36BE7" w14:textId="77777777" w:rsidR="001C5D29" w:rsidRPr="00F73962" w:rsidRDefault="001C5D29" w:rsidP="00B62E58">
            <w:pPr>
              <w:rPr>
                <w:rFonts w:ascii="Times New Roman" w:hAnsi="Times New Roman" w:cs="Times New Roman"/>
              </w:rPr>
            </w:pPr>
            <w:r>
              <w:rPr>
                <w:rFonts w:ascii="Times New Roman" w:hAnsi="Times New Roman" w:cs="Times New Roman"/>
              </w:rPr>
              <w:t>8</w:t>
            </w:r>
          </w:p>
        </w:tc>
        <w:tc>
          <w:tcPr>
            <w:tcW w:w="6735" w:type="dxa"/>
          </w:tcPr>
          <w:p w14:paraId="1D3F472D" w14:textId="77777777" w:rsidR="001C5D29" w:rsidRPr="00041086" w:rsidRDefault="00041086" w:rsidP="00041086">
            <w:pPr>
              <w:spacing w:after="160" w:line="259" w:lineRule="auto"/>
              <w:rPr>
                <w:rFonts w:ascii="Calibri" w:hAnsi="Calibri" w:cs="Times New Roman"/>
              </w:rPr>
            </w:pPr>
            <w:r>
              <w:t>Wymagane wszystkie akcesoria do podłączenia butli z ochroną reduktora, torba na akcesoria, pasek do przenoszenia</w:t>
            </w:r>
          </w:p>
        </w:tc>
        <w:tc>
          <w:tcPr>
            <w:tcW w:w="2092" w:type="dxa"/>
          </w:tcPr>
          <w:p w14:paraId="1F9A3D0D" w14:textId="77777777" w:rsidR="001C5D29" w:rsidRPr="00F73962" w:rsidRDefault="001C5D29" w:rsidP="00B62E58">
            <w:pPr>
              <w:rPr>
                <w:rFonts w:ascii="Times New Roman" w:hAnsi="Times New Roman" w:cs="Times New Roman"/>
                <w:bCs/>
              </w:rPr>
            </w:pPr>
          </w:p>
        </w:tc>
      </w:tr>
      <w:tr w:rsidR="001C5D29" w:rsidRPr="00F73962" w14:paraId="52CDAAAB" w14:textId="77777777" w:rsidTr="001C5D29">
        <w:tc>
          <w:tcPr>
            <w:tcW w:w="461" w:type="dxa"/>
          </w:tcPr>
          <w:p w14:paraId="50165337" w14:textId="77777777" w:rsidR="001C5D29" w:rsidRPr="00F73962" w:rsidRDefault="001C5D29" w:rsidP="00B62E58">
            <w:pPr>
              <w:rPr>
                <w:rFonts w:ascii="Times New Roman" w:hAnsi="Times New Roman" w:cs="Times New Roman"/>
              </w:rPr>
            </w:pPr>
            <w:r>
              <w:rPr>
                <w:rFonts w:ascii="Times New Roman" w:hAnsi="Times New Roman" w:cs="Times New Roman"/>
              </w:rPr>
              <w:t>9</w:t>
            </w:r>
          </w:p>
        </w:tc>
        <w:tc>
          <w:tcPr>
            <w:tcW w:w="6735" w:type="dxa"/>
          </w:tcPr>
          <w:p w14:paraId="03833455" w14:textId="77777777" w:rsidR="00041086" w:rsidRDefault="00041086" w:rsidP="00041086">
            <w:pPr>
              <w:spacing w:after="160" w:line="259" w:lineRule="auto"/>
            </w:pPr>
            <w:r>
              <w:t>Tryby wentylacji:</w:t>
            </w:r>
          </w:p>
          <w:p w14:paraId="5B7B6211" w14:textId="77777777" w:rsidR="00041086" w:rsidRDefault="00041086" w:rsidP="002B5E35">
            <w:pPr>
              <w:pStyle w:val="Akapitzlist"/>
              <w:numPr>
                <w:ilvl w:val="0"/>
                <w:numId w:val="23"/>
              </w:numPr>
              <w:spacing w:after="160" w:line="259" w:lineRule="auto"/>
            </w:pPr>
            <w:r>
              <w:t>CMV objętościowo kontrolowana</w:t>
            </w:r>
          </w:p>
          <w:p w14:paraId="276E0111" w14:textId="77777777" w:rsidR="00041086" w:rsidRDefault="00041086" w:rsidP="002B5E35">
            <w:pPr>
              <w:pStyle w:val="Akapitzlist"/>
              <w:numPr>
                <w:ilvl w:val="0"/>
                <w:numId w:val="23"/>
              </w:numPr>
              <w:spacing w:after="160" w:line="259" w:lineRule="auto"/>
            </w:pPr>
            <w:r>
              <w:t>VC-AC objętościowo kontrolowana</w:t>
            </w:r>
          </w:p>
          <w:p w14:paraId="422BA951" w14:textId="77777777" w:rsidR="00041086" w:rsidRDefault="00041086" w:rsidP="002B5E35">
            <w:pPr>
              <w:pStyle w:val="Akapitzlist"/>
              <w:numPr>
                <w:ilvl w:val="0"/>
                <w:numId w:val="23"/>
              </w:numPr>
              <w:spacing w:after="160" w:line="259" w:lineRule="auto"/>
            </w:pPr>
            <w:r>
              <w:t>VC-SIMV/PS objętościowo kontrolowana</w:t>
            </w:r>
          </w:p>
          <w:p w14:paraId="200B4E7C" w14:textId="77777777" w:rsidR="00041086" w:rsidRPr="004A68E7" w:rsidRDefault="00041086" w:rsidP="002B5E35">
            <w:pPr>
              <w:pStyle w:val="Akapitzlist"/>
              <w:numPr>
                <w:ilvl w:val="0"/>
                <w:numId w:val="23"/>
              </w:numPr>
              <w:spacing w:after="160" w:line="259" w:lineRule="auto"/>
            </w:pPr>
            <w:r w:rsidRPr="002306FA">
              <w:rPr>
                <w:rFonts w:eastAsia="Times New Roman" w:cs="Calibri"/>
                <w:color w:val="000000"/>
              </w:rPr>
              <w:t>SPN-CPAP/PS</w:t>
            </w:r>
          </w:p>
          <w:p w14:paraId="6CCEBE84" w14:textId="77777777" w:rsidR="00041086" w:rsidRDefault="00041086" w:rsidP="002B5E35">
            <w:pPr>
              <w:pStyle w:val="Akapitzlist"/>
              <w:numPr>
                <w:ilvl w:val="0"/>
                <w:numId w:val="23"/>
              </w:numPr>
              <w:spacing w:after="160" w:line="259" w:lineRule="auto"/>
            </w:pPr>
            <w:r>
              <w:t>NIV</w:t>
            </w:r>
          </w:p>
          <w:p w14:paraId="526FB521" w14:textId="77777777" w:rsidR="001C5D29" w:rsidRPr="00041086" w:rsidRDefault="00041086" w:rsidP="002B5E35">
            <w:pPr>
              <w:pStyle w:val="Akapitzlist"/>
              <w:numPr>
                <w:ilvl w:val="0"/>
                <w:numId w:val="23"/>
              </w:numPr>
              <w:spacing w:after="160" w:line="259" w:lineRule="auto"/>
            </w:pPr>
            <w:r w:rsidRPr="002306FA">
              <w:rPr>
                <w:rFonts w:eastAsia="Times New Roman" w:cs="Calibri"/>
                <w:color w:val="000000"/>
              </w:rPr>
              <w:t>Tryb RKO dostępny bezpośrednio z ekranu głównego lub wydzielonego klawisza</w:t>
            </w:r>
          </w:p>
        </w:tc>
        <w:tc>
          <w:tcPr>
            <w:tcW w:w="2092" w:type="dxa"/>
          </w:tcPr>
          <w:p w14:paraId="2284917A" w14:textId="77777777" w:rsidR="001C5D29" w:rsidRPr="00F73962" w:rsidRDefault="001C5D29" w:rsidP="00B62E58">
            <w:pPr>
              <w:jc w:val="both"/>
              <w:rPr>
                <w:rFonts w:ascii="Times New Roman" w:hAnsi="Times New Roman" w:cs="Times New Roman"/>
              </w:rPr>
            </w:pPr>
          </w:p>
        </w:tc>
      </w:tr>
      <w:tr w:rsidR="001C5D29" w:rsidRPr="00F73962" w14:paraId="1B1C4624" w14:textId="77777777" w:rsidTr="001C5D29">
        <w:tc>
          <w:tcPr>
            <w:tcW w:w="461" w:type="dxa"/>
          </w:tcPr>
          <w:p w14:paraId="3719488D" w14:textId="77777777" w:rsidR="001C5D29" w:rsidRPr="00F73962" w:rsidRDefault="001C5D29" w:rsidP="00B62E58">
            <w:pPr>
              <w:rPr>
                <w:rFonts w:ascii="Times New Roman" w:hAnsi="Times New Roman" w:cs="Times New Roman"/>
              </w:rPr>
            </w:pPr>
            <w:r>
              <w:rPr>
                <w:rFonts w:ascii="Times New Roman" w:hAnsi="Times New Roman" w:cs="Times New Roman"/>
              </w:rPr>
              <w:t>10</w:t>
            </w:r>
          </w:p>
        </w:tc>
        <w:tc>
          <w:tcPr>
            <w:tcW w:w="6735" w:type="dxa"/>
          </w:tcPr>
          <w:p w14:paraId="60010850" w14:textId="77777777" w:rsidR="00041086" w:rsidRDefault="00041086" w:rsidP="00041086">
            <w:pPr>
              <w:spacing w:after="160" w:line="259" w:lineRule="auto"/>
            </w:pPr>
            <w:r>
              <w:t>Alarmy</w:t>
            </w:r>
          </w:p>
          <w:p w14:paraId="22A8BCA8" w14:textId="77777777" w:rsidR="00041086" w:rsidRDefault="00041086" w:rsidP="002B5E35">
            <w:pPr>
              <w:pStyle w:val="Akapitzlist"/>
              <w:numPr>
                <w:ilvl w:val="0"/>
                <w:numId w:val="24"/>
              </w:numPr>
              <w:spacing w:after="160" w:line="259" w:lineRule="auto"/>
            </w:pPr>
            <w:r>
              <w:t>Niskiego ciśnienia gazów zasilających</w:t>
            </w:r>
          </w:p>
          <w:p w14:paraId="3E5A3978" w14:textId="77777777" w:rsidR="00041086" w:rsidRDefault="00041086" w:rsidP="002B5E35">
            <w:pPr>
              <w:pStyle w:val="Akapitzlist"/>
              <w:numPr>
                <w:ilvl w:val="0"/>
                <w:numId w:val="24"/>
              </w:numPr>
              <w:spacing w:after="160" w:line="259" w:lineRule="auto"/>
            </w:pPr>
            <w:r>
              <w:t>Rzeczywistej częstości oddechów</w:t>
            </w:r>
          </w:p>
          <w:p w14:paraId="265B9287" w14:textId="77777777" w:rsidR="00041086" w:rsidRDefault="00041086" w:rsidP="002B5E35">
            <w:pPr>
              <w:pStyle w:val="Akapitzlist"/>
              <w:numPr>
                <w:ilvl w:val="0"/>
                <w:numId w:val="24"/>
              </w:numPr>
              <w:spacing w:after="160" w:line="259" w:lineRule="auto"/>
            </w:pPr>
            <w:r>
              <w:t>Zbyt wysokiego ciśnienia szczytowego wdechu</w:t>
            </w:r>
          </w:p>
          <w:p w14:paraId="22110808" w14:textId="77777777" w:rsidR="00041086" w:rsidRDefault="00041086" w:rsidP="002B5E35">
            <w:pPr>
              <w:pStyle w:val="Akapitzlist"/>
              <w:numPr>
                <w:ilvl w:val="0"/>
                <w:numId w:val="24"/>
              </w:numPr>
              <w:spacing w:after="160" w:line="259" w:lineRule="auto"/>
            </w:pPr>
            <w:r>
              <w:t>Rozłączenia</w:t>
            </w:r>
          </w:p>
          <w:p w14:paraId="026DDD39" w14:textId="77777777" w:rsidR="00041086" w:rsidRDefault="00041086" w:rsidP="002B5E35">
            <w:pPr>
              <w:pStyle w:val="Akapitzlist"/>
              <w:numPr>
                <w:ilvl w:val="0"/>
                <w:numId w:val="24"/>
              </w:numPr>
              <w:spacing w:after="160" w:line="259" w:lineRule="auto"/>
            </w:pPr>
            <w:r>
              <w:t>Niskiej i wysokiej wentylacji minutowej</w:t>
            </w:r>
          </w:p>
          <w:p w14:paraId="4BCC7DAB" w14:textId="77777777" w:rsidR="00041086" w:rsidRDefault="00041086" w:rsidP="002B5E35">
            <w:pPr>
              <w:pStyle w:val="Akapitzlist"/>
              <w:numPr>
                <w:ilvl w:val="0"/>
                <w:numId w:val="24"/>
              </w:numPr>
              <w:spacing w:after="160" w:line="259" w:lineRule="auto"/>
            </w:pPr>
            <w:r>
              <w:t>Przeciek w układzie pacjenta</w:t>
            </w:r>
          </w:p>
          <w:p w14:paraId="7EFDD82B" w14:textId="77777777" w:rsidR="001C5D29" w:rsidRPr="00041086" w:rsidRDefault="00041086" w:rsidP="002B5E35">
            <w:pPr>
              <w:pStyle w:val="Akapitzlist"/>
              <w:numPr>
                <w:ilvl w:val="0"/>
                <w:numId w:val="24"/>
              </w:numPr>
              <w:spacing w:after="160" w:line="259" w:lineRule="auto"/>
            </w:pPr>
            <w:r>
              <w:t>Alarm bezdechu</w:t>
            </w:r>
          </w:p>
        </w:tc>
        <w:tc>
          <w:tcPr>
            <w:tcW w:w="2092" w:type="dxa"/>
          </w:tcPr>
          <w:p w14:paraId="6B5AF2AA" w14:textId="77777777" w:rsidR="001C5D29" w:rsidRPr="00F73962" w:rsidRDefault="001C5D29" w:rsidP="00B62E58">
            <w:pPr>
              <w:jc w:val="both"/>
              <w:rPr>
                <w:rFonts w:ascii="Times New Roman" w:hAnsi="Times New Roman" w:cs="Times New Roman"/>
              </w:rPr>
            </w:pPr>
          </w:p>
        </w:tc>
      </w:tr>
      <w:tr w:rsidR="001C5D29" w:rsidRPr="00F73962" w14:paraId="6DB75FE0" w14:textId="77777777" w:rsidTr="001C5D29">
        <w:tc>
          <w:tcPr>
            <w:tcW w:w="461" w:type="dxa"/>
          </w:tcPr>
          <w:p w14:paraId="26BB9996" w14:textId="77777777" w:rsidR="001C5D29" w:rsidRPr="00F73962" w:rsidRDefault="001C5D29" w:rsidP="00B62E58">
            <w:pPr>
              <w:rPr>
                <w:rFonts w:ascii="Times New Roman" w:hAnsi="Times New Roman" w:cs="Times New Roman"/>
              </w:rPr>
            </w:pPr>
            <w:r>
              <w:rPr>
                <w:rFonts w:ascii="Times New Roman" w:hAnsi="Times New Roman" w:cs="Times New Roman"/>
              </w:rPr>
              <w:t>11</w:t>
            </w:r>
          </w:p>
        </w:tc>
        <w:tc>
          <w:tcPr>
            <w:tcW w:w="6735" w:type="dxa"/>
          </w:tcPr>
          <w:p w14:paraId="05FFE66A" w14:textId="77777777" w:rsidR="001C5D29" w:rsidRPr="00041086" w:rsidRDefault="00041086" w:rsidP="00041086">
            <w:pPr>
              <w:spacing w:after="160" w:line="259" w:lineRule="auto"/>
              <w:rPr>
                <w:rFonts w:cs="Times New Roman"/>
              </w:rPr>
            </w:pPr>
            <w:r w:rsidRPr="00041086">
              <w:rPr>
                <w:rFonts w:eastAsia="Times New Roman" w:cs="Calibri"/>
                <w:color w:val="000000"/>
              </w:rPr>
              <w:t>Tryb gotowości do pracy (natychmiastowe uruchomienie wentylacji z ustawionymi uprzednio parametrami)</w:t>
            </w:r>
          </w:p>
        </w:tc>
        <w:tc>
          <w:tcPr>
            <w:tcW w:w="2092" w:type="dxa"/>
          </w:tcPr>
          <w:p w14:paraId="45371898" w14:textId="77777777" w:rsidR="001C5D29" w:rsidRPr="00F73962" w:rsidRDefault="001C5D29" w:rsidP="00B62E58">
            <w:pPr>
              <w:jc w:val="both"/>
              <w:rPr>
                <w:rFonts w:ascii="Times New Roman" w:hAnsi="Times New Roman" w:cs="Times New Roman"/>
              </w:rPr>
            </w:pPr>
          </w:p>
        </w:tc>
      </w:tr>
      <w:tr w:rsidR="001C5D29" w:rsidRPr="00F73962" w14:paraId="52AC056A" w14:textId="77777777" w:rsidTr="001C5D29">
        <w:tc>
          <w:tcPr>
            <w:tcW w:w="461" w:type="dxa"/>
          </w:tcPr>
          <w:p w14:paraId="2EE5FA5B" w14:textId="77777777" w:rsidR="001C5D29" w:rsidRPr="00F73962" w:rsidRDefault="001C5D29" w:rsidP="00B62E58">
            <w:pPr>
              <w:rPr>
                <w:rFonts w:ascii="Times New Roman" w:hAnsi="Times New Roman" w:cs="Times New Roman"/>
              </w:rPr>
            </w:pPr>
            <w:r>
              <w:rPr>
                <w:rFonts w:ascii="Times New Roman" w:hAnsi="Times New Roman" w:cs="Times New Roman"/>
              </w:rPr>
              <w:t>12</w:t>
            </w:r>
          </w:p>
        </w:tc>
        <w:tc>
          <w:tcPr>
            <w:tcW w:w="6735" w:type="dxa"/>
          </w:tcPr>
          <w:p w14:paraId="47C230C7" w14:textId="77777777" w:rsidR="001C5D29" w:rsidRPr="00041086" w:rsidRDefault="00041086" w:rsidP="00041086">
            <w:pPr>
              <w:spacing w:after="160" w:line="259" w:lineRule="auto"/>
              <w:rPr>
                <w:rFonts w:cs="Times New Roman"/>
              </w:rPr>
            </w:pPr>
            <w:r w:rsidRPr="00041086">
              <w:rPr>
                <w:rFonts w:eastAsia="Times New Roman" w:cs="Calibri"/>
                <w:color w:val="000000"/>
              </w:rPr>
              <w:t>Kompletny uchwyt do zamocowania i przenoszenia respiratora, ewentualnej butli z reduktorem i akcesoriów</w:t>
            </w:r>
          </w:p>
        </w:tc>
        <w:tc>
          <w:tcPr>
            <w:tcW w:w="2092" w:type="dxa"/>
          </w:tcPr>
          <w:p w14:paraId="7FD61336" w14:textId="77777777" w:rsidR="001C5D29" w:rsidRPr="00F73962" w:rsidRDefault="001C5D29" w:rsidP="00B62E58">
            <w:pPr>
              <w:jc w:val="both"/>
              <w:rPr>
                <w:rFonts w:ascii="Times New Roman" w:hAnsi="Times New Roman" w:cs="Times New Roman"/>
              </w:rPr>
            </w:pPr>
          </w:p>
        </w:tc>
      </w:tr>
      <w:tr w:rsidR="001C5D29" w:rsidRPr="00F73962" w14:paraId="101C2ED2" w14:textId="77777777" w:rsidTr="001C5D29">
        <w:tc>
          <w:tcPr>
            <w:tcW w:w="461" w:type="dxa"/>
          </w:tcPr>
          <w:p w14:paraId="2C5884A8" w14:textId="77777777" w:rsidR="001C5D29" w:rsidRPr="00F73962" w:rsidRDefault="001C5D29" w:rsidP="00B62E58">
            <w:pPr>
              <w:rPr>
                <w:rFonts w:ascii="Times New Roman" w:hAnsi="Times New Roman" w:cs="Times New Roman"/>
              </w:rPr>
            </w:pPr>
            <w:r>
              <w:rPr>
                <w:rFonts w:ascii="Times New Roman" w:hAnsi="Times New Roman" w:cs="Times New Roman"/>
              </w:rPr>
              <w:t>13</w:t>
            </w:r>
          </w:p>
        </w:tc>
        <w:tc>
          <w:tcPr>
            <w:tcW w:w="6735" w:type="dxa"/>
          </w:tcPr>
          <w:p w14:paraId="5AE5F001" w14:textId="77777777" w:rsidR="001C5D29" w:rsidRPr="00041086" w:rsidRDefault="00041086" w:rsidP="00041086">
            <w:pPr>
              <w:spacing w:after="160" w:line="259" w:lineRule="auto"/>
              <w:rPr>
                <w:rFonts w:cs="Times New Roman"/>
              </w:rPr>
            </w:pPr>
            <w:r w:rsidRPr="00041086">
              <w:rPr>
                <w:rFonts w:eastAsia="Times New Roman" w:cs="Calibri"/>
                <w:color w:val="000000"/>
              </w:rPr>
              <w:t>Układ oddechowy dla dorosłych: min. 10 kompletów jednorazowych</w:t>
            </w:r>
          </w:p>
        </w:tc>
        <w:tc>
          <w:tcPr>
            <w:tcW w:w="2092" w:type="dxa"/>
          </w:tcPr>
          <w:p w14:paraId="42354170" w14:textId="77777777" w:rsidR="001C5D29" w:rsidRPr="00F73962" w:rsidRDefault="001C5D29" w:rsidP="00B62E58">
            <w:pPr>
              <w:jc w:val="both"/>
              <w:rPr>
                <w:rFonts w:ascii="Times New Roman" w:hAnsi="Times New Roman" w:cs="Times New Roman"/>
              </w:rPr>
            </w:pPr>
          </w:p>
        </w:tc>
      </w:tr>
      <w:tr w:rsidR="001C5D29" w:rsidRPr="00F73962" w14:paraId="3B37E1A1" w14:textId="77777777" w:rsidTr="001C5D29">
        <w:tc>
          <w:tcPr>
            <w:tcW w:w="461" w:type="dxa"/>
          </w:tcPr>
          <w:p w14:paraId="243CEC8E" w14:textId="77777777" w:rsidR="001C5D29" w:rsidRPr="00F73962" w:rsidRDefault="001C5D29" w:rsidP="00B62E58">
            <w:pPr>
              <w:rPr>
                <w:rFonts w:ascii="Times New Roman" w:hAnsi="Times New Roman" w:cs="Times New Roman"/>
              </w:rPr>
            </w:pPr>
            <w:r>
              <w:rPr>
                <w:rFonts w:ascii="Times New Roman" w:hAnsi="Times New Roman" w:cs="Times New Roman"/>
              </w:rPr>
              <w:t>14</w:t>
            </w:r>
          </w:p>
        </w:tc>
        <w:tc>
          <w:tcPr>
            <w:tcW w:w="6735" w:type="dxa"/>
          </w:tcPr>
          <w:p w14:paraId="504BDB40" w14:textId="77777777" w:rsidR="001C5D29" w:rsidRPr="00041086" w:rsidRDefault="00041086" w:rsidP="00041086">
            <w:pPr>
              <w:spacing w:after="160" w:line="259" w:lineRule="auto"/>
              <w:rPr>
                <w:rFonts w:cs="Times New Roman"/>
              </w:rPr>
            </w:pPr>
            <w:r w:rsidRPr="00041086">
              <w:rPr>
                <w:rFonts w:eastAsia="Times New Roman" w:cs="Calibri"/>
                <w:color w:val="000000"/>
              </w:rPr>
              <w:t>Przewód ciśnieniowy do podłączenia respiratora z centralnym zasilaniem w gazy</w:t>
            </w:r>
          </w:p>
        </w:tc>
        <w:tc>
          <w:tcPr>
            <w:tcW w:w="2092" w:type="dxa"/>
          </w:tcPr>
          <w:p w14:paraId="09271406" w14:textId="77777777" w:rsidR="001C5D29" w:rsidRPr="00F73962" w:rsidRDefault="001C5D29" w:rsidP="00B62E58">
            <w:pPr>
              <w:jc w:val="both"/>
              <w:rPr>
                <w:rFonts w:ascii="Times New Roman" w:hAnsi="Times New Roman" w:cs="Times New Roman"/>
              </w:rPr>
            </w:pPr>
          </w:p>
        </w:tc>
      </w:tr>
    </w:tbl>
    <w:p w14:paraId="69D7A0D9" w14:textId="77777777" w:rsidR="00B62E58" w:rsidRDefault="00B62E58" w:rsidP="00B62E58">
      <w:pPr>
        <w:rPr>
          <w:rFonts w:ascii="Times New Roman" w:hAnsi="Times New Roman" w:cs="Times New Roman"/>
        </w:rPr>
      </w:pPr>
    </w:p>
    <w:p w14:paraId="104289FD" w14:textId="77777777" w:rsidR="00982CBF" w:rsidRPr="006D55E5" w:rsidRDefault="00041086" w:rsidP="00B62E58">
      <w:pPr>
        <w:rPr>
          <w:rFonts w:ascii="Times New Roman" w:hAnsi="Times New Roman" w:cs="Times New Roman"/>
          <w:b/>
        </w:rPr>
      </w:pPr>
      <w:r w:rsidRPr="00041086">
        <w:rPr>
          <w:rFonts w:ascii="Times New Roman" w:hAnsi="Times New Roman" w:cs="Times New Roman"/>
          <w:b/>
        </w:rPr>
        <w:t>WYMAGANA GWARANCJA I RĘKOJMIA DLA CZĘSCI II : minimum 24 miesiące</w:t>
      </w:r>
    </w:p>
    <w:p w14:paraId="63B46AA0" w14:textId="77777777" w:rsidR="006D55E5" w:rsidRDefault="006D55E5" w:rsidP="00B62E58">
      <w:pPr>
        <w:rPr>
          <w:rFonts w:ascii="Times New Roman" w:hAnsi="Times New Roman" w:cs="Times New Roman"/>
          <w:b/>
          <w:sz w:val="24"/>
          <w:szCs w:val="24"/>
        </w:rPr>
      </w:pPr>
    </w:p>
    <w:p w14:paraId="1B6B736A" w14:textId="77777777" w:rsidR="006D55E5" w:rsidRDefault="006D55E5" w:rsidP="00B62E58">
      <w:pPr>
        <w:rPr>
          <w:rFonts w:ascii="Times New Roman" w:hAnsi="Times New Roman" w:cs="Times New Roman"/>
          <w:b/>
          <w:sz w:val="24"/>
          <w:szCs w:val="24"/>
        </w:rPr>
      </w:pPr>
    </w:p>
    <w:p w14:paraId="04376395" w14:textId="77777777" w:rsidR="006D55E5" w:rsidRDefault="006D55E5" w:rsidP="00B62E58">
      <w:pPr>
        <w:rPr>
          <w:rFonts w:ascii="Times New Roman" w:hAnsi="Times New Roman" w:cs="Times New Roman"/>
          <w:b/>
          <w:sz w:val="24"/>
          <w:szCs w:val="24"/>
        </w:rPr>
      </w:pPr>
    </w:p>
    <w:p w14:paraId="5BF3F5D6" w14:textId="77777777" w:rsidR="006D55E5" w:rsidRDefault="006D55E5" w:rsidP="00B62E58">
      <w:pPr>
        <w:rPr>
          <w:rFonts w:ascii="Times New Roman" w:hAnsi="Times New Roman" w:cs="Times New Roman"/>
          <w:b/>
          <w:sz w:val="24"/>
          <w:szCs w:val="24"/>
        </w:rPr>
      </w:pPr>
    </w:p>
    <w:p w14:paraId="392B011D" w14:textId="77777777" w:rsidR="006D55E5" w:rsidRDefault="006D55E5" w:rsidP="00B62E58">
      <w:pPr>
        <w:rPr>
          <w:rFonts w:ascii="Times New Roman" w:hAnsi="Times New Roman" w:cs="Times New Roman"/>
          <w:b/>
          <w:sz w:val="24"/>
          <w:szCs w:val="24"/>
        </w:rPr>
      </w:pPr>
    </w:p>
    <w:p w14:paraId="5CBAA4E7" w14:textId="77777777" w:rsidR="00B62E58" w:rsidRPr="00041086" w:rsidRDefault="00B62E58" w:rsidP="00B62E58">
      <w:pPr>
        <w:rPr>
          <w:rFonts w:ascii="Times New Roman" w:hAnsi="Times New Roman" w:cs="Times New Roman"/>
          <w:b/>
          <w:sz w:val="24"/>
          <w:szCs w:val="24"/>
        </w:rPr>
      </w:pPr>
      <w:r w:rsidRPr="00041086">
        <w:rPr>
          <w:rFonts w:ascii="Times New Roman" w:hAnsi="Times New Roman" w:cs="Times New Roman"/>
          <w:b/>
          <w:sz w:val="24"/>
          <w:szCs w:val="24"/>
        </w:rPr>
        <w:lastRenderedPageBreak/>
        <w:t>Część III</w:t>
      </w:r>
    </w:p>
    <w:p w14:paraId="7F551A11" w14:textId="77777777" w:rsidR="00982CBF" w:rsidRPr="00041086" w:rsidRDefault="00041086" w:rsidP="00041086">
      <w:pPr>
        <w:pStyle w:val="Akapitzlist"/>
        <w:numPr>
          <w:ilvl w:val="0"/>
          <w:numId w:val="13"/>
        </w:numPr>
        <w:rPr>
          <w:b/>
        </w:rPr>
      </w:pPr>
      <w:r w:rsidRPr="00041086">
        <w:rPr>
          <w:b/>
        </w:rPr>
        <w:t>Lampa zabiegowa mobilna</w:t>
      </w:r>
    </w:p>
    <w:tbl>
      <w:tblPr>
        <w:tblStyle w:val="Tabela-Siatka"/>
        <w:tblW w:w="0" w:type="auto"/>
        <w:tblLook w:val="04A0" w:firstRow="1" w:lastRow="0" w:firstColumn="1" w:lastColumn="0" w:noHBand="0" w:noVBand="1"/>
      </w:tblPr>
      <w:tblGrid>
        <w:gridCol w:w="461"/>
        <w:gridCol w:w="6735"/>
        <w:gridCol w:w="2092"/>
      </w:tblGrid>
      <w:tr w:rsidR="001C5D29" w:rsidRPr="00F73962" w14:paraId="3607EF65" w14:textId="77777777" w:rsidTr="00BB65B3">
        <w:tc>
          <w:tcPr>
            <w:tcW w:w="461" w:type="dxa"/>
          </w:tcPr>
          <w:p w14:paraId="7ED5EA72" w14:textId="77777777" w:rsidR="001C5D29" w:rsidRPr="00F73962" w:rsidRDefault="001C5D29" w:rsidP="00B62E58">
            <w:pPr>
              <w:rPr>
                <w:rFonts w:ascii="Times New Roman" w:hAnsi="Times New Roman" w:cs="Times New Roman"/>
              </w:rPr>
            </w:pPr>
            <w:proofErr w:type="spellStart"/>
            <w:r w:rsidRPr="00F73962">
              <w:rPr>
                <w:rFonts w:ascii="Times New Roman" w:hAnsi="Times New Roman" w:cs="Times New Roman"/>
              </w:rPr>
              <w:t>Lp</w:t>
            </w:r>
            <w:proofErr w:type="spellEnd"/>
          </w:p>
        </w:tc>
        <w:tc>
          <w:tcPr>
            <w:tcW w:w="6735" w:type="dxa"/>
          </w:tcPr>
          <w:p w14:paraId="6F900362" w14:textId="77777777" w:rsidR="001C5D29" w:rsidRPr="00F73962" w:rsidRDefault="001C5D29" w:rsidP="00B62E58">
            <w:pPr>
              <w:rPr>
                <w:rFonts w:ascii="Times New Roman" w:hAnsi="Times New Roman" w:cs="Times New Roman"/>
              </w:rPr>
            </w:pPr>
            <w:r w:rsidRPr="00F73962">
              <w:rPr>
                <w:rFonts w:ascii="Times New Roman" w:hAnsi="Times New Roman" w:cs="Times New Roman"/>
              </w:rPr>
              <w:t>Opis parametrów</w:t>
            </w:r>
          </w:p>
        </w:tc>
        <w:tc>
          <w:tcPr>
            <w:tcW w:w="2092" w:type="dxa"/>
          </w:tcPr>
          <w:p w14:paraId="02DEBD11" w14:textId="77777777" w:rsidR="001C5D29" w:rsidRPr="00F73962" w:rsidRDefault="00BB65B3" w:rsidP="00B62E58">
            <w:pPr>
              <w:rPr>
                <w:rFonts w:ascii="Times New Roman" w:hAnsi="Times New Roman" w:cs="Times New Roman"/>
              </w:rPr>
            </w:pPr>
            <w:r>
              <w:rPr>
                <w:rFonts w:ascii="Times New Roman" w:hAnsi="Times New Roman" w:cs="Times New Roman"/>
              </w:rPr>
              <w:t xml:space="preserve">Parametr ofertowany </w:t>
            </w:r>
            <w:r>
              <w:rPr>
                <w:rFonts w:ascii="Times New Roman" w:hAnsi="Times New Roman" w:cs="Times New Roman"/>
              </w:rPr>
              <w:br/>
            </w:r>
            <w:r w:rsidRPr="001C5D29">
              <w:rPr>
                <w:rFonts w:ascii="Times New Roman" w:hAnsi="Times New Roman" w:cs="Times New Roman"/>
                <w:i/>
                <w:sz w:val="20"/>
              </w:rPr>
              <w:t>(wpisać TAK lub NIE poniżej)</w:t>
            </w:r>
          </w:p>
        </w:tc>
      </w:tr>
      <w:tr w:rsidR="001C5D29" w:rsidRPr="00F73962" w14:paraId="0EC123AF" w14:textId="77777777" w:rsidTr="00BB65B3">
        <w:tc>
          <w:tcPr>
            <w:tcW w:w="461" w:type="dxa"/>
          </w:tcPr>
          <w:p w14:paraId="6977D4B3" w14:textId="77777777" w:rsidR="001C5D29" w:rsidRPr="00F73962" w:rsidRDefault="00BB65B3" w:rsidP="00B62E58">
            <w:pPr>
              <w:rPr>
                <w:rFonts w:ascii="Times New Roman" w:hAnsi="Times New Roman" w:cs="Times New Roman"/>
              </w:rPr>
            </w:pPr>
            <w:r>
              <w:rPr>
                <w:rFonts w:ascii="Times New Roman" w:hAnsi="Times New Roman" w:cs="Times New Roman"/>
              </w:rPr>
              <w:t>1</w:t>
            </w:r>
          </w:p>
        </w:tc>
        <w:tc>
          <w:tcPr>
            <w:tcW w:w="6735" w:type="dxa"/>
          </w:tcPr>
          <w:p w14:paraId="3527D429" w14:textId="77777777" w:rsidR="001C5D29" w:rsidRPr="00081064" w:rsidRDefault="00041086" w:rsidP="00081064">
            <w:pPr>
              <w:spacing w:after="160" w:line="259" w:lineRule="auto"/>
            </w:pPr>
            <w:r w:rsidRPr="00A6405F">
              <w:t xml:space="preserve">Intensywność oświetlenia z odległości 1 m: min. 55 tys. </w:t>
            </w:r>
            <w:proofErr w:type="spellStart"/>
            <w:r w:rsidRPr="00A6405F">
              <w:t>lux</w:t>
            </w:r>
            <w:proofErr w:type="spellEnd"/>
          </w:p>
        </w:tc>
        <w:tc>
          <w:tcPr>
            <w:tcW w:w="2092" w:type="dxa"/>
          </w:tcPr>
          <w:p w14:paraId="5402E968" w14:textId="77777777" w:rsidR="001C5D29" w:rsidRPr="00F73962" w:rsidRDefault="001C5D29" w:rsidP="00B62E58">
            <w:pPr>
              <w:rPr>
                <w:rFonts w:ascii="Times New Roman" w:hAnsi="Times New Roman" w:cs="Times New Roman"/>
              </w:rPr>
            </w:pPr>
          </w:p>
        </w:tc>
      </w:tr>
      <w:tr w:rsidR="001C5D29" w:rsidRPr="00F73962" w14:paraId="5AEB36AC" w14:textId="77777777" w:rsidTr="00BB65B3">
        <w:tc>
          <w:tcPr>
            <w:tcW w:w="461" w:type="dxa"/>
          </w:tcPr>
          <w:p w14:paraId="2282AF71" w14:textId="77777777" w:rsidR="001C5D29" w:rsidRPr="00F73962" w:rsidRDefault="00BB65B3" w:rsidP="00B62E58">
            <w:pPr>
              <w:rPr>
                <w:rFonts w:ascii="Times New Roman" w:hAnsi="Times New Roman" w:cs="Times New Roman"/>
              </w:rPr>
            </w:pPr>
            <w:r>
              <w:rPr>
                <w:rFonts w:ascii="Times New Roman" w:hAnsi="Times New Roman" w:cs="Times New Roman"/>
              </w:rPr>
              <w:t>2</w:t>
            </w:r>
          </w:p>
        </w:tc>
        <w:tc>
          <w:tcPr>
            <w:tcW w:w="6735" w:type="dxa"/>
          </w:tcPr>
          <w:p w14:paraId="0A9144BE" w14:textId="77777777" w:rsidR="001C5D29" w:rsidRPr="00041086" w:rsidRDefault="00041086" w:rsidP="00041086">
            <w:pPr>
              <w:spacing w:after="160" w:line="259" w:lineRule="auto"/>
              <w:rPr>
                <w:rFonts w:ascii="Calibri" w:hAnsi="Calibri" w:cs="Times New Roman"/>
              </w:rPr>
            </w:pPr>
            <w:r w:rsidRPr="00A6405F">
              <w:t>Elektroniczna regulacja natężenia światła w zakresie minimalnym 25- 100% jasności</w:t>
            </w:r>
          </w:p>
        </w:tc>
        <w:tc>
          <w:tcPr>
            <w:tcW w:w="2092" w:type="dxa"/>
          </w:tcPr>
          <w:p w14:paraId="0206D377" w14:textId="77777777" w:rsidR="001C5D29" w:rsidRPr="00F73962" w:rsidRDefault="001C5D29" w:rsidP="00B62E58">
            <w:pPr>
              <w:rPr>
                <w:rFonts w:ascii="Times New Roman" w:hAnsi="Times New Roman" w:cs="Times New Roman"/>
              </w:rPr>
            </w:pPr>
          </w:p>
        </w:tc>
      </w:tr>
      <w:tr w:rsidR="001C5D29" w:rsidRPr="00F73962" w14:paraId="6A874E37" w14:textId="77777777" w:rsidTr="00BB65B3">
        <w:tc>
          <w:tcPr>
            <w:tcW w:w="461" w:type="dxa"/>
          </w:tcPr>
          <w:p w14:paraId="0C9D5867" w14:textId="77777777" w:rsidR="001C5D29" w:rsidRPr="00F73962" w:rsidRDefault="00BB65B3" w:rsidP="00B62E58">
            <w:pPr>
              <w:rPr>
                <w:rFonts w:ascii="Times New Roman" w:hAnsi="Times New Roman" w:cs="Times New Roman"/>
              </w:rPr>
            </w:pPr>
            <w:r>
              <w:rPr>
                <w:rFonts w:ascii="Times New Roman" w:hAnsi="Times New Roman" w:cs="Times New Roman"/>
              </w:rPr>
              <w:t>3</w:t>
            </w:r>
          </w:p>
        </w:tc>
        <w:tc>
          <w:tcPr>
            <w:tcW w:w="6735" w:type="dxa"/>
          </w:tcPr>
          <w:p w14:paraId="0B5531D3" w14:textId="77777777" w:rsidR="001C5D29" w:rsidRPr="00041086" w:rsidRDefault="00041086" w:rsidP="00041086">
            <w:pPr>
              <w:spacing w:after="160" w:line="259" w:lineRule="auto"/>
              <w:rPr>
                <w:rFonts w:ascii="Calibri" w:hAnsi="Calibri" w:cs="Times New Roman"/>
              </w:rPr>
            </w:pPr>
            <w:r w:rsidRPr="00A6405F">
              <w:t>Uchwyt do pozycjonowania o konstrukcji i materiale wykonania umożliwiającym jego sterylizację</w:t>
            </w:r>
          </w:p>
        </w:tc>
        <w:tc>
          <w:tcPr>
            <w:tcW w:w="2092" w:type="dxa"/>
          </w:tcPr>
          <w:p w14:paraId="5E652D4A" w14:textId="77777777" w:rsidR="001C5D29" w:rsidRPr="00F73962" w:rsidRDefault="001C5D29" w:rsidP="00B62E58">
            <w:pPr>
              <w:rPr>
                <w:rFonts w:ascii="Times New Roman" w:hAnsi="Times New Roman" w:cs="Times New Roman"/>
              </w:rPr>
            </w:pPr>
          </w:p>
        </w:tc>
      </w:tr>
      <w:tr w:rsidR="001C5D29" w:rsidRPr="00F73962" w14:paraId="00C367E0" w14:textId="77777777" w:rsidTr="00BB65B3">
        <w:tc>
          <w:tcPr>
            <w:tcW w:w="461" w:type="dxa"/>
          </w:tcPr>
          <w:p w14:paraId="63D0881E" w14:textId="77777777" w:rsidR="001C5D29" w:rsidRPr="00F73962" w:rsidRDefault="00BB65B3" w:rsidP="00B62E58">
            <w:pPr>
              <w:rPr>
                <w:rFonts w:ascii="Times New Roman" w:hAnsi="Times New Roman" w:cs="Times New Roman"/>
              </w:rPr>
            </w:pPr>
            <w:r>
              <w:rPr>
                <w:rFonts w:ascii="Times New Roman" w:hAnsi="Times New Roman" w:cs="Times New Roman"/>
              </w:rPr>
              <w:t>4</w:t>
            </w:r>
          </w:p>
        </w:tc>
        <w:tc>
          <w:tcPr>
            <w:tcW w:w="6735" w:type="dxa"/>
          </w:tcPr>
          <w:p w14:paraId="5202D591" w14:textId="77777777" w:rsidR="001C5D29" w:rsidRPr="00F73962" w:rsidRDefault="00041086" w:rsidP="00B62E58">
            <w:pPr>
              <w:rPr>
                <w:rFonts w:ascii="Times New Roman" w:hAnsi="Times New Roman" w:cs="Times New Roman"/>
              </w:rPr>
            </w:pPr>
            <w:r w:rsidRPr="00A6405F">
              <w:t>Lampa na podstawie jezdnej min. 4 koła, z hamulcem blokującym poruszanie się podstawy na min. 2 kołach. Kopuła lampy na dwuramiennym wysięgniku</w:t>
            </w:r>
          </w:p>
        </w:tc>
        <w:tc>
          <w:tcPr>
            <w:tcW w:w="2092" w:type="dxa"/>
          </w:tcPr>
          <w:p w14:paraId="51C80061" w14:textId="77777777" w:rsidR="001C5D29" w:rsidRPr="00F73962" w:rsidRDefault="001C5D29" w:rsidP="00B62E58">
            <w:pPr>
              <w:rPr>
                <w:rFonts w:ascii="Times New Roman" w:hAnsi="Times New Roman" w:cs="Times New Roman"/>
              </w:rPr>
            </w:pPr>
          </w:p>
        </w:tc>
      </w:tr>
      <w:tr w:rsidR="001C5D29" w:rsidRPr="00F73962" w14:paraId="5322E1DB" w14:textId="77777777" w:rsidTr="00BB65B3">
        <w:tc>
          <w:tcPr>
            <w:tcW w:w="461" w:type="dxa"/>
          </w:tcPr>
          <w:p w14:paraId="6374BFA9" w14:textId="77777777" w:rsidR="001C5D29" w:rsidRPr="00F73962" w:rsidRDefault="00BB65B3" w:rsidP="00B62E58">
            <w:pPr>
              <w:rPr>
                <w:rFonts w:ascii="Times New Roman" w:hAnsi="Times New Roman" w:cs="Times New Roman"/>
              </w:rPr>
            </w:pPr>
            <w:r>
              <w:rPr>
                <w:rFonts w:ascii="Times New Roman" w:hAnsi="Times New Roman" w:cs="Times New Roman"/>
              </w:rPr>
              <w:t>5</w:t>
            </w:r>
          </w:p>
        </w:tc>
        <w:tc>
          <w:tcPr>
            <w:tcW w:w="6735" w:type="dxa"/>
          </w:tcPr>
          <w:p w14:paraId="10E99495" w14:textId="77777777" w:rsidR="001C5D29" w:rsidRPr="00041086" w:rsidRDefault="00041086" w:rsidP="00041086">
            <w:pPr>
              <w:spacing w:after="160" w:line="259" w:lineRule="auto"/>
              <w:rPr>
                <w:rFonts w:ascii="Calibri" w:hAnsi="Calibri" w:cs="Times New Roman"/>
              </w:rPr>
            </w:pPr>
            <w:r w:rsidRPr="00A6405F">
              <w:t>Źródło światła: diody LED (6 -10 szt.)</w:t>
            </w:r>
          </w:p>
        </w:tc>
        <w:tc>
          <w:tcPr>
            <w:tcW w:w="2092" w:type="dxa"/>
          </w:tcPr>
          <w:p w14:paraId="6BF5E36E" w14:textId="77777777" w:rsidR="001C5D29" w:rsidRPr="00F73962" w:rsidRDefault="001C5D29" w:rsidP="00B62E58">
            <w:pPr>
              <w:rPr>
                <w:rFonts w:ascii="Times New Roman" w:hAnsi="Times New Roman" w:cs="Times New Roman"/>
                <w:bCs/>
              </w:rPr>
            </w:pPr>
          </w:p>
        </w:tc>
      </w:tr>
      <w:tr w:rsidR="001C5D29" w:rsidRPr="00F73962" w14:paraId="7ED6237D" w14:textId="77777777" w:rsidTr="00BB65B3">
        <w:tc>
          <w:tcPr>
            <w:tcW w:w="461" w:type="dxa"/>
          </w:tcPr>
          <w:p w14:paraId="7C3F61CD" w14:textId="77777777" w:rsidR="001C5D29" w:rsidRPr="00F73962" w:rsidRDefault="00BB65B3" w:rsidP="00B62E58">
            <w:pPr>
              <w:rPr>
                <w:rFonts w:ascii="Times New Roman" w:hAnsi="Times New Roman" w:cs="Times New Roman"/>
              </w:rPr>
            </w:pPr>
            <w:r>
              <w:rPr>
                <w:rFonts w:ascii="Times New Roman" w:hAnsi="Times New Roman" w:cs="Times New Roman"/>
              </w:rPr>
              <w:t>6</w:t>
            </w:r>
          </w:p>
        </w:tc>
        <w:tc>
          <w:tcPr>
            <w:tcW w:w="6735" w:type="dxa"/>
          </w:tcPr>
          <w:p w14:paraId="2697EE1C" w14:textId="77777777" w:rsidR="001C5D29" w:rsidRPr="00F73962" w:rsidRDefault="00041086" w:rsidP="00B62E58">
            <w:pPr>
              <w:jc w:val="both"/>
              <w:rPr>
                <w:rFonts w:ascii="Times New Roman" w:hAnsi="Times New Roman" w:cs="Times New Roman"/>
              </w:rPr>
            </w:pPr>
            <w:r w:rsidRPr="00A6405F">
              <w:t>Współczynnik oddawania barw Ra min. 95</w:t>
            </w:r>
          </w:p>
        </w:tc>
        <w:tc>
          <w:tcPr>
            <w:tcW w:w="2092" w:type="dxa"/>
          </w:tcPr>
          <w:p w14:paraId="2D966CBC" w14:textId="77777777" w:rsidR="001C5D29" w:rsidRPr="00F73962" w:rsidRDefault="001C5D29" w:rsidP="00B62E58">
            <w:pPr>
              <w:jc w:val="both"/>
              <w:rPr>
                <w:rFonts w:ascii="Times New Roman" w:hAnsi="Times New Roman" w:cs="Times New Roman"/>
              </w:rPr>
            </w:pPr>
          </w:p>
        </w:tc>
      </w:tr>
      <w:tr w:rsidR="001C5D29" w:rsidRPr="00F73962" w14:paraId="570D9630" w14:textId="77777777" w:rsidTr="00BB65B3">
        <w:tc>
          <w:tcPr>
            <w:tcW w:w="461" w:type="dxa"/>
          </w:tcPr>
          <w:p w14:paraId="781C5F47" w14:textId="77777777" w:rsidR="001C5D29" w:rsidRPr="00F73962" w:rsidRDefault="00BB65B3" w:rsidP="00B62E58">
            <w:pPr>
              <w:rPr>
                <w:rFonts w:ascii="Times New Roman" w:hAnsi="Times New Roman" w:cs="Times New Roman"/>
              </w:rPr>
            </w:pPr>
            <w:r>
              <w:rPr>
                <w:rFonts w:ascii="Times New Roman" w:hAnsi="Times New Roman" w:cs="Times New Roman"/>
              </w:rPr>
              <w:t>7</w:t>
            </w:r>
          </w:p>
        </w:tc>
        <w:tc>
          <w:tcPr>
            <w:tcW w:w="6735" w:type="dxa"/>
          </w:tcPr>
          <w:p w14:paraId="73802425" w14:textId="77777777" w:rsidR="001C5D29" w:rsidRPr="00041086" w:rsidRDefault="00041086" w:rsidP="00041086">
            <w:pPr>
              <w:spacing w:after="160" w:line="259" w:lineRule="auto"/>
            </w:pPr>
            <w:r w:rsidRPr="00A6405F">
              <w:t>Żywotność diod LED min. 30 000 godzin</w:t>
            </w:r>
          </w:p>
        </w:tc>
        <w:tc>
          <w:tcPr>
            <w:tcW w:w="2092" w:type="dxa"/>
          </w:tcPr>
          <w:p w14:paraId="15F79B4D" w14:textId="77777777" w:rsidR="001C5D29" w:rsidRPr="00F73962" w:rsidRDefault="001C5D29" w:rsidP="00B62E58">
            <w:pPr>
              <w:jc w:val="both"/>
              <w:rPr>
                <w:rFonts w:ascii="Times New Roman" w:hAnsi="Times New Roman" w:cs="Times New Roman"/>
              </w:rPr>
            </w:pPr>
          </w:p>
        </w:tc>
      </w:tr>
      <w:tr w:rsidR="001C5D29" w:rsidRPr="00F73962" w14:paraId="13739B8F" w14:textId="77777777" w:rsidTr="00BB65B3">
        <w:tc>
          <w:tcPr>
            <w:tcW w:w="461" w:type="dxa"/>
          </w:tcPr>
          <w:p w14:paraId="3F4798A3" w14:textId="77777777" w:rsidR="001C5D29" w:rsidRPr="00F73962" w:rsidRDefault="00BB65B3" w:rsidP="00B62E58">
            <w:pPr>
              <w:rPr>
                <w:rFonts w:ascii="Times New Roman" w:hAnsi="Times New Roman" w:cs="Times New Roman"/>
              </w:rPr>
            </w:pPr>
            <w:r>
              <w:rPr>
                <w:rFonts w:ascii="Times New Roman" w:hAnsi="Times New Roman" w:cs="Times New Roman"/>
              </w:rPr>
              <w:t>8</w:t>
            </w:r>
          </w:p>
        </w:tc>
        <w:tc>
          <w:tcPr>
            <w:tcW w:w="6735" w:type="dxa"/>
          </w:tcPr>
          <w:p w14:paraId="38B77FF4" w14:textId="77777777" w:rsidR="001C5D29" w:rsidRPr="00041086" w:rsidRDefault="00041086" w:rsidP="00041086">
            <w:pPr>
              <w:spacing w:after="160" w:line="259" w:lineRule="auto"/>
              <w:rPr>
                <w:rFonts w:ascii="Calibri" w:hAnsi="Calibri" w:cs="Times New Roman"/>
              </w:rPr>
            </w:pPr>
            <w:r w:rsidRPr="00A6405F">
              <w:t>Średnica lampy min. 20cm, max. 35cm</w:t>
            </w:r>
          </w:p>
        </w:tc>
        <w:tc>
          <w:tcPr>
            <w:tcW w:w="2092" w:type="dxa"/>
          </w:tcPr>
          <w:p w14:paraId="72B48C34" w14:textId="77777777" w:rsidR="001C5D29" w:rsidRPr="00F73962" w:rsidRDefault="001C5D29" w:rsidP="00B62E58">
            <w:pPr>
              <w:jc w:val="both"/>
              <w:rPr>
                <w:rFonts w:ascii="Times New Roman" w:hAnsi="Times New Roman" w:cs="Times New Roman"/>
              </w:rPr>
            </w:pPr>
          </w:p>
        </w:tc>
      </w:tr>
      <w:tr w:rsidR="001C5D29" w:rsidRPr="00F73962" w14:paraId="3F8522AB" w14:textId="77777777" w:rsidTr="00BB65B3">
        <w:tc>
          <w:tcPr>
            <w:tcW w:w="461" w:type="dxa"/>
          </w:tcPr>
          <w:p w14:paraId="55236961" w14:textId="77777777" w:rsidR="001C5D29" w:rsidRPr="00F73962" w:rsidRDefault="00BB65B3" w:rsidP="00B62E58">
            <w:pPr>
              <w:rPr>
                <w:rFonts w:ascii="Times New Roman" w:hAnsi="Times New Roman" w:cs="Times New Roman"/>
              </w:rPr>
            </w:pPr>
            <w:r>
              <w:rPr>
                <w:rFonts w:ascii="Times New Roman" w:hAnsi="Times New Roman" w:cs="Times New Roman"/>
              </w:rPr>
              <w:t>9</w:t>
            </w:r>
          </w:p>
        </w:tc>
        <w:tc>
          <w:tcPr>
            <w:tcW w:w="6735" w:type="dxa"/>
          </w:tcPr>
          <w:p w14:paraId="4A8EA36D" w14:textId="77777777" w:rsidR="001C5D29" w:rsidRPr="00041086" w:rsidRDefault="00041086" w:rsidP="00041086">
            <w:pPr>
              <w:spacing w:after="160" w:line="259" w:lineRule="auto"/>
              <w:rPr>
                <w:rFonts w:ascii="Calibri" w:hAnsi="Calibri" w:cs="Times New Roman"/>
              </w:rPr>
            </w:pPr>
            <w:r w:rsidRPr="00A6405F">
              <w:t>Średnica lampy min. 20cm, max. 35cm</w:t>
            </w:r>
          </w:p>
        </w:tc>
        <w:tc>
          <w:tcPr>
            <w:tcW w:w="2092" w:type="dxa"/>
          </w:tcPr>
          <w:p w14:paraId="5D2069BB" w14:textId="77777777" w:rsidR="001C5D29" w:rsidRPr="00F73962" w:rsidRDefault="001C5D29" w:rsidP="00B62E58">
            <w:pPr>
              <w:jc w:val="both"/>
              <w:rPr>
                <w:rFonts w:ascii="Times New Roman" w:hAnsi="Times New Roman" w:cs="Times New Roman"/>
              </w:rPr>
            </w:pPr>
          </w:p>
        </w:tc>
      </w:tr>
      <w:tr w:rsidR="001C5D29" w:rsidRPr="00F73962" w14:paraId="61488A93" w14:textId="77777777" w:rsidTr="00BB65B3">
        <w:tc>
          <w:tcPr>
            <w:tcW w:w="461" w:type="dxa"/>
          </w:tcPr>
          <w:p w14:paraId="718FDDFF" w14:textId="77777777" w:rsidR="001C5D29" w:rsidRPr="00F73962" w:rsidRDefault="00BB65B3" w:rsidP="00B62E58">
            <w:pPr>
              <w:rPr>
                <w:rFonts w:ascii="Times New Roman" w:hAnsi="Times New Roman" w:cs="Times New Roman"/>
              </w:rPr>
            </w:pPr>
            <w:r>
              <w:rPr>
                <w:rFonts w:ascii="Times New Roman" w:hAnsi="Times New Roman" w:cs="Times New Roman"/>
              </w:rPr>
              <w:t>10</w:t>
            </w:r>
          </w:p>
        </w:tc>
        <w:tc>
          <w:tcPr>
            <w:tcW w:w="6735" w:type="dxa"/>
          </w:tcPr>
          <w:p w14:paraId="374484B6" w14:textId="77777777" w:rsidR="001C5D29" w:rsidRPr="00081064" w:rsidRDefault="00081064" w:rsidP="00081064">
            <w:pPr>
              <w:spacing w:after="160" w:line="259" w:lineRule="auto"/>
              <w:rPr>
                <w:rFonts w:ascii="Calibri" w:hAnsi="Calibri" w:cs="Times New Roman"/>
              </w:rPr>
            </w:pPr>
            <w:r w:rsidRPr="00A6405F">
              <w:t>Temperatura barwowa min. 4300K</w:t>
            </w:r>
          </w:p>
        </w:tc>
        <w:tc>
          <w:tcPr>
            <w:tcW w:w="2092" w:type="dxa"/>
          </w:tcPr>
          <w:p w14:paraId="5AA4045F" w14:textId="77777777" w:rsidR="001C5D29" w:rsidRPr="00F73962" w:rsidRDefault="001C5D29" w:rsidP="00B62E58">
            <w:pPr>
              <w:jc w:val="both"/>
              <w:rPr>
                <w:rFonts w:ascii="Times New Roman" w:hAnsi="Times New Roman" w:cs="Times New Roman"/>
              </w:rPr>
            </w:pPr>
          </w:p>
        </w:tc>
      </w:tr>
      <w:tr w:rsidR="001C5D29" w:rsidRPr="00F73962" w14:paraId="3859FE48" w14:textId="77777777" w:rsidTr="00BB65B3">
        <w:tc>
          <w:tcPr>
            <w:tcW w:w="461" w:type="dxa"/>
          </w:tcPr>
          <w:p w14:paraId="36F90FFB" w14:textId="77777777" w:rsidR="001C5D29" w:rsidRPr="00F73962" w:rsidRDefault="00BB65B3" w:rsidP="00B62E58">
            <w:pPr>
              <w:rPr>
                <w:rFonts w:ascii="Times New Roman" w:hAnsi="Times New Roman" w:cs="Times New Roman"/>
              </w:rPr>
            </w:pPr>
            <w:r>
              <w:rPr>
                <w:rFonts w:ascii="Times New Roman" w:hAnsi="Times New Roman" w:cs="Times New Roman"/>
              </w:rPr>
              <w:t>11</w:t>
            </w:r>
          </w:p>
        </w:tc>
        <w:tc>
          <w:tcPr>
            <w:tcW w:w="6735" w:type="dxa"/>
          </w:tcPr>
          <w:p w14:paraId="0BE6DD37" w14:textId="77777777" w:rsidR="001C5D29" w:rsidRPr="00081064" w:rsidRDefault="00081064" w:rsidP="00081064">
            <w:pPr>
              <w:spacing w:after="160" w:line="259" w:lineRule="auto"/>
              <w:rPr>
                <w:rFonts w:ascii="Calibri" w:hAnsi="Calibri" w:cs="Times New Roman"/>
              </w:rPr>
            </w:pPr>
            <w:r w:rsidRPr="00A6405F">
              <w:t xml:space="preserve">Zasilanie sieciowe (230 V / 50 </w:t>
            </w:r>
            <w:proofErr w:type="spellStart"/>
            <w:r w:rsidRPr="00A6405F">
              <w:t>Hz</w:t>
            </w:r>
            <w:proofErr w:type="spellEnd"/>
            <w:r w:rsidRPr="00A6405F">
              <w:t>)</w:t>
            </w:r>
          </w:p>
        </w:tc>
        <w:tc>
          <w:tcPr>
            <w:tcW w:w="2092" w:type="dxa"/>
          </w:tcPr>
          <w:p w14:paraId="32C12FF8" w14:textId="77777777" w:rsidR="001C5D29" w:rsidRPr="00F73962" w:rsidRDefault="001C5D29" w:rsidP="00B62E58">
            <w:pPr>
              <w:jc w:val="both"/>
              <w:rPr>
                <w:rFonts w:ascii="Times New Roman" w:hAnsi="Times New Roman" w:cs="Times New Roman"/>
              </w:rPr>
            </w:pPr>
          </w:p>
        </w:tc>
      </w:tr>
    </w:tbl>
    <w:p w14:paraId="6F7CEB0B" w14:textId="77777777" w:rsidR="00B62E58" w:rsidRPr="00F73962" w:rsidRDefault="00B62E58" w:rsidP="00B62E58"/>
    <w:p w14:paraId="2651EB80" w14:textId="77777777" w:rsidR="00B62E58" w:rsidRPr="00081064" w:rsidRDefault="00081064" w:rsidP="00081064">
      <w:pPr>
        <w:pStyle w:val="Akapitzlist"/>
        <w:numPr>
          <w:ilvl w:val="0"/>
          <w:numId w:val="13"/>
        </w:numPr>
        <w:rPr>
          <w:b/>
        </w:rPr>
      </w:pPr>
      <w:r w:rsidRPr="00081064">
        <w:rPr>
          <w:b/>
        </w:rPr>
        <w:t>Inkubator</w:t>
      </w:r>
    </w:p>
    <w:tbl>
      <w:tblPr>
        <w:tblStyle w:val="Tabela-Siatka"/>
        <w:tblW w:w="0" w:type="auto"/>
        <w:tblLook w:val="04A0" w:firstRow="1" w:lastRow="0" w:firstColumn="1" w:lastColumn="0" w:noHBand="0" w:noVBand="1"/>
      </w:tblPr>
      <w:tblGrid>
        <w:gridCol w:w="461"/>
        <w:gridCol w:w="6877"/>
        <w:gridCol w:w="1950"/>
      </w:tblGrid>
      <w:tr w:rsidR="00BB65B3" w:rsidRPr="00F73962" w14:paraId="0FC182C6" w14:textId="77777777" w:rsidTr="00BB65B3">
        <w:tc>
          <w:tcPr>
            <w:tcW w:w="461" w:type="dxa"/>
          </w:tcPr>
          <w:p w14:paraId="2FC4538F" w14:textId="77777777" w:rsidR="00BB65B3" w:rsidRPr="00F73962" w:rsidRDefault="00BB65B3" w:rsidP="00B62E58">
            <w:pPr>
              <w:rPr>
                <w:rFonts w:ascii="Times New Roman" w:hAnsi="Times New Roman" w:cs="Times New Roman"/>
              </w:rPr>
            </w:pPr>
            <w:proofErr w:type="spellStart"/>
            <w:r w:rsidRPr="00F73962">
              <w:rPr>
                <w:rFonts w:ascii="Times New Roman" w:hAnsi="Times New Roman" w:cs="Times New Roman"/>
              </w:rPr>
              <w:t>Lp</w:t>
            </w:r>
            <w:proofErr w:type="spellEnd"/>
          </w:p>
        </w:tc>
        <w:tc>
          <w:tcPr>
            <w:tcW w:w="6877" w:type="dxa"/>
          </w:tcPr>
          <w:p w14:paraId="19C6686C" w14:textId="77777777" w:rsidR="00BB65B3" w:rsidRPr="00F73962" w:rsidRDefault="00BB65B3" w:rsidP="00B62E58">
            <w:pPr>
              <w:rPr>
                <w:rFonts w:ascii="Times New Roman" w:hAnsi="Times New Roman" w:cs="Times New Roman"/>
              </w:rPr>
            </w:pPr>
            <w:r w:rsidRPr="00F73962">
              <w:rPr>
                <w:rFonts w:ascii="Times New Roman" w:hAnsi="Times New Roman" w:cs="Times New Roman"/>
              </w:rPr>
              <w:t>Opis parametrów</w:t>
            </w:r>
          </w:p>
        </w:tc>
        <w:tc>
          <w:tcPr>
            <w:tcW w:w="1950" w:type="dxa"/>
          </w:tcPr>
          <w:p w14:paraId="6BA0B80C" w14:textId="77777777" w:rsidR="00BB65B3" w:rsidRPr="00F73962" w:rsidRDefault="00BB65B3" w:rsidP="00B62E58">
            <w:pPr>
              <w:rPr>
                <w:rFonts w:ascii="Times New Roman" w:hAnsi="Times New Roman" w:cs="Times New Roman"/>
              </w:rPr>
            </w:pPr>
            <w:r>
              <w:rPr>
                <w:rFonts w:ascii="Times New Roman" w:hAnsi="Times New Roman" w:cs="Times New Roman"/>
              </w:rPr>
              <w:t xml:space="preserve">Parametr ofertowany </w:t>
            </w:r>
            <w:r>
              <w:rPr>
                <w:rFonts w:ascii="Times New Roman" w:hAnsi="Times New Roman" w:cs="Times New Roman"/>
              </w:rPr>
              <w:br/>
            </w:r>
            <w:r w:rsidRPr="001C5D29">
              <w:rPr>
                <w:rFonts w:ascii="Times New Roman" w:hAnsi="Times New Roman" w:cs="Times New Roman"/>
                <w:i/>
                <w:sz w:val="20"/>
              </w:rPr>
              <w:t>(wpisać TAK lub NIE poniżej)</w:t>
            </w:r>
          </w:p>
        </w:tc>
      </w:tr>
      <w:tr w:rsidR="00BB65B3" w:rsidRPr="00F73962" w14:paraId="13462CEC" w14:textId="77777777" w:rsidTr="00BB65B3">
        <w:tc>
          <w:tcPr>
            <w:tcW w:w="461" w:type="dxa"/>
          </w:tcPr>
          <w:p w14:paraId="0DC29450" w14:textId="77777777" w:rsidR="00BB65B3" w:rsidRPr="00F73962" w:rsidRDefault="00BB65B3" w:rsidP="00B62E58">
            <w:pPr>
              <w:rPr>
                <w:rFonts w:ascii="Times New Roman" w:hAnsi="Times New Roman" w:cs="Times New Roman"/>
              </w:rPr>
            </w:pPr>
            <w:r>
              <w:rPr>
                <w:rFonts w:ascii="Times New Roman" w:hAnsi="Times New Roman" w:cs="Times New Roman"/>
              </w:rPr>
              <w:t>1</w:t>
            </w:r>
          </w:p>
        </w:tc>
        <w:tc>
          <w:tcPr>
            <w:tcW w:w="6877" w:type="dxa"/>
          </w:tcPr>
          <w:p w14:paraId="7CC0853E" w14:textId="77777777" w:rsidR="00BB65B3" w:rsidRPr="00081064" w:rsidRDefault="00081064" w:rsidP="002B5E35">
            <w:pPr>
              <w:pStyle w:val="Akapitzlist"/>
              <w:numPr>
                <w:ilvl w:val="0"/>
                <w:numId w:val="25"/>
              </w:numPr>
              <w:spacing w:after="160" w:line="259" w:lineRule="auto"/>
            </w:pPr>
            <w:r>
              <w:t>Otwarty inkubator noworodkowy.</w:t>
            </w:r>
          </w:p>
        </w:tc>
        <w:tc>
          <w:tcPr>
            <w:tcW w:w="1950" w:type="dxa"/>
          </w:tcPr>
          <w:p w14:paraId="00C4A6F8" w14:textId="77777777" w:rsidR="00BB65B3" w:rsidRPr="00F73962" w:rsidRDefault="00BB65B3" w:rsidP="00B62E58">
            <w:pPr>
              <w:rPr>
                <w:rFonts w:ascii="Times New Roman" w:hAnsi="Times New Roman" w:cs="Times New Roman"/>
              </w:rPr>
            </w:pPr>
          </w:p>
        </w:tc>
      </w:tr>
      <w:tr w:rsidR="00BB65B3" w:rsidRPr="00F73962" w14:paraId="19ED41B8" w14:textId="77777777" w:rsidTr="00BB65B3">
        <w:tc>
          <w:tcPr>
            <w:tcW w:w="461" w:type="dxa"/>
          </w:tcPr>
          <w:p w14:paraId="06360F63" w14:textId="77777777" w:rsidR="00BB65B3" w:rsidRPr="00F73962" w:rsidRDefault="00BB65B3" w:rsidP="00B62E58">
            <w:pPr>
              <w:rPr>
                <w:rFonts w:ascii="Times New Roman" w:hAnsi="Times New Roman" w:cs="Times New Roman"/>
              </w:rPr>
            </w:pPr>
            <w:r>
              <w:rPr>
                <w:rFonts w:ascii="Times New Roman" w:hAnsi="Times New Roman" w:cs="Times New Roman"/>
              </w:rPr>
              <w:t>2</w:t>
            </w:r>
          </w:p>
        </w:tc>
        <w:tc>
          <w:tcPr>
            <w:tcW w:w="6877" w:type="dxa"/>
          </w:tcPr>
          <w:p w14:paraId="62F90A0A" w14:textId="77777777" w:rsidR="00BB65B3" w:rsidRPr="00081064" w:rsidRDefault="00081064" w:rsidP="00081064">
            <w:pPr>
              <w:spacing w:after="160" w:line="259" w:lineRule="auto"/>
              <w:rPr>
                <w:rFonts w:ascii="Calibri" w:hAnsi="Calibri" w:cs="Times New Roman"/>
              </w:rPr>
            </w:pPr>
            <w:r>
              <w:t>Promiennik zapewniający równomierne ogrzewanie całej powierzchni materacyka</w:t>
            </w:r>
          </w:p>
        </w:tc>
        <w:tc>
          <w:tcPr>
            <w:tcW w:w="1950" w:type="dxa"/>
          </w:tcPr>
          <w:p w14:paraId="07030541" w14:textId="77777777" w:rsidR="00BB65B3" w:rsidRPr="00F73962" w:rsidRDefault="00BB65B3" w:rsidP="00B62E58">
            <w:pPr>
              <w:rPr>
                <w:rFonts w:ascii="Times New Roman" w:hAnsi="Times New Roman" w:cs="Times New Roman"/>
              </w:rPr>
            </w:pPr>
          </w:p>
        </w:tc>
      </w:tr>
      <w:tr w:rsidR="00BB65B3" w:rsidRPr="00F73962" w14:paraId="15DA4FB5" w14:textId="77777777" w:rsidTr="00BB65B3">
        <w:tc>
          <w:tcPr>
            <w:tcW w:w="461" w:type="dxa"/>
          </w:tcPr>
          <w:p w14:paraId="3DFEDEAD" w14:textId="77777777" w:rsidR="00BB65B3" w:rsidRPr="00F73962" w:rsidRDefault="00BB65B3" w:rsidP="00B62E58">
            <w:pPr>
              <w:rPr>
                <w:rFonts w:ascii="Times New Roman" w:hAnsi="Times New Roman" w:cs="Times New Roman"/>
              </w:rPr>
            </w:pPr>
            <w:r>
              <w:rPr>
                <w:rFonts w:ascii="Times New Roman" w:hAnsi="Times New Roman" w:cs="Times New Roman"/>
              </w:rPr>
              <w:t>3</w:t>
            </w:r>
          </w:p>
        </w:tc>
        <w:tc>
          <w:tcPr>
            <w:tcW w:w="6877" w:type="dxa"/>
          </w:tcPr>
          <w:p w14:paraId="75B15A7A" w14:textId="77777777" w:rsidR="00BB65B3" w:rsidRPr="00081064" w:rsidRDefault="00081064" w:rsidP="00081064">
            <w:pPr>
              <w:spacing w:after="160" w:line="259" w:lineRule="auto"/>
              <w:rPr>
                <w:rFonts w:ascii="Calibri" w:hAnsi="Calibri" w:cs="Times New Roman"/>
              </w:rPr>
            </w:pPr>
            <w:r>
              <w:t>Dodatkowe oświetlenie do celów zabiegowych.</w:t>
            </w:r>
          </w:p>
        </w:tc>
        <w:tc>
          <w:tcPr>
            <w:tcW w:w="1950" w:type="dxa"/>
          </w:tcPr>
          <w:p w14:paraId="2FE8ED09" w14:textId="77777777" w:rsidR="00BB65B3" w:rsidRPr="00F73962" w:rsidRDefault="00BB65B3" w:rsidP="00B62E58">
            <w:pPr>
              <w:rPr>
                <w:rFonts w:ascii="Times New Roman" w:hAnsi="Times New Roman" w:cs="Times New Roman"/>
              </w:rPr>
            </w:pPr>
          </w:p>
        </w:tc>
      </w:tr>
      <w:tr w:rsidR="00BB65B3" w:rsidRPr="00F73962" w14:paraId="3BD6F724" w14:textId="77777777" w:rsidTr="00BB65B3">
        <w:tc>
          <w:tcPr>
            <w:tcW w:w="461" w:type="dxa"/>
          </w:tcPr>
          <w:p w14:paraId="733099A2" w14:textId="77777777" w:rsidR="00BB65B3" w:rsidRPr="00F73962" w:rsidRDefault="00BB65B3" w:rsidP="00B62E58">
            <w:pPr>
              <w:rPr>
                <w:rFonts w:ascii="Times New Roman" w:hAnsi="Times New Roman" w:cs="Times New Roman"/>
              </w:rPr>
            </w:pPr>
            <w:r>
              <w:rPr>
                <w:rFonts w:ascii="Times New Roman" w:hAnsi="Times New Roman" w:cs="Times New Roman"/>
              </w:rPr>
              <w:t>4</w:t>
            </w:r>
          </w:p>
        </w:tc>
        <w:tc>
          <w:tcPr>
            <w:tcW w:w="6877" w:type="dxa"/>
          </w:tcPr>
          <w:p w14:paraId="2A82D59D" w14:textId="77777777" w:rsidR="00BB65B3" w:rsidRPr="00081064" w:rsidRDefault="00081064" w:rsidP="00081064">
            <w:pPr>
              <w:spacing w:after="160" w:line="259" w:lineRule="auto"/>
              <w:rPr>
                <w:rFonts w:ascii="Calibri" w:hAnsi="Calibri" w:cs="Times New Roman"/>
              </w:rPr>
            </w:pPr>
            <w:r w:rsidRPr="00A6405F">
              <w:t xml:space="preserve">Zasilanie sieciowe (230 V / 50 </w:t>
            </w:r>
            <w:proofErr w:type="spellStart"/>
            <w:r w:rsidRPr="00A6405F">
              <w:t>Hz</w:t>
            </w:r>
            <w:proofErr w:type="spellEnd"/>
            <w:r w:rsidRPr="00A6405F">
              <w:t>)</w:t>
            </w:r>
          </w:p>
        </w:tc>
        <w:tc>
          <w:tcPr>
            <w:tcW w:w="1950" w:type="dxa"/>
          </w:tcPr>
          <w:p w14:paraId="7849A1F4" w14:textId="77777777" w:rsidR="00BB65B3" w:rsidRPr="00F73962" w:rsidRDefault="00BB65B3" w:rsidP="00B62E58">
            <w:pPr>
              <w:rPr>
                <w:rFonts w:ascii="Times New Roman" w:hAnsi="Times New Roman" w:cs="Times New Roman"/>
              </w:rPr>
            </w:pPr>
          </w:p>
        </w:tc>
      </w:tr>
      <w:tr w:rsidR="00BB65B3" w:rsidRPr="00F73962" w14:paraId="10199B3D" w14:textId="77777777" w:rsidTr="00BB65B3">
        <w:trPr>
          <w:trHeight w:val="230"/>
        </w:trPr>
        <w:tc>
          <w:tcPr>
            <w:tcW w:w="461" w:type="dxa"/>
          </w:tcPr>
          <w:p w14:paraId="40D3F054" w14:textId="77777777" w:rsidR="00BB65B3" w:rsidRPr="00F73962" w:rsidRDefault="00BB65B3" w:rsidP="00B62E58">
            <w:pPr>
              <w:rPr>
                <w:rFonts w:ascii="Times New Roman" w:hAnsi="Times New Roman" w:cs="Times New Roman"/>
              </w:rPr>
            </w:pPr>
            <w:r>
              <w:rPr>
                <w:rFonts w:ascii="Times New Roman" w:hAnsi="Times New Roman" w:cs="Times New Roman"/>
              </w:rPr>
              <w:t>5</w:t>
            </w:r>
          </w:p>
        </w:tc>
        <w:tc>
          <w:tcPr>
            <w:tcW w:w="6877" w:type="dxa"/>
          </w:tcPr>
          <w:p w14:paraId="1DB78E99" w14:textId="77777777" w:rsidR="00BB65B3" w:rsidRPr="00081064" w:rsidRDefault="00081064" w:rsidP="00081064">
            <w:pPr>
              <w:spacing w:after="160" w:line="259" w:lineRule="auto"/>
              <w:rPr>
                <w:rFonts w:ascii="Calibri" w:hAnsi="Calibri" w:cs="Times New Roman"/>
              </w:rPr>
            </w:pPr>
            <w:r>
              <w:t>Obrotowa głowica ze zintegrowaną lampą do fototerapii.</w:t>
            </w:r>
          </w:p>
        </w:tc>
        <w:tc>
          <w:tcPr>
            <w:tcW w:w="1950" w:type="dxa"/>
          </w:tcPr>
          <w:p w14:paraId="25E65362" w14:textId="77777777" w:rsidR="00BB65B3" w:rsidRPr="00F73962" w:rsidRDefault="00BB65B3" w:rsidP="00B62E58">
            <w:pPr>
              <w:rPr>
                <w:rFonts w:ascii="Times New Roman" w:hAnsi="Times New Roman" w:cs="Times New Roman"/>
              </w:rPr>
            </w:pPr>
          </w:p>
        </w:tc>
      </w:tr>
      <w:tr w:rsidR="00BB65B3" w:rsidRPr="00F73962" w14:paraId="261CBC87" w14:textId="77777777" w:rsidTr="00BB65B3">
        <w:tc>
          <w:tcPr>
            <w:tcW w:w="461" w:type="dxa"/>
          </w:tcPr>
          <w:p w14:paraId="41653552" w14:textId="77777777" w:rsidR="00BB65B3" w:rsidRPr="00F73962" w:rsidRDefault="00BB65B3" w:rsidP="00B62E58">
            <w:pPr>
              <w:rPr>
                <w:rFonts w:ascii="Times New Roman" w:hAnsi="Times New Roman" w:cs="Times New Roman"/>
              </w:rPr>
            </w:pPr>
            <w:r>
              <w:rPr>
                <w:rFonts w:ascii="Times New Roman" w:hAnsi="Times New Roman" w:cs="Times New Roman"/>
              </w:rPr>
              <w:t>6</w:t>
            </w:r>
          </w:p>
        </w:tc>
        <w:tc>
          <w:tcPr>
            <w:tcW w:w="6877" w:type="dxa"/>
          </w:tcPr>
          <w:p w14:paraId="62BB7389" w14:textId="77777777" w:rsidR="00BB65B3" w:rsidRPr="00081064" w:rsidRDefault="00081064" w:rsidP="00081064">
            <w:pPr>
              <w:spacing w:after="160" w:line="259" w:lineRule="auto"/>
              <w:rPr>
                <w:rFonts w:ascii="Calibri" w:hAnsi="Calibri" w:cs="Times New Roman"/>
              </w:rPr>
            </w:pPr>
            <w:r>
              <w:t>Niepodgrzewany materacyk.</w:t>
            </w:r>
          </w:p>
        </w:tc>
        <w:tc>
          <w:tcPr>
            <w:tcW w:w="1950" w:type="dxa"/>
          </w:tcPr>
          <w:p w14:paraId="4C4C4C6D" w14:textId="77777777" w:rsidR="00BB65B3" w:rsidRPr="00F73962" w:rsidRDefault="00BB65B3" w:rsidP="00B62E58">
            <w:pPr>
              <w:rPr>
                <w:rFonts w:ascii="Times New Roman" w:hAnsi="Times New Roman" w:cs="Times New Roman"/>
                <w:bCs/>
              </w:rPr>
            </w:pPr>
          </w:p>
        </w:tc>
      </w:tr>
      <w:tr w:rsidR="00BB65B3" w:rsidRPr="00F73962" w14:paraId="52A90AB4" w14:textId="77777777" w:rsidTr="00BB65B3">
        <w:tc>
          <w:tcPr>
            <w:tcW w:w="461" w:type="dxa"/>
          </w:tcPr>
          <w:p w14:paraId="37795319" w14:textId="77777777" w:rsidR="00BB65B3" w:rsidRPr="00F73962" w:rsidRDefault="00BB65B3" w:rsidP="00B62E58">
            <w:pPr>
              <w:rPr>
                <w:rFonts w:ascii="Times New Roman" w:hAnsi="Times New Roman" w:cs="Times New Roman"/>
              </w:rPr>
            </w:pPr>
            <w:r>
              <w:rPr>
                <w:rFonts w:ascii="Times New Roman" w:hAnsi="Times New Roman" w:cs="Times New Roman"/>
              </w:rPr>
              <w:t>7</w:t>
            </w:r>
          </w:p>
        </w:tc>
        <w:tc>
          <w:tcPr>
            <w:tcW w:w="6877" w:type="dxa"/>
          </w:tcPr>
          <w:p w14:paraId="4475A792" w14:textId="77777777" w:rsidR="00BB65B3" w:rsidRPr="00081064" w:rsidRDefault="00081064" w:rsidP="00081064">
            <w:pPr>
              <w:spacing w:after="160" w:line="259" w:lineRule="auto"/>
              <w:rPr>
                <w:rFonts w:ascii="Calibri" w:hAnsi="Calibri" w:cs="Times New Roman"/>
              </w:rPr>
            </w:pPr>
            <w:r>
              <w:t>Odchylane ścianki boczne o wysokości min. 20 cm.</w:t>
            </w:r>
          </w:p>
        </w:tc>
        <w:tc>
          <w:tcPr>
            <w:tcW w:w="1950" w:type="dxa"/>
          </w:tcPr>
          <w:p w14:paraId="70AA5C6F" w14:textId="77777777" w:rsidR="00BB65B3" w:rsidRPr="00F73962" w:rsidRDefault="00BB65B3" w:rsidP="00B62E58">
            <w:pPr>
              <w:rPr>
                <w:rFonts w:ascii="Times New Roman" w:hAnsi="Times New Roman" w:cs="Times New Roman"/>
                <w:bCs/>
              </w:rPr>
            </w:pPr>
          </w:p>
        </w:tc>
      </w:tr>
      <w:tr w:rsidR="00BB65B3" w:rsidRPr="00F73962" w14:paraId="0B869419" w14:textId="77777777" w:rsidTr="00BB65B3">
        <w:tc>
          <w:tcPr>
            <w:tcW w:w="461" w:type="dxa"/>
          </w:tcPr>
          <w:p w14:paraId="3A0C8950" w14:textId="77777777" w:rsidR="00BB65B3" w:rsidRPr="00F73962" w:rsidRDefault="00BB65B3" w:rsidP="00B62E58">
            <w:pPr>
              <w:rPr>
                <w:rFonts w:ascii="Times New Roman" w:hAnsi="Times New Roman" w:cs="Times New Roman"/>
              </w:rPr>
            </w:pPr>
            <w:r>
              <w:rPr>
                <w:rFonts w:ascii="Times New Roman" w:hAnsi="Times New Roman" w:cs="Times New Roman"/>
              </w:rPr>
              <w:t>8</w:t>
            </w:r>
          </w:p>
        </w:tc>
        <w:tc>
          <w:tcPr>
            <w:tcW w:w="6877" w:type="dxa"/>
          </w:tcPr>
          <w:p w14:paraId="0DFC8773" w14:textId="77777777" w:rsidR="00BB65B3" w:rsidRPr="00081064" w:rsidRDefault="00081064" w:rsidP="00081064">
            <w:pPr>
              <w:spacing w:after="160" w:line="259" w:lineRule="auto"/>
              <w:rPr>
                <w:rFonts w:ascii="Calibri" w:hAnsi="Calibri" w:cs="Times New Roman"/>
              </w:rPr>
            </w:pPr>
            <w:r>
              <w:t xml:space="preserve">Płynna regulacja nachylenia materacyka w zakresie +/- 10 </w:t>
            </w:r>
            <w:r w:rsidRPr="00081064">
              <w:rPr>
                <w:rFonts w:ascii="Calibri" w:eastAsia="Times New Roman" w:hAnsi="Calibri" w:cs="Calibri"/>
                <w:color w:val="000000"/>
                <w:szCs w:val="20"/>
              </w:rPr>
              <w:t>°</w:t>
            </w:r>
            <w:r>
              <w:t>.</w:t>
            </w:r>
          </w:p>
        </w:tc>
        <w:tc>
          <w:tcPr>
            <w:tcW w:w="1950" w:type="dxa"/>
          </w:tcPr>
          <w:p w14:paraId="2BE501E6" w14:textId="77777777" w:rsidR="00BB65B3" w:rsidRPr="00F73962" w:rsidRDefault="00BB65B3" w:rsidP="00B62E58">
            <w:pPr>
              <w:jc w:val="both"/>
              <w:rPr>
                <w:rFonts w:ascii="Times New Roman" w:hAnsi="Times New Roman" w:cs="Times New Roman"/>
              </w:rPr>
            </w:pPr>
          </w:p>
        </w:tc>
      </w:tr>
      <w:tr w:rsidR="00BB65B3" w:rsidRPr="00F73962" w14:paraId="1A0C07A4" w14:textId="77777777" w:rsidTr="00BB65B3">
        <w:tc>
          <w:tcPr>
            <w:tcW w:w="461" w:type="dxa"/>
          </w:tcPr>
          <w:p w14:paraId="44EC37C2" w14:textId="77777777" w:rsidR="00BB65B3" w:rsidRPr="00F73962" w:rsidRDefault="00BB65B3" w:rsidP="00B62E58">
            <w:pPr>
              <w:rPr>
                <w:rFonts w:ascii="Times New Roman" w:hAnsi="Times New Roman" w:cs="Times New Roman"/>
              </w:rPr>
            </w:pPr>
            <w:r>
              <w:rPr>
                <w:rFonts w:ascii="Times New Roman" w:hAnsi="Times New Roman" w:cs="Times New Roman"/>
              </w:rPr>
              <w:lastRenderedPageBreak/>
              <w:t>9</w:t>
            </w:r>
          </w:p>
        </w:tc>
        <w:tc>
          <w:tcPr>
            <w:tcW w:w="6877" w:type="dxa"/>
          </w:tcPr>
          <w:p w14:paraId="3523DB8E" w14:textId="77777777" w:rsidR="00BB65B3" w:rsidRPr="00081064" w:rsidRDefault="00081064" w:rsidP="00081064">
            <w:pPr>
              <w:spacing w:after="160" w:line="259" w:lineRule="auto"/>
              <w:rPr>
                <w:rFonts w:ascii="Calibri" w:hAnsi="Calibri" w:cs="Times New Roman"/>
              </w:rPr>
            </w:pPr>
            <w:r>
              <w:t>Minimalna wielkość materacyka 65 x 45 cm.</w:t>
            </w:r>
          </w:p>
        </w:tc>
        <w:tc>
          <w:tcPr>
            <w:tcW w:w="1950" w:type="dxa"/>
          </w:tcPr>
          <w:p w14:paraId="3BAA9467" w14:textId="77777777" w:rsidR="00BB65B3" w:rsidRPr="00F73962" w:rsidRDefault="00BB65B3" w:rsidP="00B62E58">
            <w:pPr>
              <w:jc w:val="both"/>
              <w:rPr>
                <w:rFonts w:ascii="Times New Roman" w:hAnsi="Times New Roman" w:cs="Times New Roman"/>
              </w:rPr>
            </w:pPr>
          </w:p>
        </w:tc>
      </w:tr>
      <w:tr w:rsidR="00BB65B3" w:rsidRPr="00F73962" w14:paraId="45A196E8" w14:textId="77777777" w:rsidTr="00BB65B3">
        <w:tc>
          <w:tcPr>
            <w:tcW w:w="461" w:type="dxa"/>
          </w:tcPr>
          <w:p w14:paraId="5A8DD859" w14:textId="77777777" w:rsidR="00BB65B3" w:rsidRPr="00F73962" w:rsidRDefault="00BB65B3" w:rsidP="00B62E58">
            <w:pPr>
              <w:rPr>
                <w:rFonts w:ascii="Times New Roman" w:hAnsi="Times New Roman" w:cs="Times New Roman"/>
              </w:rPr>
            </w:pPr>
            <w:r>
              <w:rPr>
                <w:rFonts w:ascii="Times New Roman" w:hAnsi="Times New Roman" w:cs="Times New Roman"/>
              </w:rPr>
              <w:t>10</w:t>
            </w:r>
          </w:p>
        </w:tc>
        <w:tc>
          <w:tcPr>
            <w:tcW w:w="6877" w:type="dxa"/>
          </w:tcPr>
          <w:p w14:paraId="0EB1A9E6" w14:textId="77777777" w:rsidR="00BB65B3" w:rsidRPr="00081064" w:rsidRDefault="00081064" w:rsidP="00081064">
            <w:pPr>
              <w:spacing w:after="160" w:line="259" w:lineRule="auto"/>
              <w:rPr>
                <w:rFonts w:ascii="Calibri" w:hAnsi="Calibri" w:cs="Times New Roman"/>
              </w:rPr>
            </w:pPr>
            <w:r>
              <w:t>Podstawa jezdna z hamulcem na kółkach, elektryczna regulacja wysokości.</w:t>
            </w:r>
          </w:p>
        </w:tc>
        <w:tc>
          <w:tcPr>
            <w:tcW w:w="1950" w:type="dxa"/>
          </w:tcPr>
          <w:p w14:paraId="50CF8EAE" w14:textId="77777777" w:rsidR="00BB65B3" w:rsidRPr="00F73962" w:rsidRDefault="00BB65B3" w:rsidP="00B62E58">
            <w:pPr>
              <w:jc w:val="both"/>
              <w:rPr>
                <w:rFonts w:ascii="Times New Roman" w:hAnsi="Times New Roman" w:cs="Times New Roman"/>
              </w:rPr>
            </w:pPr>
          </w:p>
        </w:tc>
      </w:tr>
      <w:tr w:rsidR="00BB65B3" w:rsidRPr="00F73962" w14:paraId="7189782B" w14:textId="77777777" w:rsidTr="00BB65B3">
        <w:tc>
          <w:tcPr>
            <w:tcW w:w="461" w:type="dxa"/>
          </w:tcPr>
          <w:p w14:paraId="6327191F" w14:textId="77777777" w:rsidR="00BB65B3" w:rsidRPr="00F73962" w:rsidRDefault="00BB65B3" w:rsidP="00B62E58">
            <w:pPr>
              <w:rPr>
                <w:rFonts w:ascii="Times New Roman" w:hAnsi="Times New Roman" w:cs="Times New Roman"/>
              </w:rPr>
            </w:pPr>
            <w:r>
              <w:rPr>
                <w:rFonts w:ascii="Times New Roman" w:hAnsi="Times New Roman" w:cs="Times New Roman"/>
              </w:rPr>
              <w:t>11</w:t>
            </w:r>
          </w:p>
        </w:tc>
        <w:tc>
          <w:tcPr>
            <w:tcW w:w="6877" w:type="dxa"/>
          </w:tcPr>
          <w:p w14:paraId="6DFBA81B" w14:textId="77777777" w:rsidR="00BB65B3" w:rsidRPr="00081064" w:rsidRDefault="00081064" w:rsidP="00081064">
            <w:pPr>
              <w:spacing w:after="160" w:line="259" w:lineRule="auto"/>
              <w:rPr>
                <w:rFonts w:ascii="Calibri" w:hAnsi="Calibri" w:cs="Times New Roman"/>
              </w:rPr>
            </w:pPr>
            <w:r>
              <w:t>Uchwyt do przemieszczania inkubatora.</w:t>
            </w:r>
          </w:p>
        </w:tc>
        <w:tc>
          <w:tcPr>
            <w:tcW w:w="1950" w:type="dxa"/>
          </w:tcPr>
          <w:p w14:paraId="6A6CF896" w14:textId="77777777" w:rsidR="00BB65B3" w:rsidRPr="00F73962" w:rsidRDefault="00BB65B3" w:rsidP="00B62E58">
            <w:pPr>
              <w:jc w:val="both"/>
              <w:rPr>
                <w:rFonts w:ascii="Times New Roman" w:hAnsi="Times New Roman" w:cs="Times New Roman"/>
              </w:rPr>
            </w:pPr>
          </w:p>
        </w:tc>
      </w:tr>
      <w:tr w:rsidR="00BB65B3" w:rsidRPr="00F73962" w14:paraId="6080DF8B" w14:textId="77777777" w:rsidTr="00BB65B3">
        <w:tc>
          <w:tcPr>
            <w:tcW w:w="461" w:type="dxa"/>
          </w:tcPr>
          <w:p w14:paraId="41D3F61E" w14:textId="77777777" w:rsidR="00BB65B3" w:rsidRPr="00F73962" w:rsidRDefault="00BB65B3" w:rsidP="00B62E58">
            <w:pPr>
              <w:rPr>
                <w:rFonts w:ascii="Times New Roman" w:hAnsi="Times New Roman" w:cs="Times New Roman"/>
              </w:rPr>
            </w:pPr>
            <w:r>
              <w:rPr>
                <w:rFonts w:ascii="Times New Roman" w:hAnsi="Times New Roman" w:cs="Times New Roman"/>
              </w:rPr>
              <w:t>12</w:t>
            </w:r>
          </w:p>
        </w:tc>
        <w:tc>
          <w:tcPr>
            <w:tcW w:w="6877" w:type="dxa"/>
          </w:tcPr>
          <w:p w14:paraId="7B95B755" w14:textId="77777777" w:rsidR="00BB65B3" w:rsidRPr="00F73962" w:rsidRDefault="00081064" w:rsidP="00B62E58">
            <w:pPr>
              <w:jc w:val="both"/>
              <w:rPr>
                <w:rFonts w:ascii="Times New Roman" w:hAnsi="Times New Roman" w:cs="Times New Roman"/>
              </w:rPr>
            </w:pPr>
            <w:r>
              <w:t>Regulowana moc ogrzewacza</w:t>
            </w:r>
          </w:p>
        </w:tc>
        <w:tc>
          <w:tcPr>
            <w:tcW w:w="1950" w:type="dxa"/>
          </w:tcPr>
          <w:p w14:paraId="39A7414C" w14:textId="77777777" w:rsidR="00BB65B3" w:rsidRPr="00F73962" w:rsidRDefault="00BB65B3" w:rsidP="00B62E58">
            <w:pPr>
              <w:jc w:val="both"/>
              <w:rPr>
                <w:rFonts w:ascii="Times New Roman" w:hAnsi="Times New Roman" w:cs="Times New Roman"/>
              </w:rPr>
            </w:pPr>
          </w:p>
        </w:tc>
      </w:tr>
      <w:tr w:rsidR="00BB65B3" w:rsidRPr="00F73962" w14:paraId="540420AD" w14:textId="77777777" w:rsidTr="00BB65B3">
        <w:tc>
          <w:tcPr>
            <w:tcW w:w="461" w:type="dxa"/>
          </w:tcPr>
          <w:p w14:paraId="4B0CB6A8" w14:textId="77777777" w:rsidR="00BB65B3" w:rsidRPr="00F73962" w:rsidRDefault="00BB65B3" w:rsidP="00B62E58">
            <w:pPr>
              <w:rPr>
                <w:rFonts w:ascii="Times New Roman" w:hAnsi="Times New Roman" w:cs="Times New Roman"/>
              </w:rPr>
            </w:pPr>
            <w:r>
              <w:rPr>
                <w:rFonts w:ascii="Times New Roman" w:hAnsi="Times New Roman" w:cs="Times New Roman"/>
              </w:rPr>
              <w:t>13</w:t>
            </w:r>
          </w:p>
        </w:tc>
        <w:tc>
          <w:tcPr>
            <w:tcW w:w="6877" w:type="dxa"/>
          </w:tcPr>
          <w:p w14:paraId="41C818BB" w14:textId="77777777" w:rsidR="00BB65B3" w:rsidRPr="00081064" w:rsidRDefault="00081064" w:rsidP="00081064">
            <w:pPr>
              <w:spacing w:after="160" w:line="259" w:lineRule="auto"/>
              <w:rPr>
                <w:rFonts w:ascii="Calibri" w:hAnsi="Calibri" w:cs="Times New Roman"/>
              </w:rPr>
            </w:pPr>
            <w:r>
              <w:t>Pomiar i wyświetlanie temperatury skóry noworodka.</w:t>
            </w:r>
          </w:p>
        </w:tc>
        <w:tc>
          <w:tcPr>
            <w:tcW w:w="1950" w:type="dxa"/>
          </w:tcPr>
          <w:p w14:paraId="3469A5A3" w14:textId="77777777" w:rsidR="00BB65B3" w:rsidRPr="00F73962" w:rsidRDefault="00BB65B3" w:rsidP="00B62E58">
            <w:pPr>
              <w:jc w:val="both"/>
              <w:rPr>
                <w:rFonts w:ascii="Times New Roman" w:hAnsi="Times New Roman" w:cs="Times New Roman"/>
              </w:rPr>
            </w:pPr>
          </w:p>
        </w:tc>
      </w:tr>
      <w:tr w:rsidR="00BB65B3" w:rsidRPr="00F73962" w14:paraId="2F0D3901" w14:textId="77777777" w:rsidTr="00BB65B3">
        <w:tc>
          <w:tcPr>
            <w:tcW w:w="461" w:type="dxa"/>
          </w:tcPr>
          <w:p w14:paraId="3D666B1C" w14:textId="77777777" w:rsidR="00BB65B3" w:rsidRPr="00F73962" w:rsidRDefault="00BB65B3" w:rsidP="00B62E58">
            <w:pPr>
              <w:rPr>
                <w:rFonts w:ascii="Times New Roman" w:hAnsi="Times New Roman" w:cs="Times New Roman"/>
              </w:rPr>
            </w:pPr>
            <w:r>
              <w:rPr>
                <w:rFonts w:ascii="Times New Roman" w:hAnsi="Times New Roman" w:cs="Times New Roman"/>
              </w:rPr>
              <w:t>14</w:t>
            </w:r>
          </w:p>
        </w:tc>
        <w:tc>
          <w:tcPr>
            <w:tcW w:w="6877" w:type="dxa"/>
          </w:tcPr>
          <w:p w14:paraId="1D27D7FB" w14:textId="77777777" w:rsidR="00BB65B3" w:rsidRPr="00081064" w:rsidRDefault="00081064" w:rsidP="00081064">
            <w:pPr>
              <w:spacing w:after="160" w:line="259" w:lineRule="auto"/>
              <w:rPr>
                <w:rFonts w:ascii="Calibri" w:hAnsi="Calibri" w:cs="Times New Roman"/>
              </w:rPr>
            </w:pPr>
            <w:r>
              <w:t>Zabezpieczenie przed niekontrolowanym wzrostem temperatury.</w:t>
            </w:r>
          </w:p>
        </w:tc>
        <w:tc>
          <w:tcPr>
            <w:tcW w:w="1950" w:type="dxa"/>
          </w:tcPr>
          <w:p w14:paraId="1C95849D" w14:textId="77777777" w:rsidR="00BB65B3" w:rsidRPr="00F73962" w:rsidRDefault="00BB65B3" w:rsidP="00B62E58">
            <w:pPr>
              <w:jc w:val="both"/>
              <w:rPr>
                <w:rFonts w:ascii="Times New Roman" w:hAnsi="Times New Roman" w:cs="Times New Roman"/>
              </w:rPr>
            </w:pPr>
          </w:p>
        </w:tc>
      </w:tr>
      <w:tr w:rsidR="00BB65B3" w:rsidRPr="00F73962" w14:paraId="51A3C44E" w14:textId="77777777" w:rsidTr="00BB65B3">
        <w:tc>
          <w:tcPr>
            <w:tcW w:w="461" w:type="dxa"/>
          </w:tcPr>
          <w:p w14:paraId="29509728" w14:textId="77777777" w:rsidR="00BB65B3" w:rsidRPr="00F73962" w:rsidRDefault="00BB65B3" w:rsidP="00B62E58">
            <w:pPr>
              <w:rPr>
                <w:rFonts w:ascii="Times New Roman" w:hAnsi="Times New Roman" w:cs="Times New Roman"/>
              </w:rPr>
            </w:pPr>
            <w:r>
              <w:rPr>
                <w:rFonts w:ascii="Times New Roman" w:hAnsi="Times New Roman" w:cs="Times New Roman"/>
              </w:rPr>
              <w:t>15</w:t>
            </w:r>
          </w:p>
        </w:tc>
        <w:tc>
          <w:tcPr>
            <w:tcW w:w="6877" w:type="dxa"/>
          </w:tcPr>
          <w:p w14:paraId="13C3B16D" w14:textId="77777777" w:rsidR="00BB65B3" w:rsidRPr="00081064" w:rsidRDefault="00081064" w:rsidP="00081064">
            <w:pPr>
              <w:spacing w:after="160" w:line="259" w:lineRule="auto"/>
              <w:rPr>
                <w:rFonts w:cs="Times New Roman"/>
                <w:sz w:val="24"/>
              </w:rPr>
            </w:pPr>
            <w:r w:rsidRPr="00081064">
              <w:rPr>
                <w:rFonts w:eastAsia="Times New Roman" w:cs="Calibri"/>
                <w:color w:val="000000"/>
                <w:szCs w:val="20"/>
              </w:rPr>
              <w:t>W komplecie min. 2 wielorazowe czujniki temperatury skóry i min. 50 plasterków izolujących czujnik od skóry</w:t>
            </w:r>
          </w:p>
        </w:tc>
        <w:tc>
          <w:tcPr>
            <w:tcW w:w="1950" w:type="dxa"/>
          </w:tcPr>
          <w:p w14:paraId="557A588C" w14:textId="77777777" w:rsidR="00BB65B3" w:rsidRPr="00F73962" w:rsidRDefault="00BB65B3" w:rsidP="00B62E58">
            <w:pPr>
              <w:jc w:val="both"/>
              <w:rPr>
                <w:rFonts w:ascii="Times New Roman" w:hAnsi="Times New Roman" w:cs="Times New Roman"/>
              </w:rPr>
            </w:pPr>
          </w:p>
        </w:tc>
      </w:tr>
      <w:tr w:rsidR="00BB65B3" w:rsidRPr="00F73962" w14:paraId="7FEC3881" w14:textId="77777777" w:rsidTr="00BB65B3">
        <w:tc>
          <w:tcPr>
            <w:tcW w:w="461" w:type="dxa"/>
          </w:tcPr>
          <w:p w14:paraId="12AECF30" w14:textId="77777777" w:rsidR="00BB65B3" w:rsidRPr="00F73962" w:rsidRDefault="00BB65B3" w:rsidP="00B62E58">
            <w:pPr>
              <w:rPr>
                <w:rFonts w:ascii="Times New Roman" w:hAnsi="Times New Roman" w:cs="Times New Roman"/>
              </w:rPr>
            </w:pPr>
            <w:r>
              <w:rPr>
                <w:rFonts w:ascii="Times New Roman" w:hAnsi="Times New Roman" w:cs="Times New Roman"/>
              </w:rPr>
              <w:t>16</w:t>
            </w:r>
          </w:p>
        </w:tc>
        <w:tc>
          <w:tcPr>
            <w:tcW w:w="6877" w:type="dxa"/>
          </w:tcPr>
          <w:p w14:paraId="574F18A9" w14:textId="77777777" w:rsidR="00BB65B3" w:rsidRPr="00081064" w:rsidRDefault="00081064" w:rsidP="00081064">
            <w:pPr>
              <w:spacing w:after="160" w:line="259" w:lineRule="auto"/>
              <w:rPr>
                <w:rFonts w:ascii="Calibri" w:hAnsi="Calibri" w:cs="Times New Roman"/>
              </w:rPr>
            </w:pPr>
            <w:r w:rsidRPr="001B3F44">
              <w:t>Alarm wizualny i sygnalizacja przyczyny alarmu.</w:t>
            </w:r>
          </w:p>
        </w:tc>
        <w:tc>
          <w:tcPr>
            <w:tcW w:w="1950" w:type="dxa"/>
          </w:tcPr>
          <w:p w14:paraId="1071FC64" w14:textId="77777777" w:rsidR="00BB65B3" w:rsidRPr="00F73962" w:rsidRDefault="00BB65B3" w:rsidP="00B62E58">
            <w:pPr>
              <w:jc w:val="both"/>
              <w:rPr>
                <w:rFonts w:ascii="Times New Roman" w:hAnsi="Times New Roman" w:cs="Times New Roman"/>
              </w:rPr>
            </w:pPr>
          </w:p>
        </w:tc>
      </w:tr>
      <w:tr w:rsidR="00BB65B3" w:rsidRPr="00F73962" w14:paraId="05E8D36D" w14:textId="77777777" w:rsidTr="00BB65B3">
        <w:tc>
          <w:tcPr>
            <w:tcW w:w="461" w:type="dxa"/>
          </w:tcPr>
          <w:p w14:paraId="2440A533" w14:textId="77777777" w:rsidR="00BB65B3" w:rsidRPr="00F73962" w:rsidRDefault="00BB65B3" w:rsidP="00B62E58">
            <w:pPr>
              <w:rPr>
                <w:rFonts w:ascii="Times New Roman" w:hAnsi="Times New Roman" w:cs="Times New Roman"/>
              </w:rPr>
            </w:pPr>
            <w:r>
              <w:rPr>
                <w:rFonts w:ascii="Times New Roman" w:hAnsi="Times New Roman" w:cs="Times New Roman"/>
              </w:rPr>
              <w:t>17</w:t>
            </w:r>
          </w:p>
        </w:tc>
        <w:tc>
          <w:tcPr>
            <w:tcW w:w="6877" w:type="dxa"/>
          </w:tcPr>
          <w:p w14:paraId="5F0E6493" w14:textId="77777777" w:rsidR="00BB65B3" w:rsidRPr="00081064" w:rsidRDefault="00081064" w:rsidP="00081064">
            <w:pPr>
              <w:spacing w:after="160" w:line="259" w:lineRule="auto"/>
              <w:rPr>
                <w:rFonts w:ascii="Calibri" w:hAnsi="Calibri" w:cs="Times New Roman"/>
              </w:rPr>
            </w:pPr>
            <w:r w:rsidRPr="001B3F44">
              <w:t>Min. 1 szuflada/szafka na akcesoria.</w:t>
            </w:r>
          </w:p>
        </w:tc>
        <w:tc>
          <w:tcPr>
            <w:tcW w:w="1950" w:type="dxa"/>
          </w:tcPr>
          <w:p w14:paraId="46354D71" w14:textId="77777777" w:rsidR="00BB65B3" w:rsidRPr="00F73962" w:rsidRDefault="00BB65B3" w:rsidP="00B62E58">
            <w:pPr>
              <w:jc w:val="both"/>
              <w:rPr>
                <w:rFonts w:ascii="Times New Roman" w:hAnsi="Times New Roman" w:cs="Times New Roman"/>
              </w:rPr>
            </w:pPr>
          </w:p>
        </w:tc>
      </w:tr>
    </w:tbl>
    <w:p w14:paraId="5003BB3D" w14:textId="77777777" w:rsidR="00B62E58" w:rsidRPr="008321AD" w:rsidRDefault="00B62E58" w:rsidP="00B62E58">
      <w:pPr>
        <w:spacing w:line="360" w:lineRule="auto"/>
        <w:jc w:val="both"/>
        <w:rPr>
          <w:rFonts w:ascii="Arial" w:hAnsi="Arial" w:cs="Arial"/>
          <w:lang w:eastAsia="en-US"/>
        </w:rPr>
      </w:pPr>
    </w:p>
    <w:p w14:paraId="3A32E74E" w14:textId="77777777" w:rsidR="00081064" w:rsidRDefault="00BB65B3" w:rsidP="008321AD">
      <w:pPr>
        <w:spacing w:line="360" w:lineRule="auto"/>
        <w:jc w:val="both"/>
        <w:rPr>
          <w:rFonts w:ascii="Arial" w:hAnsi="Arial" w:cs="Arial"/>
          <w:b/>
          <w:lang w:eastAsia="en-US"/>
        </w:rPr>
      </w:pPr>
      <w:r>
        <w:rPr>
          <w:rFonts w:ascii="Arial" w:hAnsi="Arial" w:cs="Arial"/>
          <w:b/>
          <w:lang w:eastAsia="en-US"/>
        </w:rPr>
        <w:t>Gwarancja i rękojmia dl</w:t>
      </w:r>
      <w:r w:rsidR="008321AD" w:rsidRPr="004C48DD">
        <w:rPr>
          <w:rFonts w:ascii="Arial" w:hAnsi="Arial" w:cs="Arial"/>
          <w:b/>
          <w:lang w:eastAsia="en-US"/>
        </w:rPr>
        <w:t xml:space="preserve">a </w:t>
      </w:r>
      <w:r>
        <w:rPr>
          <w:rFonts w:ascii="Arial" w:hAnsi="Arial" w:cs="Arial"/>
          <w:b/>
          <w:lang w:eastAsia="en-US"/>
        </w:rPr>
        <w:t xml:space="preserve">części </w:t>
      </w:r>
      <w:r w:rsidR="00081064">
        <w:rPr>
          <w:rFonts w:ascii="Arial" w:hAnsi="Arial" w:cs="Arial"/>
          <w:b/>
          <w:lang w:eastAsia="en-US"/>
        </w:rPr>
        <w:t xml:space="preserve"> III minimum 24 miesiące.</w:t>
      </w:r>
      <w:bookmarkEnd w:id="18"/>
    </w:p>
    <w:p w14:paraId="4DE07480" w14:textId="77777777" w:rsidR="006D55E5" w:rsidRDefault="006D55E5" w:rsidP="008321AD">
      <w:pPr>
        <w:spacing w:line="360" w:lineRule="auto"/>
        <w:jc w:val="both"/>
        <w:rPr>
          <w:rFonts w:ascii="Arial" w:hAnsi="Arial" w:cs="Arial"/>
          <w:lang w:eastAsia="en-US"/>
        </w:rPr>
      </w:pPr>
    </w:p>
    <w:p w14:paraId="36E2322F" w14:textId="77777777" w:rsidR="006D55E5" w:rsidRDefault="006D55E5" w:rsidP="008321AD">
      <w:pPr>
        <w:spacing w:line="360" w:lineRule="auto"/>
        <w:jc w:val="both"/>
        <w:rPr>
          <w:rFonts w:ascii="Arial" w:hAnsi="Arial" w:cs="Arial"/>
          <w:lang w:eastAsia="en-US"/>
        </w:rPr>
      </w:pPr>
    </w:p>
    <w:p w14:paraId="1EAC0D31" w14:textId="77777777" w:rsidR="006D55E5" w:rsidRDefault="006D55E5" w:rsidP="008321AD">
      <w:pPr>
        <w:spacing w:line="360" w:lineRule="auto"/>
        <w:jc w:val="both"/>
        <w:rPr>
          <w:rFonts w:ascii="Arial" w:hAnsi="Arial" w:cs="Arial"/>
          <w:lang w:eastAsia="en-US"/>
        </w:rPr>
      </w:pPr>
    </w:p>
    <w:p w14:paraId="4982DBA7" w14:textId="77777777" w:rsidR="006D55E5" w:rsidRDefault="006D55E5" w:rsidP="008321AD">
      <w:pPr>
        <w:spacing w:line="360" w:lineRule="auto"/>
        <w:jc w:val="both"/>
        <w:rPr>
          <w:rFonts w:ascii="Arial" w:hAnsi="Arial" w:cs="Arial"/>
          <w:lang w:eastAsia="en-US"/>
        </w:rPr>
      </w:pPr>
    </w:p>
    <w:p w14:paraId="3C31811E" w14:textId="77777777" w:rsidR="006D55E5" w:rsidRDefault="006D55E5" w:rsidP="008321AD">
      <w:pPr>
        <w:spacing w:line="360" w:lineRule="auto"/>
        <w:jc w:val="both"/>
        <w:rPr>
          <w:rFonts w:ascii="Arial" w:hAnsi="Arial" w:cs="Arial"/>
          <w:lang w:eastAsia="en-US"/>
        </w:rPr>
      </w:pPr>
    </w:p>
    <w:p w14:paraId="52332182" w14:textId="77777777" w:rsidR="006D55E5" w:rsidRDefault="006D55E5" w:rsidP="008321AD">
      <w:pPr>
        <w:spacing w:line="360" w:lineRule="auto"/>
        <w:jc w:val="both"/>
        <w:rPr>
          <w:rFonts w:ascii="Arial" w:hAnsi="Arial" w:cs="Arial"/>
          <w:lang w:eastAsia="en-US"/>
        </w:rPr>
      </w:pPr>
    </w:p>
    <w:p w14:paraId="0E994841" w14:textId="77777777" w:rsidR="006D55E5" w:rsidRDefault="006D55E5" w:rsidP="008321AD">
      <w:pPr>
        <w:spacing w:line="360" w:lineRule="auto"/>
        <w:jc w:val="both"/>
        <w:rPr>
          <w:rFonts w:ascii="Arial" w:hAnsi="Arial" w:cs="Arial"/>
          <w:lang w:eastAsia="en-US"/>
        </w:rPr>
      </w:pPr>
    </w:p>
    <w:p w14:paraId="297598CA" w14:textId="77777777" w:rsidR="006D55E5" w:rsidRDefault="006D55E5" w:rsidP="008321AD">
      <w:pPr>
        <w:spacing w:line="360" w:lineRule="auto"/>
        <w:jc w:val="both"/>
        <w:rPr>
          <w:rFonts w:ascii="Arial" w:hAnsi="Arial" w:cs="Arial"/>
          <w:lang w:eastAsia="en-US"/>
        </w:rPr>
      </w:pPr>
    </w:p>
    <w:p w14:paraId="1F73598C" w14:textId="77777777" w:rsidR="006D55E5" w:rsidRDefault="006D55E5" w:rsidP="008321AD">
      <w:pPr>
        <w:spacing w:line="360" w:lineRule="auto"/>
        <w:jc w:val="both"/>
        <w:rPr>
          <w:rFonts w:ascii="Arial" w:hAnsi="Arial" w:cs="Arial"/>
          <w:lang w:eastAsia="en-US"/>
        </w:rPr>
      </w:pPr>
    </w:p>
    <w:p w14:paraId="273F135F" w14:textId="77777777" w:rsidR="006D55E5" w:rsidRDefault="006D55E5" w:rsidP="008321AD">
      <w:pPr>
        <w:spacing w:line="360" w:lineRule="auto"/>
        <w:jc w:val="both"/>
        <w:rPr>
          <w:rFonts w:ascii="Arial" w:hAnsi="Arial" w:cs="Arial"/>
          <w:lang w:eastAsia="en-US"/>
        </w:rPr>
      </w:pPr>
    </w:p>
    <w:p w14:paraId="39D6F03D" w14:textId="77777777" w:rsidR="006D55E5" w:rsidRDefault="006D55E5" w:rsidP="008321AD">
      <w:pPr>
        <w:spacing w:line="360" w:lineRule="auto"/>
        <w:jc w:val="both"/>
        <w:rPr>
          <w:rFonts w:ascii="Arial" w:hAnsi="Arial" w:cs="Arial"/>
          <w:lang w:eastAsia="en-US"/>
        </w:rPr>
      </w:pPr>
    </w:p>
    <w:p w14:paraId="05CB2E01" w14:textId="77777777" w:rsidR="006D55E5" w:rsidRDefault="006D55E5" w:rsidP="008321AD">
      <w:pPr>
        <w:spacing w:line="360" w:lineRule="auto"/>
        <w:jc w:val="both"/>
        <w:rPr>
          <w:rFonts w:ascii="Arial" w:hAnsi="Arial" w:cs="Arial"/>
          <w:lang w:eastAsia="en-US"/>
        </w:rPr>
      </w:pPr>
    </w:p>
    <w:p w14:paraId="5EB087AC" w14:textId="77777777" w:rsidR="006D55E5" w:rsidRDefault="006D55E5" w:rsidP="008321AD">
      <w:pPr>
        <w:spacing w:line="360" w:lineRule="auto"/>
        <w:jc w:val="both"/>
        <w:rPr>
          <w:rFonts w:ascii="Arial" w:hAnsi="Arial" w:cs="Arial"/>
          <w:lang w:eastAsia="en-US"/>
        </w:rPr>
      </w:pPr>
    </w:p>
    <w:p w14:paraId="7226F6F3" w14:textId="77777777" w:rsidR="008B3A3D" w:rsidRDefault="008B3A3D" w:rsidP="008321AD">
      <w:pPr>
        <w:spacing w:line="360" w:lineRule="auto"/>
        <w:jc w:val="both"/>
        <w:rPr>
          <w:rFonts w:ascii="Arial" w:hAnsi="Arial" w:cs="Arial"/>
          <w:lang w:eastAsia="en-US"/>
        </w:rPr>
      </w:pPr>
    </w:p>
    <w:p w14:paraId="1915219A" w14:textId="77777777" w:rsidR="008321AD" w:rsidRPr="00081064" w:rsidRDefault="008321AD" w:rsidP="008321AD">
      <w:pPr>
        <w:spacing w:line="360" w:lineRule="auto"/>
        <w:jc w:val="both"/>
        <w:rPr>
          <w:rFonts w:ascii="Arial" w:hAnsi="Arial" w:cs="Arial"/>
          <w:b/>
          <w:lang w:eastAsia="en-US"/>
        </w:rPr>
      </w:pPr>
      <w:r w:rsidRPr="008321AD">
        <w:rPr>
          <w:rFonts w:ascii="Arial" w:hAnsi="Arial" w:cs="Arial"/>
          <w:lang w:eastAsia="en-US"/>
        </w:rPr>
        <w:lastRenderedPageBreak/>
        <w:t>Załącznik nr 2 do SIWZ</w:t>
      </w:r>
    </w:p>
    <w:p w14:paraId="5AB6DCB2"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Dane Wykonawcy</w:t>
      </w:r>
    </w:p>
    <w:p w14:paraId="343D8B01"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Nazwa Wykonawcy: ……………………………………………………………………………………</w:t>
      </w:r>
    </w:p>
    <w:p w14:paraId="380A863F"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Siedziba: ..………………….……………………………………………………………………………</w:t>
      </w:r>
    </w:p>
    <w:p w14:paraId="06CCF369"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Nr KRS: ……………………….: Numer NIP : ………………………………………..</w:t>
      </w:r>
    </w:p>
    <w:p w14:paraId="7FA2B26C"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Adres do korespondencji: …………….…………………………………………………….……</w:t>
      </w:r>
    </w:p>
    <w:p w14:paraId="1FA3CAAE"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Adres poczty elektronicznej  …………………………………………….</w:t>
      </w:r>
    </w:p>
    <w:p w14:paraId="69A328FC" w14:textId="77777777" w:rsidR="008321AD" w:rsidRPr="008321AD" w:rsidRDefault="008321AD" w:rsidP="008321AD">
      <w:pPr>
        <w:spacing w:line="360" w:lineRule="auto"/>
        <w:jc w:val="both"/>
        <w:rPr>
          <w:rFonts w:ascii="Arial" w:hAnsi="Arial" w:cs="Arial"/>
        </w:rPr>
      </w:pPr>
      <w:r w:rsidRPr="008321AD">
        <w:rPr>
          <w:rFonts w:ascii="Arial" w:hAnsi="Arial" w:cs="Arial"/>
        </w:rPr>
        <w:t xml:space="preserve">Adres elektronicznej skrzynki podawczej  </w:t>
      </w:r>
      <w:proofErr w:type="spellStart"/>
      <w:r w:rsidRPr="008321AD">
        <w:rPr>
          <w:rFonts w:ascii="Arial" w:hAnsi="Arial" w:cs="Arial"/>
        </w:rPr>
        <w:t>ePUAP</w:t>
      </w:r>
      <w:proofErr w:type="spellEnd"/>
      <w:r w:rsidRPr="008321AD">
        <w:rPr>
          <w:rFonts w:ascii="Arial" w:hAnsi="Arial" w:cs="Arial"/>
        </w:rPr>
        <w:t>: …………………………………</w:t>
      </w:r>
    </w:p>
    <w:p w14:paraId="33683918"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Strona internetowa            ……………..……………..…………….</w:t>
      </w:r>
    </w:p>
    <w:p w14:paraId="406316A0"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Numer telefonu ………………………..</w:t>
      </w:r>
    </w:p>
    <w:p w14:paraId="3467C7DA"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OFERTA</w:t>
      </w:r>
    </w:p>
    <w:p w14:paraId="0C6AB3DD"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Uniwersytet Jana Kochanowskiego w Kielcach</w:t>
      </w:r>
    </w:p>
    <w:p w14:paraId="7482EB91"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ul. Żeromskiego 5, 25-369 Kielce</w:t>
      </w:r>
    </w:p>
    <w:p w14:paraId="5D94020D" w14:textId="77777777" w:rsidR="008321AD" w:rsidRPr="008321AD" w:rsidRDefault="00D61A0F" w:rsidP="008321AD">
      <w:pPr>
        <w:spacing w:line="360" w:lineRule="auto"/>
        <w:jc w:val="both"/>
        <w:rPr>
          <w:rFonts w:ascii="Arial" w:hAnsi="Arial" w:cs="Arial"/>
          <w:lang w:eastAsia="en-US"/>
        </w:rPr>
      </w:pPr>
      <w:r>
        <w:rPr>
          <w:rFonts w:ascii="Arial" w:hAnsi="Arial" w:cs="Arial"/>
          <w:lang w:eastAsia="en-US"/>
        </w:rPr>
        <w:t xml:space="preserve">1. </w:t>
      </w:r>
      <w:r w:rsidR="008321AD" w:rsidRPr="008321AD">
        <w:rPr>
          <w:rFonts w:ascii="Arial" w:hAnsi="Arial" w:cs="Arial"/>
          <w:lang w:eastAsia="en-US"/>
        </w:rPr>
        <w:t xml:space="preserve">W odpowiedzi na ogłoszenie przez Uniwersytet Jana Kochanowskiego w Kielcach przetargu nieograniczonego, którego przedmiotem jest „Dostawa </w:t>
      </w:r>
      <w:r w:rsidR="00081064">
        <w:rPr>
          <w:rFonts w:ascii="Arial" w:hAnsi="Arial" w:cs="Arial"/>
          <w:lang w:eastAsia="en-US"/>
        </w:rPr>
        <w:t>urządzeń medycznych</w:t>
      </w:r>
      <w:r w:rsidR="008321AD" w:rsidRPr="008321AD">
        <w:rPr>
          <w:rFonts w:ascii="Arial" w:hAnsi="Arial" w:cs="Arial"/>
          <w:lang w:eastAsia="en-US"/>
        </w:rPr>
        <w:t xml:space="preserve">”  (postępowanie </w:t>
      </w:r>
      <w:r w:rsidR="008321AD" w:rsidRPr="00F40B84">
        <w:rPr>
          <w:rFonts w:ascii="Arial" w:hAnsi="Arial" w:cs="Arial"/>
          <w:lang w:eastAsia="en-US"/>
        </w:rPr>
        <w:t>nr ADP.2301</w:t>
      </w:r>
      <w:r w:rsidR="00F40B84">
        <w:rPr>
          <w:rFonts w:ascii="Arial" w:hAnsi="Arial" w:cs="Arial"/>
          <w:lang w:eastAsia="en-US"/>
        </w:rPr>
        <w:t>.2</w:t>
      </w:r>
      <w:r w:rsidR="00081064">
        <w:rPr>
          <w:rFonts w:ascii="Arial" w:hAnsi="Arial" w:cs="Arial"/>
          <w:lang w:eastAsia="en-US"/>
        </w:rPr>
        <w:t>9</w:t>
      </w:r>
      <w:r w:rsidR="00F40B84">
        <w:rPr>
          <w:rFonts w:ascii="Arial" w:hAnsi="Arial" w:cs="Arial"/>
          <w:lang w:eastAsia="en-US"/>
        </w:rPr>
        <w:t>.</w:t>
      </w:r>
      <w:r w:rsidR="008321AD" w:rsidRPr="00F40B84">
        <w:rPr>
          <w:rFonts w:ascii="Arial" w:hAnsi="Arial" w:cs="Arial"/>
          <w:lang w:eastAsia="en-US"/>
        </w:rPr>
        <w:t>2020), prz</w:t>
      </w:r>
      <w:r w:rsidR="008321AD" w:rsidRPr="008321AD">
        <w:rPr>
          <w:rFonts w:ascii="Arial" w:hAnsi="Arial" w:cs="Arial"/>
          <w:lang w:eastAsia="en-US"/>
        </w:rPr>
        <w:t xml:space="preserve">edkładamy niniejszą ofertę oświadczając, że akceptujemy w całości wszystkie warunki zawarte w Specyfikacji Istotnych Warunków Zamówienia (SIWZ). </w:t>
      </w:r>
    </w:p>
    <w:p w14:paraId="121F879D" w14:textId="77777777" w:rsidR="008321AD" w:rsidRPr="008321AD" w:rsidRDefault="00D61A0F" w:rsidP="008321AD">
      <w:pPr>
        <w:spacing w:line="360" w:lineRule="auto"/>
        <w:jc w:val="both"/>
        <w:rPr>
          <w:rFonts w:ascii="Arial" w:hAnsi="Arial" w:cs="Arial"/>
          <w:lang w:eastAsia="en-US"/>
        </w:rPr>
      </w:pPr>
      <w:r>
        <w:rPr>
          <w:rFonts w:ascii="Arial" w:hAnsi="Arial" w:cs="Arial"/>
          <w:lang w:eastAsia="en-US"/>
        </w:rPr>
        <w:t xml:space="preserve">2. </w:t>
      </w:r>
      <w:r w:rsidR="008321AD" w:rsidRPr="008321AD">
        <w:rPr>
          <w:rFonts w:ascii="Arial" w:hAnsi="Arial" w:cs="Arial"/>
          <w:lang w:eastAsia="en-US"/>
        </w:rPr>
        <w:t>Oferujemy wykonanie przedmiotu zamówienia w zakresie objętym specyfikacją istotnych warunków zamówienia i załącznikami do SIWZ za cenę brutto (łącznie z podatkiem VAT):</w:t>
      </w:r>
    </w:p>
    <w:p w14:paraId="5EA2522C" w14:textId="77777777" w:rsidR="008321AD" w:rsidRPr="008321AD" w:rsidRDefault="008321AD" w:rsidP="008321AD">
      <w:pPr>
        <w:spacing w:line="360" w:lineRule="auto"/>
        <w:jc w:val="both"/>
        <w:rPr>
          <w:rFonts w:ascii="Arial" w:hAnsi="Arial" w:cs="Arial"/>
          <w:lang w:eastAsia="en-US"/>
        </w:rPr>
      </w:pPr>
      <w:r w:rsidRPr="00F40B84">
        <w:rPr>
          <w:rFonts w:ascii="Arial" w:hAnsi="Arial" w:cs="Arial"/>
          <w:b/>
          <w:lang w:eastAsia="en-US"/>
        </w:rPr>
        <w:t>- część I</w:t>
      </w:r>
      <w:r w:rsidRPr="008321AD">
        <w:rPr>
          <w:rFonts w:ascii="Arial" w:hAnsi="Arial" w:cs="Arial"/>
          <w:lang w:eastAsia="en-US"/>
        </w:rPr>
        <w:t xml:space="preserve"> ………………..zł brutto (słownie złotych: ……………………………………), w tym podatek Vat……%, na którą składają się : </w:t>
      </w:r>
    </w:p>
    <w:p w14:paraId="14374E69" w14:textId="77777777" w:rsidR="00081064" w:rsidRPr="00081064" w:rsidRDefault="008321AD" w:rsidP="00081064">
      <w:pPr>
        <w:spacing w:after="160" w:line="259" w:lineRule="auto"/>
        <w:rPr>
          <w:rFonts w:ascii="Arial" w:hAnsi="Arial" w:cs="Arial"/>
        </w:rPr>
      </w:pPr>
      <w:r w:rsidRPr="00081064">
        <w:rPr>
          <w:rFonts w:ascii="Arial" w:hAnsi="Arial" w:cs="Arial"/>
          <w:lang w:eastAsia="en-US"/>
        </w:rPr>
        <w:t xml:space="preserve">1) </w:t>
      </w:r>
      <w:r w:rsidR="00081064" w:rsidRPr="00081064">
        <w:rPr>
          <w:rFonts w:ascii="Arial" w:hAnsi="Arial" w:cs="Arial"/>
        </w:rPr>
        <w:t>Lampa operacyjna   1 sztuka</w:t>
      </w:r>
      <w:r w:rsidR="00081064" w:rsidRPr="00081064">
        <w:rPr>
          <w:rFonts w:ascii="Arial" w:hAnsi="Arial" w:cs="Arial"/>
          <w:lang w:eastAsia="en-US"/>
        </w:rPr>
        <w:t xml:space="preserve"> </w:t>
      </w:r>
      <w:r w:rsidR="00081064" w:rsidRPr="008321AD">
        <w:rPr>
          <w:rFonts w:ascii="Arial" w:hAnsi="Arial" w:cs="Arial"/>
          <w:lang w:eastAsia="en-US"/>
        </w:rPr>
        <w:t xml:space="preserve">cena ………………..zł brutto; </w:t>
      </w:r>
      <w:r w:rsidR="00081064">
        <w:rPr>
          <w:rFonts w:ascii="Arial" w:hAnsi="Arial" w:cs="Arial"/>
          <w:lang w:eastAsia="en-US"/>
        </w:rPr>
        <w:t xml:space="preserve">                      </w:t>
      </w:r>
      <w:r w:rsidR="00081064" w:rsidRPr="008321AD">
        <w:rPr>
          <w:rFonts w:ascii="Arial" w:hAnsi="Arial" w:cs="Arial"/>
          <w:lang w:eastAsia="en-US"/>
        </w:rPr>
        <w:t>w tym podatek  Vat ….%;</w:t>
      </w:r>
      <w:r w:rsidR="00081064">
        <w:rPr>
          <w:rFonts w:ascii="Arial" w:hAnsi="Arial" w:cs="Arial"/>
          <w:lang w:eastAsia="en-US"/>
        </w:rPr>
        <w:t xml:space="preserve"> </w:t>
      </w:r>
      <w:r w:rsidR="00081064" w:rsidRPr="00AE5963">
        <w:rPr>
          <w:rFonts w:ascii="Arial" w:hAnsi="Arial" w:cs="Arial"/>
          <w:u w:val="single"/>
        </w:rPr>
        <w:t>model …………………………..  producent …………………………</w:t>
      </w:r>
    </w:p>
    <w:p w14:paraId="28C7BF41" w14:textId="77777777" w:rsidR="00081064" w:rsidRPr="00081064" w:rsidRDefault="00081064" w:rsidP="002B5E35">
      <w:pPr>
        <w:pStyle w:val="Akapitzlist"/>
        <w:numPr>
          <w:ilvl w:val="0"/>
          <w:numId w:val="26"/>
        </w:numPr>
        <w:spacing w:after="160" w:line="259" w:lineRule="auto"/>
        <w:rPr>
          <w:rFonts w:ascii="Arial" w:hAnsi="Arial" w:cs="Arial"/>
        </w:rPr>
      </w:pPr>
      <w:r w:rsidRPr="00081064">
        <w:rPr>
          <w:rFonts w:ascii="Arial" w:hAnsi="Arial" w:cs="Arial"/>
        </w:rPr>
        <w:t>Aparat do znieczulenia   1 sztuka</w:t>
      </w:r>
      <w:r>
        <w:rPr>
          <w:rFonts w:ascii="Arial" w:hAnsi="Arial" w:cs="Arial"/>
        </w:rPr>
        <w:t xml:space="preserve"> </w:t>
      </w:r>
      <w:r w:rsidRPr="008321AD">
        <w:rPr>
          <w:rFonts w:ascii="Arial" w:hAnsi="Arial" w:cs="Arial"/>
          <w:lang w:eastAsia="en-US"/>
        </w:rPr>
        <w:t xml:space="preserve">cena ………………..zł brutto; </w:t>
      </w:r>
      <w:r>
        <w:rPr>
          <w:rFonts w:ascii="Arial" w:hAnsi="Arial" w:cs="Arial"/>
          <w:lang w:eastAsia="en-US"/>
        </w:rPr>
        <w:t xml:space="preserve">                      </w:t>
      </w:r>
      <w:r w:rsidRPr="008321AD">
        <w:rPr>
          <w:rFonts w:ascii="Arial" w:hAnsi="Arial" w:cs="Arial"/>
          <w:lang w:eastAsia="en-US"/>
        </w:rPr>
        <w:t>w tym podatek  Vat ….%;</w:t>
      </w:r>
      <w:r>
        <w:rPr>
          <w:rFonts w:ascii="Arial" w:hAnsi="Arial" w:cs="Arial"/>
          <w:lang w:eastAsia="en-US"/>
        </w:rPr>
        <w:t xml:space="preserve"> </w:t>
      </w:r>
      <w:r w:rsidRPr="00AE5963">
        <w:rPr>
          <w:rFonts w:ascii="Arial" w:hAnsi="Arial" w:cs="Arial"/>
          <w:u w:val="single"/>
        </w:rPr>
        <w:t>model …………………………..  producent …………………………</w:t>
      </w:r>
    </w:p>
    <w:p w14:paraId="1200E16E" w14:textId="77777777" w:rsidR="00081064" w:rsidRPr="00081064" w:rsidRDefault="00081064" w:rsidP="002B5E35">
      <w:pPr>
        <w:pStyle w:val="Akapitzlist"/>
        <w:numPr>
          <w:ilvl w:val="0"/>
          <w:numId w:val="26"/>
        </w:numPr>
        <w:spacing w:after="160" w:line="259" w:lineRule="auto"/>
        <w:rPr>
          <w:rFonts w:ascii="Arial" w:hAnsi="Arial" w:cs="Arial"/>
        </w:rPr>
      </w:pPr>
      <w:r w:rsidRPr="00081064">
        <w:rPr>
          <w:rFonts w:ascii="Arial" w:hAnsi="Arial" w:cs="Arial"/>
        </w:rPr>
        <w:t xml:space="preserve">Kolumna anestezjologiczna   1 sztuka </w:t>
      </w:r>
      <w:r w:rsidRPr="008321AD">
        <w:rPr>
          <w:rFonts w:ascii="Arial" w:hAnsi="Arial" w:cs="Arial"/>
          <w:lang w:eastAsia="en-US"/>
        </w:rPr>
        <w:t xml:space="preserve">cena ………………..zł brutto; </w:t>
      </w:r>
      <w:r>
        <w:rPr>
          <w:rFonts w:ascii="Arial" w:hAnsi="Arial" w:cs="Arial"/>
          <w:lang w:eastAsia="en-US"/>
        </w:rPr>
        <w:t xml:space="preserve">                      </w:t>
      </w:r>
      <w:r w:rsidRPr="008321AD">
        <w:rPr>
          <w:rFonts w:ascii="Arial" w:hAnsi="Arial" w:cs="Arial"/>
          <w:lang w:eastAsia="en-US"/>
        </w:rPr>
        <w:t>w tym podatek  Vat ….%;</w:t>
      </w:r>
      <w:r>
        <w:rPr>
          <w:rFonts w:ascii="Arial" w:hAnsi="Arial" w:cs="Arial"/>
          <w:lang w:eastAsia="en-US"/>
        </w:rPr>
        <w:t xml:space="preserve"> </w:t>
      </w:r>
      <w:r w:rsidRPr="00AE5963">
        <w:rPr>
          <w:rFonts w:ascii="Arial" w:hAnsi="Arial" w:cs="Arial"/>
          <w:u w:val="single"/>
        </w:rPr>
        <w:t>model …………………………..  producent …………………………</w:t>
      </w:r>
    </w:p>
    <w:p w14:paraId="46D4F102" w14:textId="77777777" w:rsidR="00081064" w:rsidRPr="00357E63" w:rsidRDefault="00081064" w:rsidP="002B5E35">
      <w:pPr>
        <w:pStyle w:val="Akapitzlist"/>
        <w:numPr>
          <w:ilvl w:val="0"/>
          <w:numId w:val="26"/>
        </w:numPr>
        <w:spacing w:after="160" w:line="259" w:lineRule="auto"/>
        <w:rPr>
          <w:rFonts w:ascii="Arial" w:hAnsi="Arial" w:cs="Arial"/>
        </w:rPr>
      </w:pPr>
      <w:r w:rsidRPr="00357E63">
        <w:rPr>
          <w:rFonts w:ascii="Arial" w:hAnsi="Arial" w:cs="Arial"/>
        </w:rPr>
        <w:lastRenderedPageBreak/>
        <w:t>Kardiomonitor   1 sztuka</w:t>
      </w:r>
      <w:r w:rsidRPr="00081064">
        <w:rPr>
          <w:rFonts w:ascii="Arial" w:hAnsi="Arial" w:cs="Arial"/>
          <w:lang w:eastAsia="en-US"/>
        </w:rPr>
        <w:t xml:space="preserve"> </w:t>
      </w:r>
      <w:r w:rsidRPr="008321AD">
        <w:rPr>
          <w:rFonts w:ascii="Arial" w:hAnsi="Arial" w:cs="Arial"/>
          <w:lang w:eastAsia="en-US"/>
        </w:rPr>
        <w:t xml:space="preserve">cena ………………..zł brutto; </w:t>
      </w:r>
      <w:r>
        <w:rPr>
          <w:rFonts w:ascii="Arial" w:hAnsi="Arial" w:cs="Arial"/>
          <w:lang w:eastAsia="en-US"/>
        </w:rPr>
        <w:t xml:space="preserve">                      </w:t>
      </w:r>
      <w:r w:rsidRPr="008321AD">
        <w:rPr>
          <w:rFonts w:ascii="Arial" w:hAnsi="Arial" w:cs="Arial"/>
          <w:lang w:eastAsia="en-US"/>
        </w:rPr>
        <w:t>w tym podatek  Vat ….%;</w:t>
      </w:r>
      <w:r>
        <w:rPr>
          <w:rFonts w:ascii="Arial" w:hAnsi="Arial" w:cs="Arial"/>
          <w:lang w:eastAsia="en-US"/>
        </w:rPr>
        <w:t xml:space="preserve"> </w:t>
      </w:r>
      <w:r w:rsidRPr="00AE5963">
        <w:rPr>
          <w:rFonts w:ascii="Arial" w:hAnsi="Arial" w:cs="Arial"/>
          <w:u w:val="single"/>
        </w:rPr>
        <w:t>model …………………………..  producent …………………………</w:t>
      </w:r>
    </w:p>
    <w:p w14:paraId="722EAE78" w14:textId="77777777" w:rsidR="00081064" w:rsidRPr="00357E63" w:rsidRDefault="00081064" w:rsidP="002B5E35">
      <w:pPr>
        <w:pStyle w:val="Akapitzlist"/>
        <w:numPr>
          <w:ilvl w:val="0"/>
          <w:numId w:val="26"/>
        </w:numPr>
        <w:spacing w:after="160" w:line="259" w:lineRule="auto"/>
        <w:rPr>
          <w:rFonts w:ascii="Arial" w:hAnsi="Arial" w:cs="Arial"/>
        </w:rPr>
      </w:pPr>
      <w:r w:rsidRPr="00357E63">
        <w:rPr>
          <w:rFonts w:ascii="Arial" w:hAnsi="Arial" w:cs="Arial"/>
        </w:rPr>
        <w:t>Most – OIT pediatryczny  1 sztuka</w:t>
      </w:r>
      <w:r w:rsidRPr="00081064">
        <w:rPr>
          <w:rFonts w:ascii="Arial" w:hAnsi="Arial" w:cs="Arial"/>
          <w:lang w:eastAsia="en-US"/>
        </w:rPr>
        <w:t xml:space="preserve"> </w:t>
      </w:r>
      <w:r w:rsidRPr="008321AD">
        <w:rPr>
          <w:rFonts w:ascii="Arial" w:hAnsi="Arial" w:cs="Arial"/>
          <w:lang w:eastAsia="en-US"/>
        </w:rPr>
        <w:t xml:space="preserve">cena ………………..zł brutto; </w:t>
      </w:r>
      <w:r>
        <w:rPr>
          <w:rFonts w:ascii="Arial" w:hAnsi="Arial" w:cs="Arial"/>
          <w:lang w:eastAsia="en-US"/>
        </w:rPr>
        <w:t xml:space="preserve">                      </w:t>
      </w:r>
      <w:r w:rsidRPr="008321AD">
        <w:rPr>
          <w:rFonts w:ascii="Arial" w:hAnsi="Arial" w:cs="Arial"/>
          <w:lang w:eastAsia="en-US"/>
        </w:rPr>
        <w:t>w tym podatek  Vat ….%;</w:t>
      </w:r>
      <w:r>
        <w:rPr>
          <w:rFonts w:ascii="Arial" w:hAnsi="Arial" w:cs="Arial"/>
          <w:lang w:eastAsia="en-US"/>
        </w:rPr>
        <w:t xml:space="preserve"> </w:t>
      </w:r>
      <w:r w:rsidRPr="00AE5963">
        <w:rPr>
          <w:rFonts w:ascii="Arial" w:hAnsi="Arial" w:cs="Arial"/>
          <w:u w:val="single"/>
        </w:rPr>
        <w:t>model …………………………..  producent …………………………</w:t>
      </w:r>
    </w:p>
    <w:p w14:paraId="03E81C25" w14:textId="77777777" w:rsidR="00081064" w:rsidRPr="00357E63" w:rsidRDefault="00081064" w:rsidP="002B5E35">
      <w:pPr>
        <w:pStyle w:val="Akapitzlist"/>
        <w:numPr>
          <w:ilvl w:val="0"/>
          <w:numId w:val="26"/>
        </w:numPr>
        <w:spacing w:after="160" w:line="259" w:lineRule="auto"/>
        <w:rPr>
          <w:rFonts w:ascii="Arial" w:hAnsi="Arial" w:cs="Arial"/>
        </w:rPr>
      </w:pPr>
      <w:r w:rsidRPr="00357E63">
        <w:rPr>
          <w:rFonts w:ascii="Arial" w:hAnsi="Arial" w:cs="Arial"/>
        </w:rPr>
        <w:t>Most – OIT dla dorosłych   1 sztuka</w:t>
      </w:r>
      <w:r w:rsidRPr="00081064">
        <w:rPr>
          <w:rFonts w:ascii="Arial" w:hAnsi="Arial" w:cs="Arial"/>
          <w:lang w:eastAsia="en-US"/>
        </w:rPr>
        <w:t xml:space="preserve"> </w:t>
      </w:r>
      <w:r w:rsidRPr="008321AD">
        <w:rPr>
          <w:rFonts w:ascii="Arial" w:hAnsi="Arial" w:cs="Arial"/>
          <w:lang w:eastAsia="en-US"/>
        </w:rPr>
        <w:t xml:space="preserve">cena ………………..zł brutto; </w:t>
      </w:r>
      <w:r>
        <w:rPr>
          <w:rFonts w:ascii="Arial" w:hAnsi="Arial" w:cs="Arial"/>
          <w:lang w:eastAsia="en-US"/>
        </w:rPr>
        <w:t xml:space="preserve">                      </w:t>
      </w:r>
      <w:r w:rsidRPr="008321AD">
        <w:rPr>
          <w:rFonts w:ascii="Arial" w:hAnsi="Arial" w:cs="Arial"/>
          <w:lang w:eastAsia="en-US"/>
        </w:rPr>
        <w:t>w tym podatek  Vat ….%;</w:t>
      </w:r>
      <w:r>
        <w:rPr>
          <w:rFonts w:ascii="Arial" w:hAnsi="Arial" w:cs="Arial"/>
          <w:lang w:eastAsia="en-US"/>
        </w:rPr>
        <w:t xml:space="preserve"> </w:t>
      </w:r>
      <w:r w:rsidRPr="00AE5963">
        <w:rPr>
          <w:rFonts w:ascii="Arial" w:hAnsi="Arial" w:cs="Arial"/>
          <w:u w:val="single"/>
        </w:rPr>
        <w:t>model …………………………..  producent …………………………</w:t>
      </w:r>
    </w:p>
    <w:p w14:paraId="7A8C764E" w14:textId="77777777" w:rsidR="00081064" w:rsidRPr="00B63FEE" w:rsidRDefault="00081064" w:rsidP="002B5E35">
      <w:pPr>
        <w:pStyle w:val="Akapitzlist"/>
        <w:numPr>
          <w:ilvl w:val="0"/>
          <w:numId w:val="26"/>
        </w:numPr>
        <w:spacing w:after="160" w:line="259" w:lineRule="auto"/>
        <w:rPr>
          <w:rFonts w:ascii="Arial" w:hAnsi="Arial" w:cs="Arial"/>
        </w:rPr>
      </w:pPr>
      <w:r w:rsidRPr="00357E63">
        <w:rPr>
          <w:rFonts w:ascii="Arial" w:hAnsi="Arial" w:cs="Arial"/>
        </w:rPr>
        <w:t>Panel medyczny ścienny 3 szt.</w:t>
      </w:r>
      <w:r w:rsidRPr="00081064">
        <w:rPr>
          <w:rFonts w:ascii="Arial" w:hAnsi="Arial" w:cs="Arial"/>
          <w:lang w:eastAsia="en-US"/>
        </w:rPr>
        <w:t xml:space="preserve"> </w:t>
      </w:r>
      <w:r w:rsidRPr="008321AD">
        <w:rPr>
          <w:rFonts w:ascii="Arial" w:hAnsi="Arial" w:cs="Arial"/>
          <w:lang w:eastAsia="en-US"/>
        </w:rPr>
        <w:t xml:space="preserve">cena ………………..zł brutto; </w:t>
      </w:r>
      <w:r>
        <w:rPr>
          <w:rFonts w:ascii="Arial" w:hAnsi="Arial" w:cs="Arial"/>
          <w:lang w:eastAsia="en-US"/>
        </w:rPr>
        <w:t xml:space="preserve">                      </w:t>
      </w:r>
      <w:r w:rsidRPr="008321AD">
        <w:rPr>
          <w:rFonts w:ascii="Arial" w:hAnsi="Arial" w:cs="Arial"/>
          <w:lang w:eastAsia="en-US"/>
        </w:rPr>
        <w:t>w tym podatek  Vat ….%;</w:t>
      </w:r>
      <w:r>
        <w:rPr>
          <w:rFonts w:ascii="Arial" w:hAnsi="Arial" w:cs="Arial"/>
          <w:lang w:eastAsia="en-US"/>
        </w:rPr>
        <w:t xml:space="preserve"> </w:t>
      </w:r>
      <w:r w:rsidRPr="00AE5963">
        <w:rPr>
          <w:rFonts w:ascii="Arial" w:hAnsi="Arial" w:cs="Arial"/>
          <w:u w:val="single"/>
        </w:rPr>
        <w:t>model …………………………..  producent …………………………</w:t>
      </w:r>
    </w:p>
    <w:p w14:paraId="79A37762" w14:textId="25823AE1" w:rsidR="008321AD" w:rsidRPr="00B63FEE" w:rsidRDefault="00B63FEE" w:rsidP="00B63FEE">
      <w:pPr>
        <w:spacing w:after="160" w:line="259" w:lineRule="auto"/>
        <w:rPr>
          <w:rFonts w:ascii="Arial" w:hAnsi="Arial" w:cs="Arial"/>
          <w:u w:val="single"/>
          <w:lang w:eastAsia="en-US"/>
        </w:rPr>
      </w:pPr>
      <w:r w:rsidRPr="008707D1">
        <w:rPr>
          <w:rFonts w:ascii="Arial" w:hAnsi="Arial" w:cs="Arial"/>
          <w:u w:val="single"/>
        </w:rPr>
        <w:t xml:space="preserve">wraz z montażem tych urządzeń </w:t>
      </w:r>
      <w:r w:rsidR="008321AD" w:rsidRPr="008707D1">
        <w:rPr>
          <w:rFonts w:ascii="Arial" w:hAnsi="Arial" w:cs="Arial"/>
          <w:u w:val="single"/>
          <w:lang w:eastAsia="en-US"/>
        </w:rPr>
        <w:t>oraz gwarancja i rękojmia ………….</w:t>
      </w:r>
      <w:r w:rsidR="00D61A0F" w:rsidRPr="008707D1">
        <w:rPr>
          <w:rFonts w:ascii="Arial" w:hAnsi="Arial" w:cs="Arial"/>
          <w:u w:val="single"/>
          <w:lang w:eastAsia="en-US"/>
        </w:rPr>
        <w:t>miesięcy;</w:t>
      </w:r>
    </w:p>
    <w:p w14:paraId="0F27DDEB" w14:textId="77777777" w:rsidR="008321AD" w:rsidRPr="008321AD" w:rsidRDefault="00F40B84" w:rsidP="008321AD">
      <w:pPr>
        <w:spacing w:line="360" w:lineRule="auto"/>
        <w:jc w:val="both"/>
        <w:rPr>
          <w:rFonts w:ascii="Arial" w:hAnsi="Arial" w:cs="Arial"/>
          <w:lang w:eastAsia="en-US"/>
        </w:rPr>
      </w:pPr>
      <w:r>
        <w:rPr>
          <w:rFonts w:ascii="Arial" w:hAnsi="Arial" w:cs="Arial"/>
          <w:lang w:eastAsia="en-US"/>
        </w:rPr>
        <w:t>-</w:t>
      </w:r>
      <w:r w:rsidRPr="00F40B84">
        <w:rPr>
          <w:rFonts w:ascii="Arial" w:hAnsi="Arial" w:cs="Arial"/>
          <w:b/>
          <w:lang w:eastAsia="en-US"/>
        </w:rPr>
        <w:t xml:space="preserve"> część</w:t>
      </w:r>
      <w:r w:rsidR="008321AD" w:rsidRPr="00F40B84">
        <w:rPr>
          <w:rFonts w:ascii="Arial" w:hAnsi="Arial" w:cs="Arial"/>
          <w:b/>
          <w:lang w:eastAsia="en-US"/>
        </w:rPr>
        <w:t xml:space="preserve"> II</w:t>
      </w:r>
      <w:r w:rsidR="008321AD" w:rsidRPr="008321AD">
        <w:rPr>
          <w:rFonts w:ascii="Arial" w:hAnsi="Arial" w:cs="Arial"/>
          <w:lang w:eastAsia="en-US"/>
        </w:rPr>
        <w:t xml:space="preserve"> ………………..zł brutto (słownie złotych: ……………………………………), w tym podatek Vat……%, na którą składają się : </w:t>
      </w:r>
    </w:p>
    <w:p w14:paraId="077948D5" w14:textId="77777777" w:rsidR="00081064" w:rsidRPr="00357E63" w:rsidRDefault="008321AD" w:rsidP="00081064">
      <w:pPr>
        <w:spacing w:line="360" w:lineRule="auto"/>
        <w:jc w:val="both"/>
        <w:rPr>
          <w:rFonts w:ascii="Arial" w:hAnsi="Arial" w:cs="Arial"/>
        </w:rPr>
      </w:pPr>
      <w:r w:rsidRPr="008321AD">
        <w:rPr>
          <w:rFonts w:ascii="Arial" w:hAnsi="Arial" w:cs="Arial"/>
          <w:lang w:eastAsia="en-US"/>
        </w:rPr>
        <w:t xml:space="preserve">1) </w:t>
      </w:r>
      <w:r w:rsidR="00081064" w:rsidRPr="00357E63">
        <w:rPr>
          <w:rFonts w:ascii="Arial" w:hAnsi="Arial" w:cs="Arial"/>
        </w:rPr>
        <w:t>Respirator stacjonarny  2 sztuki</w:t>
      </w:r>
      <w:r w:rsidR="00081064">
        <w:rPr>
          <w:rFonts w:ascii="Arial" w:hAnsi="Arial" w:cs="Arial"/>
        </w:rPr>
        <w:t xml:space="preserve"> </w:t>
      </w:r>
      <w:r w:rsidR="00081064" w:rsidRPr="00081064">
        <w:rPr>
          <w:rFonts w:ascii="Arial" w:hAnsi="Arial" w:cs="Arial"/>
          <w:lang w:eastAsia="en-US"/>
        </w:rPr>
        <w:t xml:space="preserve"> </w:t>
      </w:r>
      <w:r w:rsidR="00081064" w:rsidRPr="008321AD">
        <w:rPr>
          <w:rFonts w:ascii="Arial" w:hAnsi="Arial" w:cs="Arial"/>
          <w:lang w:eastAsia="en-US"/>
        </w:rPr>
        <w:t xml:space="preserve">cena ………………..zł brutto; </w:t>
      </w:r>
      <w:r w:rsidR="00081064">
        <w:rPr>
          <w:rFonts w:ascii="Arial" w:hAnsi="Arial" w:cs="Arial"/>
          <w:lang w:eastAsia="en-US"/>
        </w:rPr>
        <w:t xml:space="preserve">   </w:t>
      </w:r>
      <w:r w:rsidR="00081064" w:rsidRPr="008321AD">
        <w:rPr>
          <w:rFonts w:ascii="Arial" w:hAnsi="Arial" w:cs="Arial"/>
          <w:lang w:eastAsia="en-US"/>
        </w:rPr>
        <w:t>w tym podatek  Vat ….%;</w:t>
      </w:r>
      <w:r w:rsidR="00081064">
        <w:rPr>
          <w:rFonts w:ascii="Arial" w:hAnsi="Arial" w:cs="Arial"/>
          <w:lang w:eastAsia="en-US"/>
        </w:rPr>
        <w:t xml:space="preserve"> </w:t>
      </w:r>
      <w:r w:rsidR="00081064" w:rsidRPr="00AE5963">
        <w:rPr>
          <w:rFonts w:ascii="Arial" w:hAnsi="Arial" w:cs="Arial"/>
          <w:u w:val="single"/>
        </w:rPr>
        <w:t>model …………………………..  producent …………………………</w:t>
      </w:r>
    </w:p>
    <w:p w14:paraId="52EBB94B" w14:textId="77777777" w:rsidR="00081064" w:rsidRDefault="00081064" w:rsidP="008321AD">
      <w:pPr>
        <w:spacing w:line="360" w:lineRule="auto"/>
        <w:jc w:val="both"/>
        <w:rPr>
          <w:rFonts w:ascii="Arial" w:hAnsi="Arial" w:cs="Arial"/>
          <w:lang w:eastAsia="en-US"/>
        </w:rPr>
      </w:pPr>
      <w:r>
        <w:rPr>
          <w:rFonts w:ascii="Arial" w:hAnsi="Arial" w:cs="Arial"/>
        </w:rPr>
        <w:t xml:space="preserve">2) </w:t>
      </w:r>
      <w:r w:rsidRPr="00357E63">
        <w:rPr>
          <w:rFonts w:ascii="Arial" w:hAnsi="Arial" w:cs="Arial"/>
        </w:rPr>
        <w:t>Respirator transportowy 1 sztuka</w:t>
      </w:r>
      <w:r>
        <w:rPr>
          <w:rFonts w:ascii="Arial" w:hAnsi="Arial" w:cs="Arial"/>
        </w:rPr>
        <w:t xml:space="preserve"> </w:t>
      </w:r>
      <w:r w:rsidRPr="00081064">
        <w:rPr>
          <w:rFonts w:ascii="Arial" w:hAnsi="Arial" w:cs="Arial"/>
          <w:lang w:eastAsia="en-US"/>
        </w:rPr>
        <w:t xml:space="preserve"> </w:t>
      </w:r>
      <w:r w:rsidRPr="008321AD">
        <w:rPr>
          <w:rFonts w:ascii="Arial" w:hAnsi="Arial" w:cs="Arial"/>
          <w:lang w:eastAsia="en-US"/>
        </w:rPr>
        <w:t xml:space="preserve">cena ………………..zł brutto; </w:t>
      </w:r>
      <w:r>
        <w:rPr>
          <w:rFonts w:ascii="Arial" w:hAnsi="Arial" w:cs="Arial"/>
          <w:lang w:eastAsia="en-US"/>
        </w:rPr>
        <w:t xml:space="preserve">                      </w:t>
      </w:r>
      <w:r w:rsidRPr="008321AD">
        <w:rPr>
          <w:rFonts w:ascii="Arial" w:hAnsi="Arial" w:cs="Arial"/>
          <w:lang w:eastAsia="en-US"/>
        </w:rPr>
        <w:t>w tym podatek  Vat ….%;</w:t>
      </w:r>
      <w:r>
        <w:rPr>
          <w:rFonts w:ascii="Arial" w:hAnsi="Arial" w:cs="Arial"/>
          <w:lang w:eastAsia="en-US"/>
        </w:rPr>
        <w:t xml:space="preserve"> </w:t>
      </w:r>
      <w:r w:rsidRPr="00AE5963">
        <w:rPr>
          <w:rFonts w:ascii="Arial" w:hAnsi="Arial" w:cs="Arial"/>
          <w:u w:val="single"/>
        </w:rPr>
        <w:t>model …………………………..  producent …………………………</w:t>
      </w:r>
    </w:p>
    <w:p w14:paraId="383048A4" w14:textId="77777777" w:rsidR="008321AD" w:rsidRPr="00D61A0F" w:rsidRDefault="008321AD" w:rsidP="008321AD">
      <w:pPr>
        <w:spacing w:line="360" w:lineRule="auto"/>
        <w:jc w:val="both"/>
        <w:rPr>
          <w:rFonts w:ascii="Arial" w:hAnsi="Arial" w:cs="Arial"/>
          <w:u w:val="single"/>
          <w:lang w:eastAsia="en-US"/>
        </w:rPr>
      </w:pPr>
      <w:r w:rsidRPr="00D61A0F">
        <w:rPr>
          <w:rFonts w:ascii="Arial" w:hAnsi="Arial" w:cs="Arial"/>
          <w:u w:val="single"/>
          <w:lang w:eastAsia="en-US"/>
        </w:rPr>
        <w:t>oraz gwara</w:t>
      </w:r>
      <w:r w:rsidR="00D61A0F">
        <w:rPr>
          <w:rFonts w:ascii="Arial" w:hAnsi="Arial" w:cs="Arial"/>
          <w:u w:val="single"/>
          <w:lang w:eastAsia="en-US"/>
        </w:rPr>
        <w:t xml:space="preserve">ncja i rękojmia ………….miesięcy; </w:t>
      </w:r>
    </w:p>
    <w:p w14:paraId="2F5F7F9D" w14:textId="77777777" w:rsidR="00D61A0F" w:rsidRPr="008321AD" w:rsidRDefault="00666F4E" w:rsidP="00D61A0F">
      <w:pPr>
        <w:spacing w:line="360" w:lineRule="auto"/>
        <w:jc w:val="both"/>
        <w:rPr>
          <w:rFonts w:ascii="Arial" w:hAnsi="Arial" w:cs="Arial"/>
          <w:lang w:eastAsia="en-US"/>
        </w:rPr>
      </w:pPr>
      <w:r>
        <w:rPr>
          <w:rFonts w:ascii="Arial" w:hAnsi="Arial" w:cs="Arial"/>
          <w:lang w:eastAsia="en-US"/>
        </w:rPr>
        <w:t>-</w:t>
      </w:r>
      <w:r w:rsidRPr="00666F4E">
        <w:rPr>
          <w:rFonts w:ascii="Arial" w:hAnsi="Arial" w:cs="Arial"/>
          <w:b/>
          <w:lang w:eastAsia="en-US"/>
        </w:rPr>
        <w:t xml:space="preserve"> część </w:t>
      </w:r>
      <w:r w:rsidR="008321AD" w:rsidRPr="00666F4E">
        <w:rPr>
          <w:rFonts w:ascii="Arial" w:hAnsi="Arial" w:cs="Arial"/>
          <w:b/>
          <w:lang w:eastAsia="en-US"/>
        </w:rPr>
        <w:t>III</w:t>
      </w:r>
      <w:r w:rsidR="008321AD" w:rsidRPr="008321AD">
        <w:rPr>
          <w:rFonts w:ascii="Arial" w:hAnsi="Arial" w:cs="Arial"/>
          <w:lang w:eastAsia="en-US"/>
        </w:rPr>
        <w:t xml:space="preserve"> </w:t>
      </w:r>
      <w:r w:rsidR="00D61A0F" w:rsidRPr="008321AD">
        <w:rPr>
          <w:rFonts w:ascii="Arial" w:hAnsi="Arial" w:cs="Arial"/>
          <w:lang w:eastAsia="en-US"/>
        </w:rPr>
        <w:t xml:space="preserve">………………..zł brutto (słownie złotych: ……………………………………), w tym podatek Vat……%, na którą składają się : </w:t>
      </w:r>
    </w:p>
    <w:p w14:paraId="7DAF812C" w14:textId="77777777" w:rsidR="00E26F62" w:rsidRPr="00357E63" w:rsidRDefault="00D61A0F" w:rsidP="00E26F62">
      <w:pPr>
        <w:spacing w:line="360" w:lineRule="auto"/>
        <w:jc w:val="both"/>
        <w:rPr>
          <w:rFonts w:ascii="Arial" w:hAnsi="Arial" w:cs="Arial"/>
        </w:rPr>
      </w:pPr>
      <w:r>
        <w:rPr>
          <w:rFonts w:ascii="Arial" w:hAnsi="Arial" w:cs="Arial"/>
          <w:lang w:eastAsia="en-US"/>
        </w:rPr>
        <w:t xml:space="preserve">1) </w:t>
      </w:r>
      <w:r w:rsidR="00E26F62" w:rsidRPr="00357E63">
        <w:rPr>
          <w:rFonts w:ascii="Arial" w:hAnsi="Arial" w:cs="Arial"/>
        </w:rPr>
        <w:t>Lampa zabiegowa mobilna  8  sztuk</w:t>
      </w:r>
      <w:r w:rsidR="00E26F62">
        <w:rPr>
          <w:rFonts w:ascii="Arial" w:hAnsi="Arial" w:cs="Arial"/>
        </w:rPr>
        <w:t xml:space="preserve">: </w:t>
      </w:r>
      <w:r w:rsidR="00E26F62" w:rsidRPr="008321AD">
        <w:rPr>
          <w:rFonts w:ascii="Arial" w:hAnsi="Arial" w:cs="Arial"/>
          <w:lang w:eastAsia="en-US"/>
        </w:rPr>
        <w:t xml:space="preserve">cena ………………..zł brutto; </w:t>
      </w:r>
      <w:r w:rsidR="00E26F62">
        <w:rPr>
          <w:rFonts w:ascii="Arial" w:hAnsi="Arial" w:cs="Arial"/>
          <w:lang w:eastAsia="en-US"/>
        </w:rPr>
        <w:t xml:space="preserve">   </w:t>
      </w:r>
      <w:r w:rsidR="00E26F62" w:rsidRPr="008321AD">
        <w:rPr>
          <w:rFonts w:ascii="Arial" w:hAnsi="Arial" w:cs="Arial"/>
          <w:lang w:eastAsia="en-US"/>
        </w:rPr>
        <w:t>w tym podatek  Vat ….%;</w:t>
      </w:r>
      <w:r w:rsidR="00E26F62">
        <w:rPr>
          <w:rFonts w:ascii="Arial" w:hAnsi="Arial" w:cs="Arial"/>
          <w:lang w:eastAsia="en-US"/>
        </w:rPr>
        <w:t xml:space="preserve"> </w:t>
      </w:r>
      <w:r w:rsidR="00E26F62" w:rsidRPr="00AE5963">
        <w:rPr>
          <w:rFonts w:ascii="Arial" w:hAnsi="Arial" w:cs="Arial"/>
          <w:u w:val="single"/>
        </w:rPr>
        <w:t>model …………………………..  producent …………………………</w:t>
      </w:r>
    </w:p>
    <w:p w14:paraId="50FB7EB4" w14:textId="77777777" w:rsidR="00081064" w:rsidRDefault="00E26F62" w:rsidP="00D61A0F">
      <w:pPr>
        <w:spacing w:line="360" w:lineRule="auto"/>
        <w:jc w:val="both"/>
        <w:rPr>
          <w:rFonts w:ascii="Arial" w:hAnsi="Arial" w:cs="Arial"/>
          <w:lang w:eastAsia="en-US"/>
        </w:rPr>
      </w:pPr>
      <w:r>
        <w:rPr>
          <w:rFonts w:ascii="Arial" w:hAnsi="Arial" w:cs="Arial"/>
        </w:rPr>
        <w:t xml:space="preserve">2) </w:t>
      </w:r>
      <w:r w:rsidRPr="00357E63">
        <w:rPr>
          <w:rFonts w:ascii="Arial" w:hAnsi="Arial" w:cs="Arial"/>
        </w:rPr>
        <w:t>Inkubator 1 sztuka</w:t>
      </w:r>
      <w:r>
        <w:rPr>
          <w:rFonts w:ascii="Arial" w:hAnsi="Arial" w:cs="Arial"/>
        </w:rPr>
        <w:t xml:space="preserve"> </w:t>
      </w:r>
      <w:r w:rsidRPr="008321AD">
        <w:rPr>
          <w:rFonts w:ascii="Arial" w:hAnsi="Arial" w:cs="Arial"/>
          <w:lang w:eastAsia="en-US"/>
        </w:rPr>
        <w:t xml:space="preserve">cena ………………..zł brutto; </w:t>
      </w:r>
      <w:r>
        <w:rPr>
          <w:rFonts w:ascii="Arial" w:hAnsi="Arial" w:cs="Arial"/>
          <w:lang w:eastAsia="en-US"/>
        </w:rPr>
        <w:t xml:space="preserve">   </w:t>
      </w:r>
      <w:r w:rsidRPr="008321AD">
        <w:rPr>
          <w:rFonts w:ascii="Arial" w:hAnsi="Arial" w:cs="Arial"/>
          <w:lang w:eastAsia="en-US"/>
        </w:rPr>
        <w:t>w tym podatek  Vat ….%;</w:t>
      </w:r>
      <w:r>
        <w:rPr>
          <w:rFonts w:ascii="Arial" w:hAnsi="Arial" w:cs="Arial"/>
          <w:lang w:eastAsia="en-US"/>
        </w:rPr>
        <w:t xml:space="preserve"> </w:t>
      </w:r>
      <w:r w:rsidRPr="00AE5963">
        <w:rPr>
          <w:rFonts w:ascii="Arial" w:hAnsi="Arial" w:cs="Arial"/>
          <w:u w:val="single"/>
        </w:rPr>
        <w:t>model …………………………..  producent …………………………</w:t>
      </w:r>
    </w:p>
    <w:p w14:paraId="5B3893D5" w14:textId="77777777" w:rsidR="008321AD" w:rsidRPr="00D61A0F" w:rsidRDefault="008321AD" w:rsidP="00E26F62">
      <w:pPr>
        <w:spacing w:line="360" w:lineRule="auto"/>
        <w:jc w:val="both"/>
        <w:rPr>
          <w:rFonts w:ascii="Arial" w:hAnsi="Arial" w:cs="Arial"/>
          <w:u w:val="single"/>
          <w:lang w:eastAsia="en-US"/>
        </w:rPr>
      </w:pPr>
      <w:r w:rsidRPr="00D61A0F">
        <w:rPr>
          <w:rFonts w:ascii="Arial" w:hAnsi="Arial" w:cs="Arial"/>
          <w:u w:val="single"/>
          <w:lang w:eastAsia="en-US"/>
        </w:rPr>
        <w:t>oraz gwara</w:t>
      </w:r>
      <w:r w:rsidR="00E26F62">
        <w:rPr>
          <w:rFonts w:ascii="Arial" w:hAnsi="Arial" w:cs="Arial"/>
          <w:u w:val="single"/>
          <w:lang w:eastAsia="en-US"/>
        </w:rPr>
        <w:t xml:space="preserve">ncja i rękojmia ………….miesięcy; </w:t>
      </w:r>
      <w:r w:rsidRPr="00D61A0F">
        <w:rPr>
          <w:rFonts w:ascii="Arial" w:hAnsi="Arial" w:cs="Arial"/>
          <w:u w:val="single"/>
          <w:lang w:eastAsia="en-US"/>
        </w:rPr>
        <w:t xml:space="preserve"> </w:t>
      </w:r>
    </w:p>
    <w:p w14:paraId="248C476B" w14:textId="77777777" w:rsidR="008321AD" w:rsidRPr="008321AD" w:rsidRDefault="00D61A0F" w:rsidP="008321AD">
      <w:pPr>
        <w:spacing w:line="360" w:lineRule="auto"/>
        <w:jc w:val="both"/>
        <w:rPr>
          <w:rFonts w:ascii="Arial" w:hAnsi="Arial" w:cs="Arial"/>
          <w:lang w:eastAsia="en-US"/>
        </w:rPr>
      </w:pPr>
      <w:r>
        <w:rPr>
          <w:rFonts w:ascii="Arial" w:hAnsi="Arial" w:cs="Arial"/>
          <w:lang w:eastAsia="en-US"/>
        </w:rPr>
        <w:t xml:space="preserve">3. </w:t>
      </w:r>
      <w:r w:rsidR="008321AD" w:rsidRPr="008321AD">
        <w:rPr>
          <w:rFonts w:ascii="Arial" w:hAnsi="Arial" w:cs="Arial"/>
          <w:lang w:eastAsia="en-US"/>
        </w:rPr>
        <w:t>Oświadczamy, że uważamy się za związanych niniejszą ofertą przez 60 dni. Bieg terminu związania ofertą rozpoczyna się wraz z upływem terminu składania ofert.</w:t>
      </w:r>
    </w:p>
    <w:p w14:paraId="349CA312" w14:textId="77777777" w:rsidR="008321AD" w:rsidRPr="008321AD" w:rsidRDefault="00D61A0F" w:rsidP="008321AD">
      <w:pPr>
        <w:spacing w:line="360" w:lineRule="auto"/>
        <w:jc w:val="both"/>
        <w:rPr>
          <w:rFonts w:ascii="Arial" w:hAnsi="Arial" w:cs="Arial"/>
          <w:lang w:eastAsia="en-US"/>
        </w:rPr>
      </w:pPr>
      <w:r>
        <w:rPr>
          <w:rFonts w:ascii="Arial" w:hAnsi="Arial" w:cs="Arial"/>
          <w:lang w:eastAsia="en-US"/>
        </w:rPr>
        <w:t xml:space="preserve">4. </w:t>
      </w:r>
      <w:r w:rsidR="008321AD" w:rsidRPr="008321AD">
        <w:rPr>
          <w:rFonts w:ascii="Arial" w:hAnsi="Arial" w:cs="Arial"/>
          <w:lang w:eastAsia="en-US"/>
        </w:rPr>
        <w:t>Oświadczamy, że zapoznaliśmy się ze Specyfikacją Istotnych Warunków Zamówie</w:t>
      </w:r>
      <w:r w:rsidR="008321AD" w:rsidRPr="008321AD">
        <w:rPr>
          <w:rFonts w:ascii="Arial" w:hAnsi="Arial" w:cs="Arial"/>
          <w:lang w:eastAsia="en-US"/>
        </w:rPr>
        <w:softHyphen/>
        <w:t>nia i nie wnosimy do nich żadnych zastrzeżeń. Zdobyliśmy również ko</w:t>
      </w:r>
      <w:r w:rsidR="008321AD" w:rsidRPr="008321AD">
        <w:rPr>
          <w:rFonts w:ascii="Arial" w:hAnsi="Arial" w:cs="Arial"/>
          <w:lang w:eastAsia="en-US"/>
        </w:rPr>
        <w:softHyphen/>
        <w:t>nieczne informacje potrzebne do właściwej wyceny oraz właściwego wykonania przedmiotu zamówienia.</w:t>
      </w:r>
    </w:p>
    <w:p w14:paraId="7828C326" w14:textId="77777777" w:rsidR="008321AD" w:rsidRPr="008321AD" w:rsidRDefault="00D61A0F" w:rsidP="008321AD">
      <w:pPr>
        <w:spacing w:line="360" w:lineRule="auto"/>
        <w:jc w:val="both"/>
        <w:rPr>
          <w:rFonts w:ascii="Arial" w:hAnsi="Arial" w:cs="Arial"/>
          <w:lang w:eastAsia="en-US"/>
        </w:rPr>
      </w:pPr>
      <w:r>
        <w:rPr>
          <w:rFonts w:ascii="Arial" w:hAnsi="Arial" w:cs="Arial"/>
          <w:lang w:eastAsia="en-US"/>
        </w:rPr>
        <w:t xml:space="preserve">5. </w:t>
      </w:r>
      <w:r w:rsidR="008321AD" w:rsidRPr="008321AD">
        <w:rPr>
          <w:rFonts w:ascii="Arial" w:hAnsi="Arial" w:cs="Arial"/>
          <w:lang w:eastAsia="en-US"/>
        </w:rPr>
        <w:t>Oświadczamy, że zawarty w Specyfikacji Istotnych Warunków Zamówienia wzór umowy został przez nas zaakceptowany i zobowiązujemy się w przypadku wyboru naszej oferty, do zawarcia umowy na wymienionych w nim warunkach w miejscu  i terminie wyznaczonym przez Zamawiającego.</w:t>
      </w:r>
    </w:p>
    <w:p w14:paraId="4ED3924C" w14:textId="77777777" w:rsidR="008321AD" w:rsidRPr="008321AD" w:rsidRDefault="00D61A0F" w:rsidP="008321AD">
      <w:pPr>
        <w:spacing w:line="360" w:lineRule="auto"/>
        <w:jc w:val="both"/>
        <w:rPr>
          <w:rFonts w:ascii="Arial" w:hAnsi="Arial" w:cs="Arial"/>
          <w:lang w:eastAsia="en-US"/>
        </w:rPr>
      </w:pPr>
      <w:r>
        <w:rPr>
          <w:rFonts w:ascii="Arial" w:hAnsi="Arial" w:cs="Arial"/>
          <w:lang w:eastAsia="en-US"/>
        </w:rPr>
        <w:lastRenderedPageBreak/>
        <w:t xml:space="preserve">6. </w:t>
      </w:r>
      <w:r w:rsidR="008321AD" w:rsidRPr="008321AD">
        <w:rPr>
          <w:rFonts w:ascii="Arial" w:hAnsi="Arial" w:cs="Arial"/>
          <w:lang w:eastAsia="en-US"/>
        </w:rPr>
        <w:t xml:space="preserve">Termin płatności – 30 dni od daty otrzymania przez zamawiającego prawidłowo wystawionej faktury wraz   z końcowym protokołem odbioru. </w:t>
      </w:r>
    </w:p>
    <w:p w14:paraId="25A05370" w14:textId="77777777" w:rsidR="008321AD" w:rsidRPr="008321AD" w:rsidRDefault="00D61A0F" w:rsidP="008321AD">
      <w:pPr>
        <w:spacing w:line="360" w:lineRule="auto"/>
        <w:jc w:val="both"/>
        <w:rPr>
          <w:rFonts w:ascii="Arial" w:hAnsi="Arial" w:cs="Arial"/>
          <w:lang w:eastAsia="en-US"/>
        </w:rPr>
      </w:pPr>
      <w:r>
        <w:rPr>
          <w:rFonts w:ascii="Arial" w:hAnsi="Arial" w:cs="Arial"/>
          <w:lang w:eastAsia="en-US"/>
        </w:rPr>
        <w:t xml:space="preserve">7. </w:t>
      </w:r>
      <w:r w:rsidR="008321AD" w:rsidRPr="008321AD">
        <w:rPr>
          <w:rFonts w:ascii="Arial" w:hAnsi="Arial" w:cs="Arial"/>
          <w:lang w:eastAsia="en-US"/>
        </w:rPr>
        <w:t xml:space="preserve">Termin dostawy : ……………………… </w:t>
      </w:r>
    </w:p>
    <w:p w14:paraId="12ADC3C3" w14:textId="77777777" w:rsidR="008321AD" w:rsidRPr="008321AD" w:rsidRDefault="008321AD" w:rsidP="008321AD">
      <w:pPr>
        <w:spacing w:line="360" w:lineRule="auto"/>
        <w:jc w:val="both"/>
        <w:rPr>
          <w:rFonts w:ascii="Arial" w:hAnsi="Arial" w:cs="Arial"/>
          <w:lang w:eastAsia="en-US"/>
        </w:rPr>
      </w:pPr>
      <w:bookmarkStart w:id="19" w:name="_Hlk513665155"/>
      <w:r w:rsidRPr="008321AD">
        <w:rPr>
          <w:rFonts w:ascii="Arial" w:hAnsi="Arial" w:cs="Arial"/>
          <w:lang w:eastAsia="en-US"/>
        </w:rPr>
        <w:t xml:space="preserve">8. Przedmiot zamówienia zamierzamy wykonać sami bez udziału podwykonawców/ z udziałem podwykonawców*     </w:t>
      </w:r>
    </w:p>
    <w:p w14:paraId="2F3BBBAD"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 niewłaściwe skreślić</w:t>
      </w:r>
    </w:p>
    <w:p w14:paraId="219B994B" w14:textId="77777777" w:rsidR="008321AD" w:rsidRPr="008321AD" w:rsidRDefault="00D61A0F" w:rsidP="008321AD">
      <w:pPr>
        <w:spacing w:line="360" w:lineRule="auto"/>
        <w:jc w:val="both"/>
        <w:rPr>
          <w:rFonts w:ascii="Arial" w:hAnsi="Arial" w:cs="Arial"/>
          <w:lang w:eastAsia="en-US"/>
        </w:rPr>
      </w:pPr>
      <w:r>
        <w:rPr>
          <w:rFonts w:ascii="Arial" w:hAnsi="Arial" w:cs="Arial"/>
          <w:lang w:eastAsia="en-US"/>
        </w:rPr>
        <w:t xml:space="preserve">9. </w:t>
      </w:r>
      <w:r w:rsidR="008321AD" w:rsidRPr="008321AD">
        <w:rPr>
          <w:rFonts w:ascii="Arial" w:hAnsi="Arial" w:cs="Arial"/>
          <w:lang w:eastAsia="en-US"/>
        </w:rPr>
        <w:t>Podwykonawcom zamierzamy powierzyć następującą cześć zamówienia:</w:t>
      </w:r>
    </w:p>
    <w:p w14:paraId="6954839F"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1) ……………………………………………, nazwa firmy podwykonawcy(jeżeli jest znany) …………………</w:t>
      </w:r>
    </w:p>
    <w:p w14:paraId="6A4A5F7F"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2) ……………………………………………, nazwa firmy podwykonawcy (jeżeli jest znany) …………………</w:t>
      </w:r>
    </w:p>
    <w:p w14:paraId="423E8B30" w14:textId="77777777" w:rsidR="008321AD" w:rsidRPr="008321AD" w:rsidRDefault="00D61A0F" w:rsidP="008321AD">
      <w:pPr>
        <w:spacing w:line="360" w:lineRule="auto"/>
        <w:jc w:val="both"/>
        <w:rPr>
          <w:rFonts w:ascii="Arial" w:hAnsi="Arial" w:cs="Arial"/>
          <w:lang w:eastAsia="en-US"/>
        </w:rPr>
      </w:pPr>
      <w:r>
        <w:rPr>
          <w:rFonts w:ascii="Arial" w:hAnsi="Arial" w:cs="Arial"/>
          <w:lang w:eastAsia="en-US"/>
        </w:rPr>
        <w:t>10</w:t>
      </w:r>
      <w:r w:rsidR="008321AD" w:rsidRPr="008321AD">
        <w:rPr>
          <w:rFonts w:ascii="Arial" w:hAnsi="Arial" w:cs="Arial"/>
          <w:lang w:eastAsia="en-US"/>
        </w:rPr>
        <w:t>. Oświadczam, że jestem / nie jestem mikroprzedsiębiorstwem, małym lub średnim przedsiębiorstwem zgodnie z definicją zawartą w zaleceniu Komisji z dn. 6 maja 2003 r.  dotyczącym definicji przedsiębiorstw mikro, małych i średnich (Dz. Urz. UE nr 2003/361/WE).</w:t>
      </w:r>
      <w:r w:rsidR="008321AD" w:rsidRPr="008321AD">
        <w:rPr>
          <w:rFonts w:ascii="Arial" w:hAnsi="Arial" w:cs="Arial"/>
          <w:lang w:eastAsia="en-US"/>
        </w:rPr>
        <w:br/>
        <w:t>W przypadku zaznaczenia powyżej odpowiedzi twierdzącej, należy poniżej zaznaczyć krzyżykiem odpowiedni kwadrat:</w:t>
      </w:r>
    </w:p>
    <w:p w14:paraId="746E9A88"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ab/>
        <w:t xml:space="preserve">□ mikroprzedsiębiorstwo □ małe przedsiębiorstwo □ średnie przedsiębiorstwo </w:t>
      </w:r>
      <w:r w:rsidRPr="008321AD">
        <w:rPr>
          <w:rFonts w:ascii="Arial" w:hAnsi="Arial" w:cs="Arial"/>
          <w:lang w:eastAsia="en-US"/>
        </w:rPr>
        <w:tab/>
      </w:r>
    </w:p>
    <w:p w14:paraId="522B5B66"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1</w:t>
      </w:r>
      <w:r w:rsidR="00D61A0F">
        <w:rPr>
          <w:rFonts w:ascii="Arial" w:hAnsi="Arial" w:cs="Arial"/>
          <w:lang w:eastAsia="en-US"/>
        </w:rPr>
        <w:t>1</w:t>
      </w:r>
      <w:r w:rsidRPr="008321AD">
        <w:rPr>
          <w:rFonts w:ascii="Arial" w:hAnsi="Arial" w:cs="Arial"/>
          <w:lang w:eastAsia="en-US"/>
        </w:rPr>
        <w:t>.  INFORMUJEMY, że:</w:t>
      </w:r>
    </w:p>
    <w:p w14:paraId="645E4BF8"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wybór oferty nie  będzie prowadzić do powstania u Zamawiającego obowiązku podatkowego.</w:t>
      </w:r>
    </w:p>
    <w:p w14:paraId="109542DC"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wybór oferty będzie prowadzić do powstania u Zamawiającego obowiązku podatkowego**) </w:t>
      </w:r>
      <w:r w:rsidRPr="008321AD">
        <w:rPr>
          <w:rFonts w:ascii="Arial" w:hAnsi="Arial" w:cs="Arial"/>
          <w:lang w:eastAsia="en-US"/>
        </w:rPr>
        <w:br/>
        <w:t>w odniesieniu do następujących towarów/ usług (w zależności od przedmiotu zamówienia): ________________________________. Wartość towaru/usług (w zależności od przedmiotu zamówienia) powodująca obowiązek podatkowy u Zamawiającego to ___________ zł netto.</w:t>
      </w:r>
    </w:p>
    <w:p w14:paraId="4932BCA0"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 Dotyczy Wykonawców, których oferty będą generować obowiązek doliczania wartości podatku VAT do przedstawionej w niej ceny, tj. w przypadku:</w:t>
      </w:r>
    </w:p>
    <w:p w14:paraId="3A7B23A3"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 VAT.</w:t>
      </w:r>
    </w:p>
    <w:bookmarkEnd w:id="19"/>
    <w:p w14:paraId="2112F211"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lastRenderedPageBreak/>
        <w:t>1</w:t>
      </w:r>
      <w:r w:rsidR="00D61A0F">
        <w:rPr>
          <w:rFonts w:ascii="Arial" w:hAnsi="Arial" w:cs="Arial"/>
          <w:lang w:eastAsia="en-US"/>
        </w:rPr>
        <w:t>2</w:t>
      </w:r>
      <w:r w:rsidRPr="008321AD">
        <w:rPr>
          <w:rFonts w:ascii="Arial" w:hAnsi="Arial" w:cs="Arial"/>
          <w:lang w:eastAsia="en-US"/>
        </w:rPr>
        <w:t xml:space="preserve">. informacje i dokumenty zawarte na stronach nr od ___ do ____ stanowią tajemnicę przedsiębiorstwa w rozumieniu przepisów o zwalczaniu nieuczciwej konkurencji                                i zastrzegamy, że nie mogą być udostępniane. Uzasadnienie zastrzeżenia ww. dokumentów i informacji jako tajemnicy przedsiębiorstwa  zostało zawarte na stronach nr od ___ do ___. </w:t>
      </w:r>
    </w:p>
    <w:p w14:paraId="6EDD4573"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1</w:t>
      </w:r>
      <w:r w:rsidR="00D61A0F">
        <w:rPr>
          <w:rFonts w:ascii="Arial" w:hAnsi="Arial" w:cs="Arial"/>
          <w:lang w:eastAsia="en-US"/>
        </w:rPr>
        <w:t>3</w:t>
      </w:r>
      <w:r w:rsidRPr="008321AD">
        <w:rPr>
          <w:rFonts w:ascii="Arial" w:hAnsi="Arial" w:cs="Arial"/>
          <w:lang w:eastAsia="en-US"/>
        </w:rPr>
        <w:t>. 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39BE2D5C"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dnia ................ 2020r.</w:t>
      </w:r>
    </w:p>
    <w:p w14:paraId="4FDF0181"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(miejscowość)</w:t>
      </w:r>
    </w:p>
    <w:p w14:paraId="39499EF6" w14:textId="77777777" w:rsidR="008321AD" w:rsidRPr="00D61A0F" w:rsidRDefault="008321AD" w:rsidP="008321AD">
      <w:pPr>
        <w:spacing w:line="360" w:lineRule="auto"/>
        <w:jc w:val="both"/>
        <w:rPr>
          <w:rFonts w:ascii="Arial" w:hAnsi="Arial" w:cs="Arial"/>
          <w:sz w:val="18"/>
          <w:lang w:eastAsia="en-US"/>
        </w:rPr>
      </w:pPr>
      <w:r w:rsidRPr="00D61A0F">
        <w:rPr>
          <w:rFonts w:ascii="Arial" w:hAnsi="Arial" w:cs="Arial"/>
          <w:sz w:val="18"/>
          <w:lang w:eastAsia="en-US"/>
        </w:rPr>
        <w:t xml:space="preserve">                                                                                .......................................................</w:t>
      </w:r>
    </w:p>
    <w:p w14:paraId="586408D3" w14:textId="77777777" w:rsidR="008321AD" w:rsidRPr="00D61A0F" w:rsidRDefault="008321AD" w:rsidP="008321AD">
      <w:pPr>
        <w:spacing w:line="360" w:lineRule="auto"/>
        <w:jc w:val="both"/>
        <w:rPr>
          <w:rFonts w:ascii="Arial" w:hAnsi="Arial" w:cs="Arial"/>
          <w:sz w:val="18"/>
          <w:lang w:eastAsia="en-US"/>
        </w:rPr>
      </w:pPr>
      <w:r w:rsidRPr="00D61A0F">
        <w:rPr>
          <w:rFonts w:ascii="Arial" w:hAnsi="Arial" w:cs="Arial"/>
          <w:sz w:val="18"/>
          <w:lang w:eastAsia="en-US"/>
        </w:rPr>
        <w:t xml:space="preserve">                                     Czytelne podpisy osób uprawnionych do składania oświadczeń woli w imieniu Wykonawcy</w:t>
      </w:r>
    </w:p>
    <w:p w14:paraId="10B36F1B" w14:textId="77777777" w:rsidR="008321AD" w:rsidRPr="008321AD" w:rsidRDefault="008321AD" w:rsidP="008321AD">
      <w:pPr>
        <w:spacing w:line="360" w:lineRule="auto"/>
        <w:jc w:val="both"/>
        <w:rPr>
          <w:rFonts w:ascii="Arial" w:hAnsi="Arial" w:cs="Arial"/>
          <w:lang w:eastAsia="en-US"/>
        </w:rPr>
      </w:pPr>
    </w:p>
    <w:p w14:paraId="4EBA1A3A" w14:textId="77777777" w:rsidR="008321AD" w:rsidRPr="00A8427A" w:rsidRDefault="008321AD" w:rsidP="008321AD">
      <w:pPr>
        <w:spacing w:line="360" w:lineRule="auto"/>
        <w:jc w:val="both"/>
        <w:rPr>
          <w:rFonts w:ascii="Arial" w:hAnsi="Arial" w:cs="Arial"/>
          <w:i/>
          <w:sz w:val="20"/>
          <w:lang w:eastAsia="en-US"/>
        </w:rPr>
      </w:pPr>
      <w:r w:rsidRPr="00A8427A">
        <w:rPr>
          <w:rFonts w:ascii="Arial" w:hAnsi="Arial" w:cs="Arial"/>
          <w:i/>
          <w:sz w:val="20"/>
          <w:lang w:eastAsia="en-US"/>
        </w:rPr>
        <w:t>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48CFE7B" w14:textId="77777777" w:rsidR="008321AD" w:rsidRPr="00A8427A" w:rsidRDefault="008321AD" w:rsidP="008321AD">
      <w:pPr>
        <w:spacing w:line="360" w:lineRule="auto"/>
        <w:jc w:val="both"/>
        <w:rPr>
          <w:rFonts w:ascii="Arial" w:hAnsi="Arial" w:cs="Arial"/>
          <w:i/>
          <w:sz w:val="20"/>
          <w:lang w:eastAsia="en-US"/>
        </w:rPr>
      </w:pPr>
      <w:r w:rsidRPr="00A8427A">
        <w:rPr>
          <w:rFonts w:ascii="Arial" w:hAnsi="Arial" w:cs="Arial"/>
          <w:i/>
          <w:sz w:val="20"/>
          <w:lang w:eastAsia="en-US"/>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Start w:id="20" w:name="_Hlk513665298"/>
      <w:bookmarkStart w:id="21" w:name="_Hlk516669042"/>
      <w:bookmarkStart w:id="22" w:name="_Hlk508217207"/>
      <w:bookmarkStart w:id="23" w:name="_Hlk511395650"/>
    </w:p>
    <w:p w14:paraId="400BA59A" w14:textId="77777777" w:rsidR="008321AD" w:rsidRPr="008321AD" w:rsidRDefault="008321AD" w:rsidP="008321AD">
      <w:pPr>
        <w:spacing w:line="360" w:lineRule="auto"/>
        <w:jc w:val="both"/>
        <w:rPr>
          <w:rFonts w:ascii="Arial" w:hAnsi="Arial" w:cs="Arial"/>
          <w:lang w:eastAsia="en-US"/>
        </w:rPr>
      </w:pPr>
      <w:bookmarkStart w:id="24" w:name="_Hlk529133627"/>
      <w:bookmarkStart w:id="25" w:name="_Hlk3828804"/>
    </w:p>
    <w:p w14:paraId="19DCD486" w14:textId="77777777" w:rsidR="00E26F62" w:rsidRDefault="00E26F62" w:rsidP="008321AD">
      <w:pPr>
        <w:spacing w:line="360" w:lineRule="auto"/>
        <w:jc w:val="both"/>
        <w:rPr>
          <w:rFonts w:ascii="Arial" w:hAnsi="Arial" w:cs="Arial"/>
          <w:lang w:eastAsia="en-US"/>
        </w:rPr>
      </w:pPr>
    </w:p>
    <w:p w14:paraId="47D1C869" w14:textId="77777777" w:rsidR="00E26F62" w:rsidRDefault="00E26F62" w:rsidP="008321AD">
      <w:pPr>
        <w:spacing w:line="360" w:lineRule="auto"/>
        <w:jc w:val="both"/>
        <w:rPr>
          <w:rFonts w:ascii="Arial" w:hAnsi="Arial" w:cs="Arial"/>
          <w:lang w:eastAsia="en-US"/>
        </w:rPr>
      </w:pPr>
    </w:p>
    <w:p w14:paraId="560232AB" w14:textId="77777777" w:rsidR="00E26F62" w:rsidRDefault="00E26F62" w:rsidP="008321AD">
      <w:pPr>
        <w:spacing w:line="360" w:lineRule="auto"/>
        <w:jc w:val="both"/>
        <w:rPr>
          <w:rFonts w:ascii="Arial" w:hAnsi="Arial" w:cs="Arial"/>
          <w:lang w:eastAsia="en-US"/>
        </w:rPr>
      </w:pPr>
    </w:p>
    <w:p w14:paraId="2D5EB1C0" w14:textId="77777777" w:rsidR="00E26F62" w:rsidRDefault="00E26F62" w:rsidP="008321AD">
      <w:pPr>
        <w:spacing w:line="360" w:lineRule="auto"/>
        <w:jc w:val="both"/>
        <w:rPr>
          <w:rFonts w:ascii="Arial" w:hAnsi="Arial" w:cs="Arial"/>
          <w:lang w:eastAsia="en-US"/>
        </w:rPr>
      </w:pPr>
    </w:p>
    <w:p w14:paraId="6690A1C2" w14:textId="77777777" w:rsidR="008707D1" w:rsidRDefault="008707D1" w:rsidP="006D55E5">
      <w:pPr>
        <w:spacing w:line="360" w:lineRule="auto"/>
        <w:jc w:val="both"/>
        <w:rPr>
          <w:rFonts w:ascii="Arial" w:hAnsi="Arial" w:cs="Arial"/>
          <w:lang w:eastAsia="en-US"/>
        </w:rPr>
      </w:pPr>
    </w:p>
    <w:p w14:paraId="559A7BAC" w14:textId="77777777" w:rsidR="008707D1" w:rsidRDefault="008707D1" w:rsidP="006D55E5">
      <w:pPr>
        <w:spacing w:line="360" w:lineRule="auto"/>
        <w:jc w:val="both"/>
        <w:rPr>
          <w:rFonts w:ascii="Arial" w:hAnsi="Arial" w:cs="Arial"/>
          <w:lang w:eastAsia="en-US"/>
        </w:rPr>
      </w:pPr>
    </w:p>
    <w:p w14:paraId="0CDDA602" w14:textId="77777777" w:rsidR="008B3A3D" w:rsidRPr="00666F4E" w:rsidRDefault="008B3A3D" w:rsidP="008B3A3D">
      <w:pPr>
        <w:spacing w:line="360" w:lineRule="auto"/>
        <w:jc w:val="both"/>
        <w:rPr>
          <w:rFonts w:ascii="Arial" w:hAnsi="Arial" w:cs="Arial"/>
          <w:lang w:eastAsia="en-US"/>
        </w:rPr>
      </w:pPr>
      <w:r w:rsidRPr="00666F4E">
        <w:rPr>
          <w:rFonts w:ascii="Arial" w:hAnsi="Arial" w:cs="Arial"/>
          <w:lang w:eastAsia="en-US"/>
        </w:rPr>
        <w:lastRenderedPageBreak/>
        <w:t>Załącznik nr 3                          PROJEKT</w:t>
      </w:r>
      <w:r>
        <w:rPr>
          <w:rFonts w:ascii="Arial" w:hAnsi="Arial" w:cs="Arial"/>
          <w:lang w:eastAsia="en-US"/>
        </w:rPr>
        <w:t xml:space="preserve"> – umowa będzie zawarta na każdą część odrębnie</w:t>
      </w:r>
    </w:p>
    <w:p w14:paraId="2E36412B" w14:textId="77777777" w:rsidR="008B3A3D" w:rsidRPr="00666F4E" w:rsidRDefault="008B3A3D" w:rsidP="008B3A3D">
      <w:pPr>
        <w:spacing w:line="360" w:lineRule="auto"/>
        <w:jc w:val="both"/>
        <w:rPr>
          <w:rFonts w:ascii="Arial" w:hAnsi="Arial" w:cs="Arial"/>
          <w:lang w:eastAsia="en-US"/>
        </w:rPr>
      </w:pPr>
      <w:r w:rsidRPr="00666F4E">
        <w:rPr>
          <w:rFonts w:ascii="Arial" w:hAnsi="Arial" w:cs="Arial"/>
          <w:lang w:eastAsia="en-US"/>
        </w:rPr>
        <w:t>UMOWA NR ADP.2301.……………..../20</w:t>
      </w:r>
    </w:p>
    <w:p w14:paraId="726EC910" w14:textId="77777777" w:rsidR="008B3A3D" w:rsidRPr="00666F4E" w:rsidRDefault="008B3A3D" w:rsidP="008B3A3D">
      <w:pPr>
        <w:spacing w:line="360" w:lineRule="auto"/>
        <w:jc w:val="both"/>
        <w:rPr>
          <w:rFonts w:ascii="Arial" w:hAnsi="Arial" w:cs="Arial"/>
          <w:lang w:eastAsia="en-US"/>
        </w:rPr>
      </w:pPr>
      <w:r w:rsidRPr="00666F4E">
        <w:rPr>
          <w:rFonts w:ascii="Arial" w:hAnsi="Arial" w:cs="Arial"/>
          <w:lang w:eastAsia="en-US"/>
        </w:rPr>
        <w:t>zawarta w dniu ……………….. 2020 roku w Kielcach pomiędzy:</w:t>
      </w:r>
    </w:p>
    <w:p w14:paraId="1F245EBB" w14:textId="77777777" w:rsidR="008B3A3D" w:rsidRPr="00666F4E" w:rsidRDefault="008B3A3D" w:rsidP="008B3A3D">
      <w:pPr>
        <w:spacing w:line="360" w:lineRule="auto"/>
        <w:jc w:val="both"/>
        <w:rPr>
          <w:rFonts w:ascii="Arial" w:hAnsi="Arial" w:cs="Arial"/>
          <w:lang w:eastAsia="en-US"/>
        </w:rPr>
      </w:pPr>
      <w:r w:rsidRPr="00666F4E">
        <w:rPr>
          <w:rFonts w:ascii="Arial" w:hAnsi="Arial" w:cs="Arial"/>
          <w:lang w:eastAsia="en-US"/>
        </w:rPr>
        <w:t xml:space="preserve">Uniwersytetem Jana Kochanowskiego w Kielcach;  25-369 Kielce ul. Żeromskiego 5, </w:t>
      </w:r>
    </w:p>
    <w:p w14:paraId="5152DF69" w14:textId="77777777" w:rsidR="008B3A3D" w:rsidRPr="00666F4E" w:rsidRDefault="008B3A3D" w:rsidP="008B3A3D">
      <w:pPr>
        <w:spacing w:line="360" w:lineRule="auto"/>
        <w:jc w:val="both"/>
        <w:rPr>
          <w:rFonts w:ascii="Arial" w:hAnsi="Arial" w:cs="Arial"/>
          <w:lang w:eastAsia="en-US"/>
        </w:rPr>
      </w:pPr>
      <w:r w:rsidRPr="00666F4E">
        <w:rPr>
          <w:rFonts w:ascii="Arial" w:hAnsi="Arial" w:cs="Arial"/>
          <w:lang w:eastAsia="en-US"/>
        </w:rPr>
        <w:t>zwanym w dalszej części „Zamawiającym”, reprezentowan</w:t>
      </w:r>
      <w:r>
        <w:rPr>
          <w:rFonts w:ascii="Arial" w:hAnsi="Arial" w:cs="Arial"/>
          <w:lang w:eastAsia="en-US"/>
        </w:rPr>
        <w:t>ym</w:t>
      </w:r>
      <w:r w:rsidRPr="00666F4E">
        <w:rPr>
          <w:rFonts w:ascii="Arial" w:hAnsi="Arial" w:cs="Arial"/>
          <w:lang w:eastAsia="en-US"/>
        </w:rPr>
        <w:t xml:space="preserve"> przez:</w:t>
      </w:r>
    </w:p>
    <w:p w14:paraId="735190D0" w14:textId="77777777" w:rsidR="008B3A3D" w:rsidRPr="00666F4E" w:rsidRDefault="008B3A3D" w:rsidP="008B3A3D">
      <w:pPr>
        <w:spacing w:line="360" w:lineRule="auto"/>
        <w:jc w:val="both"/>
        <w:rPr>
          <w:rFonts w:ascii="Arial" w:hAnsi="Arial" w:cs="Arial"/>
          <w:lang w:eastAsia="en-US"/>
        </w:rPr>
      </w:pPr>
      <w:r w:rsidRPr="00666F4E">
        <w:rPr>
          <w:rFonts w:ascii="Arial" w:hAnsi="Arial" w:cs="Arial"/>
          <w:lang w:eastAsia="en-US"/>
        </w:rPr>
        <w:t>……………………. – …………….</w:t>
      </w:r>
    </w:p>
    <w:p w14:paraId="1B2D7B51" w14:textId="77777777" w:rsidR="008B3A3D" w:rsidRPr="00666F4E" w:rsidRDefault="008B3A3D" w:rsidP="008B3A3D">
      <w:pPr>
        <w:spacing w:line="360" w:lineRule="auto"/>
        <w:jc w:val="both"/>
        <w:rPr>
          <w:rFonts w:ascii="Arial" w:hAnsi="Arial" w:cs="Arial"/>
          <w:lang w:eastAsia="en-US"/>
        </w:rPr>
      </w:pPr>
      <w:r w:rsidRPr="00666F4E">
        <w:rPr>
          <w:rFonts w:ascii="Arial" w:hAnsi="Arial" w:cs="Arial"/>
          <w:lang w:eastAsia="en-US"/>
        </w:rPr>
        <w:t>a</w:t>
      </w:r>
    </w:p>
    <w:p w14:paraId="3AE0A0BA" w14:textId="77777777" w:rsidR="008B3A3D" w:rsidRPr="00666F4E" w:rsidRDefault="008B3A3D" w:rsidP="008B3A3D">
      <w:pPr>
        <w:spacing w:line="360" w:lineRule="auto"/>
        <w:jc w:val="both"/>
        <w:rPr>
          <w:rFonts w:ascii="Arial" w:hAnsi="Arial" w:cs="Arial"/>
          <w:lang w:eastAsia="en-US"/>
        </w:rPr>
      </w:pPr>
      <w:r w:rsidRPr="00666F4E">
        <w:rPr>
          <w:rFonts w:ascii="Arial" w:hAnsi="Arial" w:cs="Arial"/>
          <w:lang w:eastAsia="en-US"/>
        </w:rPr>
        <w:t>(w przypadku przedsiębiorcy wpisanego do KRS)</w:t>
      </w:r>
    </w:p>
    <w:p w14:paraId="5682D24A" w14:textId="77777777" w:rsidR="008B3A3D" w:rsidRPr="008321AD" w:rsidRDefault="008B3A3D" w:rsidP="008B3A3D">
      <w:pPr>
        <w:spacing w:line="360" w:lineRule="auto"/>
        <w:jc w:val="both"/>
        <w:rPr>
          <w:rFonts w:ascii="Arial" w:hAnsi="Arial" w:cs="Arial"/>
          <w:lang w:eastAsia="en-US"/>
        </w:rPr>
      </w:pPr>
      <w:r w:rsidRPr="00666F4E">
        <w:rPr>
          <w:rFonts w:ascii="Arial" w:hAnsi="Arial" w:cs="Arial"/>
          <w:lang w:eastAsia="en-US"/>
        </w:rPr>
        <w:t>(nazwa firmy) …………….., z siedzibą w …………..……. przy ulicy ……………., wpisan</w:t>
      </w:r>
      <w:r>
        <w:rPr>
          <w:rFonts w:ascii="Arial" w:hAnsi="Arial" w:cs="Arial"/>
          <w:lang w:eastAsia="en-US"/>
        </w:rPr>
        <w:t>ą</w:t>
      </w:r>
      <w:r w:rsidRPr="00666F4E">
        <w:rPr>
          <w:rFonts w:ascii="Arial" w:hAnsi="Arial" w:cs="Arial"/>
          <w:lang w:eastAsia="en-US"/>
        </w:rPr>
        <w:t xml:space="preserve"> do rejestru przedsiębiorców prowadzonego przez Sąd Rejonowy …………………………… Wydział Gospodarczy Krajowego Rejestru Sądowego pod numerem KRS: ………………..., wysokość kapitału zakładowego (art. 206 § 1 pkt. 4 </w:t>
      </w:r>
      <w:proofErr w:type="spellStart"/>
      <w:r w:rsidRPr="00666F4E">
        <w:rPr>
          <w:rFonts w:ascii="Arial" w:hAnsi="Arial" w:cs="Arial"/>
          <w:lang w:eastAsia="en-US"/>
        </w:rPr>
        <w:t>k.s.h</w:t>
      </w:r>
      <w:proofErr w:type="spellEnd"/>
      <w:r w:rsidRPr="00666F4E">
        <w:rPr>
          <w:rFonts w:ascii="Arial" w:hAnsi="Arial" w:cs="Arial"/>
          <w:lang w:eastAsia="en-US"/>
        </w:rPr>
        <w:t xml:space="preserve">.), a w przypadku spółki akcyjnej także wysokość kapitału wpłaconego (art. 374 § 1 pkt. 4 </w:t>
      </w:r>
      <w:proofErr w:type="spellStart"/>
      <w:r w:rsidRPr="00666F4E">
        <w:rPr>
          <w:rFonts w:ascii="Arial" w:hAnsi="Arial" w:cs="Arial"/>
          <w:lang w:eastAsia="en-US"/>
        </w:rPr>
        <w:t>k</w:t>
      </w:r>
      <w:r w:rsidRPr="008321AD">
        <w:rPr>
          <w:rFonts w:ascii="Arial" w:hAnsi="Arial" w:cs="Arial"/>
          <w:lang w:eastAsia="en-US"/>
        </w:rPr>
        <w:t>.s.h</w:t>
      </w:r>
      <w:proofErr w:type="spellEnd"/>
      <w:r w:rsidRPr="008321AD">
        <w:rPr>
          <w:rFonts w:ascii="Arial" w:hAnsi="Arial" w:cs="Arial"/>
          <w:lang w:eastAsia="en-US"/>
        </w:rPr>
        <w:t>.)</w:t>
      </w:r>
      <w:r>
        <w:rPr>
          <w:rFonts w:ascii="Arial" w:hAnsi="Arial" w:cs="Arial"/>
          <w:lang w:eastAsia="en-US"/>
        </w:rPr>
        <w:t xml:space="preserve">, </w:t>
      </w:r>
      <w:r w:rsidRPr="008321AD">
        <w:rPr>
          <w:rFonts w:ascii="Arial" w:hAnsi="Arial" w:cs="Arial"/>
          <w:lang w:eastAsia="en-US"/>
        </w:rPr>
        <w:t>zwan</w:t>
      </w:r>
      <w:r>
        <w:rPr>
          <w:rFonts w:ascii="Arial" w:hAnsi="Arial" w:cs="Arial"/>
          <w:lang w:eastAsia="en-US"/>
        </w:rPr>
        <w:t>ą</w:t>
      </w:r>
      <w:r w:rsidRPr="008321AD">
        <w:rPr>
          <w:rFonts w:ascii="Arial" w:hAnsi="Arial" w:cs="Arial"/>
          <w:lang w:eastAsia="en-US"/>
        </w:rPr>
        <w:t xml:space="preserve"> w dalszej treści umowy „Wykonawcą”, reprezentowan</w:t>
      </w:r>
      <w:r>
        <w:rPr>
          <w:rFonts w:ascii="Arial" w:hAnsi="Arial" w:cs="Arial"/>
          <w:lang w:eastAsia="en-US"/>
        </w:rPr>
        <w:t>ą</w:t>
      </w:r>
      <w:r w:rsidRPr="008321AD">
        <w:rPr>
          <w:rFonts w:ascii="Arial" w:hAnsi="Arial" w:cs="Arial"/>
          <w:lang w:eastAsia="en-US"/>
        </w:rPr>
        <w:t xml:space="preserve"> przez:</w:t>
      </w:r>
    </w:p>
    <w:p w14:paraId="73CA4F19" w14:textId="77777777" w:rsidR="008B3A3D" w:rsidRPr="008321AD" w:rsidRDefault="008B3A3D" w:rsidP="008B3A3D">
      <w:pPr>
        <w:spacing w:line="360" w:lineRule="auto"/>
        <w:jc w:val="both"/>
        <w:rPr>
          <w:rFonts w:ascii="Arial" w:hAnsi="Arial" w:cs="Arial"/>
          <w:lang w:eastAsia="en-US"/>
        </w:rPr>
      </w:pPr>
      <w:r w:rsidRPr="008321AD">
        <w:rPr>
          <w:rFonts w:ascii="Arial" w:hAnsi="Arial" w:cs="Arial"/>
          <w:lang w:eastAsia="en-US"/>
        </w:rPr>
        <w:t>……………………… – …………………</w:t>
      </w:r>
    </w:p>
    <w:p w14:paraId="334979B4" w14:textId="77777777" w:rsidR="008B3A3D" w:rsidRPr="008321AD" w:rsidRDefault="008B3A3D" w:rsidP="008B3A3D">
      <w:pPr>
        <w:spacing w:line="360" w:lineRule="auto"/>
        <w:jc w:val="both"/>
        <w:rPr>
          <w:rFonts w:ascii="Arial" w:hAnsi="Arial" w:cs="Arial"/>
          <w:lang w:eastAsia="en-US"/>
        </w:rPr>
      </w:pPr>
      <w:r w:rsidRPr="008321AD">
        <w:rPr>
          <w:rFonts w:ascii="Arial" w:hAnsi="Arial" w:cs="Arial"/>
          <w:lang w:eastAsia="en-US"/>
        </w:rPr>
        <w:t>(w przypadku przedsiębiorcy wpisanego do Centralnej Ewidencji i Informacji o Działalności Gospodarczej Rzeczypospolitej Polskiej) (imię i nazwisko) …………………., przedsiębiorcą działającym pod firmą ……………… z siedzibą w ……………… przy ulicy ……………………, wpisanym do Centralnej Ewidencji i Informacji o Działalności Gospodarczej Rzeczypospolitej Polskiej, numer NIP: …………….., numer REGON: ……………..</w:t>
      </w:r>
      <w:r>
        <w:rPr>
          <w:rFonts w:ascii="Arial" w:hAnsi="Arial" w:cs="Arial"/>
          <w:lang w:eastAsia="en-US"/>
        </w:rPr>
        <w:t>,</w:t>
      </w:r>
      <w:r w:rsidRPr="008321AD">
        <w:rPr>
          <w:rFonts w:ascii="Arial" w:hAnsi="Arial" w:cs="Arial"/>
          <w:lang w:eastAsia="en-US"/>
        </w:rPr>
        <w:t xml:space="preserve"> zwanym w dalszej treści umowy „Wykonawcą”, reprezentowanym przez:</w:t>
      </w:r>
    </w:p>
    <w:p w14:paraId="24CEBF8A" w14:textId="77777777" w:rsidR="008B3A3D" w:rsidRPr="008321AD" w:rsidRDefault="008B3A3D" w:rsidP="008B3A3D">
      <w:pPr>
        <w:spacing w:line="360" w:lineRule="auto"/>
        <w:jc w:val="both"/>
        <w:rPr>
          <w:rFonts w:ascii="Arial" w:hAnsi="Arial" w:cs="Arial"/>
          <w:lang w:eastAsia="en-US"/>
        </w:rPr>
      </w:pPr>
      <w:r w:rsidRPr="008321AD">
        <w:rPr>
          <w:rFonts w:ascii="Arial" w:hAnsi="Arial" w:cs="Arial"/>
          <w:lang w:eastAsia="en-US"/>
        </w:rPr>
        <w:t>……………….…….. – ………………….</w:t>
      </w:r>
    </w:p>
    <w:p w14:paraId="2A96E01C" w14:textId="77777777" w:rsidR="008B3A3D" w:rsidRDefault="008B3A3D" w:rsidP="008B3A3D">
      <w:pPr>
        <w:spacing w:line="360" w:lineRule="auto"/>
        <w:jc w:val="both"/>
        <w:rPr>
          <w:rFonts w:ascii="Arial" w:hAnsi="Arial" w:cs="Arial"/>
          <w:lang w:eastAsia="en-US"/>
        </w:rPr>
      </w:pPr>
      <w:r w:rsidRPr="008321AD">
        <w:rPr>
          <w:rFonts w:ascii="Arial" w:hAnsi="Arial" w:cs="Arial"/>
          <w:lang w:eastAsia="en-US"/>
        </w:rPr>
        <w:t>w rezultacie dokonania wyboru oferty Wykonawcy w drodze postępowania o udzielenie zamówienia publicznego w trybie przetargu nieograniczonego, na podstawie ustawy z dnia 29 stycznia 2004 roku Prawo zamówień publicznych (D</w:t>
      </w:r>
      <w:r>
        <w:rPr>
          <w:rFonts w:ascii="Arial" w:hAnsi="Arial" w:cs="Arial"/>
          <w:lang w:eastAsia="en-US"/>
        </w:rPr>
        <w:t>z</w:t>
      </w:r>
      <w:r w:rsidRPr="008321AD">
        <w:rPr>
          <w:rFonts w:ascii="Arial" w:hAnsi="Arial" w:cs="Arial"/>
          <w:lang w:eastAsia="en-US"/>
        </w:rPr>
        <w:t xml:space="preserve">. U. z 2019 r. </w:t>
      </w:r>
      <w:r>
        <w:rPr>
          <w:rFonts w:ascii="Arial" w:hAnsi="Arial" w:cs="Arial"/>
          <w:lang w:eastAsia="en-US"/>
        </w:rPr>
        <w:t xml:space="preserve">poz. 1843 z </w:t>
      </w:r>
      <w:proofErr w:type="spellStart"/>
      <w:r>
        <w:rPr>
          <w:rFonts w:ascii="Arial" w:hAnsi="Arial" w:cs="Arial"/>
          <w:lang w:eastAsia="en-US"/>
        </w:rPr>
        <w:t>późn</w:t>
      </w:r>
      <w:proofErr w:type="spellEnd"/>
      <w:r>
        <w:rPr>
          <w:rFonts w:ascii="Arial" w:hAnsi="Arial" w:cs="Arial"/>
          <w:lang w:eastAsia="en-US"/>
        </w:rPr>
        <w:t>. zm.</w:t>
      </w:r>
      <w:r w:rsidRPr="008321AD">
        <w:rPr>
          <w:rFonts w:ascii="Arial" w:hAnsi="Arial" w:cs="Arial"/>
          <w:lang w:eastAsia="en-US"/>
        </w:rPr>
        <w:t xml:space="preserve">) </w:t>
      </w:r>
      <w:r>
        <w:rPr>
          <w:rFonts w:ascii="Arial" w:hAnsi="Arial" w:cs="Arial"/>
          <w:lang w:eastAsia="en-US"/>
        </w:rPr>
        <w:t xml:space="preserve">o </w:t>
      </w:r>
      <w:r w:rsidRPr="008321AD">
        <w:rPr>
          <w:rFonts w:ascii="Arial" w:hAnsi="Arial" w:cs="Arial"/>
          <w:lang w:eastAsia="en-US"/>
        </w:rPr>
        <w:t>następującej treści:</w:t>
      </w:r>
    </w:p>
    <w:p w14:paraId="792056E1" w14:textId="77777777" w:rsidR="008B3A3D" w:rsidRDefault="008B3A3D" w:rsidP="008B3A3D">
      <w:pPr>
        <w:spacing w:line="360" w:lineRule="auto"/>
        <w:jc w:val="both"/>
        <w:rPr>
          <w:rFonts w:ascii="Arial" w:hAnsi="Arial" w:cs="Arial"/>
          <w:lang w:eastAsia="en-US"/>
        </w:rPr>
      </w:pPr>
    </w:p>
    <w:p w14:paraId="68B1E53B" w14:textId="77777777" w:rsidR="008B3A3D" w:rsidRPr="008321AD" w:rsidRDefault="008B3A3D" w:rsidP="008B3A3D">
      <w:pPr>
        <w:spacing w:line="360" w:lineRule="auto"/>
        <w:jc w:val="both"/>
        <w:rPr>
          <w:rFonts w:ascii="Arial" w:hAnsi="Arial" w:cs="Arial"/>
          <w:lang w:eastAsia="en-US"/>
        </w:rPr>
      </w:pPr>
    </w:p>
    <w:p w14:paraId="0BB3ED11" w14:textId="77777777" w:rsidR="008B3A3D" w:rsidRPr="008321AD" w:rsidRDefault="008B3A3D" w:rsidP="008B3A3D">
      <w:pPr>
        <w:spacing w:line="360" w:lineRule="auto"/>
        <w:jc w:val="center"/>
        <w:rPr>
          <w:rFonts w:ascii="Arial" w:hAnsi="Arial" w:cs="Arial"/>
          <w:lang w:eastAsia="en-US"/>
        </w:rPr>
      </w:pPr>
      <w:r w:rsidRPr="008321AD">
        <w:rPr>
          <w:rFonts w:ascii="Arial" w:hAnsi="Arial" w:cs="Arial"/>
          <w:lang w:eastAsia="en-US"/>
        </w:rPr>
        <w:lastRenderedPageBreak/>
        <w:t>§ 1.</w:t>
      </w:r>
    </w:p>
    <w:p w14:paraId="109A567B" w14:textId="77777777" w:rsidR="008B3A3D" w:rsidRPr="00D95A06" w:rsidRDefault="008B3A3D" w:rsidP="008B3A3D">
      <w:pPr>
        <w:pStyle w:val="Akapitzlist"/>
        <w:spacing w:line="360" w:lineRule="auto"/>
        <w:ind w:left="0"/>
        <w:jc w:val="both"/>
        <w:rPr>
          <w:rFonts w:ascii="Arial" w:hAnsi="Arial" w:cs="Arial"/>
          <w:b/>
          <w:lang w:eastAsia="en-US"/>
        </w:rPr>
      </w:pPr>
      <w:r>
        <w:rPr>
          <w:rFonts w:ascii="Arial" w:hAnsi="Arial" w:cs="Arial"/>
          <w:lang w:eastAsia="en-US"/>
        </w:rPr>
        <w:t xml:space="preserve">1. </w:t>
      </w:r>
      <w:r w:rsidRPr="00D95A06">
        <w:rPr>
          <w:rFonts w:ascii="Arial" w:hAnsi="Arial" w:cs="Arial"/>
          <w:lang w:eastAsia="en-US"/>
        </w:rPr>
        <w:t xml:space="preserve">Przedmiotem umowy jest: sprzedaż, dostarczenie i instalacja kompletnych, fabrycznie nowych i gotowych do eksploatacji urządzeń medycznych dla pracowni specjalistycznych </w:t>
      </w:r>
      <w:r>
        <w:rPr>
          <w:rFonts w:ascii="Arial" w:hAnsi="Arial" w:cs="Arial"/>
          <w:lang w:eastAsia="en-US"/>
        </w:rPr>
        <w:br/>
      </w:r>
      <w:r w:rsidRPr="00D95A06">
        <w:rPr>
          <w:rFonts w:ascii="Arial" w:hAnsi="Arial" w:cs="Arial"/>
          <w:lang w:eastAsia="en-US"/>
        </w:rPr>
        <w:t xml:space="preserve">w Collegium </w:t>
      </w:r>
      <w:proofErr w:type="spellStart"/>
      <w:r w:rsidRPr="00D95A06">
        <w:rPr>
          <w:rFonts w:ascii="Arial" w:hAnsi="Arial" w:cs="Arial"/>
          <w:lang w:eastAsia="en-US"/>
        </w:rPr>
        <w:t>Medicum</w:t>
      </w:r>
      <w:proofErr w:type="spellEnd"/>
      <w:r w:rsidRPr="00D95A06">
        <w:rPr>
          <w:rFonts w:ascii="Arial" w:hAnsi="Arial" w:cs="Arial"/>
          <w:lang w:eastAsia="en-US"/>
        </w:rPr>
        <w:t xml:space="preserve"> UJK w Kielcach, wymienion</w:t>
      </w:r>
      <w:r>
        <w:rPr>
          <w:rFonts w:ascii="Arial" w:hAnsi="Arial" w:cs="Arial"/>
          <w:lang w:eastAsia="en-US"/>
        </w:rPr>
        <w:t>ych</w:t>
      </w:r>
      <w:r w:rsidRPr="00D95A06">
        <w:rPr>
          <w:rFonts w:ascii="Arial" w:hAnsi="Arial" w:cs="Arial"/>
          <w:lang w:eastAsia="en-US"/>
        </w:rPr>
        <w:t xml:space="preserve"> w załączniku nr 1 do SIWZ, wraz</w:t>
      </w:r>
      <w:r w:rsidRPr="00D95A06">
        <w:rPr>
          <w:rFonts w:ascii="Arial" w:hAnsi="Arial" w:cs="Arial"/>
          <w:lang w:eastAsia="en-US"/>
        </w:rPr>
        <w:br/>
        <w:t xml:space="preserve">z osprzętem zgodnym z technicznymi warunkami, określonymi w Specyfikacji Istotnych Warunków Zamówienia i w ofercie Wykonawcy, które stanowią integralną część niniejszej umowy – </w:t>
      </w:r>
      <w:r w:rsidRPr="00D95A06">
        <w:rPr>
          <w:rFonts w:ascii="Arial" w:hAnsi="Arial" w:cs="Arial"/>
          <w:b/>
          <w:lang w:eastAsia="en-US"/>
        </w:rPr>
        <w:t>część………...</w:t>
      </w:r>
    </w:p>
    <w:p w14:paraId="0BF47418" w14:textId="77777777" w:rsidR="008B3A3D" w:rsidRPr="00A22A8E" w:rsidRDefault="008B3A3D" w:rsidP="008B3A3D">
      <w:pPr>
        <w:spacing w:line="360" w:lineRule="auto"/>
        <w:jc w:val="both"/>
        <w:rPr>
          <w:rFonts w:ascii="Arial" w:hAnsi="Arial" w:cs="Arial"/>
          <w:b/>
        </w:rPr>
      </w:pPr>
      <w:r w:rsidRPr="00393AAC">
        <w:rPr>
          <w:rFonts w:ascii="Arial" w:hAnsi="Arial" w:cs="Arial"/>
          <w:b/>
          <w:lang w:eastAsia="en-US"/>
        </w:rPr>
        <w:t xml:space="preserve">Wykonawca zobowiązuje się do montażu dostarczonych urządzeń. </w:t>
      </w:r>
      <w:r w:rsidRPr="00A22A8E">
        <w:rPr>
          <w:rFonts w:ascii="Arial" w:hAnsi="Arial" w:cs="Arial"/>
          <w:b/>
        </w:rPr>
        <w:t xml:space="preserve">Wszelkie prace związane z montażem urządzeń należy wykonać zgodnie ze sztuką budowlaną. Wykonawca odpowiedzialny będzie za prawidłowy montaż urządzeń - </w:t>
      </w:r>
      <w:r w:rsidRPr="00A22A8E">
        <w:rPr>
          <w:rFonts w:ascii="Arial" w:hAnsi="Arial" w:cs="Arial"/>
          <w:b/>
          <w:u w:val="single"/>
        </w:rPr>
        <w:t>dotyczy części I.</w:t>
      </w:r>
    </w:p>
    <w:p w14:paraId="3C16742B" w14:textId="77777777" w:rsidR="008B3A3D" w:rsidRPr="008321AD" w:rsidRDefault="008B3A3D" w:rsidP="008B3A3D">
      <w:pPr>
        <w:spacing w:line="360" w:lineRule="auto"/>
        <w:jc w:val="both"/>
        <w:rPr>
          <w:rFonts w:ascii="Arial" w:hAnsi="Arial" w:cs="Arial"/>
          <w:lang w:eastAsia="en-US"/>
        </w:rPr>
      </w:pPr>
      <w:r>
        <w:rPr>
          <w:rFonts w:ascii="Arial" w:hAnsi="Arial" w:cs="Arial"/>
          <w:lang w:eastAsia="en-US"/>
        </w:rPr>
        <w:t xml:space="preserve">2. </w:t>
      </w:r>
      <w:r w:rsidRPr="008321AD">
        <w:rPr>
          <w:rFonts w:ascii="Arial" w:hAnsi="Arial" w:cs="Arial"/>
          <w:lang w:eastAsia="en-US"/>
        </w:rPr>
        <w:t>Wykonawca zobowiązuje się do dostarczenia specjalistyczn</w:t>
      </w:r>
      <w:r>
        <w:rPr>
          <w:rFonts w:ascii="Arial" w:hAnsi="Arial" w:cs="Arial"/>
          <w:lang w:eastAsia="en-US"/>
        </w:rPr>
        <w:t>ych</w:t>
      </w:r>
      <w:r w:rsidRPr="008321AD">
        <w:rPr>
          <w:rFonts w:ascii="Arial" w:hAnsi="Arial" w:cs="Arial"/>
          <w:lang w:eastAsia="en-US"/>
        </w:rPr>
        <w:t xml:space="preserve"> u</w:t>
      </w:r>
      <w:r>
        <w:rPr>
          <w:rFonts w:ascii="Arial" w:hAnsi="Arial" w:cs="Arial"/>
          <w:lang w:eastAsia="en-US"/>
        </w:rPr>
        <w:t>rządzeń</w:t>
      </w:r>
      <w:r w:rsidRPr="008321AD">
        <w:rPr>
          <w:rFonts w:ascii="Arial" w:hAnsi="Arial" w:cs="Arial"/>
          <w:lang w:eastAsia="en-US"/>
        </w:rPr>
        <w:t xml:space="preserve"> w cenach zgodnych z ofertą. Cena w czasie obowiązywania umowy nie może ulec zmianie.</w:t>
      </w:r>
    </w:p>
    <w:p w14:paraId="447358FB" w14:textId="77777777" w:rsidR="008B3A3D" w:rsidRDefault="008B3A3D" w:rsidP="008B3A3D">
      <w:pPr>
        <w:spacing w:line="360" w:lineRule="auto"/>
        <w:jc w:val="both"/>
        <w:rPr>
          <w:rFonts w:ascii="Arial" w:hAnsi="Arial" w:cs="Arial"/>
          <w:lang w:eastAsia="en-US"/>
        </w:rPr>
      </w:pPr>
      <w:r>
        <w:rPr>
          <w:rFonts w:ascii="Arial" w:hAnsi="Arial" w:cs="Arial"/>
          <w:lang w:eastAsia="en-US"/>
        </w:rPr>
        <w:t xml:space="preserve">3. </w:t>
      </w:r>
      <w:r w:rsidRPr="008321AD">
        <w:rPr>
          <w:rFonts w:ascii="Arial" w:hAnsi="Arial" w:cs="Arial"/>
          <w:lang w:eastAsia="en-US"/>
        </w:rPr>
        <w:t>Wszystkie czynności objęte niniejszą umową, w tym dostarczenie, instalacja, konfiguracja, uruchomienie specjalistyczn</w:t>
      </w:r>
      <w:r>
        <w:rPr>
          <w:rFonts w:ascii="Arial" w:hAnsi="Arial" w:cs="Arial"/>
          <w:lang w:eastAsia="en-US"/>
        </w:rPr>
        <w:t xml:space="preserve">ych </w:t>
      </w:r>
      <w:r w:rsidRPr="008321AD">
        <w:rPr>
          <w:rFonts w:ascii="Arial" w:hAnsi="Arial" w:cs="Arial"/>
          <w:lang w:eastAsia="en-US"/>
        </w:rPr>
        <w:t>u</w:t>
      </w:r>
      <w:r>
        <w:rPr>
          <w:rFonts w:ascii="Arial" w:hAnsi="Arial" w:cs="Arial"/>
          <w:lang w:eastAsia="en-US"/>
        </w:rPr>
        <w:t>rządzeń</w:t>
      </w:r>
      <w:r w:rsidRPr="008321AD">
        <w:rPr>
          <w:rFonts w:ascii="Arial" w:hAnsi="Arial" w:cs="Arial"/>
          <w:lang w:eastAsia="en-US"/>
        </w:rPr>
        <w:t>, przeszkolenie z zakresu obsługi</w:t>
      </w:r>
      <w:r>
        <w:rPr>
          <w:rFonts w:ascii="Arial" w:hAnsi="Arial" w:cs="Arial"/>
          <w:lang w:eastAsia="en-US"/>
        </w:rPr>
        <w:t>,</w:t>
      </w:r>
      <w:r w:rsidRPr="008321AD">
        <w:rPr>
          <w:rFonts w:ascii="Arial" w:hAnsi="Arial" w:cs="Arial"/>
          <w:lang w:eastAsia="en-US"/>
        </w:rPr>
        <w:t xml:space="preserve"> Wykonawca zrealizuje w terminie</w:t>
      </w:r>
      <w:r>
        <w:rPr>
          <w:rFonts w:ascii="Arial" w:hAnsi="Arial" w:cs="Arial"/>
          <w:lang w:eastAsia="en-US"/>
        </w:rPr>
        <w:t xml:space="preserve"> ……..*</w:t>
      </w:r>
      <w:r w:rsidRPr="008321AD">
        <w:rPr>
          <w:rFonts w:ascii="Arial" w:hAnsi="Arial" w:cs="Arial"/>
          <w:lang w:eastAsia="en-US"/>
        </w:rPr>
        <w:t xml:space="preserve"> dni</w:t>
      </w:r>
      <w:r>
        <w:rPr>
          <w:rFonts w:ascii="Arial" w:hAnsi="Arial" w:cs="Arial"/>
          <w:lang w:eastAsia="en-US"/>
        </w:rPr>
        <w:t>,</w:t>
      </w:r>
      <w:r w:rsidRPr="008321AD">
        <w:rPr>
          <w:rFonts w:ascii="Arial" w:hAnsi="Arial" w:cs="Arial"/>
          <w:lang w:eastAsia="en-US"/>
        </w:rPr>
        <w:t xml:space="preserve"> licząc od dnia zawarcia umowy. </w:t>
      </w:r>
    </w:p>
    <w:p w14:paraId="18297A57" w14:textId="77777777" w:rsidR="008B3A3D" w:rsidRPr="006D55E5" w:rsidRDefault="008B3A3D" w:rsidP="008B3A3D">
      <w:pPr>
        <w:spacing w:line="360" w:lineRule="auto"/>
        <w:jc w:val="both"/>
        <w:rPr>
          <w:rFonts w:ascii="Arial" w:hAnsi="Arial" w:cs="Arial"/>
          <w:i/>
          <w:sz w:val="20"/>
          <w:lang w:eastAsia="en-US"/>
        </w:rPr>
      </w:pPr>
      <w:r w:rsidRPr="006D55E5">
        <w:rPr>
          <w:rFonts w:ascii="Arial" w:hAnsi="Arial" w:cs="Arial"/>
          <w:i/>
          <w:sz w:val="20"/>
          <w:lang w:eastAsia="en-US"/>
        </w:rPr>
        <w:t>*zgodnie z SIWZ i ofertą wykonawcy</w:t>
      </w:r>
    </w:p>
    <w:p w14:paraId="0A471754" w14:textId="77777777" w:rsidR="008B3A3D" w:rsidRPr="008321AD" w:rsidRDefault="008B3A3D" w:rsidP="008B3A3D">
      <w:pPr>
        <w:spacing w:line="360" w:lineRule="auto"/>
        <w:jc w:val="both"/>
        <w:rPr>
          <w:rFonts w:ascii="Arial" w:hAnsi="Arial" w:cs="Arial"/>
          <w:lang w:eastAsia="en-US"/>
        </w:rPr>
      </w:pPr>
      <w:r>
        <w:rPr>
          <w:rFonts w:ascii="Arial" w:hAnsi="Arial" w:cs="Arial"/>
          <w:lang w:eastAsia="en-US"/>
        </w:rPr>
        <w:t xml:space="preserve">4. </w:t>
      </w:r>
      <w:r w:rsidRPr="008321AD">
        <w:rPr>
          <w:rFonts w:ascii="Arial" w:hAnsi="Arial" w:cs="Arial"/>
          <w:lang w:eastAsia="en-US"/>
        </w:rPr>
        <w:t xml:space="preserve">Wykonawca, nie później niż na </w:t>
      </w:r>
      <w:r>
        <w:rPr>
          <w:rFonts w:ascii="Arial" w:hAnsi="Arial" w:cs="Arial"/>
          <w:lang w:eastAsia="en-US"/>
        </w:rPr>
        <w:t>7</w:t>
      </w:r>
      <w:r w:rsidRPr="008321AD">
        <w:rPr>
          <w:rFonts w:ascii="Arial" w:hAnsi="Arial" w:cs="Arial"/>
          <w:lang w:eastAsia="en-US"/>
        </w:rPr>
        <w:t xml:space="preserve"> dni robocz</w:t>
      </w:r>
      <w:r>
        <w:rPr>
          <w:rFonts w:ascii="Arial" w:hAnsi="Arial" w:cs="Arial"/>
          <w:lang w:eastAsia="en-US"/>
        </w:rPr>
        <w:t>ych</w:t>
      </w:r>
      <w:r w:rsidRPr="008321AD">
        <w:rPr>
          <w:rFonts w:ascii="Arial" w:hAnsi="Arial" w:cs="Arial"/>
          <w:lang w:eastAsia="en-US"/>
        </w:rPr>
        <w:t xml:space="preserve"> przed planowanym terminem dostarczenia sprzętu, o którym mowa w ust.</w:t>
      </w:r>
      <w:r>
        <w:rPr>
          <w:rFonts w:ascii="Arial" w:hAnsi="Arial" w:cs="Arial"/>
          <w:lang w:eastAsia="en-US"/>
        </w:rPr>
        <w:t xml:space="preserve"> </w:t>
      </w:r>
      <w:r w:rsidRPr="008321AD">
        <w:rPr>
          <w:rFonts w:ascii="Arial" w:hAnsi="Arial" w:cs="Arial"/>
          <w:lang w:eastAsia="en-US"/>
        </w:rPr>
        <w:t>1</w:t>
      </w:r>
      <w:r>
        <w:rPr>
          <w:rFonts w:ascii="Arial" w:hAnsi="Arial" w:cs="Arial"/>
          <w:lang w:eastAsia="en-US"/>
        </w:rPr>
        <w:t>,</w:t>
      </w:r>
      <w:r w:rsidRPr="008321AD">
        <w:rPr>
          <w:rFonts w:ascii="Arial" w:hAnsi="Arial" w:cs="Arial"/>
          <w:lang w:eastAsia="en-US"/>
        </w:rPr>
        <w:t xml:space="preserve"> zobowiązany jest zawiadomić Zamawiającego o gotowości jego dostarczenia, pisemnie lub drogą elektroniczną.</w:t>
      </w:r>
    </w:p>
    <w:p w14:paraId="64569C13" w14:textId="77777777" w:rsidR="008B3A3D" w:rsidRPr="008321AD" w:rsidRDefault="008B3A3D" w:rsidP="008B3A3D">
      <w:pPr>
        <w:spacing w:line="360" w:lineRule="auto"/>
        <w:jc w:val="both"/>
        <w:rPr>
          <w:rFonts w:ascii="Arial" w:hAnsi="Arial" w:cs="Arial"/>
          <w:lang w:eastAsia="en-US"/>
        </w:rPr>
      </w:pPr>
      <w:r>
        <w:rPr>
          <w:rFonts w:ascii="Arial" w:hAnsi="Arial" w:cs="Arial"/>
          <w:lang w:eastAsia="en-US"/>
        </w:rPr>
        <w:t xml:space="preserve">5. </w:t>
      </w:r>
      <w:r w:rsidRPr="008321AD">
        <w:rPr>
          <w:rFonts w:ascii="Arial" w:hAnsi="Arial" w:cs="Arial"/>
          <w:lang w:eastAsia="en-US"/>
        </w:rPr>
        <w:t>Zamawiający niezwłocznie, nie później niż w ciągu 3 dni roboczych od daty otrzymania od Wykonawcy zawiadomienia, o którym mowa w ust.</w:t>
      </w:r>
      <w:r>
        <w:rPr>
          <w:rFonts w:ascii="Arial" w:hAnsi="Arial" w:cs="Arial"/>
          <w:lang w:eastAsia="en-US"/>
        </w:rPr>
        <w:t xml:space="preserve"> </w:t>
      </w:r>
      <w:r w:rsidRPr="008321AD">
        <w:rPr>
          <w:rFonts w:ascii="Arial" w:hAnsi="Arial" w:cs="Arial"/>
          <w:lang w:eastAsia="en-US"/>
        </w:rPr>
        <w:t>4, potwierdza jego przyjęcie i potwierdza gotowość Zamawiającego do odbioru specjalistycznego sprzętu, o którym mowa w ust.1.</w:t>
      </w:r>
    </w:p>
    <w:p w14:paraId="69AE6555" w14:textId="77777777" w:rsidR="008B3A3D" w:rsidRPr="008321AD" w:rsidRDefault="008B3A3D" w:rsidP="008B3A3D">
      <w:pPr>
        <w:spacing w:line="360" w:lineRule="auto"/>
        <w:jc w:val="both"/>
        <w:rPr>
          <w:rFonts w:ascii="Arial" w:hAnsi="Arial" w:cs="Arial"/>
          <w:lang w:eastAsia="en-US"/>
        </w:rPr>
      </w:pPr>
      <w:r>
        <w:rPr>
          <w:rFonts w:ascii="Arial" w:hAnsi="Arial" w:cs="Arial"/>
          <w:lang w:eastAsia="en-US"/>
        </w:rPr>
        <w:t xml:space="preserve">6. </w:t>
      </w:r>
      <w:r w:rsidRPr="008321AD">
        <w:rPr>
          <w:rFonts w:ascii="Arial" w:hAnsi="Arial" w:cs="Arial"/>
          <w:lang w:eastAsia="en-US"/>
        </w:rPr>
        <w:t>Uwzględniając postanowienia, o których mowa w ust. 3 ust. 4 oraz ust.</w:t>
      </w:r>
      <w:r>
        <w:rPr>
          <w:rFonts w:ascii="Arial" w:hAnsi="Arial" w:cs="Arial"/>
          <w:lang w:eastAsia="en-US"/>
        </w:rPr>
        <w:t xml:space="preserve"> </w:t>
      </w:r>
      <w:r w:rsidRPr="008321AD">
        <w:rPr>
          <w:rFonts w:ascii="Arial" w:hAnsi="Arial" w:cs="Arial"/>
          <w:lang w:eastAsia="en-US"/>
        </w:rPr>
        <w:t>5 umowy, Strony ustalają konkretną datę (dzień) dostarczenia sprzętu, o którym mowa w ust.1.</w:t>
      </w:r>
    </w:p>
    <w:p w14:paraId="62726550" w14:textId="77777777" w:rsidR="008B3A3D" w:rsidRPr="008321AD" w:rsidRDefault="008B3A3D" w:rsidP="008B3A3D">
      <w:pPr>
        <w:spacing w:line="360" w:lineRule="auto"/>
        <w:jc w:val="both"/>
        <w:rPr>
          <w:rFonts w:ascii="Arial" w:hAnsi="Arial" w:cs="Arial"/>
          <w:lang w:eastAsia="en-US"/>
        </w:rPr>
      </w:pPr>
      <w:r>
        <w:rPr>
          <w:rFonts w:ascii="Arial" w:hAnsi="Arial" w:cs="Arial"/>
          <w:lang w:eastAsia="en-US"/>
        </w:rPr>
        <w:t xml:space="preserve">7. </w:t>
      </w:r>
      <w:r w:rsidRPr="008321AD">
        <w:rPr>
          <w:rFonts w:ascii="Arial" w:hAnsi="Arial" w:cs="Arial"/>
          <w:lang w:eastAsia="en-US"/>
        </w:rPr>
        <w:t>Zmiana terminu, o którym mowa w ust. 3</w:t>
      </w:r>
      <w:r>
        <w:rPr>
          <w:rFonts w:ascii="Arial" w:hAnsi="Arial" w:cs="Arial"/>
          <w:lang w:eastAsia="en-US"/>
        </w:rPr>
        <w:t>,</w:t>
      </w:r>
      <w:r w:rsidRPr="008321AD">
        <w:rPr>
          <w:rFonts w:ascii="Arial" w:hAnsi="Arial" w:cs="Arial"/>
          <w:lang w:eastAsia="en-US"/>
        </w:rPr>
        <w:t xml:space="preserve"> może nastąpić wyłącznie w przypadku wystąpienia okoliczności niezawinionych przez Wykonawcę, których mimo dołożenia należytej staranności nie można było przewidzieć, zwłaszcza będących następstwem siły wyższej.</w:t>
      </w:r>
    </w:p>
    <w:p w14:paraId="59A59C6E" w14:textId="77777777" w:rsidR="008B3A3D" w:rsidRPr="008321AD" w:rsidRDefault="008B3A3D" w:rsidP="008B3A3D">
      <w:pPr>
        <w:spacing w:line="360" w:lineRule="auto"/>
        <w:jc w:val="both"/>
        <w:rPr>
          <w:rFonts w:ascii="Arial" w:hAnsi="Arial" w:cs="Arial"/>
          <w:lang w:eastAsia="en-US"/>
        </w:rPr>
      </w:pPr>
      <w:r>
        <w:rPr>
          <w:rFonts w:ascii="Arial" w:hAnsi="Arial" w:cs="Arial"/>
          <w:lang w:eastAsia="en-US"/>
        </w:rPr>
        <w:t xml:space="preserve">8. </w:t>
      </w:r>
      <w:r w:rsidRPr="008321AD">
        <w:rPr>
          <w:rFonts w:ascii="Arial" w:hAnsi="Arial" w:cs="Arial"/>
          <w:lang w:eastAsia="en-US"/>
        </w:rPr>
        <w:t xml:space="preserve">Pod pojęciem siły wyższej Strony rozumieją nadzwyczajne zdarzenie zewnętrzne, niezależne od woli Stron, którego Strona nie mogła przewidzieć oraz któremu nie mogła zapobiec, a które faktycznie bezpośrednio uniemożliwia lub zasadniczo utrudnia realizację </w:t>
      </w:r>
      <w:r w:rsidRPr="008321AD">
        <w:rPr>
          <w:rFonts w:ascii="Arial" w:hAnsi="Arial" w:cs="Arial"/>
          <w:lang w:eastAsia="en-US"/>
        </w:rPr>
        <w:lastRenderedPageBreak/>
        <w:t>przedmiotu umowy, w szczególności: wojnę, przewrót, zamieszki, rebelia, strajk w branżach mających zasadniczy wpływ na terminową realizację przedmiotu niniejszej umowy, decyzje odpowiednich władz mające wpływ na wykonanie niniejszej umowy.</w:t>
      </w:r>
    </w:p>
    <w:p w14:paraId="416F1728" w14:textId="77777777" w:rsidR="008B3A3D" w:rsidRPr="008321AD" w:rsidRDefault="008B3A3D" w:rsidP="008B3A3D">
      <w:pPr>
        <w:spacing w:line="360" w:lineRule="auto"/>
        <w:jc w:val="both"/>
        <w:rPr>
          <w:rFonts w:ascii="Arial" w:hAnsi="Arial" w:cs="Arial"/>
          <w:lang w:eastAsia="en-US"/>
        </w:rPr>
      </w:pPr>
      <w:r>
        <w:rPr>
          <w:rFonts w:ascii="Arial" w:hAnsi="Arial" w:cs="Arial"/>
          <w:lang w:eastAsia="en-US"/>
        </w:rPr>
        <w:t xml:space="preserve">9. </w:t>
      </w:r>
      <w:r w:rsidRPr="008321AD">
        <w:rPr>
          <w:rFonts w:ascii="Arial" w:hAnsi="Arial" w:cs="Arial"/>
          <w:lang w:eastAsia="en-US"/>
        </w:rPr>
        <w:t>Zmiana terminu realizacji umowy może nastąpić wyłącznie za zgodą Zamawiającego na pisemny wniosek Wykonawcy, zawierający uzasadnienie zmiany terminu.</w:t>
      </w:r>
    </w:p>
    <w:p w14:paraId="5DD82249" w14:textId="77777777" w:rsidR="008B3A3D" w:rsidRPr="00A8427A" w:rsidRDefault="008B3A3D" w:rsidP="008B3A3D">
      <w:pPr>
        <w:spacing w:line="360" w:lineRule="auto"/>
        <w:jc w:val="both"/>
        <w:rPr>
          <w:rFonts w:ascii="Arial" w:hAnsi="Arial" w:cs="Arial"/>
          <w:lang w:eastAsia="en-US"/>
        </w:rPr>
      </w:pPr>
      <w:r>
        <w:rPr>
          <w:rFonts w:ascii="Arial" w:hAnsi="Arial" w:cs="Arial"/>
          <w:lang w:eastAsia="en-US"/>
        </w:rPr>
        <w:t xml:space="preserve">10. </w:t>
      </w:r>
      <w:r w:rsidRPr="008321AD">
        <w:rPr>
          <w:rFonts w:ascii="Arial" w:hAnsi="Arial" w:cs="Arial"/>
          <w:lang w:eastAsia="en-US"/>
        </w:rPr>
        <w:t xml:space="preserve">Niniejsze zamówienie jest  </w:t>
      </w:r>
      <w:r w:rsidRPr="00A8427A">
        <w:rPr>
          <w:rFonts w:ascii="Arial" w:hAnsi="Arial" w:cs="Arial"/>
          <w:lang w:eastAsia="en-US"/>
        </w:rPr>
        <w:t>realizowane w ramach Projektu :   MEDICUS – CENTRUM SYMULACJI M</w:t>
      </w:r>
      <w:r>
        <w:rPr>
          <w:rFonts w:ascii="Arial" w:hAnsi="Arial" w:cs="Arial"/>
          <w:lang w:eastAsia="en-US"/>
        </w:rPr>
        <w:t>EDYCZNEJ UJK</w:t>
      </w:r>
      <w:r w:rsidRPr="00A8427A">
        <w:rPr>
          <w:rFonts w:ascii="Arial" w:hAnsi="Arial" w:cs="Arial"/>
          <w:lang w:eastAsia="en-US"/>
        </w:rPr>
        <w:t>.</w:t>
      </w:r>
    </w:p>
    <w:p w14:paraId="47A832AB" w14:textId="77777777" w:rsidR="008B3A3D" w:rsidRPr="008321AD" w:rsidRDefault="008B3A3D" w:rsidP="008B3A3D">
      <w:pPr>
        <w:spacing w:line="360" w:lineRule="auto"/>
        <w:jc w:val="center"/>
        <w:rPr>
          <w:rFonts w:ascii="Arial" w:hAnsi="Arial" w:cs="Arial"/>
          <w:lang w:eastAsia="en-US"/>
        </w:rPr>
      </w:pPr>
      <w:r w:rsidRPr="008321AD">
        <w:rPr>
          <w:rFonts w:ascii="Arial" w:hAnsi="Arial" w:cs="Arial"/>
          <w:lang w:eastAsia="en-US"/>
        </w:rPr>
        <w:t>§ 2.</w:t>
      </w:r>
    </w:p>
    <w:p w14:paraId="1AACB665" w14:textId="77777777" w:rsidR="008B3A3D" w:rsidRPr="008321AD" w:rsidRDefault="008B3A3D" w:rsidP="008B3A3D">
      <w:pPr>
        <w:spacing w:line="360" w:lineRule="auto"/>
        <w:jc w:val="both"/>
        <w:rPr>
          <w:rFonts w:ascii="Arial" w:hAnsi="Arial" w:cs="Arial"/>
          <w:lang w:eastAsia="en-US"/>
        </w:rPr>
      </w:pPr>
      <w:r>
        <w:rPr>
          <w:rFonts w:ascii="Arial" w:hAnsi="Arial" w:cs="Arial"/>
          <w:lang w:eastAsia="en-US"/>
        </w:rPr>
        <w:t xml:space="preserve">1. </w:t>
      </w:r>
      <w:r w:rsidRPr="008321AD">
        <w:rPr>
          <w:rFonts w:ascii="Arial" w:hAnsi="Arial" w:cs="Arial"/>
          <w:lang w:eastAsia="en-US"/>
        </w:rPr>
        <w:t xml:space="preserve">Wartość umowy obejmuje wszystkie koszty związane z jej realizacją, łącznie </w:t>
      </w:r>
      <w:r>
        <w:rPr>
          <w:rFonts w:ascii="Arial" w:hAnsi="Arial" w:cs="Arial"/>
          <w:lang w:eastAsia="en-US"/>
        </w:rPr>
        <w:br/>
      </w:r>
      <w:r w:rsidRPr="008321AD">
        <w:rPr>
          <w:rFonts w:ascii="Arial" w:hAnsi="Arial" w:cs="Arial"/>
          <w:lang w:eastAsia="en-US"/>
        </w:rPr>
        <w:t>z transportem, rozładunkiem, wniesieniem sprzętu określonego w § 1 ust. 1 do wskazanych pomieszczeń Zamawiającego</w:t>
      </w:r>
      <w:r>
        <w:rPr>
          <w:rFonts w:ascii="Arial" w:hAnsi="Arial" w:cs="Arial"/>
          <w:lang w:eastAsia="en-US"/>
        </w:rPr>
        <w:t>,</w:t>
      </w:r>
      <w:r w:rsidRPr="008321AD">
        <w:rPr>
          <w:rFonts w:ascii="Arial" w:hAnsi="Arial" w:cs="Arial"/>
          <w:lang w:eastAsia="en-US"/>
        </w:rPr>
        <w:t xml:space="preserve"> instalacją, testami weryfikującymi pop</w:t>
      </w:r>
      <w:r>
        <w:rPr>
          <w:rFonts w:ascii="Arial" w:hAnsi="Arial" w:cs="Arial"/>
          <w:lang w:eastAsia="en-US"/>
        </w:rPr>
        <w:t xml:space="preserve">rawność działania, konfiguracją </w:t>
      </w:r>
      <w:r w:rsidRPr="008321AD">
        <w:rPr>
          <w:rFonts w:ascii="Arial" w:hAnsi="Arial" w:cs="Arial"/>
          <w:lang w:eastAsia="en-US"/>
        </w:rPr>
        <w:t>i uruchomieniem u</w:t>
      </w:r>
      <w:r>
        <w:rPr>
          <w:rFonts w:ascii="Arial" w:hAnsi="Arial" w:cs="Arial"/>
          <w:lang w:eastAsia="en-US"/>
        </w:rPr>
        <w:t>rządzeń</w:t>
      </w:r>
      <w:r w:rsidRPr="008321AD">
        <w:rPr>
          <w:rFonts w:ascii="Arial" w:hAnsi="Arial" w:cs="Arial"/>
          <w:lang w:eastAsia="en-US"/>
        </w:rPr>
        <w:t xml:space="preserve"> oraz przeszkoleniem w zakresie obsługi</w:t>
      </w:r>
      <w:r>
        <w:rPr>
          <w:rFonts w:ascii="Arial" w:hAnsi="Arial" w:cs="Arial"/>
          <w:lang w:eastAsia="en-US"/>
        </w:rPr>
        <w:t>.</w:t>
      </w:r>
    </w:p>
    <w:p w14:paraId="6EDE0639" w14:textId="77777777" w:rsidR="008B3A3D" w:rsidRDefault="008B3A3D" w:rsidP="008B3A3D">
      <w:pPr>
        <w:spacing w:line="360" w:lineRule="auto"/>
        <w:jc w:val="both"/>
        <w:rPr>
          <w:rFonts w:ascii="Arial" w:hAnsi="Arial" w:cs="Arial"/>
          <w:lang w:eastAsia="en-US"/>
        </w:rPr>
      </w:pPr>
      <w:r>
        <w:rPr>
          <w:rFonts w:ascii="Arial" w:hAnsi="Arial" w:cs="Arial"/>
          <w:lang w:eastAsia="en-US"/>
        </w:rPr>
        <w:t xml:space="preserve">2. </w:t>
      </w:r>
      <w:r w:rsidRPr="008321AD">
        <w:rPr>
          <w:rFonts w:ascii="Arial" w:hAnsi="Arial" w:cs="Arial"/>
          <w:lang w:eastAsia="en-US"/>
        </w:rPr>
        <w:t xml:space="preserve">Wartość umowy w okresie jej obowiązywania (stanowiąca wynagrodzenie wykonawcy) łącznie nie może przekroczyć kwoty brutto: </w:t>
      </w:r>
    </w:p>
    <w:p w14:paraId="56A1A820" w14:textId="77777777" w:rsidR="008B3A3D" w:rsidRPr="00796C14" w:rsidRDefault="008B3A3D" w:rsidP="008B3A3D">
      <w:pPr>
        <w:spacing w:line="360" w:lineRule="auto"/>
        <w:jc w:val="both"/>
        <w:rPr>
          <w:rFonts w:ascii="Arial" w:hAnsi="Arial" w:cs="Arial"/>
          <w:lang w:eastAsia="en-US"/>
        </w:rPr>
      </w:pPr>
      <w:r w:rsidRPr="008321AD">
        <w:rPr>
          <w:rFonts w:ascii="Arial" w:hAnsi="Arial" w:cs="Arial"/>
          <w:lang w:eastAsia="en-US"/>
        </w:rPr>
        <w:t>1)</w:t>
      </w:r>
      <w:r w:rsidRPr="006D55E5">
        <w:rPr>
          <w:rFonts w:ascii="Arial" w:hAnsi="Arial" w:cs="Arial"/>
          <w:b/>
          <w:lang w:eastAsia="en-US"/>
        </w:rPr>
        <w:t xml:space="preserve"> </w:t>
      </w:r>
      <w:r w:rsidRPr="00F40B84">
        <w:rPr>
          <w:rFonts w:ascii="Arial" w:hAnsi="Arial" w:cs="Arial"/>
          <w:b/>
          <w:lang w:eastAsia="en-US"/>
        </w:rPr>
        <w:t xml:space="preserve"> część I</w:t>
      </w:r>
      <w:r w:rsidRPr="008321AD">
        <w:rPr>
          <w:rFonts w:ascii="Arial" w:hAnsi="Arial" w:cs="Arial"/>
          <w:lang w:eastAsia="en-US"/>
        </w:rPr>
        <w:t xml:space="preserve"> ………………..zł brutto (słownie złotych: ……………………………………), w tym </w:t>
      </w:r>
      <w:r w:rsidRPr="00796C14">
        <w:rPr>
          <w:rFonts w:ascii="Arial" w:hAnsi="Arial" w:cs="Arial"/>
          <w:lang w:eastAsia="en-US"/>
        </w:rPr>
        <w:t xml:space="preserve">podatek Vat……%, na którą składają się : </w:t>
      </w:r>
    </w:p>
    <w:p w14:paraId="12BBB15D" w14:textId="77777777" w:rsidR="008B3A3D" w:rsidRPr="00A22A8E" w:rsidRDefault="008B3A3D" w:rsidP="008B3A3D">
      <w:pPr>
        <w:pStyle w:val="Akapitzlist"/>
        <w:numPr>
          <w:ilvl w:val="0"/>
          <w:numId w:val="30"/>
        </w:numPr>
        <w:spacing w:after="160" w:line="360" w:lineRule="auto"/>
        <w:ind w:left="709"/>
        <w:jc w:val="both"/>
        <w:rPr>
          <w:rFonts w:ascii="Arial" w:hAnsi="Arial" w:cs="Arial"/>
        </w:rPr>
      </w:pPr>
      <w:r w:rsidRPr="00A22A8E">
        <w:rPr>
          <w:rFonts w:ascii="Arial" w:hAnsi="Arial" w:cs="Arial"/>
        </w:rPr>
        <w:t>Lampa operacyjna   1 sztuka</w:t>
      </w:r>
      <w:r w:rsidRPr="00A22A8E">
        <w:rPr>
          <w:rFonts w:ascii="Arial" w:hAnsi="Arial" w:cs="Arial"/>
          <w:lang w:eastAsia="en-US"/>
        </w:rPr>
        <w:t xml:space="preserve"> cena ………………..zł brutto; w tym</w:t>
      </w:r>
      <w:r>
        <w:rPr>
          <w:rFonts w:ascii="Arial" w:hAnsi="Arial" w:cs="Arial"/>
          <w:lang w:eastAsia="en-US"/>
        </w:rPr>
        <w:t xml:space="preserve"> podatek</w:t>
      </w:r>
      <w:r w:rsidRPr="00A22A8E">
        <w:rPr>
          <w:rFonts w:ascii="Arial" w:hAnsi="Arial" w:cs="Arial"/>
          <w:lang w:eastAsia="en-US"/>
        </w:rPr>
        <w:t xml:space="preserve"> Vat ….%; </w:t>
      </w:r>
      <w:r w:rsidRPr="00A22A8E">
        <w:rPr>
          <w:rFonts w:ascii="Arial" w:hAnsi="Arial" w:cs="Arial"/>
        </w:rPr>
        <w:t>model …………………………..  producent …………………………</w:t>
      </w:r>
    </w:p>
    <w:p w14:paraId="458FF92D" w14:textId="77777777" w:rsidR="008B3A3D" w:rsidRPr="00796C14" w:rsidRDefault="008B3A3D" w:rsidP="008B3A3D">
      <w:pPr>
        <w:pStyle w:val="Akapitzlist"/>
        <w:numPr>
          <w:ilvl w:val="0"/>
          <w:numId w:val="27"/>
        </w:numPr>
        <w:spacing w:after="160" w:line="360" w:lineRule="auto"/>
        <w:jc w:val="both"/>
        <w:rPr>
          <w:rFonts w:ascii="Arial" w:hAnsi="Arial" w:cs="Arial"/>
        </w:rPr>
      </w:pPr>
      <w:r w:rsidRPr="00796C14">
        <w:rPr>
          <w:rFonts w:ascii="Arial" w:hAnsi="Arial" w:cs="Arial"/>
        </w:rPr>
        <w:t xml:space="preserve">Aparat do znieczulenia   1 sztuka </w:t>
      </w:r>
      <w:r w:rsidRPr="00796C14">
        <w:rPr>
          <w:rFonts w:ascii="Arial" w:hAnsi="Arial" w:cs="Arial"/>
          <w:lang w:eastAsia="en-US"/>
        </w:rPr>
        <w:t xml:space="preserve">cena ………………..zł brutto; w tym podatek </w:t>
      </w:r>
      <w:r>
        <w:rPr>
          <w:rFonts w:ascii="Arial" w:hAnsi="Arial" w:cs="Arial"/>
          <w:lang w:eastAsia="en-US"/>
        </w:rPr>
        <w:br/>
      </w:r>
      <w:r w:rsidRPr="00796C14">
        <w:rPr>
          <w:rFonts w:ascii="Arial" w:hAnsi="Arial" w:cs="Arial"/>
          <w:lang w:eastAsia="en-US"/>
        </w:rPr>
        <w:t xml:space="preserve">Vat ….%; </w:t>
      </w:r>
      <w:r w:rsidRPr="00796C14">
        <w:rPr>
          <w:rFonts w:ascii="Arial" w:hAnsi="Arial" w:cs="Arial"/>
        </w:rPr>
        <w:t>model …………………………..  producent …………………………</w:t>
      </w:r>
    </w:p>
    <w:p w14:paraId="3F571C9F" w14:textId="77777777" w:rsidR="008B3A3D" w:rsidRPr="00796C14" w:rsidRDefault="008B3A3D" w:rsidP="008B3A3D">
      <w:pPr>
        <w:pStyle w:val="Akapitzlist"/>
        <w:numPr>
          <w:ilvl w:val="0"/>
          <w:numId w:val="27"/>
        </w:numPr>
        <w:spacing w:after="160" w:line="360" w:lineRule="auto"/>
        <w:jc w:val="both"/>
        <w:rPr>
          <w:rFonts w:ascii="Arial" w:hAnsi="Arial" w:cs="Arial"/>
        </w:rPr>
      </w:pPr>
      <w:r w:rsidRPr="00796C14">
        <w:rPr>
          <w:rFonts w:ascii="Arial" w:hAnsi="Arial" w:cs="Arial"/>
        </w:rPr>
        <w:t xml:space="preserve">Kolumna anestezjologiczna 1 sztuka </w:t>
      </w:r>
      <w:r w:rsidRPr="00796C14">
        <w:rPr>
          <w:rFonts w:ascii="Arial" w:hAnsi="Arial" w:cs="Arial"/>
          <w:lang w:eastAsia="en-US"/>
        </w:rPr>
        <w:t>cena ………………..zł brutto;</w:t>
      </w:r>
      <w:r>
        <w:rPr>
          <w:rFonts w:ascii="Arial" w:hAnsi="Arial" w:cs="Arial"/>
          <w:lang w:eastAsia="en-US"/>
        </w:rPr>
        <w:t xml:space="preserve"> </w:t>
      </w:r>
      <w:r w:rsidRPr="00796C14">
        <w:rPr>
          <w:rFonts w:ascii="Arial" w:hAnsi="Arial" w:cs="Arial"/>
          <w:lang w:eastAsia="en-US"/>
        </w:rPr>
        <w:t xml:space="preserve">w tym podatek  Vat ….%; </w:t>
      </w:r>
      <w:r w:rsidRPr="00796C14">
        <w:rPr>
          <w:rFonts w:ascii="Arial" w:hAnsi="Arial" w:cs="Arial"/>
        </w:rPr>
        <w:t>model …………………………..  producent …………………………</w:t>
      </w:r>
    </w:p>
    <w:p w14:paraId="0BF1E179" w14:textId="77777777" w:rsidR="008B3A3D" w:rsidRPr="00796C14" w:rsidRDefault="008B3A3D" w:rsidP="008B3A3D">
      <w:pPr>
        <w:pStyle w:val="Akapitzlist"/>
        <w:numPr>
          <w:ilvl w:val="0"/>
          <w:numId w:val="27"/>
        </w:numPr>
        <w:spacing w:after="160" w:line="360" w:lineRule="auto"/>
        <w:jc w:val="both"/>
        <w:rPr>
          <w:rFonts w:ascii="Arial" w:hAnsi="Arial" w:cs="Arial"/>
        </w:rPr>
      </w:pPr>
      <w:r w:rsidRPr="00796C14">
        <w:rPr>
          <w:rFonts w:ascii="Arial" w:hAnsi="Arial" w:cs="Arial"/>
        </w:rPr>
        <w:t>Kardiomonitor   1 sztuka</w:t>
      </w:r>
      <w:r w:rsidRPr="00796C14">
        <w:rPr>
          <w:rFonts w:ascii="Arial" w:hAnsi="Arial" w:cs="Arial"/>
          <w:lang w:eastAsia="en-US"/>
        </w:rPr>
        <w:t xml:space="preserve"> cena ………………..zł brutto; w tym podatek Vat ….%; </w:t>
      </w:r>
      <w:r w:rsidRPr="00796C14">
        <w:rPr>
          <w:rFonts w:ascii="Arial" w:hAnsi="Arial" w:cs="Arial"/>
        </w:rPr>
        <w:t>model …………………………..  producent …………………………</w:t>
      </w:r>
    </w:p>
    <w:p w14:paraId="59638D09" w14:textId="77777777" w:rsidR="008B3A3D" w:rsidRPr="00796C14" w:rsidRDefault="008B3A3D" w:rsidP="008B3A3D">
      <w:pPr>
        <w:pStyle w:val="Akapitzlist"/>
        <w:numPr>
          <w:ilvl w:val="0"/>
          <w:numId w:val="27"/>
        </w:numPr>
        <w:spacing w:after="160" w:line="360" w:lineRule="auto"/>
        <w:jc w:val="both"/>
        <w:rPr>
          <w:rFonts w:ascii="Arial" w:hAnsi="Arial" w:cs="Arial"/>
        </w:rPr>
      </w:pPr>
      <w:r w:rsidRPr="00796C14">
        <w:rPr>
          <w:rFonts w:ascii="Arial" w:hAnsi="Arial" w:cs="Arial"/>
        </w:rPr>
        <w:t>Most – OIT pediatryczny  1 sztuka</w:t>
      </w:r>
      <w:r w:rsidRPr="00796C14">
        <w:rPr>
          <w:rFonts w:ascii="Arial" w:hAnsi="Arial" w:cs="Arial"/>
          <w:lang w:eastAsia="en-US"/>
        </w:rPr>
        <w:t xml:space="preserve"> cena ………………..zł brutto; w tym podatek </w:t>
      </w:r>
      <w:r>
        <w:rPr>
          <w:rFonts w:ascii="Arial" w:hAnsi="Arial" w:cs="Arial"/>
          <w:lang w:eastAsia="en-US"/>
        </w:rPr>
        <w:br/>
      </w:r>
      <w:r w:rsidRPr="00796C14">
        <w:rPr>
          <w:rFonts w:ascii="Arial" w:hAnsi="Arial" w:cs="Arial"/>
          <w:lang w:eastAsia="en-US"/>
        </w:rPr>
        <w:t xml:space="preserve">Vat ….%; </w:t>
      </w:r>
      <w:r w:rsidRPr="00796C14">
        <w:rPr>
          <w:rFonts w:ascii="Arial" w:hAnsi="Arial" w:cs="Arial"/>
        </w:rPr>
        <w:t>model …………………………..  producent …………………………</w:t>
      </w:r>
    </w:p>
    <w:p w14:paraId="5B26874E" w14:textId="77777777" w:rsidR="008B3A3D" w:rsidRPr="00796C14" w:rsidRDefault="008B3A3D" w:rsidP="008B3A3D">
      <w:pPr>
        <w:pStyle w:val="Akapitzlist"/>
        <w:numPr>
          <w:ilvl w:val="0"/>
          <w:numId w:val="27"/>
        </w:numPr>
        <w:spacing w:after="160" w:line="360" w:lineRule="auto"/>
        <w:jc w:val="both"/>
        <w:rPr>
          <w:rFonts w:ascii="Arial" w:hAnsi="Arial" w:cs="Arial"/>
        </w:rPr>
      </w:pPr>
      <w:r w:rsidRPr="00796C14">
        <w:rPr>
          <w:rFonts w:ascii="Arial" w:hAnsi="Arial" w:cs="Arial"/>
        </w:rPr>
        <w:t>Most – OIT dla dorosłych   1 sztuka</w:t>
      </w:r>
      <w:r w:rsidRPr="00796C14">
        <w:rPr>
          <w:rFonts w:ascii="Arial" w:hAnsi="Arial" w:cs="Arial"/>
          <w:lang w:eastAsia="en-US"/>
        </w:rPr>
        <w:t xml:space="preserve"> cena ………………..zł brutto; w tym podatek </w:t>
      </w:r>
      <w:r>
        <w:rPr>
          <w:rFonts w:ascii="Arial" w:hAnsi="Arial" w:cs="Arial"/>
          <w:lang w:eastAsia="en-US"/>
        </w:rPr>
        <w:br/>
      </w:r>
      <w:r w:rsidRPr="00796C14">
        <w:rPr>
          <w:rFonts w:ascii="Arial" w:hAnsi="Arial" w:cs="Arial"/>
          <w:lang w:eastAsia="en-US"/>
        </w:rPr>
        <w:t xml:space="preserve">Vat ….%; </w:t>
      </w:r>
      <w:r w:rsidRPr="00796C14">
        <w:rPr>
          <w:rFonts w:ascii="Arial" w:hAnsi="Arial" w:cs="Arial"/>
        </w:rPr>
        <w:t>model …………………………..  producent …………………………</w:t>
      </w:r>
    </w:p>
    <w:p w14:paraId="7021B0E5" w14:textId="77777777" w:rsidR="008B3A3D" w:rsidRPr="00796C14" w:rsidRDefault="008B3A3D" w:rsidP="008B3A3D">
      <w:pPr>
        <w:pStyle w:val="Akapitzlist"/>
        <w:numPr>
          <w:ilvl w:val="0"/>
          <w:numId w:val="27"/>
        </w:numPr>
        <w:spacing w:after="160" w:line="360" w:lineRule="auto"/>
        <w:jc w:val="both"/>
        <w:rPr>
          <w:rFonts w:ascii="Arial" w:hAnsi="Arial" w:cs="Arial"/>
        </w:rPr>
      </w:pPr>
      <w:r w:rsidRPr="00796C14">
        <w:rPr>
          <w:rFonts w:ascii="Arial" w:hAnsi="Arial" w:cs="Arial"/>
        </w:rPr>
        <w:t>Panel medyczny ścienny 3 szt.</w:t>
      </w:r>
      <w:r w:rsidRPr="00796C14">
        <w:rPr>
          <w:rFonts w:ascii="Arial" w:hAnsi="Arial" w:cs="Arial"/>
          <w:lang w:eastAsia="en-US"/>
        </w:rPr>
        <w:t xml:space="preserve"> cena ………………..zł brutto; w tym podatek </w:t>
      </w:r>
      <w:r>
        <w:rPr>
          <w:rFonts w:ascii="Arial" w:hAnsi="Arial" w:cs="Arial"/>
          <w:lang w:eastAsia="en-US"/>
        </w:rPr>
        <w:br/>
      </w:r>
      <w:r w:rsidRPr="00796C14">
        <w:rPr>
          <w:rFonts w:ascii="Arial" w:hAnsi="Arial" w:cs="Arial"/>
          <w:lang w:eastAsia="en-US"/>
        </w:rPr>
        <w:t xml:space="preserve">Vat ….%; </w:t>
      </w:r>
      <w:r w:rsidRPr="00796C14">
        <w:rPr>
          <w:rFonts w:ascii="Arial" w:hAnsi="Arial" w:cs="Arial"/>
        </w:rPr>
        <w:t>model …………………………..  producent …………………………</w:t>
      </w:r>
      <w:r>
        <w:rPr>
          <w:rFonts w:ascii="Arial" w:hAnsi="Arial" w:cs="Arial"/>
        </w:rPr>
        <w:t>;</w:t>
      </w:r>
      <w:r w:rsidRPr="004C187F">
        <w:rPr>
          <w:rFonts w:ascii="Arial" w:hAnsi="Arial" w:cs="Arial"/>
        </w:rPr>
        <w:t xml:space="preserve"> </w:t>
      </w:r>
      <w:r>
        <w:rPr>
          <w:rFonts w:ascii="Arial" w:hAnsi="Arial" w:cs="Arial"/>
        </w:rPr>
        <w:t xml:space="preserve">wraz </w:t>
      </w:r>
      <w:r>
        <w:rPr>
          <w:rFonts w:ascii="Arial" w:hAnsi="Arial" w:cs="Arial"/>
        </w:rPr>
        <w:br/>
        <w:t>z montażem tych urządzeń;</w:t>
      </w:r>
    </w:p>
    <w:p w14:paraId="578C412B" w14:textId="77777777" w:rsidR="008B3A3D" w:rsidRPr="00796C14" w:rsidRDefault="008B3A3D" w:rsidP="008B3A3D">
      <w:pPr>
        <w:pStyle w:val="Akapitzlist"/>
        <w:spacing w:after="160" w:line="259" w:lineRule="auto"/>
        <w:rPr>
          <w:rFonts w:ascii="Arial" w:hAnsi="Arial" w:cs="Arial"/>
        </w:rPr>
      </w:pPr>
    </w:p>
    <w:p w14:paraId="3AACF1C0" w14:textId="77777777" w:rsidR="008B3A3D" w:rsidRPr="00796C14" w:rsidRDefault="008B3A3D" w:rsidP="008B3A3D">
      <w:pPr>
        <w:spacing w:line="360" w:lineRule="auto"/>
        <w:jc w:val="both"/>
        <w:rPr>
          <w:rFonts w:ascii="Arial" w:hAnsi="Arial" w:cs="Arial"/>
          <w:lang w:eastAsia="en-US"/>
        </w:rPr>
      </w:pPr>
      <w:r w:rsidRPr="00796C14">
        <w:rPr>
          <w:rFonts w:ascii="Arial" w:hAnsi="Arial" w:cs="Arial"/>
          <w:lang w:eastAsia="en-US"/>
        </w:rPr>
        <w:lastRenderedPageBreak/>
        <w:t xml:space="preserve">2) </w:t>
      </w:r>
      <w:r w:rsidRPr="00796C14">
        <w:rPr>
          <w:rFonts w:ascii="Arial" w:hAnsi="Arial" w:cs="Arial"/>
          <w:b/>
          <w:lang w:eastAsia="en-US"/>
        </w:rPr>
        <w:t>część II</w:t>
      </w:r>
      <w:r w:rsidRPr="00796C14">
        <w:rPr>
          <w:rFonts w:ascii="Arial" w:hAnsi="Arial" w:cs="Arial"/>
          <w:lang w:eastAsia="en-US"/>
        </w:rPr>
        <w:t xml:space="preserve"> ………………..zł brutto (słownie złotych: ……………………………………), w tym podatek Vat……%, na którą składają się : </w:t>
      </w:r>
    </w:p>
    <w:p w14:paraId="17C33881" w14:textId="77777777" w:rsidR="008B3A3D" w:rsidRDefault="008B3A3D" w:rsidP="008B3A3D">
      <w:pPr>
        <w:spacing w:line="360" w:lineRule="auto"/>
        <w:jc w:val="both"/>
        <w:rPr>
          <w:rFonts w:ascii="Arial" w:hAnsi="Arial" w:cs="Arial"/>
        </w:rPr>
      </w:pPr>
      <w:r w:rsidRPr="00796C14">
        <w:rPr>
          <w:rFonts w:ascii="Arial" w:hAnsi="Arial" w:cs="Arial"/>
          <w:lang w:eastAsia="en-US"/>
        </w:rPr>
        <w:t>a)</w:t>
      </w:r>
      <w:r>
        <w:rPr>
          <w:rFonts w:ascii="Arial" w:hAnsi="Arial" w:cs="Arial"/>
          <w:lang w:eastAsia="en-US"/>
        </w:rPr>
        <w:t xml:space="preserve"> </w:t>
      </w:r>
      <w:r w:rsidRPr="00796C14">
        <w:rPr>
          <w:rFonts w:ascii="Arial" w:hAnsi="Arial" w:cs="Arial"/>
        </w:rPr>
        <w:t xml:space="preserve">Respirator stacjonarny  2 sztuki </w:t>
      </w:r>
      <w:r w:rsidRPr="00796C14">
        <w:rPr>
          <w:rFonts w:ascii="Arial" w:hAnsi="Arial" w:cs="Arial"/>
          <w:lang w:eastAsia="en-US"/>
        </w:rPr>
        <w:t xml:space="preserve"> cena ………………..zł brutto; w tym podatek Vat ….%; </w:t>
      </w:r>
      <w:r w:rsidRPr="00796C14">
        <w:rPr>
          <w:rFonts w:ascii="Arial" w:hAnsi="Arial" w:cs="Arial"/>
        </w:rPr>
        <w:t>model …………………………..  producent …………………………</w:t>
      </w:r>
    </w:p>
    <w:p w14:paraId="375B79F7" w14:textId="77777777" w:rsidR="008B3A3D" w:rsidRPr="00796C14" w:rsidRDefault="008B3A3D" w:rsidP="008B3A3D">
      <w:pPr>
        <w:spacing w:line="360" w:lineRule="auto"/>
        <w:jc w:val="both"/>
        <w:rPr>
          <w:rFonts w:ascii="Arial" w:hAnsi="Arial" w:cs="Arial"/>
        </w:rPr>
      </w:pPr>
      <w:r w:rsidRPr="00796C14">
        <w:rPr>
          <w:rFonts w:ascii="Arial" w:hAnsi="Arial" w:cs="Arial"/>
        </w:rPr>
        <w:t xml:space="preserve">b) Respirator transportowy 1 sztuka </w:t>
      </w:r>
      <w:r w:rsidRPr="00796C14">
        <w:rPr>
          <w:rFonts w:ascii="Arial" w:hAnsi="Arial" w:cs="Arial"/>
          <w:lang w:eastAsia="en-US"/>
        </w:rPr>
        <w:t xml:space="preserve"> cena ………………..zł brutto; w tym podatek Vat ….%; </w:t>
      </w:r>
      <w:r w:rsidRPr="00796C14">
        <w:rPr>
          <w:rFonts w:ascii="Arial" w:hAnsi="Arial" w:cs="Arial"/>
        </w:rPr>
        <w:t>model …………………………..  producent …………………………</w:t>
      </w:r>
    </w:p>
    <w:p w14:paraId="4B62CF0C" w14:textId="77777777" w:rsidR="008B3A3D" w:rsidRPr="008321AD" w:rsidRDefault="008B3A3D" w:rsidP="008B3A3D">
      <w:pPr>
        <w:spacing w:line="360" w:lineRule="auto"/>
        <w:jc w:val="both"/>
        <w:rPr>
          <w:rFonts w:ascii="Arial" w:hAnsi="Arial" w:cs="Arial"/>
          <w:lang w:eastAsia="en-US"/>
        </w:rPr>
      </w:pPr>
      <w:r w:rsidRPr="00796C14">
        <w:rPr>
          <w:rFonts w:ascii="Arial" w:hAnsi="Arial" w:cs="Arial"/>
          <w:lang w:eastAsia="en-US"/>
        </w:rPr>
        <w:t xml:space="preserve">3) </w:t>
      </w:r>
      <w:r w:rsidRPr="00796C14">
        <w:rPr>
          <w:rFonts w:ascii="Arial" w:hAnsi="Arial" w:cs="Arial"/>
          <w:b/>
          <w:lang w:eastAsia="en-US"/>
        </w:rPr>
        <w:t>część III</w:t>
      </w:r>
      <w:r w:rsidRPr="00796C14">
        <w:rPr>
          <w:rFonts w:ascii="Arial" w:hAnsi="Arial" w:cs="Arial"/>
          <w:lang w:eastAsia="en-US"/>
        </w:rPr>
        <w:t xml:space="preserve"> ………………..zł brutto (słow</w:t>
      </w:r>
      <w:r w:rsidRPr="008321AD">
        <w:rPr>
          <w:rFonts w:ascii="Arial" w:hAnsi="Arial" w:cs="Arial"/>
          <w:lang w:eastAsia="en-US"/>
        </w:rPr>
        <w:t xml:space="preserve">nie złotych: ……………………………………), w tym podatek Vat……%, na którą składają się : </w:t>
      </w:r>
    </w:p>
    <w:p w14:paraId="28ADE2CA" w14:textId="77777777" w:rsidR="008B3A3D" w:rsidRPr="00796C14" w:rsidRDefault="008B3A3D" w:rsidP="008B3A3D">
      <w:pPr>
        <w:spacing w:line="360" w:lineRule="auto"/>
        <w:jc w:val="both"/>
        <w:rPr>
          <w:rFonts w:ascii="Arial" w:hAnsi="Arial" w:cs="Arial"/>
        </w:rPr>
      </w:pPr>
      <w:r w:rsidRPr="00796C14">
        <w:rPr>
          <w:rFonts w:ascii="Arial" w:hAnsi="Arial" w:cs="Arial"/>
          <w:lang w:eastAsia="en-US"/>
        </w:rPr>
        <w:t xml:space="preserve">a) </w:t>
      </w:r>
      <w:r w:rsidRPr="00796C14">
        <w:rPr>
          <w:rFonts w:ascii="Arial" w:hAnsi="Arial" w:cs="Arial"/>
        </w:rPr>
        <w:t xml:space="preserve">Lampa zabiegowa mobilna  8  sztuk: </w:t>
      </w:r>
      <w:r w:rsidRPr="00796C14">
        <w:rPr>
          <w:rFonts w:ascii="Arial" w:hAnsi="Arial" w:cs="Arial"/>
          <w:lang w:eastAsia="en-US"/>
        </w:rPr>
        <w:t xml:space="preserve">cena ………………..zł brutto; w tym podatek </w:t>
      </w:r>
      <w:r>
        <w:rPr>
          <w:rFonts w:ascii="Arial" w:hAnsi="Arial" w:cs="Arial"/>
          <w:lang w:eastAsia="en-US"/>
        </w:rPr>
        <w:br/>
      </w:r>
      <w:r w:rsidRPr="00796C14">
        <w:rPr>
          <w:rFonts w:ascii="Arial" w:hAnsi="Arial" w:cs="Arial"/>
          <w:lang w:eastAsia="en-US"/>
        </w:rPr>
        <w:t xml:space="preserve">Vat ….%; </w:t>
      </w:r>
      <w:r w:rsidRPr="00796C14">
        <w:rPr>
          <w:rFonts w:ascii="Arial" w:hAnsi="Arial" w:cs="Arial"/>
        </w:rPr>
        <w:t>model …………………………..  producent …………………………</w:t>
      </w:r>
    </w:p>
    <w:p w14:paraId="31E23AA6" w14:textId="77777777" w:rsidR="008B3A3D" w:rsidRPr="00796C14" w:rsidRDefault="008B3A3D" w:rsidP="008B3A3D">
      <w:pPr>
        <w:spacing w:line="360" w:lineRule="auto"/>
        <w:jc w:val="both"/>
        <w:rPr>
          <w:rFonts w:ascii="Arial" w:hAnsi="Arial" w:cs="Arial"/>
          <w:lang w:eastAsia="en-US"/>
        </w:rPr>
      </w:pPr>
      <w:r w:rsidRPr="00796C14">
        <w:rPr>
          <w:rFonts w:ascii="Arial" w:hAnsi="Arial" w:cs="Arial"/>
        </w:rPr>
        <w:t xml:space="preserve">b) Inkubator 1 sztuka </w:t>
      </w:r>
      <w:r w:rsidRPr="00796C14">
        <w:rPr>
          <w:rFonts w:ascii="Arial" w:hAnsi="Arial" w:cs="Arial"/>
          <w:lang w:eastAsia="en-US"/>
        </w:rPr>
        <w:t xml:space="preserve">cena ………………..zł brutto; w tym podatek Vat ….%; </w:t>
      </w:r>
      <w:r>
        <w:rPr>
          <w:rFonts w:ascii="Arial" w:hAnsi="Arial" w:cs="Arial"/>
          <w:lang w:eastAsia="en-US"/>
        </w:rPr>
        <w:br/>
      </w:r>
      <w:r w:rsidRPr="00796C14">
        <w:rPr>
          <w:rFonts w:ascii="Arial" w:hAnsi="Arial" w:cs="Arial"/>
        </w:rPr>
        <w:t>model …………………………..  producent …………………………</w:t>
      </w:r>
    </w:p>
    <w:p w14:paraId="4EF0AEEC" w14:textId="77777777" w:rsidR="008B3A3D" w:rsidRPr="00796C14" w:rsidRDefault="008B3A3D" w:rsidP="008B3A3D">
      <w:pPr>
        <w:spacing w:line="360" w:lineRule="auto"/>
        <w:jc w:val="center"/>
        <w:rPr>
          <w:rFonts w:ascii="Arial" w:hAnsi="Arial" w:cs="Arial"/>
          <w:lang w:eastAsia="en-US"/>
        </w:rPr>
      </w:pPr>
      <w:r w:rsidRPr="00796C14">
        <w:rPr>
          <w:rFonts w:ascii="Arial" w:hAnsi="Arial" w:cs="Arial"/>
          <w:lang w:eastAsia="en-US"/>
        </w:rPr>
        <w:t>§ 3.</w:t>
      </w:r>
    </w:p>
    <w:p w14:paraId="02736B8E" w14:textId="77777777" w:rsidR="008B3A3D" w:rsidRPr="00796C14" w:rsidRDefault="008B3A3D" w:rsidP="008B3A3D">
      <w:pPr>
        <w:spacing w:line="360" w:lineRule="auto"/>
        <w:jc w:val="both"/>
        <w:rPr>
          <w:rFonts w:ascii="Arial" w:hAnsi="Arial" w:cs="Arial"/>
          <w:lang w:eastAsia="en-US"/>
        </w:rPr>
      </w:pPr>
      <w:r w:rsidRPr="00796C14">
        <w:rPr>
          <w:rFonts w:ascii="Arial" w:hAnsi="Arial" w:cs="Arial"/>
          <w:lang w:eastAsia="en-US"/>
        </w:rPr>
        <w:t>1. Osoba wyznaczona do kontaktów po stronie Wykonawcy: .............................................. tel. ......................... mail …………………………………..</w:t>
      </w:r>
    </w:p>
    <w:p w14:paraId="20F1D591" w14:textId="77777777" w:rsidR="008B3A3D" w:rsidRPr="008321AD" w:rsidRDefault="008B3A3D" w:rsidP="008B3A3D">
      <w:pPr>
        <w:spacing w:line="360" w:lineRule="auto"/>
        <w:jc w:val="both"/>
        <w:rPr>
          <w:rFonts w:ascii="Arial" w:hAnsi="Arial" w:cs="Arial"/>
          <w:lang w:eastAsia="en-US"/>
        </w:rPr>
      </w:pPr>
      <w:r>
        <w:rPr>
          <w:rFonts w:ascii="Arial" w:hAnsi="Arial" w:cs="Arial"/>
          <w:lang w:eastAsia="en-US"/>
        </w:rPr>
        <w:t xml:space="preserve">2. </w:t>
      </w:r>
      <w:r w:rsidRPr="008321AD">
        <w:rPr>
          <w:rFonts w:ascii="Arial" w:hAnsi="Arial" w:cs="Arial"/>
          <w:lang w:eastAsia="en-US"/>
        </w:rPr>
        <w:t>W przypadku zmiany osoby odpowiedzialnej za kontakt z Zamawiającym, Wykonawca niezwłocznie zawia</w:t>
      </w:r>
      <w:r w:rsidRPr="008321AD">
        <w:rPr>
          <w:rFonts w:ascii="Arial" w:hAnsi="Arial" w:cs="Arial"/>
          <w:lang w:eastAsia="en-US"/>
        </w:rPr>
        <w:softHyphen/>
        <w:t>domi na piśmie o tym fakcie Zamawiającego.</w:t>
      </w:r>
    </w:p>
    <w:p w14:paraId="789AF13E" w14:textId="77777777" w:rsidR="008B3A3D" w:rsidRPr="008321AD" w:rsidRDefault="008B3A3D" w:rsidP="008B3A3D">
      <w:pPr>
        <w:spacing w:line="360" w:lineRule="auto"/>
        <w:jc w:val="center"/>
        <w:rPr>
          <w:rFonts w:ascii="Arial" w:hAnsi="Arial" w:cs="Arial"/>
          <w:lang w:eastAsia="en-US"/>
        </w:rPr>
      </w:pPr>
      <w:r w:rsidRPr="008321AD">
        <w:rPr>
          <w:rFonts w:ascii="Arial" w:hAnsi="Arial" w:cs="Arial"/>
          <w:lang w:eastAsia="en-US"/>
        </w:rPr>
        <w:t>§ 4.</w:t>
      </w:r>
    </w:p>
    <w:p w14:paraId="6B25D8FF" w14:textId="77777777" w:rsidR="008B3A3D" w:rsidRPr="008321AD" w:rsidRDefault="008B3A3D" w:rsidP="008B3A3D">
      <w:pPr>
        <w:spacing w:line="360" w:lineRule="auto"/>
        <w:jc w:val="both"/>
        <w:rPr>
          <w:rFonts w:ascii="Arial" w:hAnsi="Arial" w:cs="Arial"/>
          <w:lang w:eastAsia="en-US"/>
        </w:rPr>
      </w:pPr>
      <w:r>
        <w:rPr>
          <w:rFonts w:ascii="Arial" w:hAnsi="Arial" w:cs="Arial"/>
          <w:lang w:eastAsia="en-US"/>
        </w:rPr>
        <w:t xml:space="preserve">1. </w:t>
      </w:r>
      <w:r w:rsidRPr="008321AD">
        <w:rPr>
          <w:rFonts w:ascii="Arial" w:hAnsi="Arial" w:cs="Arial"/>
          <w:lang w:eastAsia="en-US"/>
        </w:rPr>
        <w:t>Wykonawca oświadcza, że posiada doświadczenie, kwalifikacje i uprawnienia wymagane do prawidłowego wykonywa</w:t>
      </w:r>
      <w:r w:rsidRPr="008321AD">
        <w:rPr>
          <w:rFonts w:ascii="Arial" w:hAnsi="Arial" w:cs="Arial"/>
          <w:lang w:eastAsia="en-US"/>
        </w:rPr>
        <w:softHyphen/>
        <w:t>nia umowy. Wykonawca oświadcza, że zapoznał się z warunkami realizacji umowy i oświadcza, że nie zachodzą okoliczności uniemożliwiające lub utrudniające prawidłowe jej wykonanie.</w:t>
      </w:r>
    </w:p>
    <w:p w14:paraId="2602AA0C" w14:textId="77777777" w:rsidR="008B3A3D" w:rsidRPr="008321AD" w:rsidRDefault="008B3A3D" w:rsidP="008B3A3D">
      <w:pPr>
        <w:spacing w:line="360" w:lineRule="auto"/>
        <w:jc w:val="both"/>
        <w:rPr>
          <w:rFonts w:ascii="Arial" w:hAnsi="Arial" w:cs="Arial"/>
          <w:lang w:eastAsia="en-US"/>
        </w:rPr>
      </w:pPr>
      <w:r>
        <w:rPr>
          <w:rFonts w:ascii="Arial" w:hAnsi="Arial" w:cs="Arial"/>
          <w:lang w:eastAsia="en-US"/>
        </w:rPr>
        <w:t xml:space="preserve">2. </w:t>
      </w:r>
      <w:r w:rsidRPr="008321AD">
        <w:rPr>
          <w:rFonts w:ascii="Arial" w:hAnsi="Arial" w:cs="Arial"/>
          <w:lang w:eastAsia="en-US"/>
        </w:rPr>
        <w:t>Wykonawca wykona umowę, zgodnie z obowiązującymi przepisami i normami. Dostarczony specjalistyczny sprzęt winien posiadać: kartę gwarancyjną, instrukcję obsługi oraz niezbędne dokumenty, certyfikaty, aprobaty techniczne itp. wymagane przy tego typu sprzęcie oraz winien być wyposażony we wszystkie niezbędne elementy (przyłącza, kable itp.) niezbędne do uruchomienia i pracy u Zmawiającego do celu</w:t>
      </w:r>
      <w:r>
        <w:rPr>
          <w:rFonts w:ascii="Arial" w:hAnsi="Arial" w:cs="Arial"/>
          <w:lang w:eastAsia="en-US"/>
        </w:rPr>
        <w:t>,</w:t>
      </w:r>
      <w:r w:rsidRPr="008321AD">
        <w:rPr>
          <w:rFonts w:ascii="Arial" w:hAnsi="Arial" w:cs="Arial"/>
          <w:lang w:eastAsia="en-US"/>
        </w:rPr>
        <w:t xml:space="preserve"> dla którego przedmiot umowy jest zakupywany. Wszystkie dokumenty załączone do dostarczonego sprzętu winny być sporządzone w języku polskim w formie pisemnej/ drukowanej lub elektronicznej na płycie CD/DVD.</w:t>
      </w:r>
    </w:p>
    <w:p w14:paraId="4F424821" w14:textId="77777777" w:rsidR="008B3A3D" w:rsidRPr="008321AD" w:rsidRDefault="008B3A3D" w:rsidP="008B3A3D">
      <w:pPr>
        <w:spacing w:line="360" w:lineRule="auto"/>
        <w:jc w:val="both"/>
        <w:rPr>
          <w:rFonts w:ascii="Arial" w:hAnsi="Arial" w:cs="Arial"/>
          <w:lang w:eastAsia="en-US"/>
        </w:rPr>
      </w:pPr>
      <w:r>
        <w:rPr>
          <w:rFonts w:ascii="Arial" w:hAnsi="Arial" w:cs="Arial"/>
          <w:lang w:eastAsia="en-US"/>
        </w:rPr>
        <w:lastRenderedPageBreak/>
        <w:t xml:space="preserve">3. </w:t>
      </w:r>
      <w:r w:rsidRPr="008321AD">
        <w:rPr>
          <w:rFonts w:ascii="Arial" w:hAnsi="Arial" w:cs="Arial"/>
          <w:lang w:eastAsia="en-US"/>
        </w:rPr>
        <w:t>Wykonawca zobowiązuje się dostarczyć sprzęt w oryginalnych opakowaniach na własny koszt.</w:t>
      </w:r>
    </w:p>
    <w:p w14:paraId="3CD5F58D" w14:textId="77777777" w:rsidR="008B3A3D" w:rsidRPr="008321AD" w:rsidRDefault="008B3A3D" w:rsidP="008B3A3D">
      <w:pPr>
        <w:spacing w:line="360" w:lineRule="auto"/>
        <w:jc w:val="center"/>
        <w:rPr>
          <w:rFonts w:ascii="Arial" w:hAnsi="Arial" w:cs="Arial"/>
          <w:lang w:eastAsia="en-US"/>
        </w:rPr>
      </w:pPr>
      <w:r w:rsidRPr="008321AD">
        <w:rPr>
          <w:rFonts w:ascii="Arial" w:hAnsi="Arial" w:cs="Arial"/>
          <w:lang w:eastAsia="en-US"/>
        </w:rPr>
        <w:t>§ 5.</w:t>
      </w:r>
    </w:p>
    <w:p w14:paraId="7739FAB6" w14:textId="77777777" w:rsidR="008B3A3D" w:rsidRPr="008321AD" w:rsidRDefault="008B3A3D" w:rsidP="008B3A3D">
      <w:pPr>
        <w:spacing w:line="360" w:lineRule="auto"/>
        <w:jc w:val="both"/>
        <w:rPr>
          <w:rFonts w:ascii="Arial" w:hAnsi="Arial" w:cs="Arial"/>
          <w:lang w:eastAsia="en-US"/>
        </w:rPr>
      </w:pPr>
      <w:r>
        <w:rPr>
          <w:rFonts w:ascii="Arial" w:hAnsi="Arial" w:cs="Arial"/>
          <w:lang w:eastAsia="en-US"/>
        </w:rPr>
        <w:t xml:space="preserve">1. </w:t>
      </w:r>
      <w:r w:rsidRPr="008321AD">
        <w:rPr>
          <w:rFonts w:ascii="Arial" w:hAnsi="Arial" w:cs="Arial"/>
          <w:lang w:eastAsia="en-US"/>
        </w:rPr>
        <w:t>Wykonawca udziela niniejszym gwarancji na okres: część I  ………. miesięcy; część II  ………. miesięcy; część III  ………. mie</w:t>
      </w:r>
      <w:r>
        <w:rPr>
          <w:rFonts w:ascii="Arial" w:hAnsi="Arial" w:cs="Arial"/>
          <w:lang w:eastAsia="en-US"/>
        </w:rPr>
        <w:t xml:space="preserve">sięcy. </w:t>
      </w:r>
      <w:r w:rsidRPr="008321AD">
        <w:rPr>
          <w:rFonts w:ascii="Arial" w:hAnsi="Arial" w:cs="Arial"/>
          <w:lang w:eastAsia="en-US"/>
        </w:rPr>
        <w:t>Warunki gwarancji określa karta gwarancyjna, stanowiąca integralną część niniejszej umowy.</w:t>
      </w:r>
    </w:p>
    <w:p w14:paraId="065405D1" w14:textId="77777777" w:rsidR="008B3A3D" w:rsidRDefault="008B3A3D" w:rsidP="008B3A3D">
      <w:pPr>
        <w:spacing w:line="360" w:lineRule="auto"/>
        <w:jc w:val="both"/>
        <w:rPr>
          <w:rFonts w:ascii="Arial" w:hAnsi="Arial" w:cs="Arial"/>
          <w:lang w:eastAsia="en-US"/>
        </w:rPr>
      </w:pPr>
      <w:r>
        <w:rPr>
          <w:rFonts w:ascii="Arial" w:hAnsi="Arial" w:cs="Arial"/>
          <w:lang w:eastAsia="en-US"/>
        </w:rPr>
        <w:t xml:space="preserve">2. </w:t>
      </w:r>
      <w:r w:rsidRPr="008321AD">
        <w:rPr>
          <w:rFonts w:ascii="Arial" w:hAnsi="Arial" w:cs="Arial"/>
          <w:lang w:eastAsia="en-US"/>
        </w:rPr>
        <w:t>Wykonawca udziela także rękojmi na okres: część I  ………. miesięcy; część II  ………. miesięcy; część III  ………. mie</w:t>
      </w:r>
      <w:r>
        <w:rPr>
          <w:rFonts w:ascii="Arial" w:hAnsi="Arial" w:cs="Arial"/>
          <w:lang w:eastAsia="en-US"/>
        </w:rPr>
        <w:t>sięcy.</w:t>
      </w:r>
    </w:p>
    <w:p w14:paraId="606FD367" w14:textId="77777777" w:rsidR="008B3A3D" w:rsidRPr="008321AD" w:rsidRDefault="008B3A3D" w:rsidP="008B3A3D">
      <w:pPr>
        <w:spacing w:line="360" w:lineRule="auto"/>
        <w:jc w:val="both"/>
        <w:rPr>
          <w:rFonts w:ascii="Arial" w:hAnsi="Arial" w:cs="Arial"/>
          <w:lang w:eastAsia="en-US"/>
        </w:rPr>
      </w:pPr>
      <w:r>
        <w:rPr>
          <w:rFonts w:ascii="Arial" w:hAnsi="Arial" w:cs="Arial"/>
          <w:lang w:eastAsia="en-US"/>
        </w:rPr>
        <w:t xml:space="preserve">3. </w:t>
      </w:r>
      <w:r w:rsidRPr="008321AD">
        <w:rPr>
          <w:rFonts w:ascii="Arial" w:hAnsi="Arial" w:cs="Arial"/>
          <w:lang w:eastAsia="en-US"/>
        </w:rPr>
        <w:t>Zamawiający z tytułu rękojmi może żądać usunięcia wady, jeżeli ujawniła się ona                                                                            w czasie trwania rękojmi. Zamawiający może wykonywać uprawnienia z tytułu rękojmi po upływie okresu trwania rękojmi, jeżeli zawiadomił Wykonawcę o wadzie przed jego upływem.</w:t>
      </w:r>
    </w:p>
    <w:p w14:paraId="3D0E0443" w14:textId="77777777" w:rsidR="008B3A3D" w:rsidRPr="008321AD" w:rsidRDefault="008B3A3D" w:rsidP="008B3A3D">
      <w:pPr>
        <w:spacing w:line="360" w:lineRule="auto"/>
        <w:jc w:val="both"/>
        <w:rPr>
          <w:rFonts w:ascii="Arial" w:hAnsi="Arial" w:cs="Arial"/>
          <w:lang w:eastAsia="en-US"/>
        </w:rPr>
      </w:pPr>
      <w:r>
        <w:rPr>
          <w:rFonts w:ascii="Arial" w:hAnsi="Arial" w:cs="Arial"/>
          <w:lang w:eastAsia="en-US"/>
        </w:rPr>
        <w:t xml:space="preserve">4. </w:t>
      </w:r>
      <w:r w:rsidRPr="008321AD">
        <w:rPr>
          <w:rFonts w:ascii="Arial" w:hAnsi="Arial" w:cs="Arial"/>
          <w:lang w:eastAsia="en-US"/>
        </w:rPr>
        <w:t xml:space="preserve">Na podstawie uprawnień wynikających z tytułu rękojmi Zamawiający może żądać usunięcia wady, wyznaczając Wykonawcy w tym celu odpowiedni, technicznie uzasadniony termin </w:t>
      </w:r>
      <w:r>
        <w:rPr>
          <w:rFonts w:ascii="Arial" w:hAnsi="Arial" w:cs="Arial"/>
          <w:lang w:eastAsia="en-US"/>
        </w:rPr>
        <w:br/>
      </w:r>
      <w:r w:rsidRPr="008321AD">
        <w:rPr>
          <w:rFonts w:ascii="Arial" w:hAnsi="Arial" w:cs="Arial"/>
          <w:lang w:eastAsia="en-US"/>
        </w:rPr>
        <w:t xml:space="preserve">z zagrożeniem, że po bezskutecznym upływie terminu może usunąć wady na koszt </w:t>
      </w:r>
      <w:r>
        <w:rPr>
          <w:rFonts w:ascii="Arial" w:hAnsi="Arial" w:cs="Arial"/>
          <w:lang w:eastAsia="en-US"/>
        </w:rPr>
        <w:br/>
      </w:r>
      <w:r w:rsidRPr="008321AD">
        <w:rPr>
          <w:rFonts w:ascii="Arial" w:hAnsi="Arial" w:cs="Arial"/>
          <w:lang w:eastAsia="en-US"/>
        </w:rPr>
        <w:t>i ryzyko Wykonawcy</w:t>
      </w:r>
      <w:r>
        <w:rPr>
          <w:rFonts w:ascii="Arial" w:hAnsi="Arial" w:cs="Arial"/>
          <w:lang w:eastAsia="en-US"/>
        </w:rPr>
        <w:t>,</w:t>
      </w:r>
      <w:r w:rsidRPr="008321AD">
        <w:rPr>
          <w:rFonts w:ascii="Arial" w:hAnsi="Arial" w:cs="Arial"/>
          <w:lang w:eastAsia="en-US"/>
        </w:rPr>
        <w:t xml:space="preserve"> wybierając w tym celu dowolny podmiot. Koszty poniesione przez Zamawiającego z tego tytuły</w:t>
      </w:r>
      <w:r>
        <w:rPr>
          <w:rFonts w:ascii="Arial" w:hAnsi="Arial" w:cs="Arial"/>
          <w:lang w:eastAsia="en-US"/>
        </w:rPr>
        <w:t>,</w:t>
      </w:r>
      <w:r w:rsidRPr="008321AD">
        <w:rPr>
          <w:rFonts w:ascii="Arial" w:hAnsi="Arial" w:cs="Arial"/>
          <w:lang w:eastAsia="en-US"/>
        </w:rPr>
        <w:t xml:space="preserve"> powiększone o kary umowne</w:t>
      </w:r>
      <w:r>
        <w:rPr>
          <w:rFonts w:ascii="Arial" w:hAnsi="Arial" w:cs="Arial"/>
          <w:lang w:eastAsia="en-US"/>
        </w:rPr>
        <w:t>,</w:t>
      </w:r>
      <w:r w:rsidRPr="008321AD">
        <w:rPr>
          <w:rFonts w:ascii="Arial" w:hAnsi="Arial" w:cs="Arial"/>
          <w:lang w:eastAsia="en-US"/>
        </w:rPr>
        <w:t xml:space="preserve"> wynikające z przedmiotowej umowy, mogą być potrącane przez Zamawiającego z wierzytelności Wykonawcy lub Wykonawca zostanie obciążony na podstawie faktury VAT</w:t>
      </w:r>
      <w:r>
        <w:rPr>
          <w:rFonts w:ascii="Arial" w:hAnsi="Arial" w:cs="Arial"/>
          <w:lang w:eastAsia="en-US"/>
        </w:rPr>
        <w:t>,</w:t>
      </w:r>
      <w:r w:rsidRPr="008321AD">
        <w:rPr>
          <w:rFonts w:ascii="Arial" w:hAnsi="Arial" w:cs="Arial"/>
          <w:lang w:eastAsia="en-US"/>
        </w:rPr>
        <w:t xml:space="preserve"> wystawionej przez Zamawiającego.</w:t>
      </w:r>
    </w:p>
    <w:p w14:paraId="5DC6631E" w14:textId="77777777" w:rsidR="008B3A3D" w:rsidRPr="008321AD" w:rsidRDefault="008B3A3D" w:rsidP="008B3A3D">
      <w:pPr>
        <w:spacing w:line="360" w:lineRule="auto"/>
        <w:jc w:val="both"/>
        <w:rPr>
          <w:rFonts w:ascii="Arial" w:hAnsi="Arial" w:cs="Arial"/>
          <w:lang w:eastAsia="en-US"/>
        </w:rPr>
      </w:pPr>
      <w:r>
        <w:rPr>
          <w:rFonts w:ascii="Arial" w:hAnsi="Arial" w:cs="Arial"/>
          <w:lang w:eastAsia="en-US"/>
        </w:rPr>
        <w:t xml:space="preserve">5. </w:t>
      </w:r>
      <w:r w:rsidRPr="008321AD">
        <w:rPr>
          <w:rFonts w:ascii="Arial" w:hAnsi="Arial" w:cs="Arial"/>
          <w:lang w:eastAsia="en-US"/>
        </w:rPr>
        <w:t xml:space="preserve">Zamawiający może wedle własnego uznania dochodzić praw wynikających z gwarancji lub rękojmi. </w:t>
      </w:r>
    </w:p>
    <w:p w14:paraId="1ED55B81" w14:textId="77777777" w:rsidR="008B3A3D" w:rsidRPr="008321AD" w:rsidRDefault="008B3A3D" w:rsidP="008B3A3D">
      <w:pPr>
        <w:spacing w:line="360" w:lineRule="auto"/>
        <w:jc w:val="both"/>
        <w:rPr>
          <w:rFonts w:ascii="Arial" w:hAnsi="Arial" w:cs="Arial"/>
          <w:lang w:eastAsia="en-US"/>
        </w:rPr>
      </w:pPr>
      <w:r>
        <w:rPr>
          <w:rFonts w:ascii="Arial" w:hAnsi="Arial" w:cs="Arial"/>
          <w:lang w:eastAsia="en-US"/>
        </w:rPr>
        <w:t xml:space="preserve">6. </w:t>
      </w:r>
      <w:r w:rsidRPr="008321AD">
        <w:rPr>
          <w:rFonts w:ascii="Arial" w:hAnsi="Arial" w:cs="Arial"/>
          <w:lang w:eastAsia="en-US"/>
        </w:rPr>
        <w:t>Wykonawca jest odpowiedzialny względem Zamawiającego za wszelkie wady prawne dostarczon</w:t>
      </w:r>
      <w:r>
        <w:rPr>
          <w:rFonts w:ascii="Arial" w:hAnsi="Arial" w:cs="Arial"/>
          <w:lang w:eastAsia="en-US"/>
        </w:rPr>
        <w:t xml:space="preserve">ych </w:t>
      </w:r>
      <w:r w:rsidRPr="008321AD">
        <w:rPr>
          <w:rFonts w:ascii="Arial" w:hAnsi="Arial" w:cs="Arial"/>
          <w:lang w:eastAsia="en-US"/>
        </w:rPr>
        <w:t>u</w:t>
      </w:r>
      <w:r>
        <w:rPr>
          <w:rFonts w:ascii="Arial" w:hAnsi="Arial" w:cs="Arial"/>
          <w:lang w:eastAsia="en-US"/>
        </w:rPr>
        <w:t>rządzeń</w:t>
      </w:r>
      <w:r w:rsidRPr="008321AD">
        <w:rPr>
          <w:rFonts w:ascii="Arial" w:hAnsi="Arial" w:cs="Arial"/>
          <w:lang w:eastAsia="en-US"/>
        </w:rPr>
        <w:t xml:space="preserve">, w tym również za ewentualne roszczenia osób trzecich wynikające z naruszenia praw własności intelektualnej lub przemysłowej, w tym praw autorskich, patentów, praw ochronnych </w:t>
      </w:r>
      <w:r>
        <w:rPr>
          <w:rFonts w:ascii="Arial" w:hAnsi="Arial" w:cs="Arial"/>
          <w:lang w:eastAsia="en-US"/>
        </w:rPr>
        <w:t>n</w:t>
      </w:r>
      <w:r w:rsidRPr="008321AD">
        <w:rPr>
          <w:rFonts w:ascii="Arial" w:hAnsi="Arial" w:cs="Arial"/>
          <w:lang w:eastAsia="en-US"/>
        </w:rPr>
        <w:t xml:space="preserve">a znaki towarowe oraz praw z rejestracji na wzory użytkowe </w:t>
      </w:r>
      <w:r>
        <w:rPr>
          <w:rFonts w:ascii="Arial" w:hAnsi="Arial" w:cs="Arial"/>
          <w:lang w:eastAsia="en-US"/>
        </w:rPr>
        <w:br/>
      </w:r>
      <w:r w:rsidRPr="008321AD">
        <w:rPr>
          <w:rFonts w:ascii="Arial" w:hAnsi="Arial" w:cs="Arial"/>
          <w:lang w:eastAsia="en-US"/>
        </w:rPr>
        <w:t>i przemysłowe, pozostające w związku z wprowadzaniem przedmiotu umowy do obrotu na terytorium Rzeczypospolitej Polskiej.</w:t>
      </w:r>
    </w:p>
    <w:p w14:paraId="7A242306" w14:textId="77777777" w:rsidR="008B3A3D" w:rsidRPr="008321AD" w:rsidRDefault="008B3A3D" w:rsidP="008B3A3D">
      <w:pPr>
        <w:spacing w:line="360" w:lineRule="auto"/>
        <w:jc w:val="both"/>
        <w:rPr>
          <w:rFonts w:ascii="Arial" w:hAnsi="Arial" w:cs="Arial"/>
          <w:lang w:eastAsia="en-US"/>
        </w:rPr>
      </w:pPr>
      <w:r>
        <w:rPr>
          <w:rFonts w:ascii="Arial" w:hAnsi="Arial" w:cs="Arial"/>
          <w:lang w:eastAsia="en-US"/>
        </w:rPr>
        <w:t xml:space="preserve">7. </w:t>
      </w:r>
      <w:r w:rsidRPr="008321AD">
        <w:rPr>
          <w:rFonts w:ascii="Arial" w:hAnsi="Arial" w:cs="Arial"/>
          <w:lang w:eastAsia="en-US"/>
        </w:rPr>
        <w:t xml:space="preserve">Wykonawca zwalnia Zamawiającego od ewentualnych roszczeń osób trzecich  wynikających z naruszenia praw własności intelektualnej lub przemysłowej, w tym praw autorskich, patentów, praw ochronnych na znaki towarowe oraz praw z rejestracji na wzory </w:t>
      </w:r>
      <w:r w:rsidRPr="008321AD">
        <w:rPr>
          <w:rFonts w:ascii="Arial" w:hAnsi="Arial" w:cs="Arial"/>
          <w:lang w:eastAsia="en-US"/>
        </w:rPr>
        <w:lastRenderedPageBreak/>
        <w:t>użytkowe i przemysłowe, pozosta</w:t>
      </w:r>
      <w:r>
        <w:rPr>
          <w:rFonts w:ascii="Arial" w:hAnsi="Arial" w:cs="Arial"/>
          <w:lang w:eastAsia="en-US"/>
        </w:rPr>
        <w:t xml:space="preserve">jące w związku </w:t>
      </w:r>
      <w:r w:rsidRPr="008321AD">
        <w:rPr>
          <w:rFonts w:ascii="Arial" w:hAnsi="Arial" w:cs="Arial"/>
          <w:lang w:eastAsia="en-US"/>
        </w:rPr>
        <w:t xml:space="preserve">z wprowadzaniem przedmiotu umowy do obrotu na terytorium Rzeczypospolitej Polskiej.   </w:t>
      </w:r>
    </w:p>
    <w:p w14:paraId="5760A21A" w14:textId="77777777" w:rsidR="008B3A3D" w:rsidRPr="008321AD" w:rsidRDefault="008B3A3D" w:rsidP="008B3A3D">
      <w:pPr>
        <w:spacing w:line="360" w:lineRule="auto"/>
        <w:jc w:val="both"/>
        <w:rPr>
          <w:rFonts w:ascii="Arial" w:hAnsi="Arial" w:cs="Arial"/>
          <w:lang w:eastAsia="en-US"/>
        </w:rPr>
      </w:pPr>
      <w:r>
        <w:rPr>
          <w:rFonts w:ascii="Arial" w:hAnsi="Arial" w:cs="Arial"/>
          <w:lang w:eastAsia="en-US"/>
        </w:rPr>
        <w:t xml:space="preserve">8. </w:t>
      </w:r>
      <w:r w:rsidRPr="008321AD">
        <w:rPr>
          <w:rFonts w:ascii="Arial" w:hAnsi="Arial" w:cs="Arial"/>
          <w:lang w:eastAsia="en-US"/>
        </w:rPr>
        <w:t>Wykonawca oświadcza, że wyraża zgodę na rozbudowę zakupion</w:t>
      </w:r>
      <w:r>
        <w:rPr>
          <w:rFonts w:ascii="Arial" w:hAnsi="Arial" w:cs="Arial"/>
          <w:lang w:eastAsia="en-US"/>
        </w:rPr>
        <w:t xml:space="preserve">ych urządzeń </w:t>
      </w:r>
      <w:r w:rsidRPr="008321AD">
        <w:rPr>
          <w:rFonts w:ascii="Arial" w:hAnsi="Arial" w:cs="Arial"/>
          <w:lang w:eastAsia="en-US"/>
        </w:rPr>
        <w:t xml:space="preserve"> </w:t>
      </w:r>
      <w:r>
        <w:rPr>
          <w:rFonts w:ascii="Arial" w:hAnsi="Arial" w:cs="Arial"/>
          <w:lang w:eastAsia="en-US"/>
        </w:rPr>
        <w:t xml:space="preserve">                            </w:t>
      </w:r>
      <w:r w:rsidRPr="008321AD">
        <w:rPr>
          <w:rFonts w:ascii="Arial" w:hAnsi="Arial" w:cs="Arial"/>
          <w:lang w:eastAsia="en-US"/>
        </w:rPr>
        <w:t>o dodatkowe elementy, bez utraty uprawnień wynikających z gwarancji i rękojmi.</w:t>
      </w:r>
    </w:p>
    <w:p w14:paraId="3137A247" w14:textId="77777777" w:rsidR="008B3A3D" w:rsidRPr="008321AD" w:rsidRDefault="008B3A3D" w:rsidP="008B3A3D">
      <w:pPr>
        <w:spacing w:line="360" w:lineRule="auto"/>
        <w:jc w:val="center"/>
        <w:rPr>
          <w:rFonts w:ascii="Arial" w:hAnsi="Arial" w:cs="Arial"/>
          <w:lang w:eastAsia="en-US"/>
        </w:rPr>
      </w:pPr>
      <w:r w:rsidRPr="008321AD">
        <w:rPr>
          <w:rFonts w:ascii="Arial" w:hAnsi="Arial" w:cs="Arial"/>
          <w:lang w:eastAsia="en-US"/>
        </w:rPr>
        <w:t>§ 6.</w:t>
      </w:r>
    </w:p>
    <w:p w14:paraId="3E5947AC" w14:textId="77777777" w:rsidR="008B3A3D" w:rsidRPr="008321AD" w:rsidRDefault="008B3A3D" w:rsidP="008B3A3D">
      <w:pPr>
        <w:spacing w:line="360" w:lineRule="auto"/>
        <w:jc w:val="both"/>
        <w:rPr>
          <w:rFonts w:ascii="Arial" w:hAnsi="Arial" w:cs="Arial"/>
          <w:lang w:eastAsia="en-US"/>
        </w:rPr>
      </w:pPr>
      <w:r>
        <w:rPr>
          <w:rFonts w:ascii="Arial" w:hAnsi="Arial" w:cs="Arial"/>
          <w:lang w:eastAsia="en-US"/>
        </w:rPr>
        <w:t xml:space="preserve">1. </w:t>
      </w:r>
      <w:r w:rsidRPr="008321AD">
        <w:rPr>
          <w:rFonts w:ascii="Arial" w:hAnsi="Arial" w:cs="Arial"/>
          <w:lang w:eastAsia="en-US"/>
        </w:rPr>
        <w:t>Wykonawca jest odpowiedzialny względem Zamawiającego w zakresie różnorodnych usterek, które uniemożliwiają poprawna instalację, uruchomienie i użytkowanie oprogramowania.</w:t>
      </w:r>
    </w:p>
    <w:p w14:paraId="021F6F13" w14:textId="77777777" w:rsidR="008B3A3D" w:rsidRPr="008321AD" w:rsidRDefault="008B3A3D" w:rsidP="008B3A3D">
      <w:pPr>
        <w:spacing w:line="360" w:lineRule="auto"/>
        <w:jc w:val="both"/>
        <w:rPr>
          <w:rFonts w:ascii="Arial" w:hAnsi="Arial" w:cs="Arial"/>
          <w:lang w:eastAsia="en-US"/>
        </w:rPr>
      </w:pPr>
      <w:r>
        <w:rPr>
          <w:rFonts w:ascii="Arial" w:hAnsi="Arial" w:cs="Arial"/>
          <w:lang w:eastAsia="en-US"/>
        </w:rPr>
        <w:t xml:space="preserve">2. </w:t>
      </w:r>
      <w:r w:rsidRPr="008321AD">
        <w:rPr>
          <w:rFonts w:ascii="Arial" w:hAnsi="Arial" w:cs="Arial"/>
          <w:lang w:eastAsia="en-US"/>
        </w:rPr>
        <w:t>Wykonawca jest odpowiedzialny względem Zamawiającego za wszelkie wady prawne opr</w:t>
      </w:r>
      <w:r>
        <w:rPr>
          <w:rFonts w:ascii="Arial" w:hAnsi="Arial" w:cs="Arial"/>
          <w:lang w:eastAsia="en-US"/>
        </w:rPr>
        <w:t xml:space="preserve">ogramowania, </w:t>
      </w:r>
      <w:r w:rsidRPr="008321AD">
        <w:rPr>
          <w:rFonts w:ascii="Arial" w:hAnsi="Arial" w:cs="Arial"/>
          <w:lang w:eastAsia="en-US"/>
        </w:rPr>
        <w:t>w tym również za ewentualne roszczenia osób trzecich</w:t>
      </w:r>
      <w:r>
        <w:rPr>
          <w:rFonts w:ascii="Arial" w:hAnsi="Arial" w:cs="Arial"/>
          <w:lang w:eastAsia="en-US"/>
        </w:rPr>
        <w:t>,</w:t>
      </w:r>
      <w:r w:rsidRPr="008321AD">
        <w:rPr>
          <w:rFonts w:ascii="Arial" w:hAnsi="Arial" w:cs="Arial"/>
          <w:lang w:eastAsia="en-US"/>
        </w:rPr>
        <w:t xml:space="preserve"> wynikające </w:t>
      </w:r>
      <w:r>
        <w:rPr>
          <w:rFonts w:ascii="Arial" w:hAnsi="Arial" w:cs="Arial"/>
          <w:lang w:eastAsia="en-US"/>
        </w:rPr>
        <w:br/>
      </w:r>
      <w:r w:rsidRPr="008321AD">
        <w:rPr>
          <w:rFonts w:ascii="Arial" w:hAnsi="Arial" w:cs="Arial"/>
          <w:lang w:eastAsia="en-US"/>
        </w:rPr>
        <w:t xml:space="preserve">z naruszenia praw własności intelektualnej lub przemysłowej, w tym praw autorskich, patentów, praw ochronnych </w:t>
      </w:r>
      <w:r>
        <w:rPr>
          <w:rFonts w:ascii="Arial" w:hAnsi="Arial" w:cs="Arial"/>
          <w:lang w:eastAsia="en-US"/>
        </w:rPr>
        <w:t>n</w:t>
      </w:r>
      <w:r w:rsidRPr="008321AD">
        <w:rPr>
          <w:rFonts w:ascii="Arial" w:hAnsi="Arial" w:cs="Arial"/>
          <w:lang w:eastAsia="en-US"/>
        </w:rPr>
        <w:t xml:space="preserve">a znaki towarowe oraz praw z rejestracji na wzory użytkowe </w:t>
      </w:r>
      <w:r>
        <w:rPr>
          <w:rFonts w:ascii="Arial" w:hAnsi="Arial" w:cs="Arial"/>
          <w:lang w:eastAsia="en-US"/>
        </w:rPr>
        <w:br/>
      </w:r>
      <w:r w:rsidRPr="008321AD">
        <w:rPr>
          <w:rFonts w:ascii="Arial" w:hAnsi="Arial" w:cs="Arial"/>
          <w:lang w:eastAsia="en-US"/>
        </w:rPr>
        <w:t>i przemysłowe, pozostające w związku z wprowadzaniem towarów do obrotu na terytorium Rzeczypospolitej Polskiej.</w:t>
      </w:r>
    </w:p>
    <w:p w14:paraId="0AF4DA5D" w14:textId="77777777" w:rsidR="008B3A3D" w:rsidRDefault="008B3A3D" w:rsidP="008B3A3D">
      <w:pPr>
        <w:spacing w:line="360" w:lineRule="auto"/>
        <w:jc w:val="both"/>
        <w:rPr>
          <w:rFonts w:ascii="Arial" w:hAnsi="Arial" w:cs="Arial"/>
          <w:lang w:eastAsia="en-US"/>
        </w:rPr>
      </w:pPr>
      <w:r>
        <w:rPr>
          <w:rFonts w:ascii="Arial" w:hAnsi="Arial" w:cs="Arial"/>
          <w:lang w:eastAsia="en-US"/>
        </w:rPr>
        <w:t xml:space="preserve">3. </w:t>
      </w:r>
      <w:r w:rsidRPr="008321AD">
        <w:rPr>
          <w:rFonts w:ascii="Arial" w:hAnsi="Arial" w:cs="Arial"/>
          <w:lang w:eastAsia="en-US"/>
        </w:rPr>
        <w:t>Wykonawca zwalnia Zamawiającego od ewentualnych roszczeń osób trzecich</w:t>
      </w:r>
      <w:r>
        <w:rPr>
          <w:rFonts w:ascii="Arial" w:hAnsi="Arial" w:cs="Arial"/>
          <w:lang w:eastAsia="en-US"/>
        </w:rPr>
        <w:t>,</w:t>
      </w:r>
      <w:r w:rsidRPr="008321AD">
        <w:rPr>
          <w:rFonts w:ascii="Arial" w:hAnsi="Arial" w:cs="Arial"/>
          <w:lang w:eastAsia="en-US"/>
        </w:rPr>
        <w:t xml:space="preserve">  wynikających z naruszenia praw własności intelektualnej lub przemysłowej, w tym praw autorskich, patentów, praw ochronnych na znaki towarowe oraz praw z rejestracji na wzory użytkowe i przemysłowe, pozostające w związku z wprowadzaniem towarów do obrotu na terytorium Rzeczypospolitej Polskiej. </w:t>
      </w:r>
    </w:p>
    <w:p w14:paraId="6E69C693" w14:textId="77777777" w:rsidR="008B3A3D" w:rsidRPr="008321AD" w:rsidRDefault="008B3A3D" w:rsidP="008B3A3D">
      <w:pPr>
        <w:spacing w:line="360" w:lineRule="auto"/>
        <w:jc w:val="both"/>
        <w:rPr>
          <w:rFonts w:ascii="Arial" w:hAnsi="Arial" w:cs="Arial"/>
          <w:lang w:eastAsia="en-US"/>
        </w:rPr>
      </w:pPr>
      <w:r>
        <w:rPr>
          <w:rFonts w:ascii="Arial" w:hAnsi="Arial" w:cs="Arial"/>
          <w:lang w:eastAsia="en-US"/>
        </w:rPr>
        <w:t xml:space="preserve">4. </w:t>
      </w:r>
      <w:r w:rsidRPr="008321AD">
        <w:rPr>
          <w:rFonts w:ascii="Arial" w:hAnsi="Arial" w:cs="Arial"/>
          <w:lang w:eastAsia="en-US"/>
        </w:rPr>
        <w:t xml:space="preserve">Zamawiający otrzymuje niewyłączne prawo stosowania dostarczonego oprogramowania wraz z jego dokumentacją. Zostaje ono przekazane do użytkowania z określonym przedmiotem dostawy. Zamawiający może oprogramowanie powielać, opracowywać, tłumaczyć lub przemieniać kod obiektu w kod źródłowy tylko w zakresie dopuszczalnym przez ustawę. Zamawiający zobowiązuje się do nieusuwania danych producenta – </w:t>
      </w:r>
      <w:r>
        <w:rPr>
          <w:rFonts w:ascii="Arial" w:hAnsi="Arial" w:cs="Arial"/>
          <w:lang w:eastAsia="en-US"/>
        </w:rPr>
        <w:br/>
      </w:r>
      <w:r w:rsidRPr="008321AD">
        <w:rPr>
          <w:rFonts w:ascii="Arial" w:hAnsi="Arial" w:cs="Arial"/>
          <w:lang w:eastAsia="en-US"/>
        </w:rPr>
        <w:t>w szczególności uwag Copyright – bez wcześniejszego, wyraźnego potwierdzenia Wykonawcy.</w:t>
      </w:r>
    </w:p>
    <w:p w14:paraId="6AF3ED5A" w14:textId="77777777" w:rsidR="008B3A3D" w:rsidRPr="008321AD" w:rsidRDefault="008B3A3D" w:rsidP="008B3A3D">
      <w:pPr>
        <w:spacing w:line="360" w:lineRule="auto"/>
        <w:jc w:val="center"/>
        <w:rPr>
          <w:rFonts w:ascii="Arial" w:hAnsi="Arial" w:cs="Arial"/>
          <w:lang w:eastAsia="en-US"/>
        </w:rPr>
      </w:pPr>
      <w:r w:rsidRPr="008321AD">
        <w:rPr>
          <w:rFonts w:ascii="Arial" w:hAnsi="Arial" w:cs="Arial"/>
          <w:lang w:eastAsia="en-US"/>
        </w:rPr>
        <w:t>§ 7</w:t>
      </w:r>
    </w:p>
    <w:p w14:paraId="2AE57F45" w14:textId="77777777" w:rsidR="008B3A3D" w:rsidRPr="008321AD" w:rsidRDefault="008B3A3D" w:rsidP="008B3A3D">
      <w:pPr>
        <w:spacing w:line="360" w:lineRule="auto"/>
        <w:jc w:val="both"/>
        <w:rPr>
          <w:rFonts w:ascii="Arial" w:hAnsi="Arial" w:cs="Arial"/>
          <w:lang w:eastAsia="en-US"/>
        </w:rPr>
      </w:pPr>
      <w:r w:rsidRPr="008321AD">
        <w:rPr>
          <w:rFonts w:ascii="Arial" w:hAnsi="Arial" w:cs="Arial"/>
          <w:lang w:eastAsia="en-US"/>
        </w:rPr>
        <w:t>Wykonawca gwarantuje, że dostarczon</w:t>
      </w:r>
      <w:r>
        <w:rPr>
          <w:rFonts w:ascii="Arial" w:hAnsi="Arial" w:cs="Arial"/>
          <w:lang w:eastAsia="en-US"/>
        </w:rPr>
        <w:t>e urządzenia medyczne są</w:t>
      </w:r>
      <w:r w:rsidRPr="008321AD">
        <w:rPr>
          <w:rFonts w:ascii="Arial" w:hAnsi="Arial" w:cs="Arial"/>
          <w:lang w:eastAsia="en-US"/>
        </w:rPr>
        <w:t xml:space="preserve"> woln</w:t>
      </w:r>
      <w:r>
        <w:rPr>
          <w:rFonts w:ascii="Arial" w:hAnsi="Arial" w:cs="Arial"/>
          <w:lang w:eastAsia="en-US"/>
        </w:rPr>
        <w:t>e</w:t>
      </w:r>
      <w:r w:rsidRPr="008321AD">
        <w:rPr>
          <w:rFonts w:ascii="Arial" w:hAnsi="Arial" w:cs="Arial"/>
          <w:lang w:eastAsia="en-US"/>
        </w:rPr>
        <w:t xml:space="preserve"> od wad uniemożliwiających </w:t>
      </w:r>
      <w:r>
        <w:rPr>
          <w:rFonts w:ascii="Arial" w:hAnsi="Arial" w:cs="Arial"/>
          <w:lang w:eastAsia="en-US"/>
        </w:rPr>
        <w:t>ich zainstalowanie i uruchomienie</w:t>
      </w:r>
      <w:r w:rsidRPr="008321AD">
        <w:rPr>
          <w:rFonts w:ascii="Arial" w:hAnsi="Arial" w:cs="Arial"/>
          <w:lang w:eastAsia="en-US"/>
        </w:rPr>
        <w:t>.</w:t>
      </w:r>
    </w:p>
    <w:p w14:paraId="4150515C" w14:textId="77777777" w:rsidR="008B3A3D" w:rsidRPr="008321AD" w:rsidRDefault="008B3A3D" w:rsidP="008B3A3D">
      <w:pPr>
        <w:spacing w:line="360" w:lineRule="auto"/>
        <w:jc w:val="center"/>
        <w:rPr>
          <w:rFonts w:ascii="Arial" w:hAnsi="Arial" w:cs="Arial"/>
          <w:lang w:eastAsia="en-US"/>
        </w:rPr>
      </w:pPr>
      <w:r w:rsidRPr="008321AD">
        <w:rPr>
          <w:rFonts w:ascii="Arial" w:hAnsi="Arial" w:cs="Arial"/>
          <w:lang w:eastAsia="en-US"/>
        </w:rPr>
        <w:t>§ 8.</w:t>
      </w:r>
    </w:p>
    <w:p w14:paraId="414E015A" w14:textId="77777777" w:rsidR="008B3A3D" w:rsidRPr="008321AD" w:rsidRDefault="008B3A3D" w:rsidP="008B3A3D">
      <w:pPr>
        <w:spacing w:line="360" w:lineRule="auto"/>
        <w:jc w:val="both"/>
        <w:rPr>
          <w:rFonts w:ascii="Arial" w:hAnsi="Arial" w:cs="Arial"/>
          <w:lang w:eastAsia="en-US"/>
        </w:rPr>
      </w:pPr>
      <w:r>
        <w:rPr>
          <w:rFonts w:ascii="Arial" w:hAnsi="Arial" w:cs="Arial"/>
          <w:lang w:eastAsia="en-US"/>
        </w:rPr>
        <w:lastRenderedPageBreak/>
        <w:t xml:space="preserve">1. </w:t>
      </w:r>
      <w:r w:rsidRPr="008321AD">
        <w:rPr>
          <w:rFonts w:ascii="Arial" w:hAnsi="Arial" w:cs="Arial"/>
          <w:lang w:eastAsia="en-US"/>
        </w:rPr>
        <w:t xml:space="preserve">Podstawą do wystawienia faktury VAT na płatnika - Zamawiającego jest należyte wykonanie umowy, w tym uruchomienie </w:t>
      </w:r>
      <w:r>
        <w:rPr>
          <w:rFonts w:ascii="Arial" w:hAnsi="Arial" w:cs="Arial"/>
          <w:lang w:eastAsia="en-US"/>
        </w:rPr>
        <w:t xml:space="preserve">instalacja, uruchomienie urządzeń </w:t>
      </w:r>
      <w:r w:rsidRPr="008321AD">
        <w:rPr>
          <w:rFonts w:ascii="Arial" w:hAnsi="Arial" w:cs="Arial"/>
          <w:lang w:eastAsia="en-US"/>
        </w:rPr>
        <w:t xml:space="preserve"> i przeszkolenie w zakresie </w:t>
      </w:r>
      <w:r>
        <w:rPr>
          <w:rFonts w:ascii="Arial" w:hAnsi="Arial" w:cs="Arial"/>
          <w:lang w:eastAsia="en-US"/>
        </w:rPr>
        <w:t>ich</w:t>
      </w:r>
      <w:r w:rsidRPr="008321AD">
        <w:rPr>
          <w:rFonts w:ascii="Arial" w:hAnsi="Arial" w:cs="Arial"/>
          <w:lang w:eastAsia="en-US"/>
        </w:rPr>
        <w:t xml:space="preserve"> obsługi</w:t>
      </w:r>
      <w:r>
        <w:rPr>
          <w:rFonts w:ascii="Arial" w:hAnsi="Arial" w:cs="Arial"/>
          <w:lang w:eastAsia="en-US"/>
        </w:rPr>
        <w:t>,</w:t>
      </w:r>
      <w:r w:rsidRPr="008321AD">
        <w:rPr>
          <w:rFonts w:ascii="Arial" w:hAnsi="Arial" w:cs="Arial"/>
          <w:lang w:eastAsia="en-US"/>
        </w:rPr>
        <w:t xml:space="preserve"> potwierdzone pisemnym protokołem odbioru, którego wzór stanowi załącznik do niniejszej umowy, podpisanym przez komisję składającą się z:</w:t>
      </w:r>
    </w:p>
    <w:p w14:paraId="6896A5BF" w14:textId="77777777" w:rsidR="008B3A3D" w:rsidRPr="008321AD" w:rsidRDefault="008B3A3D" w:rsidP="008B3A3D">
      <w:pPr>
        <w:spacing w:line="360" w:lineRule="auto"/>
        <w:jc w:val="both"/>
        <w:rPr>
          <w:rFonts w:ascii="Arial" w:hAnsi="Arial" w:cs="Arial"/>
          <w:lang w:eastAsia="en-US"/>
        </w:rPr>
      </w:pPr>
      <w:r>
        <w:rPr>
          <w:rFonts w:ascii="Arial" w:hAnsi="Arial" w:cs="Arial"/>
          <w:lang w:eastAsia="en-US"/>
        </w:rPr>
        <w:t xml:space="preserve">- </w:t>
      </w:r>
      <w:r w:rsidRPr="008321AD">
        <w:rPr>
          <w:rFonts w:ascii="Arial" w:hAnsi="Arial" w:cs="Arial"/>
          <w:lang w:eastAsia="en-US"/>
        </w:rPr>
        <w:t xml:space="preserve">imiennie upoważnionych przez Zamawiającego osób, tj.: z użytkownika sprzętu: ……………………… oraz ………………………., </w:t>
      </w:r>
    </w:p>
    <w:p w14:paraId="7661783C" w14:textId="77777777" w:rsidR="008B3A3D" w:rsidRPr="008321AD" w:rsidRDefault="008B3A3D" w:rsidP="008B3A3D">
      <w:pPr>
        <w:spacing w:line="360" w:lineRule="auto"/>
        <w:jc w:val="both"/>
        <w:rPr>
          <w:rFonts w:ascii="Arial" w:hAnsi="Arial" w:cs="Arial"/>
          <w:lang w:eastAsia="en-US"/>
        </w:rPr>
      </w:pPr>
      <w:r>
        <w:rPr>
          <w:rFonts w:ascii="Arial" w:hAnsi="Arial" w:cs="Arial"/>
          <w:lang w:eastAsia="en-US"/>
        </w:rPr>
        <w:t xml:space="preserve">- </w:t>
      </w:r>
      <w:r w:rsidRPr="008321AD">
        <w:rPr>
          <w:rFonts w:ascii="Arial" w:hAnsi="Arial" w:cs="Arial"/>
          <w:lang w:eastAsia="en-US"/>
        </w:rPr>
        <w:t>upoważnionego pisemnie przedstawiciela Wykonawcy.</w:t>
      </w:r>
    </w:p>
    <w:p w14:paraId="144E8C90" w14:textId="77777777" w:rsidR="008B3A3D" w:rsidRPr="008321AD" w:rsidRDefault="008B3A3D" w:rsidP="008B3A3D">
      <w:pPr>
        <w:spacing w:line="360" w:lineRule="auto"/>
        <w:jc w:val="both"/>
        <w:rPr>
          <w:rFonts w:ascii="Arial" w:hAnsi="Arial" w:cs="Arial"/>
          <w:lang w:eastAsia="en-US"/>
        </w:rPr>
      </w:pPr>
      <w:r>
        <w:rPr>
          <w:rFonts w:ascii="Arial" w:hAnsi="Arial" w:cs="Arial"/>
          <w:lang w:eastAsia="en-US"/>
        </w:rPr>
        <w:t xml:space="preserve">2. </w:t>
      </w:r>
      <w:r w:rsidRPr="008321AD">
        <w:rPr>
          <w:rFonts w:ascii="Arial" w:hAnsi="Arial" w:cs="Arial"/>
          <w:lang w:eastAsia="en-US"/>
        </w:rPr>
        <w:t xml:space="preserve">Dane płatnika - Zamawiającego: UNIWERSYTET Jana Kochanowskiego w Kielcach, </w:t>
      </w:r>
      <w:r>
        <w:rPr>
          <w:rFonts w:ascii="Arial" w:hAnsi="Arial" w:cs="Arial"/>
          <w:lang w:eastAsia="en-US"/>
        </w:rPr>
        <w:br/>
      </w:r>
      <w:r w:rsidRPr="008321AD">
        <w:rPr>
          <w:rFonts w:ascii="Arial" w:hAnsi="Arial" w:cs="Arial"/>
          <w:lang w:eastAsia="en-US"/>
        </w:rPr>
        <w:t>25-369 Kielce, ul. Żeromskiego 5, NIP 657-02-34-850.</w:t>
      </w:r>
    </w:p>
    <w:p w14:paraId="2473200B" w14:textId="77777777" w:rsidR="008B3A3D" w:rsidRDefault="008B3A3D" w:rsidP="008B3A3D">
      <w:pPr>
        <w:spacing w:line="360" w:lineRule="auto"/>
        <w:jc w:val="both"/>
        <w:rPr>
          <w:rFonts w:ascii="Arial" w:hAnsi="Arial" w:cs="Arial"/>
          <w:lang w:eastAsia="en-US"/>
        </w:rPr>
      </w:pPr>
      <w:r>
        <w:rPr>
          <w:rFonts w:ascii="Arial" w:hAnsi="Arial" w:cs="Arial"/>
          <w:lang w:eastAsia="en-US"/>
        </w:rPr>
        <w:t xml:space="preserve">3. </w:t>
      </w:r>
      <w:r w:rsidRPr="008321AD">
        <w:rPr>
          <w:rFonts w:ascii="Arial" w:hAnsi="Arial" w:cs="Arial"/>
          <w:lang w:eastAsia="en-US"/>
        </w:rPr>
        <w:t>Zamawiający zobowiązuje uregulować fakturę VAT Wykonawcy w terminie 30 dni</w:t>
      </w:r>
      <w:r>
        <w:rPr>
          <w:rFonts w:ascii="Arial" w:hAnsi="Arial" w:cs="Arial"/>
          <w:lang w:eastAsia="en-US"/>
        </w:rPr>
        <w:t>,</w:t>
      </w:r>
      <w:r w:rsidRPr="008321AD">
        <w:rPr>
          <w:rFonts w:ascii="Arial" w:hAnsi="Arial" w:cs="Arial"/>
          <w:lang w:eastAsia="en-US"/>
        </w:rPr>
        <w:t xml:space="preserve"> licząc od daty doręczenia do Zamawiającego prawidłowo wystawionej faktury Vat wraz </w:t>
      </w:r>
      <w:r>
        <w:rPr>
          <w:rFonts w:ascii="Arial" w:hAnsi="Arial" w:cs="Arial"/>
          <w:lang w:eastAsia="en-US"/>
        </w:rPr>
        <w:br/>
      </w:r>
      <w:r w:rsidRPr="008321AD">
        <w:rPr>
          <w:rFonts w:ascii="Arial" w:hAnsi="Arial" w:cs="Arial"/>
          <w:lang w:eastAsia="en-US"/>
        </w:rPr>
        <w:t xml:space="preserve">z protokołem odbioru - przelewem na nr konta bankowego ……………………………… </w:t>
      </w:r>
    </w:p>
    <w:p w14:paraId="6FA11485" w14:textId="77777777" w:rsidR="008B3A3D" w:rsidRPr="008321AD" w:rsidRDefault="008B3A3D" w:rsidP="008B3A3D">
      <w:pPr>
        <w:spacing w:line="360" w:lineRule="auto"/>
        <w:jc w:val="both"/>
        <w:rPr>
          <w:rFonts w:ascii="Arial" w:hAnsi="Arial" w:cs="Arial"/>
          <w:lang w:eastAsia="en-US"/>
        </w:rPr>
      </w:pPr>
      <w:r>
        <w:rPr>
          <w:rFonts w:ascii="Arial" w:hAnsi="Arial" w:cs="Arial"/>
          <w:lang w:eastAsia="en-US"/>
        </w:rPr>
        <w:t xml:space="preserve">4. </w:t>
      </w:r>
      <w:r w:rsidRPr="008321AD">
        <w:rPr>
          <w:rFonts w:ascii="Arial" w:hAnsi="Arial" w:cs="Arial"/>
          <w:lang w:eastAsia="en-US"/>
        </w:rPr>
        <w:t>Za datę zapłaty strony przyjmują datę obciążenia rachunku bankowego Zamawiającego.</w:t>
      </w:r>
    </w:p>
    <w:p w14:paraId="119D19F2" w14:textId="77777777" w:rsidR="008B3A3D" w:rsidRPr="008321AD" w:rsidRDefault="008B3A3D" w:rsidP="008B3A3D">
      <w:pPr>
        <w:spacing w:line="360" w:lineRule="auto"/>
        <w:jc w:val="both"/>
        <w:rPr>
          <w:rFonts w:ascii="Arial" w:hAnsi="Arial" w:cs="Arial"/>
          <w:lang w:eastAsia="en-US"/>
        </w:rPr>
      </w:pPr>
      <w:r>
        <w:rPr>
          <w:rFonts w:ascii="Arial" w:hAnsi="Arial" w:cs="Arial"/>
          <w:lang w:eastAsia="en-US"/>
        </w:rPr>
        <w:t xml:space="preserve">5. </w:t>
      </w:r>
      <w:r w:rsidRPr="008321AD">
        <w:rPr>
          <w:rFonts w:ascii="Arial" w:hAnsi="Arial" w:cs="Arial"/>
          <w:lang w:eastAsia="en-US"/>
        </w:rPr>
        <w:t xml:space="preserve">Wykonawca oświadcza, że jest podatnikiem VAT i posiada NIP............................... </w:t>
      </w:r>
    </w:p>
    <w:p w14:paraId="52F9147B" w14:textId="77777777" w:rsidR="008B3A3D" w:rsidRPr="008321AD" w:rsidRDefault="008B3A3D" w:rsidP="008B3A3D">
      <w:pPr>
        <w:spacing w:line="360" w:lineRule="auto"/>
        <w:jc w:val="center"/>
        <w:rPr>
          <w:rFonts w:ascii="Arial" w:hAnsi="Arial" w:cs="Arial"/>
          <w:lang w:eastAsia="en-US"/>
        </w:rPr>
      </w:pPr>
      <w:r w:rsidRPr="008321AD">
        <w:rPr>
          <w:rFonts w:ascii="Arial" w:hAnsi="Arial" w:cs="Arial"/>
          <w:lang w:eastAsia="en-US"/>
        </w:rPr>
        <w:t>§ 9.</w:t>
      </w:r>
    </w:p>
    <w:p w14:paraId="38939C09" w14:textId="77777777" w:rsidR="008B3A3D" w:rsidRPr="008321AD" w:rsidRDefault="008B3A3D" w:rsidP="008B3A3D">
      <w:pPr>
        <w:spacing w:line="360" w:lineRule="auto"/>
        <w:jc w:val="both"/>
        <w:rPr>
          <w:rFonts w:ascii="Arial" w:hAnsi="Arial" w:cs="Arial"/>
          <w:lang w:eastAsia="en-US"/>
        </w:rPr>
      </w:pPr>
      <w:r>
        <w:rPr>
          <w:rFonts w:ascii="Arial" w:hAnsi="Arial" w:cs="Arial"/>
          <w:lang w:eastAsia="en-US"/>
        </w:rPr>
        <w:t xml:space="preserve">1. </w:t>
      </w:r>
      <w:r w:rsidRPr="008321AD">
        <w:rPr>
          <w:rFonts w:ascii="Arial" w:hAnsi="Arial" w:cs="Arial"/>
          <w:lang w:eastAsia="en-US"/>
        </w:rPr>
        <w:t>W przypadku niewykonania lub niewłaściwego wykonania umowy Wykonawca zobowiązuje się zapłacić kary umowne w wysokości:</w:t>
      </w:r>
    </w:p>
    <w:p w14:paraId="11D5C796" w14:textId="77777777" w:rsidR="008B3A3D" w:rsidRPr="008321AD" w:rsidRDefault="008B3A3D" w:rsidP="008B3A3D">
      <w:pPr>
        <w:spacing w:line="360" w:lineRule="auto"/>
        <w:jc w:val="both"/>
        <w:rPr>
          <w:rFonts w:ascii="Arial" w:hAnsi="Arial" w:cs="Arial"/>
          <w:lang w:eastAsia="en-US"/>
        </w:rPr>
      </w:pPr>
      <w:r>
        <w:rPr>
          <w:rFonts w:ascii="Arial" w:hAnsi="Arial" w:cs="Arial"/>
          <w:lang w:eastAsia="en-US"/>
        </w:rPr>
        <w:t xml:space="preserve">1) </w:t>
      </w:r>
      <w:r w:rsidRPr="008321AD">
        <w:rPr>
          <w:rFonts w:ascii="Arial" w:hAnsi="Arial" w:cs="Arial"/>
          <w:lang w:eastAsia="en-US"/>
        </w:rPr>
        <w:t>0,1% wynagrodzenia netto określonego w § 2 ust.2 umowy, za każdy rozpoczęty dzień opóźnienia w realizacji umowy,</w:t>
      </w:r>
    </w:p>
    <w:p w14:paraId="51566F74" w14:textId="77777777" w:rsidR="008B3A3D" w:rsidRPr="008321AD" w:rsidRDefault="008B3A3D" w:rsidP="008B3A3D">
      <w:pPr>
        <w:spacing w:line="360" w:lineRule="auto"/>
        <w:jc w:val="both"/>
        <w:rPr>
          <w:rFonts w:ascii="Arial" w:hAnsi="Arial" w:cs="Arial"/>
          <w:lang w:eastAsia="en-US"/>
        </w:rPr>
      </w:pPr>
      <w:r>
        <w:rPr>
          <w:rFonts w:ascii="Arial" w:hAnsi="Arial" w:cs="Arial"/>
          <w:lang w:eastAsia="en-US"/>
        </w:rPr>
        <w:t xml:space="preserve">2) </w:t>
      </w:r>
      <w:r w:rsidRPr="008321AD">
        <w:rPr>
          <w:rFonts w:ascii="Arial" w:hAnsi="Arial" w:cs="Arial"/>
          <w:lang w:eastAsia="en-US"/>
        </w:rPr>
        <w:t>0,1% wynagrodzenia netto określonego w § 2 ust.2 umowy</w:t>
      </w:r>
      <w:r>
        <w:rPr>
          <w:rFonts w:ascii="Arial" w:hAnsi="Arial" w:cs="Arial"/>
          <w:lang w:eastAsia="en-US"/>
        </w:rPr>
        <w:t>,</w:t>
      </w:r>
      <w:r w:rsidRPr="008321AD">
        <w:rPr>
          <w:rFonts w:ascii="Arial" w:hAnsi="Arial" w:cs="Arial"/>
          <w:lang w:eastAsia="en-US"/>
        </w:rPr>
        <w:t xml:space="preserve"> za każdy rozpoczęty dzień opóźnienia w usunięciu wad stwierdzonych przy odbiorze, licząc od dnia wyznaczonego na usuniecie wad,</w:t>
      </w:r>
    </w:p>
    <w:p w14:paraId="7BFE8430" w14:textId="77777777" w:rsidR="008B3A3D" w:rsidRPr="008321AD" w:rsidRDefault="008B3A3D" w:rsidP="008B3A3D">
      <w:pPr>
        <w:spacing w:line="360" w:lineRule="auto"/>
        <w:jc w:val="both"/>
        <w:rPr>
          <w:rFonts w:ascii="Arial" w:hAnsi="Arial" w:cs="Arial"/>
          <w:lang w:eastAsia="en-US"/>
        </w:rPr>
      </w:pPr>
      <w:r>
        <w:rPr>
          <w:rFonts w:ascii="Arial" w:hAnsi="Arial" w:cs="Arial"/>
          <w:lang w:eastAsia="en-US"/>
        </w:rPr>
        <w:t xml:space="preserve">3) </w:t>
      </w:r>
      <w:r w:rsidRPr="008321AD">
        <w:rPr>
          <w:rFonts w:ascii="Arial" w:hAnsi="Arial" w:cs="Arial"/>
          <w:lang w:eastAsia="en-US"/>
        </w:rPr>
        <w:t xml:space="preserve">0,05% wynagrodzenia netto określonego w § 2 ust.2 umowy, za każdy dzień opóźnienia </w:t>
      </w:r>
      <w:r>
        <w:rPr>
          <w:rFonts w:ascii="Arial" w:hAnsi="Arial" w:cs="Arial"/>
          <w:lang w:eastAsia="en-US"/>
        </w:rPr>
        <w:br/>
      </w:r>
      <w:r w:rsidRPr="008321AD">
        <w:rPr>
          <w:rFonts w:ascii="Arial" w:hAnsi="Arial" w:cs="Arial"/>
          <w:lang w:eastAsia="en-US"/>
        </w:rPr>
        <w:t>w usunięciu występujących  wad w okresie gwarancji lub rękojmi,</w:t>
      </w:r>
    </w:p>
    <w:p w14:paraId="6E22177A" w14:textId="77777777" w:rsidR="008B3A3D" w:rsidRPr="008321AD" w:rsidRDefault="008B3A3D" w:rsidP="008B3A3D">
      <w:pPr>
        <w:spacing w:line="360" w:lineRule="auto"/>
        <w:jc w:val="both"/>
        <w:rPr>
          <w:rFonts w:ascii="Arial" w:hAnsi="Arial" w:cs="Arial"/>
          <w:lang w:eastAsia="en-US"/>
        </w:rPr>
      </w:pPr>
      <w:r>
        <w:rPr>
          <w:rFonts w:ascii="Arial" w:hAnsi="Arial" w:cs="Arial"/>
          <w:lang w:eastAsia="en-US"/>
        </w:rPr>
        <w:t xml:space="preserve">4) </w:t>
      </w:r>
      <w:r w:rsidRPr="008321AD">
        <w:rPr>
          <w:rFonts w:ascii="Arial" w:hAnsi="Arial" w:cs="Arial"/>
          <w:lang w:eastAsia="en-US"/>
        </w:rPr>
        <w:t>1</w:t>
      </w:r>
      <w:r>
        <w:rPr>
          <w:rFonts w:ascii="Arial" w:hAnsi="Arial" w:cs="Arial"/>
          <w:lang w:eastAsia="en-US"/>
        </w:rPr>
        <w:t>0</w:t>
      </w:r>
      <w:r w:rsidRPr="008321AD">
        <w:rPr>
          <w:rFonts w:ascii="Arial" w:hAnsi="Arial" w:cs="Arial"/>
          <w:lang w:eastAsia="en-US"/>
        </w:rPr>
        <w:t xml:space="preserve"> % wynagrodzenia netto określonego w § 2 ust.</w:t>
      </w:r>
      <w:r>
        <w:rPr>
          <w:rFonts w:ascii="Arial" w:hAnsi="Arial" w:cs="Arial"/>
          <w:lang w:eastAsia="en-US"/>
        </w:rPr>
        <w:t xml:space="preserve"> </w:t>
      </w:r>
      <w:r w:rsidRPr="008321AD">
        <w:rPr>
          <w:rFonts w:ascii="Arial" w:hAnsi="Arial" w:cs="Arial"/>
          <w:lang w:eastAsia="en-US"/>
        </w:rPr>
        <w:t xml:space="preserve">2, w przypadku odstąpienia od umowy </w:t>
      </w:r>
      <w:r>
        <w:rPr>
          <w:rFonts w:ascii="Arial" w:hAnsi="Arial" w:cs="Arial"/>
          <w:lang w:eastAsia="en-US"/>
        </w:rPr>
        <w:br/>
      </w:r>
      <w:r w:rsidRPr="008321AD">
        <w:rPr>
          <w:rFonts w:ascii="Arial" w:hAnsi="Arial" w:cs="Arial"/>
          <w:lang w:eastAsia="en-US"/>
        </w:rPr>
        <w:t>z przyczyn zależnych od Wykonawcy</w:t>
      </w:r>
      <w:r>
        <w:rPr>
          <w:rFonts w:ascii="Arial" w:hAnsi="Arial" w:cs="Arial"/>
          <w:lang w:eastAsia="en-US"/>
        </w:rPr>
        <w:t>,</w:t>
      </w:r>
    </w:p>
    <w:p w14:paraId="2CEB8ED8" w14:textId="77777777" w:rsidR="008B3A3D" w:rsidRPr="008321AD" w:rsidRDefault="008B3A3D" w:rsidP="008B3A3D">
      <w:pPr>
        <w:spacing w:line="360" w:lineRule="auto"/>
        <w:jc w:val="both"/>
        <w:rPr>
          <w:rFonts w:ascii="Arial" w:hAnsi="Arial" w:cs="Arial"/>
          <w:lang w:eastAsia="en-US"/>
        </w:rPr>
      </w:pPr>
      <w:r>
        <w:rPr>
          <w:rFonts w:ascii="Arial" w:hAnsi="Arial" w:cs="Arial"/>
          <w:lang w:eastAsia="en-US"/>
        </w:rPr>
        <w:t xml:space="preserve">5) </w:t>
      </w:r>
      <w:r w:rsidRPr="008321AD">
        <w:rPr>
          <w:rFonts w:ascii="Arial" w:hAnsi="Arial" w:cs="Arial"/>
          <w:lang w:eastAsia="en-US"/>
        </w:rPr>
        <w:t>500 zł z tytułu każdorazowego niewykonania lub nienależytego wykonania obowiązków określonych w pkt 9, 13 i 14 karty gwarancyjnej.</w:t>
      </w:r>
    </w:p>
    <w:p w14:paraId="63D3C11E" w14:textId="77777777" w:rsidR="008B3A3D" w:rsidRPr="008321AD" w:rsidRDefault="008B3A3D" w:rsidP="008B3A3D">
      <w:pPr>
        <w:spacing w:line="360" w:lineRule="auto"/>
        <w:jc w:val="both"/>
        <w:rPr>
          <w:rFonts w:ascii="Arial" w:hAnsi="Arial" w:cs="Arial"/>
          <w:lang w:eastAsia="en-US"/>
        </w:rPr>
      </w:pPr>
      <w:r>
        <w:rPr>
          <w:rFonts w:ascii="Arial" w:hAnsi="Arial" w:cs="Arial"/>
          <w:lang w:eastAsia="en-US"/>
        </w:rPr>
        <w:lastRenderedPageBreak/>
        <w:t xml:space="preserve">2. </w:t>
      </w:r>
      <w:r w:rsidRPr="008321AD">
        <w:rPr>
          <w:rFonts w:ascii="Arial" w:hAnsi="Arial" w:cs="Arial"/>
          <w:lang w:eastAsia="en-US"/>
        </w:rPr>
        <w:t>Strony zastrzegają sobie możliwość dochodzenia odszkodowania przewyższającego wy</w:t>
      </w:r>
      <w:r w:rsidRPr="008321AD">
        <w:rPr>
          <w:rFonts w:ascii="Arial" w:hAnsi="Arial" w:cs="Arial"/>
          <w:lang w:eastAsia="en-US"/>
        </w:rPr>
        <w:softHyphen/>
        <w:t>sokość zastrzeżonych kar umownych na zasadach przewidzianych przepisami kodeksu cywilnego.</w:t>
      </w:r>
    </w:p>
    <w:p w14:paraId="4DA49522" w14:textId="77777777" w:rsidR="008B3A3D" w:rsidRPr="008321AD" w:rsidRDefault="008B3A3D" w:rsidP="008B3A3D">
      <w:pPr>
        <w:spacing w:line="360" w:lineRule="auto"/>
        <w:jc w:val="both"/>
        <w:rPr>
          <w:rFonts w:ascii="Arial" w:hAnsi="Arial" w:cs="Arial"/>
          <w:lang w:eastAsia="en-US"/>
        </w:rPr>
      </w:pPr>
      <w:r>
        <w:rPr>
          <w:rFonts w:ascii="Arial" w:hAnsi="Arial" w:cs="Arial"/>
          <w:lang w:eastAsia="en-US"/>
        </w:rPr>
        <w:t xml:space="preserve">3. </w:t>
      </w:r>
      <w:r w:rsidRPr="008321AD">
        <w:rPr>
          <w:rFonts w:ascii="Arial" w:hAnsi="Arial" w:cs="Arial"/>
          <w:lang w:eastAsia="en-US"/>
        </w:rPr>
        <w:t>Zamawiający zastrzega sobie prawo do potrącenia kar umownych z wynagrodzenia należnego Wykonawcy.</w:t>
      </w:r>
    </w:p>
    <w:p w14:paraId="3DFA0F25" w14:textId="77777777" w:rsidR="008B3A3D" w:rsidRPr="008321AD" w:rsidRDefault="008B3A3D" w:rsidP="008B3A3D">
      <w:pPr>
        <w:spacing w:line="360" w:lineRule="auto"/>
        <w:jc w:val="both"/>
        <w:rPr>
          <w:rFonts w:ascii="Arial" w:hAnsi="Arial" w:cs="Arial"/>
          <w:lang w:eastAsia="en-US"/>
        </w:rPr>
      </w:pPr>
      <w:r>
        <w:rPr>
          <w:rFonts w:ascii="Arial" w:hAnsi="Arial" w:cs="Arial"/>
          <w:lang w:eastAsia="en-US"/>
        </w:rPr>
        <w:t xml:space="preserve">4. </w:t>
      </w:r>
      <w:r w:rsidRPr="008321AD">
        <w:rPr>
          <w:rFonts w:ascii="Arial" w:hAnsi="Arial" w:cs="Arial"/>
          <w:lang w:eastAsia="en-US"/>
        </w:rPr>
        <w:t>Wykonawca uprawniony jest do żądania zapłaty kary umownej od Zamawiającego w przypadku:</w:t>
      </w:r>
    </w:p>
    <w:p w14:paraId="3D23D775" w14:textId="77777777" w:rsidR="008B3A3D" w:rsidRPr="008321AD" w:rsidRDefault="008B3A3D" w:rsidP="008B3A3D">
      <w:pPr>
        <w:spacing w:line="360" w:lineRule="auto"/>
        <w:jc w:val="both"/>
        <w:rPr>
          <w:rFonts w:ascii="Arial" w:hAnsi="Arial" w:cs="Arial"/>
          <w:lang w:eastAsia="en-US"/>
        </w:rPr>
      </w:pPr>
      <w:r>
        <w:rPr>
          <w:rFonts w:ascii="Arial" w:hAnsi="Arial" w:cs="Arial"/>
          <w:lang w:eastAsia="en-US"/>
        </w:rPr>
        <w:t xml:space="preserve">1) </w:t>
      </w:r>
      <w:r w:rsidRPr="008321AD">
        <w:rPr>
          <w:rFonts w:ascii="Arial" w:hAnsi="Arial" w:cs="Arial"/>
          <w:lang w:eastAsia="en-US"/>
        </w:rPr>
        <w:t xml:space="preserve">przy opóźnieniu w odbiorze przedmiotu dostawy – w wysokości </w:t>
      </w:r>
      <w:r w:rsidRPr="00C03AE3">
        <w:rPr>
          <w:rFonts w:ascii="Arial" w:hAnsi="Arial" w:cs="Arial"/>
          <w:lang w:eastAsia="en-US"/>
        </w:rPr>
        <w:t xml:space="preserve">0,1% </w:t>
      </w:r>
      <w:r w:rsidRPr="008321AD">
        <w:rPr>
          <w:rFonts w:ascii="Arial" w:hAnsi="Arial" w:cs="Arial"/>
          <w:lang w:eastAsia="en-US"/>
        </w:rPr>
        <w:t>wynagrodzenia netto</w:t>
      </w:r>
      <w:r>
        <w:rPr>
          <w:rFonts w:ascii="Arial" w:hAnsi="Arial" w:cs="Arial"/>
          <w:lang w:eastAsia="en-US"/>
        </w:rPr>
        <w:t>,</w:t>
      </w:r>
      <w:r w:rsidRPr="008321AD">
        <w:rPr>
          <w:rFonts w:ascii="Arial" w:hAnsi="Arial" w:cs="Arial"/>
          <w:lang w:eastAsia="en-US"/>
        </w:rPr>
        <w:t xml:space="preserve"> określonego w § 2 ust.</w:t>
      </w:r>
      <w:r>
        <w:rPr>
          <w:rFonts w:ascii="Arial" w:hAnsi="Arial" w:cs="Arial"/>
          <w:lang w:eastAsia="en-US"/>
        </w:rPr>
        <w:t xml:space="preserve"> </w:t>
      </w:r>
      <w:r w:rsidRPr="008321AD">
        <w:rPr>
          <w:rFonts w:ascii="Arial" w:hAnsi="Arial" w:cs="Arial"/>
          <w:lang w:eastAsia="en-US"/>
        </w:rPr>
        <w:t>2 umowy</w:t>
      </w:r>
      <w:r>
        <w:rPr>
          <w:rFonts w:ascii="Arial" w:hAnsi="Arial" w:cs="Arial"/>
          <w:lang w:eastAsia="en-US"/>
        </w:rPr>
        <w:t xml:space="preserve"> za</w:t>
      </w:r>
      <w:r w:rsidRPr="008321AD">
        <w:rPr>
          <w:rFonts w:ascii="Arial" w:hAnsi="Arial" w:cs="Arial"/>
          <w:lang w:eastAsia="en-US"/>
        </w:rPr>
        <w:t xml:space="preserve"> każd</w:t>
      </w:r>
      <w:r>
        <w:rPr>
          <w:rFonts w:ascii="Arial" w:hAnsi="Arial" w:cs="Arial"/>
          <w:lang w:eastAsia="en-US"/>
        </w:rPr>
        <w:t>y</w:t>
      </w:r>
      <w:r w:rsidRPr="008321AD">
        <w:rPr>
          <w:rFonts w:ascii="Arial" w:hAnsi="Arial" w:cs="Arial"/>
          <w:lang w:eastAsia="en-US"/>
        </w:rPr>
        <w:t xml:space="preserve"> </w:t>
      </w:r>
      <w:r>
        <w:rPr>
          <w:rFonts w:ascii="Arial" w:hAnsi="Arial" w:cs="Arial"/>
          <w:lang w:eastAsia="en-US"/>
        </w:rPr>
        <w:t>rozpoczęty</w:t>
      </w:r>
      <w:r w:rsidRPr="008321AD">
        <w:rPr>
          <w:rFonts w:ascii="Arial" w:hAnsi="Arial" w:cs="Arial"/>
          <w:lang w:eastAsia="en-US"/>
        </w:rPr>
        <w:t xml:space="preserve"> </w:t>
      </w:r>
      <w:r>
        <w:rPr>
          <w:rFonts w:ascii="Arial" w:hAnsi="Arial" w:cs="Arial"/>
          <w:lang w:eastAsia="en-US"/>
        </w:rPr>
        <w:t>dzień</w:t>
      </w:r>
      <w:r w:rsidRPr="008321AD">
        <w:rPr>
          <w:rFonts w:ascii="Arial" w:hAnsi="Arial" w:cs="Arial"/>
          <w:lang w:eastAsia="en-US"/>
        </w:rPr>
        <w:t xml:space="preserve"> opóźnienia,</w:t>
      </w:r>
    </w:p>
    <w:p w14:paraId="230D7541" w14:textId="77777777" w:rsidR="008B3A3D" w:rsidRPr="008321AD" w:rsidRDefault="008B3A3D" w:rsidP="008B3A3D">
      <w:pPr>
        <w:spacing w:line="360" w:lineRule="auto"/>
        <w:jc w:val="both"/>
        <w:rPr>
          <w:rFonts w:ascii="Arial" w:hAnsi="Arial" w:cs="Arial"/>
          <w:lang w:eastAsia="en-US"/>
        </w:rPr>
      </w:pPr>
      <w:r>
        <w:rPr>
          <w:rFonts w:ascii="Arial" w:hAnsi="Arial" w:cs="Arial"/>
          <w:lang w:eastAsia="en-US"/>
        </w:rPr>
        <w:t xml:space="preserve">2) </w:t>
      </w:r>
      <w:r w:rsidRPr="008321AD">
        <w:rPr>
          <w:rFonts w:ascii="Arial" w:hAnsi="Arial" w:cs="Arial"/>
          <w:lang w:eastAsia="en-US"/>
        </w:rPr>
        <w:t>1</w:t>
      </w:r>
      <w:r>
        <w:rPr>
          <w:rFonts w:ascii="Arial" w:hAnsi="Arial" w:cs="Arial"/>
          <w:lang w:eastAsia="en-US"/>
        </w:rPr>
        <w:t>0</w:t>
      </w:r>
      <w:r w:rsidRPr="008321AD">
        <w:rPr>
          <w:rFonts w:ascii="Arial" w:hAnsi="Arial" w:cs="Arial"/>
          <w:lang w:eastAsia="en-US"/>
        </w:rPr>
        <w:t xml:space="preserve"> % łącznej wartości netto umowy określonej w § 2 ust.2, jeżeli dojdzie do odstąpienia od niniejszej umowy z przyczyn zależnych od Zamawiającego. Postanowienia umowy, o którym mowa w zdaniu poprzednim nie stosuje się  w przypadku odstąpienia od umowy przez Zamawiającego na podstawie przepisów art. 145 ustawy z dnia 29 stycznia 2004 r. Prawo zamówień publicznych.</w:t>
      </w:r>
    </w:p>
    <w:p w14:paraId="5657F89B" w14:textId="77777777" w:rsidR="008B3A3D" w:rsidRPr="008321AD" w:rsidRDefault="008B3A3D" w:rsidP="008B3A3D">
      <w:pPr>
        <w:spacing w:line="360" w:lineRule="auto"/>
        <w:jc w:val="center"/>
        <w:rPr>
          <w:rFonts w:ascii="Arial" w:hAnsi="Arial" w:cs="Arial"/>
          <w:lang w:eastAsia="en-US"/>
        </w:rPr>
      </w:pPr>
      <w:r w:rsidRPr="008321AD">
        <w:rPr>
          <w:rFonts w:ascii="Arial" w:hAnsi="Arial" w:cs="Arial"/>
          <w:lang w:eastAsia="en-US"/>
        </w:rPr>
        <w:t>§ 10.</w:t>
      </w:r>
    </w:p>
    <w:p w14:paraId="07E942C8" w14:textId="77777777" w:rsidR="008B3A3D" w:rsidRPr="008321AD" w:rsidRDefault="008B3A3D" w:rsidP="008B3A3D">
      <w:pPr>
        <w:spacing w:line="360" w:lineRule="auto"/>
        <w:jc w:val="both"/>
        <w:rPr>
          <w:rFonts w:ascii="Arial" w:hAnsi="Arial" w:cs="Arial"/>
          <w:lang w:eastAsia="en-US"/>
        </w:rPr>
      </w:pPr>
      <w:r>
        <w:rPr>
          <w:rFonts w:ascii="Arial" w:hAnsi="Arial" w:cs="Arial"/>
          <w:lang w:eastAsia="en-US"/>
        </w:rPr>
        <w:t xml:space="preserve">1. </w:t>
      </w:r>
      <w:r w:rsidRPr="008321AD">
        <w:rPr>
          <w:rFonts w:ascii="Arial" w:hAnsi="Arial" w:cs="Arial"/>
          <w:lang w:eastAsia="en-US"/>
        </w:rPr>
        <w:t>Wszelkie zmiany niniejszej umowy wymagają formy pisemnej, pod rygorem nieważności.</w:t>
      </w:r>
    </w:p>
    <w:p w14:paraId="1AB3986C" w14:textId="77777777" w:rsidR="008B3A3D" w:rsidRPr="008321AD" w:rsidRDefault="008B3A3D" w:rsidP="008B3A3D">
      <w:pPr>
        <w:spacing w:line="360" w:lineRule="auto"/>
        <w:jc w:val="both"/>
        <w:rPr>
          <w:rFonts w:ascii="Arial" w:hAnsi="Arial" w:cs="Arial"/>
          <w:lang w:eastAsia="en-US"/>
        </w:rPr>
      </w:pPr>
      <w:r>
        <w:rPr>
          <w:rFonts w:ascii="Arial" w:hAnsi="Arial" w:cs="Arial"/>
          <w:lang w:eastAsia="en-US"/>
        </w:rPr>
        <w:t xml:space="preserve">2. </w:t>
      </w:r>
      <w:r w:rsidRPr="008321AD">
        <w:rPr>
          <w:rFonts w:ascii="Arial" w:hAnsi="Arial" w:cs="Arial"/>
          <w:lang w:eastAsia="en-US"/>
        </w:rPr>
        <w:t>Oprócz przypadków wymienionych w przepisach kodeksu cywilnego, Zamawiający może odstąpić od umowy w razie zaistnienia istotnej zmiany okoliczności powodującej, że wyko</w:t>
      </w:r>
      <w:r w:rsidRPr="008321AD">
        <w:rPr>
          <w:rFonts w:ascii="Arial" w:hAnsi="Arial" w:cs="Arial"/>
          <w:lang w:eastAsia="en-US"/>
        </w:rPr>
        <w:softHyphen/>
        <w:t>nanie umowy nie leży w interesie publicznym, czego nie można było przewidzieć w chwili jej zawarcia, lub dalsze wykonywanie umowy może zagrozić istotnemu interesowi bezpieczeństwa państwa lub bezpieczeństwu publ</w:t>
      </w:r>
      <w:r>
        <w:rPr>
          <w:rFonts w:ascii="Arial" w:hAnsi="Arial" w:cs="Arial"/>
          <w:lang w:eastAsia="en-US"/>
        </w:rPr>
        <w:t xml:space="preserve">icznemu, </w:t>
      </w:r>
      <w:r w:rsidRPr="008321AD">
        <w:rPr>
          <w:rFonts w:ascii="Arial" w:hAnsi="Arial" w:cs="Arial"/>
          <w:lang w:eastAsia="en-US"/>
        </w:rPr>
        <w:t>w terminie 30 dni od powzięcia wiadomości o powyższych zdarzeniach. W przypadku, o którym mowa w zdaniu poprzednim</w:t>
      </w:r>
      <w:r>
        <w:rPr>
          <w:rFonts w:ascii="Arial" w:hAnsi="Arial" w:cs="Arial"/>
          <w:lang w:eastAsia="en-US"/>
        </w:rPr>
        <w:t>,</w:t>
      </w:r>
      <w:r w:rsidRPr="008321AD">
        <w:rPr>
          <w:rFonts w:ascii="Arial" w:hAnsi="Arial" w:cs="Arial"/>
          <w:lang w:eastAsia="en-US"/>
        </w:rPr>
        <w:t xml:space="preserve"> wykonawca może żądać wyłącznie wynagrodzenia należnego z tytułu wykonania części umowy.</w:t>
      </w:r>
    </w:p>
    <w:p w14:paraId="76EB2FB0" w14:textId="77777777" w:rsidR="008B3A3D" w:rsidRPr="008321AD" w:rsidRDefault="008B3A3D" w:rsidP="008B3A3D">
      <w:pPr>
        <w:spacing w:line="360" w:lineRule="auto"/>
        <w:jc w:val="center"/>
        <w:rPr>
          <w:rFonts w:ascii="Arial" w:hAnsi="Arial" w:cs="Arial"/>
          <w:lang w:eastAsia="en-US"/>
        </w:rPr>
      </w:pPr>
      <w:r w:rsidRPr="008321AD">
        <w:rPr>
          <w:rFonts w:ascii="Arial" w:hAnsi="Arial" w:cs="Arial"/>
          <w:lang w:eastAsia="en-US"/>
        </w:rPr>
        <w:t>§ 11.</w:t>
      </w:r>
    </w:p>
    <w:p w14:paraId="37916594" w14:textId="77777777" w:rsidR="008B3A3D" w:rsidRPr="008321AD" w:rsidRDefault="008B3A3D" w:rsidP="008B3A3D">
      <w:pPr>
        <w:spacing w:line="360" w:lineRule="auto"/>
        <w:jc w:val="both"/>
        <w:rPr>
          <w:rFonts w:ascii="Arial" w:hAnsi="Arial" w:cs="Arial"/>
          <w:lang w:eastAsia="en-US"/>
        </w:rPr>
      </w:pPr>
      <w:r>
        <w:rPr>
          <w:rFonts w:ascii="Arial" w:hAnsi="Arial" w:cs="Arial"/>
          <w:lang w:eastAsia="en-US"/>
        </w:rPr>
        <w:t xml:space="preserve">1. </w:t>
      </w:r>
      <w:r w:rsidRPr="008321AD">
        <w:rPr>
          <w:rFonts w:ascii="Arial" w:hAnsi="Arial" w:cs="Arial"/>
          <w:lang w:eastAsia="en-US"/>
        </w:rPr>
        <w:t>Wykonawca zobowiązuje się do zachowania w tajemnicy wszelkich informacji uzyskanych w trakcie realiza</w:t>
      </w:r>
      <w:r w:rsidRPr="008321AD">
        <w:rPr>
          <w:rFonts w:ascii="Arial" w:hAnsi="Arial" w:cs="Arial"/>
          <w:lang w:eastAsia="en-US"/>
        </w:rPr>
        <w:softHyphen/>
        <w:t>cji umowy z wyjątkiem informacji, których ujawnienia wymagają przepisy ustaw, ale tylko w niezbędnym do tego obowiązku zakresie.</w:t>
      </w:r>
    </w:p>
    <w:p w14:paraId="5FF2B54E" w14:textId="77777777" w:rsidR="008B3A3D" w:rsidRPr="008321AD" w:rsidRDefault="008B3A3D" w:rsidP="008B3A3D">
      <w:pPr>
        <w:spacing w:line="360" w:lineRule="auto"/>
        <w:jc w:val="both"/>
        <w:rPr>
          <w:rFonts w:ascii="Arial" w:hAnsi="Arial" w:cs="Arial"/>
          <w:lang w:eastAsia="en-US"/>
        </w:rPr>
      </w:pPr>
      <w:r>
        <w:rPr>
          <w:rFonts w:ascii="Arial" w:hAnsi="Arial" w:cs="Arial"/>
          <w:lang w:eastAsia="en-US"/>
        </w:rPr>
        <w:t xml:space="preserve">2. </w:t>
      </w:r>
      <w:r w:rsidRPr="008321AD">
        <w:rPr>
          <w:rFonts w:ascii="Arial" w:hAnsi="Arial" w:cs="Arial"/>
          <w:lang w:eastAsia="en-US"/>
        </w:rPr>
        <w:t xml:space="preserve">Wszelkie informacje związane z wnioskami, opiniami, umowami i raportami dotyczącymi zadań finansowanych ze środków finansowych, o których mowa w </w:t>
      </w:r>
      <w:hyperlink r:id="rId18" w:history="1">
        <w:r w:rsidRPr="008321AD">
          <w:rPr>
            <w:rFonts w:ascii="Arial" w:hAnsi="Arial" w:cs="Arial"/>
            <w:lang w:eastAsia="en-US"/>
          </w:rPr>
          <w:t>art. 365 pkt 4 lit. b oraz pkt 5, 7, 11 i 12</w:t>
        </w:r>
      </w:hyperlink>
      <w:r w:rsidRPr="008321AD">
        <w:rPr>
          <w:rFonts w:ascii="Arial" w:hAnsi="Arial" w:cs="Arial"/>
          <w:lang w:eastAsia="en-US"/>
        </w:rPr>
        <w:t xml:space="preserve"> ustawy z dnia 20 lipca 2018r. </w:t>
      </w:r>
      <w:r>
        <w:rPr>
          <w:rFonts w:ascii="Arial" w:hAnsi="Arial" w:cs="Arial"/>
          <w:lang w:eastAsia="en-US"/>
        </w:rPr>
        <w:t xml:space="preserve">- </w:t>
      </w:r>
      <w:r w:rsidRPr="008321AD">
        <w:rPr>
          <w:rFonts w:ascii="Arial" w:hAnsi="Arial" w:cs="Arial"/>
          <w:lang w:eastAsia="en-US"/>
        </w:rPr>
        <w:t xml:space="preserve">Prawo o szkolnictwie wyższym i nauce </w:t>
      </w:r>
      <w:r>
        <w:rPr>
          <w:rFonts w:ascii="Arial" w:hAnsi="Arial" w:cs="Arial"/>
          <w:lang w:eastAsia="en-US"/>
        </w:rPr>
        <w:br/>
      </w:r>
      <w:hyperlink r:id="rId19" w:history="1">
        <w:r w:rsidRPr="008321AD">
          <w:rPr>
            <w:rFonts w:ascii="Arial" w:hAnsi="Arial" w:cs="Arial"/>
            <w:lang w:eastAsia="en-US"/>
          </w:rPr>
          <w:t>(Dz.</w:t>
        </w:r>
        <w:r>
          <w:rPr>
            <w:rFonts w:ascii="Arial" w:hAnsi="Arial" w:cs="Arial"/>
            <w:lang w:eastAsia="en-US"/>
          </w:rPr>
          <w:t xml:space="preserve"> </w:t>
        </w:r>
        <w:r w:rsidRPr="008321AD">
          <w:rPr>
            <w:rFonts w:ascii="Arial" w:hAnsi="Arial" w:cs="Arial"/>
            <w:lang w:eastAsia="en-US"/>
          </w:rPr>
          <w:t>U. z 20</w:t>
        </w:r>
        <w:r>
          <w:rPr>
            <w:rFonts w:ascii="Arial" w:hAnsi="Arial" w:cs="Arial"/>
            <w:lang w:eastAsia="en-US"/>
          </w:rPr>
          <w:t>20</w:t>
        </w:r>
        <w:r w:rsidRPr="008321AD">
          <w:rPr>
            <w:rFonts w:ascii="Arial" w:hAnsi="Arial" w:cs="Arial"/>
            <w:lang w:eastAsia="en-US"/>
          </w:rPr>
          <w:t xml:space="preserve"> r. poz. </w:t>
        </w:r>
        <w:r>
          <w:rPr>
            <w:rFonts w:ascii="Arial" w:hAnsi="Arial" w:cs="Arial"/>
            <w:lang w:eastAsia="en-US"/>
          </w:rPr>
          <w:t xml:space="preserve">85 z </w:t>
        </w:r>
        <w:proofErr w:type="spellStart"/>
        <w:r>
          <w:rPr>
            <w:rFonts w:ascii="Arial" w:hAnsi="Arial" w:cs="Arial"/>
            <w:lang w:eastAsia="en-US"/>
          </w:rPr>
          <w:t>późn</w:t>
        </w:r>
        <w:proofErr w:type="spellEnd"/>
        <w:r>
          <w:rPr>
            <w:rFonts w:ascii="Arial" w:hAnsi="Arial" w:cs="Arial"/>
            <w:lang w:eastAsia="en-US"/>
          </w:rPr>
          <w:t>. zm.</w:t>
        </w:r>
        <w:r w:rsidRPr="008321AD">
          <w:rPr>
            <w:rFonts w:ascii="Arial" w:hAnsi="Arial" w:cs="Arial"/>
            <w:lang w:eastAsia="en-US"/>
          </w:rPr>
          <w:t>)</w:t>
        </w:r>
      </w:hyperlink>
      <w:r w:rsidRPr="008321AD">
        <w:rPr>
          <w:rFonts w:ascii="Arial" w:hAnsi="Arial" w:cs="Arial"/>
          <w:lang w:eastAsia="en-US"/>
        </w:rPr>
        <w:t xml:space="preserve">, oraz dotyczące Polskiej Mapy Infrastruktury Badawczej o jakiej mowa w art. 373 ust 4 pkt 5 wyżej wymienionej </w:t>
      </w:r>
      <w:r>
        <w:rPr>
          <w:rFonts w:ascii="Arial" w:hAnsi="Arial" w:cs="Arial"/>
          <w:lang w:eastAsia="en-US"/>
        </w:rPr>
        <w:t xml:space="preserve">ustawy, </w:t>
      </w:r>
      <w:r w:rsidRPr="008321AD">
        <w:rPr>
          <w:rFonts w:ascii="Arial" w:hAnsi="Arial" w:cs="Arial"/>
          <w:lang w:eastAsia="en-US"/>
        </w:rPr>
        <w:t>a także związane z ochron</w:t>
      </w:r>
      <w:r>
        <w:rPr>
          <w:rFonts w:ascii="Arial" w:hAnsi="Arial" w:cs="Arial"/>
          <w:lang w:eastAsia="en-US"/>
        </w:rPr>
        <w:t>ą</w:t>
      </w:r>
      <w:r w:rsidRPr="008321AD">
        <w:rPr>
          <w:rFonts w:ascii="Arial" w:hAnsi="Arial" w:cs="Arial"/>
          <w:lang w:eastAsia="en-US"/>
        </w:rPr>
        <w:t xml:space="preserve"> osób i mienia</w:t>
      </w:r>
      <w:r>
        <w:rPr>
          <w:rFonts w:ascii="Arial" w:hAnsi="Arial" w:cs="Arial"/>
          <w:lang w:eastAsia="en-US"/>
        </w:rPr>
        <w:t>,</w:t>
      </w:r>
      <w:r w:rsidRPr="008321AD">
        <w:rPr>
          <w:rFonts w:ascii="Arial" w:hAnsi="Arial" w:cs="Arial"/>
          <w:lang w:eastAsia="en-US"/>
        </w:rPr>
        <w:t xml:space="preserve"> stanowią tajemnicę Zamawiającego w rozumieniu przepisów ustawy z dnia 16 kwietnia 1993 roku o zwalczaniu nieuczciwej konkurencji (Dz.U. z 2019 r.  poz. 1010</w:t>
      </w:r>
      <w:r>
        <w:rPr>
          <w:rFonts w:ascii="Arial" w:hAnsi="Arial" w:cs="Arial"/>
          <w:lang w:eastAsia="en-US"/>
        </w:rPr>
        <w:t xml:space="preserve"> z </w:t>
      </w:r>
      <w:proofErr w:type="spellStart"/>
      <w:r>
        <w:rPr>
          <w:rFonts w:ascii="Arial" w:hAnsi="Arial" w:cs="Arial"/>
          <w:lang w:eastAsia="en-US"/>
        </w:rPr>
        <w:t>późn</w:t>
      </w:r>
      <w:proofErr w:type="spellEnd"/>
      <w:r>
        <w:rPr>
          <w:rFonts w:ascii="Arial" w:hAnsi="Arial" w:cs="Arial"/>
          <w:lang w:eastAsia="en-US"/>
        </w:rPr>
        <w:t>. zm.</w:t>
      </w:r>
      <w:r w:rsidRPr="008321AD">
        <w:rPr>
          <w:rFonts w:ascii="Arial" w:hAnsi="Arial" w:cs="Arial"/>
          <w:lang w:eastAsia="en-US"/>
        </w:rPr>
        <w:t>).</w:t>
      </w:r>
    </w:p>
    <w:p w14:paraId="7D2269AB" w14:textId="77777777" w:rsidR="008B3A3D" w:rsidRPr="008321AD" w:rsidRDefault="008B3A3D" w:rsidP="008B3A3D">
      <w:pPr>
        <w:spacing w:line="360" w:lineRule="auto"/>
        <w:jc w:val="both"/>
        <w:rPr>
          <w:rFonts w:ascii="Arial" w:hAnsi="Arial" w:cs="Arial"/>
          <w:lang w:eastAsia="en-US"/>
        </w:rPr>
      </w:pPr>
      <w:r>
        <w:rPr>
          <w:rFonts w:ascii="Arial" w:hAnsi="Arial" w:cs="Arial"/>
          <w:lang w:eastAsia="en-US"/>
        </w:rPr>
        <w:t xml:space="preserve">3. </w:t>
      </w:r>
      <w:r w:rsidRPr="008321AD">
        <w:rPr>
          <w:rFonts w:ascii="Arial" w:hAnsi="Arial" w:cs="Arial"/>
          <w:lang w:eastAsia="en-US"/>
        </w:rPr>
        <w:t>Przekazanie, ujawnienie lub wykorzystanie informacji, o których mowa w ust. 2  w zakresie wykraczającym poza cel umowy, będzie stanowiło czyn nieuczciwej konkurencji i może wiązać się z odpowiedzialnością cywilną lub karną</w:t>
      </w:r>
      <w:r>
        <w:rPr>
          <w:rFonts w:ascii="Arial" w:hAnsi="Arial" w:cs="Arial"/>
          <w:lang w:eastAsia="en-US"/>
        </w:rPr>
        <w:t>,</w:t>
      </w:r>
      <w:r w:rsidRPr="008321AD">
        <w:rPr>
          <w:rFonts w:ascii="Arial" w:hAnsi="Arial" w:cs="Arial"/>
          <w:lang w:eastAsia="en-US"/>
        </w:rPr>
        <w:t xml:space="preserve"> określoną w art. 18 lub art. 23 ustawy </w:t>
      </w:r>
      <w:r>
        <w:rPr>
          <w:rFonts w:ascii="Arial" w:hAnsi="Arial" w:cs="Arial"/>
          <w:lang w:eastAsia="en-US"/>
        </w:rPr>
        <w:br/>
      </w:r>
      <w:r w:rsidRPr="008321AD">
        <w:rPr>
          <w:rFonts w:ascii="Arial" w:hAnsi="Arial" w:cs="Arial"/>
          <w:lang w:eastAsia="en-US"/>
        </w:rPr>
        <w:t>o zwalczaniu nieuczciwej konkurencji</w:t>
      </w:r>
      <w:r>
        <w:rPr>
          <w:rFonts w:ascii="Arial" w:hAnsi="Arial" w:cs="Arial"/>
          <w:lang w:eastAsia="en-US"/>
        </w:rPr>
        <w:t>.</w:t>
      </w:r>
    </w:p>
    <w:p w14:paraId="2C3CBA63" w14:textId="77777777" w:rsidR="008B3A3D" w:rsidRPr="008321AD" w:rsidRDefault="008B3A3D" w:rsidP="008B3A3D">
      <w:pPr>
        <w:spacing w:line="360" w:lineRule="auto"/>
        <w:jc w:val="center"/>
        <w:rPr>
          <w:rFonts w:ascii="Arial" w:hAnsi="Arial" w:cs="Arial"/>
          <w:lang w:eastAsia="en-US"/>
        </w:rPr>
      </w:pPr>
      <w:r w:rsidRPr="008321AD">
        <w:rPr>
          <w:rFonts w:ascii="Arial" w:hAnsi="Arial" w:cs="Arial"/>
          <w:lang w:eastAsia="en-US"/>
        </w:rPr>
        <w:t>§ 12.</w:t>
      </w:r>
    </w:p>
    <w:p w14:paraId="30C725C8" w14:textId="77777777" w:rsidR="008B3A3D" w:rsidRPr="008321AD" w:rsidRDefault="008B3A3D" w:rsidP="008B3A3D">
      <w:pPr>
        <w:spacing w:line="360" w:lineRule="auto"/>
        <w:jc w:val="both"/>
        <w:rPr>
          <w:rFonts w:ascii="Arial" w:hAnsi="Arial" w:cs="Arial"/>
          <w:lang w:eastAsia="en-US"/>
        </w:rPr>
      </w:pPr>
      <w:r>
        <w:rPr>
          <w:rFonts w:ascii="Arial" w:hAnsi="Arial" w:cs="Arial"/>
          <w:lang w:eastAsia="en-US"/>
        </w:rPr>
        <w:t xml:space="preserve">1. </w:t>
      </w:r>
      <w:r w:rsidRPr="008321AD">
        <w:rPr>
          <w:rFonts w:ascii="Arial" w:hAnsi="Arial" w:cs="Arial"/>
          <w:lang w:eastAsia="en-US"/>
        </w:rPr>
        <w:t xml:space="preserve">W sprawach nieuregulowanych umową będą miały zastosowanie przepisy ustawy Prawo </w:t>
      </w:r>
      <w:r>
        <w:rPr>
          <w:rFonts w:ascii="Arial" w:hAnsi="Arial" w:cs="Arial"/>
          <w:lang w:eastAsia="en-US"/>
        </w:rPr>
        <w:t>zamówień</w:t>
      </w:r>
      <w:r w:rsidRPr="008321AD">
        <w:rPr>
          <w:rFonts w:ascii="Arial" w:hAnsi="Arial" w:cs="Arial"/>
          <w:lang w:eastAsia="en-US"/>
        </w:rPr>
        <w:t xml:space="preserve">  pu</w:t>
      </w:r>
      <w:r w:rsidRPr="008321AD">
        <w:rPr>
          <w:rFonts w:ascii="Arial" w:hAnsi="Arial" w:cs="Arial"/>
          <w:lang w:eastAsia="en-US"/>
        </w:rPr>
        <w:softHyphen/>
        <w:t>blicznych i Kodeksu Cywilnego.</w:t>
      </w:r>
    </w:p>
    <w:p w14:paraId="63013DE0" w14:textId="77777777" w:rsidR="008B3A3D" w:rsidRPr="008321AD" w:rsidRDefault="008B3A3D" w:rsidP="008B3A3D">
      <w:pPr>
        <w:spacing w:line="360" w:lineRule="auto"/>
        <w:jc w:val="both"/>
        <w:rPr>
          <w:rFonts w:ascii="Arial" w:hAnsi="Arial" w:cs="Arial"/>
          <w:lang w:eastAsia="en-US"/>
        </w:rPr>
      </w:pPr>
      <w:r>
        <w:rPr>
          <w:rFonts w:ascii="Arial" w:hAnsi="Arial" w:cs="Arial"/>
          <w:lang w:eastAsia="en-US"/>
        </w:rPr>
        <w:t xml:space="preserve">2. </w:t>
      </w:r>
      <w:r w:rsidRPr="008321AD">
        <w:rPr>
          <w:rFonts w:ascii="Arial" w:hAnsi="Arial" w:cs="Arial"/>
          <w:lang w:eastAsia="en-US"/>
        </w:rPr>
        <w:t>Bez pisemnej zgody Zamawiającego nie jest dopuszczalny przelew wierzytelności przysługującej Wyko</w:t>
      </w:r>
      <w:r w:rsidRPr="008321AD">
        <w:rPr>
          <w:rFonts w:ascii="Arial" w:hAnsi="Arial" w:cs="Arial"/>
          <w:lang w:eastAsia="en-US"/>
        </w:rPr>
        <w:softHyphen/>
        <w:t>nawcy z tytułu niniejszej umowy.</w:t>
      </w:r>
    </w:p>
    <w:p w14:paraId="41AF9A82" w14:textId="77777777" w:rsidR="008B3A3D" w:rsidRPr="008321AD" w:rsidRDefault="008B3A3D" w:rsidP="008B3A3D">
      <w:pPr>
        <w:spacing w:line="360" w:lineRule="auto"/>
        <w:jc w:val="both"/>
        <w:rPr>
          <w:rFonts w:ascii="Arial" w:hAnsi="Arial" w:cs="Arial"/>
          <w:lang w:eastAsia="en-US"/>
        </w:rPr>
      </w:pPr>
      <w:r>
        <w:rPr>
          <w:rFonts w:ascii="Arial" w:hAnsi="Arial" w:cs="Arial"/>
          <w:lang w:eastAsia="en-US"/>
        </w:rPr>
        <w:t xml:space="preserve">3. </w:t>
      </w:r>
      <w:r w:rsidRPr="008321AD">
        <w:rPr>
          <w:rFonts w:ascii="Arial" w:hAnsi="Arial" w:cs="Arial"/>
          <w:lang w:eastAsia="en-US"/>
        </w:rPr>
        <w:t>Wszelkie załączniki do umowy stanowią integralną jej część.</w:t>
      </w:r>
    </w:p>
    <w:p w14:paraId="08C748CB" w14:textId="77777777" w:rsidR="008B3A3D" w:rsidRPr="008321AD" w:rsidRDefault="008B3A3D" w:rsidP="008B3A3D">
      <w:pPr>
        <w:spacing w:line="360" w:lineRule="auto"/>
        <w:jc w:val="both"/>
        <w:rPr>
          <w:rFonts w:ascii="Arial" w:hAnsi="Arial" w:cs="Arial"/>
          <w:lang w:eastAsia="en-US"/>
        </w:rPr>
      </w:pPr>
      <w:r>
        <w:rPr>
          <w:rFonts w:ascii="Arial" w:hAnsi="Arial" w:cs="Arial"/>
          <w:lang w:eastAsia="en-US"/>
        </w:rPr>
        <w:t xml:space="preserve">4. </w:t>
      </w:r>
      <w:r w:rsidRPr="008321AD">
        <w:rPr>
          <w:rFonts w:ascii="Arial" w:hAnsi="Arial" w:cs="Arial"/>
          <w:lang w:eastAsia="en-US"/>
        </w:rPr>
        <w:t xml:space="preserve">Do umowy mają zastosowanie przepisy art. 15r ustawy z dnia 2 marca 2020r. </w:t>
      </w:r>
      <w:r>
        <w:rPr>
          <w:rFonts w:ascii="Arial" w:hAnsi="Arial" w:cs="Arial"/>
          <w:lang w:eastAsia="en-US"/>
        </w:rPr>
        <w:br/>
      </w:r>
      <w:r w:rsidRPr="008321AD">
        <w:rPr>
          <w:rFonts w:ascii="Arial" w:hAnsi="Arial" w:cs="Arial"/>
          <w:lang w:eastAsia="en-US"/>
        </w:rPr>
        <w:t xml:space="preserve">o szczególnych rozwiązaniach związanych z zapobieganiem, przeciwdziałaniem </w:t>
      </w:r>
      <w:r>
        <w:rPr>
          <w:rFonts w:ascii="Arial" w:hAnsi="Arial" w:cs="Arial"/>
          <w:lang w:eastAsia="en-US"/>
        </w:rPr>
        <w:br/>
      </w:r>
      <w:r w:rsidRPr="008321AD">
        <w:rPr>
          <w:rFonts w:ascii="Arial" w:hAnsi="Arial" w:cs="Arial"/>
          <w:lang w:eastAsia="en-US"/>
        </w:rPr>
        <w:t>i zwalczaniem COVID-19, innych chorób zakaźnych oraz</w:t>
      </w:r>
      <w:r>
        <w:rPr>
          <w:rFonts w:ascii="Arial" w:hAnsi="Arial" w:cs="Arial"/>
          <w:lang w:eastAsia="en-US"/>
        </w:rPr>
        <w:t xml:space="preserve"> </w:t>
      </w:r>
      <w:r w:rsidRPr="008321AD">
        <w:rPr>
          <w:rFonts w:ascii="Arial" w:hAnsi="Arial" w:cs="Arial"/>
          <w:lang w:eastAsia="en-US"/>
        </w:rPr>
        <w:t>wywołanych nimi sytuacji kryzysowych (Dz.U. poz.374</w:t>
      </w:r>
      <w:r>
        <w:rPr>
          <w:rFonts w:ascii="Arial" w:hAnsi="Arial" w:cs="Arial"/>
          <w:lang w:eastAsia="en-US"/>
        </w:rPr>
        <w:t xml:space="preserve"> z </w:t>
      </w:r>
      <w:proofErr w:type="spellStart"/>
      <w:r>
        <w:rPr>
          <w:rFonts w:ascii="Arial" w:hAnsi="Arial" w:cs="Arial"/>
          <w:lang w:eastAsia="en-US"/>
        </w:rPr>
        <w:t>późn</w:t>
      </w:r>
      <w:proofErr w:type="spellEnd"/>
      <w:r>
        <w:rPr>
          <w:rFonts w:ascii="Arial" w:hAnsi="Arial" w:cs="Arial"/>
          <w:lang w:eastAsia="en-US"/>
        </w:rPr>
        <w:t>. zm.</w:t>
      </w:r>
      <w:r w:rsidRPr="008321AD">
        <w:rPr>
          <w:rFonts w:ascii="Arial" w:hAnsi="Arial" w:cs="Arial"/>
          <w:lang w:eastAsia="en-US"/>
        </w:rPr>
        <w:t>).</w:t>
      </w:r>
    </w:p>
    <w:p w14:paraId="604045DF" w14:textId="77777777" w:rsidR="008B3A3D" w:rsidRPr="008321AD" w:rsidRDefault="008B3A3D" w:rsidP="008B3A3D">
      <w:pPr>
        <w:spacing w:line="360" w:lineRule="auto"/>
        <w:jc w:val="center"/>
        <w:rPr>
          <w:rFonts w:ascii="Arial" w:hAnsi="Arial" w:cs="Arial"/>
          <w:lang w:eastAsia="en-US"/>
        </w:rPr>
      </w:pPr>
      <w:r w:rsidRPr="008321AD">
        <w:rPr>
          <w:rFonts w:ascii="Arial" w:hAnsi="Arial" w:cs="Arial"/>
          <w:lang w:eastAsia="en-US"/>
        </w:rPr>
        <w:t>§ 13.</w:t>
      </w:r>
    </w:p>
    <w:p w14:paraId="1CC569B6" w14:textId="77777777" w:rsidR="008B3A3D" w:rsidRPr="008321AD" w:rsidRDefault="008B3A3D" w:rsidP="008B3A3D">
      <w:pPr>
        <w:spacing w:line="360" w:lineRule="auto"/>
        <w:jc w:val="both"/>
        <w:rPr>
          <w:rFonts w:ascii="Arial" w:hAnsi="Arial" w:cs="Arial"/>
          <w:lang w:eastAsia="en-US"/>
        </w:rPr>
      </w:pPr>
      <w:r w:rsidRPr="008321AD">
        <w:rPr>
          <w:rFonts w:ascii="Arial" w:hAnsi="Arial" w:cs="Arial"/>
          <w:lang w:eastAsia="en-US"/>
        </w:rPr>
        <w:t>Spory wynikłe na tle realizacji umowy podlegają rozpatrzeniu według prawa polskiego przez właściwy rzeczowo sąd w Kielcach.</w:t>
      </w:r>
    </w:p>
    <w:p w14:paraId="5C751B98" w14:textId="77777777" w:rsidR="008B3A3D" w:rsidRPr="008321AD" w:rsidRDefault="008B3A3D" w:rsidP="008B3A3D">
      <w:pPr>
        <w:spacing w:line="360" w:lineRule="auto"/>
        <w:jc w:val="center"/>
        <w:rPr>
          <w:rFonts w:ascii="Arial" w:hAnsi="Arial" w:cs="Arial"/>
          <w:lang w:eastAsia="en-US"/>
        </w:rPr>
      </w:pPr>
      <w:r w:rsidRPr="008321AD">
        <w:rPr>
          <w:rFonts w:ascii="Arial" w:hAnsi="Arial" w:cs="Arial"/>
          <w:lang w:eastAsia="en-US"/>
        </w:rPr>
        <w:t>§ 14.</w:t>
      </w:r>
    </w:p>
    <w:p w14:paraId="13B08411" w14:textId="77777777" w:rsidR="008B3A3D" w:rsidRDefault="008B3A3D" w:rsidP="008B3A3D">
      <w:pPr>
        <w:spacing w:line="360" w:lineRule="auto"/>
        <w:jc w:val="both"/>
        <w:rPr>
          <w:rFonts w:ascii="Arial" w:hAnsi="Arial" w:cs="Arial"/>
          <w:lang w:eastAsia="en-US"/>
        </w:rPr>
      </w:pPr>
      <w:r w:rsidRPr="008321AD">
        <w:rPr>
          <w:rFonts w:ascii="Arial" w:hAnsi="Arial" w:cs="Arial"/>
          <w:lang w:eastAsia="en-US"/>
        </w:rPr>
        <w:t>Adresem Wykonawcy do doręczeń wszelkiej korespondencji związanej z niniejszą umową jest adres wskazany powyżej w Umowie. O każdej zmianie adresu Wyko</w:t>
      </w:r>
      <w:r w:rsidRPr="008321AD">
        <w:rPr>
          <w:rFonts w:ascii="Arial" w:hAnsi="Arial" w:cs="Arial"/>
          <w:lang w:eastAsia="en-US"/>
        </w:rPr>
        <w:softHyphen/>
        <w:t>nawca jest zobowią</w:t>
      </w:r>
      <w:r w:rsidRPr="008321AD">
        <w:rPr>
          <w:rFonts w:ascii="Arial" w:hAnsi="Arial" w:cs="Arial"/>
          <w:lang w:eastAsia="en-US"/>
        </w:rPr>
        <w:softHyphen/>
        <w:t>zany niezwłocznie powiadomić Zamawiającego. W przypadku zaniechania tego obowiązku, korespondencja wysłana do Wykonawcy na ostatni jego adres znany Zama</w:t>
      </w:r>
      <w:r w:rsidRPr="008321AD">
        <w:rPr>
          <w:rFonts w:ascii="Arial" w:hAnsi="Arial" w:cs="Arial"/>
          <w:lang w:eastAsia="en-US"/>
        </w:rPr>
        <w:softHyphen/>
        <w:t>wiającemu, uważana jest za skutecznie dorę</w:t>
      </w:r>
      <w:r w:rsidRPr="008321AD">
        <w:rPr>
          <w:rFonts w:ascii="Arial" w:hAnsi="Arial" w:cs="Arial"/>
          <w:lang w:eastAsia="en-US"/>
        </w:rPr>
        <w:softHyphen/>
        <w:t xml:space="preserve">czoną. </w:t>
      </w:r>
    </w:p>
    <w:p w14:paraId="75C73E97" w14:textId="77777777" w:rsidR="008B3A3D" w:rsidRDefault="008B3A3D" w:rsidP="008B3A3D">
      <w:pPr>
        <w:spacing w:line="360" w:lineRule="auto"/>
        <w:jc w:val="both"/>
        <w:rPr>
          <w:rFonts w:ascii="Arial" w:hAnsi="Arial" w:cs="Arial"/>
          <w:lang w:eastAsia="en-US"/>
        </w:rPr>
      </w:pPr>
    </w:p>
    <w:p w14:paraId="77B90C75" w14:textId="77777777" w:rsidR="008B3A3D" w:rsidRPr="008321AD" w:rsidRDefault="008B3A3D" w:rsidP="008B3A3D">
      <w:pPr>
        <w:spacing w:line="360" w:lineRule="auto"/>
        <w:jc w:val="both"/>
        <w:rPr>
          <w:rFonts w:ascii="Arial" w:hAnsi="Arial" w:cs="Arial"/>
          <w:lang w:eastAsia="en-US"/>
        </w:rPr>
      </w:pPr>
    </w:p>
    <w:p w14:paraId="111FCA09" w14:textId="77777777" w:rsidR="008B3A3D" w:rsidRPr="008321AD" w:rsidRDefault="008B3A3D" w:rsidP="008B3A3D">
      <w:pPr>
        <w:spacing w:line="360" w:lineRule="auto"/>
        <w:jc w:val="center"/>
        <w:rPr>
          <w:rFonts w:ascii="Arial" w:hAnsi="Arial" w:cs="Arial"/>
          <w:lang w:eastAsia="en-US"/>
        </w:rPr>
      </w:pPr>
      <w:r w:rsidRPr="008321AD">
        <w:rPr>
          <w:rFonts w:ascii="Arial" w:hAnsi="Arial" w:cs="Arial"/>
          <w:lang w:eastAsia="en-US"/>
        </w:rPr>
        <w:t>§ 15.</w:t>
      </w:r>
    </w:p>
    <w:p w14:paraId="0B96738B" w14:textId="77777777" w:rsidR="008B3A3D" w:rsidRPr="008321AD" w:rsidRDefault="008B3A3D" w:rsidP="008B3A3D">
      <w:pPr>
        <w:spacing w:line="360" w:lineRule="auto"/>
        <w:jc w:val="both"/>
        <w:rPr>
          <w:rFonts w:ascii="Arial" w:hAnsi="Arial" w:cs="Arial"/>
          <w:lang w:eastAsia="en-US"/>
        </w:rPr>
      </w:pPr>
      <w:r w:rsidRPr="008321AD">
        <w:rPr>
          <w:rFonts w:ascii="Arial" w:hAnsi="Arial" w:cs="Arial"/>
          <w:lang w:eastAsia="en-US"/>
        </w:rPr>
        <w:t>Umowę sporządzono w trzech jednobrzmiących egzemplarzach, w tym dwa dla Zamawiającego i jeden dla Wykonawcy.</w:t>
      </w:r>
    </w:p>
    <w:p w14:paraId="25DB5EC9" w14:textId="77777777" w:rsidR="008B3A3D" w:rsidRPr="008321AD" w:rsidRDefault="008B3A3D" w:rsidP="008B3A3D">
      <w:pPr>
        <w:spacing w:line="360" w:lineRule="auto"/>
        <w:jc w:val="both"/>
        <w:rPr>
          <w:rFonts w:ascii="Arial" w:hAnsi="Arial" w:cs="Arial"/>
          <w:lang w:eastAsia="en-US"/>
        </w:rPr>
      </w:pPr>
    </w:p>
    <w:p w14:paraId="6BCFFCD7" w14:textId="77777777" w:rsidR="008B3A3D" w:rsidRPr="008321AD" w:rsidRDefault="008B3A3D" w:rsidP="008B3A3D">
      <w:pPr>
        <w:spacing w:line="360" w:lineRule="auto"/>
        <w:jc w:val="both"/>
        <w:rPr>
          <w:rFonts w:ascii="Arial" w:hAnsi="Arial" w:cs="Arial"/>
          <w:lang w:eastAsia="en-US"/>
        </w:rPr>
      </w:pPr>
      <w:r w:rsidRPr="008321AD">
        <w:rPr>
          <w:rFonts w:ascii="Arial" w:hAnsi="Arial" w:cs="Arial"/>
          <w:lang w:eastAsia="en-US"/>
        </w:rPr>
        <w:t xml:space="preserve">WYKONAWCA:                                                                              ZAMAWIAJĄCY: </w:t>
      </w:r>
    </w:p>
    <w:p w14:paraId="2523AA4F" w14:textId="77777777" w:rsidR="008B3A3D" w:rsidRDefault="008B3A3D" w:rsidP="008B3A3D">
      <w:pPr>
        <w:spacing w:line="360" w:lineRule="auto"/>
        <w:jc w:val="both"/>
        <w:rPr>
          <w:rFonts w:ascii="Arial" w:hAnsi="Arial" w:cs="Arial"/>
          <w:lang w:eastAsia="en-US"/>
        </w:rPr>
      </w:pPr>
    </w:p>
    <w:p w14:paraId="6449693F" w14:textId="77777777" w:rsidR="008B3A3D" w:rsidRDefault="008B3A3D" w:rsidP="008B3A3D">
      <w:pPr>
        <w:spacing w:line="360" w:lineRule="auto"/>
        <w:jc w:val="both"/>
        <w:rPr>
          <w:rFonts w:ascii="Arial" w:hAnsi="Arial" w:cs="Arial"/>
          <w:lang w:eastAsia="en-US"/>
        </w:rPr>
      </w:pPr>
    </w:p>
    <w:p w14:paraId="6F5779D7" w14:textId="77777777" w:rsidR="008B3A3D" w:rsidRDefault="008B3A3D" w:rsidP="008B3A3D">
      <w:pPr>
        <w:spacing w:line="360" w:lineRule="auto"/>
        <w:jc w:val="both"/>
        <w:rPr>
          <w:rFonts w:ascii="Arial" w:hAnsi="Arial" w:cs="Arial"/>
          <w:lang w:eastAsia="en-US"/>
        </w:rPr>
      </w:pPr>
    </w:p>
    <w:p w14:paraId="09EA12C9" w14:textId="77777777" w:rsidR="008B3A3D" w:rsidRDefault="008B3A3D" w:rsidP="008B3A3D">
      <w:pPr>
        <w:spacing w:line="360" w:lineRule="auto"/>
        <w:jc w:val="both"/>
        <w:rPr>
          <w:rFonts w:ascii="Arial" w:hAnsi="Arial" w:cs="Arial"/>
          <w:lang w:eastAsia="en-US"/>
        </w:rPr>
      </w:pPr>
    </w:p>
    <w:p w14:paraId="73DF6F39" w14:textId="77777777" w:rsidR="008B3A3D" w:rsidRDefault="008B3A3D" w:rsidP="008B3A3D">
      <w:pPr>
        <w:spacing w:line="360" w:lineRule="auto"/>
        <w:jc w:val="both"/>
        <w:rPr>
          <w:rFonts w:ascii="Arial" w:hAnsi="Arial" w:cs="Arial"/>
          <w:lang w:eastAsia="en-US"/>
        </w:rPr>
      </w:pPr>
    </w:p>
    <w:p w14:paraId="5DBAE57A" w14:textId="77777777" w:rsidR="008B3A3D" w:rsidRDefault="008B3A3D" w:rsidP="008B3A3D">
      <w:pPr>
        <w:spacing w:line="360" w:lineRule="auto"/>
        <w:jc w:val="both"/>
        <w:rPr>
          <w:rFonts w:ascii="Arial" w:hAnsi="Arial" w:cs="Arial"/>
          <w:lang w:eastAsia="en-US"/>
        </w:rPr>
      </w:pPr>
    </w:p>
    <w:p w14:paraId="66025841" w14:textId="77777777" w:rsidR="008B3A3D" w:rsidRDefault="008B3A3D" w:rsidP="008B3A3D">
      <w:pPr>
        <w:spacing w:line="360" w:lineRule="auto"/>
        <w:jc w:val="both"/>
        <w:rPr>
          <w:rFonts w:ascii="Arial" w:hAnsi="Arial" w:cs="Arial"/>
          <w:lang w:eastAsia="en-US"/>
        </w:rPr>
      </w:pPr>
    </w:p>
    <w:p w14:paraId="030094C7" w14:textId="77777777" w:rsidR="008B3A3D" w:rsidRDefault="008B3A3D" w:rsidP="008B3A3D">
      <w:pPr>
        <w:spacing w:line="360" w:lineRule="auto"/>
        <w:jc w:val="both"/>
        <w:rPr>
          <w:rFonts w:ascii="Arial" w:hAnsi="Arial" w:cs="Arial"/>
          <w:lang w:eastAsia="en-US"/>
        </w:rPr>
      </w:pPr>
    </w:p>
    <w:p w14:paraId="48583DA1" w14:textId="77777777" w:rsidR="008B3A3D" w:rsidRDefault="008B3A3D" w:rsidP="008B3A3D">
      <w:pPr>
        <w:spacing w:line="360" w:lineRule="auto"/>
        <w:jc w:val="both"/>
        <w:rPr>
          <w:rFonts w:ascii="Arial" w:hAnsi="Arial" w:cs="Arial"/>
          <w:lang w:eastAsia="en-US"/>
        </w:rPr>
      </w:pPr>
    </w:p>
    <w:p w14:paraId="7C413130" w14:textId="77777777" w:rsidR="008B3A3D" w:rsidRDefault="008B3A3D" w:rsidP="008B3A3D">
      <w:pPr>
        <w:spacing w:line="360" w:lineRule="auto"/>
        <w:jc w:val="both"/>
        <w:rPr>
          <w:rFonts w:ascii="Arial" w:hAnsi="Arial" w:cs="Arial"/>
          <w:lang w:eastAsia="en-US"/>
        </w:rPr>
      </w:pPr>
    </w:p>
    <w:p w14:paraId="6C08FE43" w14:textId="77777777" w:rsidR="008B3A3D" w:rsidRDefault="008B3A3D" w:rsidP="008B3A3D">
      <w:pPr>
        <w:spacing w:line="360" w:lineRule="auto"/>
        <w:jc w:val="both"/>
        <w:rPr>
          <w:rFonts w:ascii="Arial" w:hAnsi="Arial" w:cs="Arial"/>
          <w:lang w:eastAsia="en-US"/>
        </w:rPr>
      </w:pPr>
    </w:p>
    <w:p w14:paraId="300F4C0C" w14:textId="77777777" w:rsidR="008B3A3D" w:rsidRDefault="008B3A3D" w:rsidP="008B3A3D">
      <w:pPr>
        <w:spacing w:line="360" w:lineRule="auto"/>
        <w:jc w:val="both"/>
        <w:rPr>
          <w:rFonts w:ascii="Arial" w:hAnsi="Arial" w:cs="Arial"/>
          <w:lang w:eastAsia="en-US"/>
        </w:rPr>
      </w:pPr>
    </w:p>
    <w:p w14:paraId="55E53E00" w14:textId="77777777" w:rsidR="008B3A3D" w:rsidRDefault="008B3A3D" w:rsidP="008B3A3D">
      <w:pPr>
        <w:spacing w:line="360" w:lineRule="auto"/>
        <w:jc w:val="both"/>
        <w:rPr>
          <w:rFonts w:ascii="Arial" w:hAnsi="Arial" w:cs="Arial"/>
          <w:lang w:eastAsia="en-US"/>
        </w:rPr>
      </w:pPr>
    </w:p>
    <w:p w14:paraId="56887771" w14:textId="77777777" w:rsidR="008B3A3D" w:rsidRDefault="008B3A3D" w:rsidP="008B3A3D">
      <w:pPr>
        <w:spacing w:line="360" w:lineRule="auto"/>
        <w:jc w:val="both"/>
        <w:rPr>
          <w:rFonts w:ascii="Arial" w:hAnsi="Arial" w:cs="Arial"/>
          <w:lang w:eastAsia="en-US"/>
        </w:rPr>
      </w:pPr>
    </w:p>
    <w:p w14:paraId="4C5B040A" w14:textId="77777777" w:rsidR="008B3A3D" w:rsidRDefault="008B3A3D" w:rsidP="008B3A3D">
      <w:pPr>
        <w:spacing w:line="360" w:lineRule="auto"/>
        <w:jc w:val="both"/>
        <w:rPr>
          <w:rFonts w:ascii="Arial" w:hAnsi="Arial" w:cs="Arial"/>
          <w:lang w:eastAsia="en-US"/>
        </w:rPr>
      </w:pPr>
    </w:p>
    <w:p w14:paraId="5AB6D33D" w14:textId="77777777" w:rsidR="008B3A3D" w:rsidRDefault="008B3A3D" w:rsidP="008B3A3D">
      <w:pPr>
        <w:spacing w:line="360" w:lineRule="auto"/>
        <w:jc w:val="both"/>
        <w:rPr>
          <w:rFonts w:ascii="Arial" w:hAnsi="Arial" w:cs="Arial"/>
          <w:lang w:eastAsia="en-US"/>
        </w:rPr>
      </w:pPr>
    </w:p>
    <w:p w14:paraId="32D2C2AC" w14:textId="77777777" w:rsidR="008B3A3D" w:rsidRDefault="008B3A3D" w:rsidP="008B3A3D">
      <w:pPr>
        <w:spacing w:line="360" w:lineRule="auto"/>
        <w:jc w:val="both"/>
        <w:rPr>
          <w:rFonts w:ascii="Arial" w:hAnsi="Arial" w:cs="Arial"/>
          <w:lang w:eastAsia="en-US"/>
        </w:rPr>
      </w:pPr>
    </w:p>
    <w:p w14:paraId="5A830F75" w14:textId="77777777" w:rsidR="008B3A3D" w:rsidRDefault="008B3A3D" w:rsidP="008B3A3D">
      <w:pPr>
        <w:spacing w:line="360" w:lineRule="auto"/>
        <w:jc w:val="both"/>
        <w:rPr>
          <w:rFonts w:ascii="Arial" w:hAnsi="Arial" w:cs="Arial"/>
          <w:lang w:eastAsia="en-US"/>
        </w:rPr>
      </w:pPr>
    </w:p>
    <w:p w14:paraId="7E3E84E4" w14:textId="77777777" w:rsidR="008B3A3D" w:rsidRPr="008321AD" w:rsidRDefault="008B3A3D" w:rsidP="008B3A3D">
      <w:pPr>
        <w:spacing w:line="360" w:lineRule="auto"/>
        <w:jc w:val="both"/>
        <w:rPr>
          <w:rFonts w:ascii="Arial" w:hAnsi="Arial" w:cs="Arial"/>
          <w:lang w:eastAsia="en-US"/>
        </w:rPr>
      </w:pPr>
      <w:r w:rsidRPr="008321AD">
        <w:rPr>
          <w:rFonts w:ascii="Arial" w:hAnsi="Arial" w:cs="Arial"/>
          <w:lang w:eastAsia="en-US"/>
        </w:rPr>
        <w:lastRenderedPageBreak/>
        <w:t>Kielce, dnia ………………………                                                                       WZÓR</w:t>
      </w:r>
    </w:p>
    <w:p w14:paraId="3F7D29D2" w14:textId="77777777" w:rsidR="008B3A3D" w:rsidRPr="008321AD" w:rsidRDefault="008B3A3D" w:rsidP="008B3A3D">
      <w:pPr>
        <w:spacing w:line="360" w:lineRule="auto"/>
        <w:jc w:val="both"/>
        <w:rPr>
          <w:rFonts w:ascii="Arial" w:hAnsi="Arial" w:cs="Arial"/>
          <w:lang w:eastAsia="en-US"/>
        </w:rPr>
      </w:pPr>
      <w:r w:rsidRPr="008321AD">
        <w:rPr>
          <w:rFonts w:ascii="Arial" w:hAnsi="Arial" w:cs="Arial"/>
          <w:lang w:eastAsia="en-US"/>
        </w:rPr>
        <w:t>PROTOKÓŁ ODBIORU z dnia …………………………………………</w:t>
      </w:r>
    </w:p>
    <w:p w14:paraId="3FBA3508" w14:textId="77777777" w:rsidR="008B3A3D" w:rsidRPr="008321AD" w:rsidRDefault="008B3A3D" w:rsidP="008B3A3D">
      <w:pPr>
        <w:spacing w:line="360" w:lineRule="auto"/>
        <w:jc w:val="both"/>
        <w:rPr>
          <w:rFonts w:ascii="Arial" w:hAnsi="Arial" w:cs="Arial"/>
          <w:lang w:eastAsia="en-US"/>
        </w:rPr>
      </w:pPr>
      <w:r w:rsidRPr="008321AD">
        <w:rPr>
          <w:rFonts w:ascii="Arial" w:hAnsi="Arial" w:cs="Arial"/>
          <w:lang w:eastAsia="en-US"/>
        </w:rPr>
        <w:t>Dostawca: ……………………………………………….</w:t>
      </w:r>
    </w:p>
    <w:p w14:paraId="65914247" w14:textId="77777777" w:rsidR="008B3A3D" w:rsidRPr="008321AD" w:rsidRDefault="008B3A3D" w:rsidP="008B3A3D">
      <w:pPr>
        <w:spacing w:line="360" w:lineRule="auto"/>
        <w:jc w:val="both"/>
        <w:rPr>
          <w:rFonts w:ascii="Arial" w:hAnsi="Arial" w:cs="Arial"/>
          <w:lang w:eastAsia="en-US"/>
        </w:rPr>
      </w:pPr>
      <w:r w:rsidRPr="008321AD">
        <w:rPr>
          <w:rFonts w:ascii="Arial" w:hAnsi="Arial" w:cs="Arial"/>
          <w:lang w:eastAsia="en-US"/>
        </w:rPr>
        <w:t xml:space="preserve">                  ……………………………………………….</w:t>
      </w:r>
    </w:p>
    <w:p w14:paraId="10A89DD9" w14:textId="77777777" w:rsidR="008B3A3D" w:rsidRPr="008321AD" w:rsidRDefault="008B3A3D" w:rsidP="008B3A3D">
      <w:pPr>
        <w:spacing w:line="360" w:lineRule="auto"/>
        <w:jc w:val="both"/>
        <w:rPr>
          <w:rFonts w:ascii="Arial" w:hAnsi="Arial" w:cs="Arial"/>
          <w:lang w:eastAsia="en-US"/>
        </w:rPr>
      </w:pPr>
      <w:r w:rsidRPr="008321AD">
        <w:rPr>
          <w:rFonts w:ascii="Arial" w:hAnsi="Arial" w:cs="Arial"/>
          <w:lang w:eastAsia="en-US"/>
        </w:rPr>
        <w:t>Odbiorca: Uniwersytet Jana Kochanowskiego w Kielcach</w:t>
      </w:r>
    </w:p>
    <w:p w14:paraId="2FBC5192" w14:textId="77777777" w:rsidR="008B3A3D" w:rsidRPr="008321AD" w:rsidRDefault="008B3A3D" w:rsidP="008B3A3D">
      <w:pPr>
        <w:spacing w:line="360" w:lineRule="auto"/>
        <w:jc w:val="both"/>
        <w:rPr>
          <w:rFonts w:ascii="Arial" w:hAnsi="Arial" w:cs="Arial"/>
          <w:lang w:eastAsia="en-US"/>
        </w:rPr>
      </w:pPr>
      <w:r w:rsidRPr="008321AD">
        <w:rPr>
          <w:rFonts w:ascii="Arial" w:hAnsi="Arial" w:cs="Arial"/>
          <w:lang w:eastAsia="en-US"/>
        </w:rPr>
        <w:t xml:space="preserve">                 ul. Żeromskiego 5, 25-369 Kielce</w:t>
      </w:r>
    </w:p>
    <w:p w14:paraId="6692094E" w14:textId="77777777" w:rsidR="008B3A3D" w:rsidRPr="008321AD" w:rsidRDefault="008B3A3D" w:rsidP="008B3A3D">
      <w:pPr>
        <w:spacing w:line="360" w:lineRule="auto"/>
        <w:jc w:val="both"/>
        <w:rPr>
          <w:rFonts w:ascii="Arial" w:hAnsi="Arial" w:cs="Arial"/>
          <w:lang w:eastAsia="en-US"/>
        </w:rPr>
      </w:pPr>
      <w:r w:rsidRPr="008321AD">
        <w:rPr>
          <w:rFonts w:ascii="Arial" w:hAnsi="Arial" w:cs="Arial"/>
          <w:lang w:eastAsia="en-US"/>
        </w:rPr>
        <w:t>Miejsce odbioru: ………………………………</w:t>
      </w:r>
    </w:p>
    <w:p w14:paraId="0B7BE92E" w14:textId="77777777" w:rsidR="008B3A3D" w:rsidRPr="008321AD" w:rsidRDefault="008B3A3D" w:rsidP="008B3A3D">
      <w:pPr>
        <w:spacing w:line="360" w:lineRule="auto"/>
        <w:jc w:val="both"/>
        <w:rPr>
          <w:rFonts w:ascii="Arial" w:hAnsi="Arial" w:cs="Arial"/>
          <w:lang w:eastAsia="en-US"/>
        </w:rPr>
      </w:pPr>
      <w:r w:rsidRPr="008321AD">
        <w:rPr>
          <w:rFonts w:ascii="Arial" w:hAnsi="Arial" w:cs="Arial"/>
          <w:lang w:eastAsia="en-US"/>
        </w:rPr>
        <w:t>Data odbioru: ………………………………….</w:t>
      </w:r>
    </w:p>
    <w:p w14:paraId="2BAD3625" w14:textId="77777777" w:rsidR="008B3A3D" w:rsidRPr="008321AD" w:rsidRDefault="008B3A3D" w:rsidP="008B3A3D">
      <w:pPr>
        <w:spacing w:line="360" w:lineRule="auto"/>
        <w:jc w:val="both"/>
        <w:rPr>
          <w:rFonts w:ascii="Arial" w:hAnsi="Arial" w:cs="Arial"/>
          <w:lang w:eastAsia="en-US"/>
        </w:rPr>
      </w:pPr>
      <w:r w:rsidRPr="008321AD">
        <w:rPr>
          <w:rFonts w:ascii="Arial" w:hAnsi="Arial" w:cs="Arial"/>
          <w:lang w:eastAsia="en-US"/>
        </w:rPr>
        <w:t>Dostarczono: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2977"/>
        <w:gridCol w:w="1843"/>
        <w:gridCol w:w="1417"/>
      </w:tblGrid>
      <w:tr w:rsidR="008B3A3D" w:rsidRPr="008321AD" w14:paraId="36C0493D" w14:textId="77777777" w:rsidTr="003F636C">
        <w:tc>
          <w:tcPr>
            <w:tcW w:w="2943" w:type="dxa"/>
            <w:tcBorders>
              <w:top w:val="single" w:sz="4" w:space="0" w:color="000000"/>
              <w:left w:val="single" w:sz="4" w:space="0" w:color="000000"/>
              <w:bottom w:val="single" w:sz="4" w:space="0" w:color="000000"/>
              <w:right w:val="single" w:sz="4" w:space="0" w:color="000000"/>
            </w:tcBorders>
            <w:vAlign w:val="center"/>
            <w:hideMark/>
          </w:tcPr>
          <w:p w14:paraId="2F02F844" w14:textId="77777777" w:rsidR="008B3A3D" w:rsidRPr="008321AD" w:rsidRDefault="008B3A3D" w:rsidP="003F636C">
            <w:pPr>
              <w:spacing w:line="360" w:lineRule="auto"/>
              <w:jc w:val="both"/>
              <w:rPr>
                <w:rFonts w:ascii="Arial" w:hAnsi="Arial" w:cs="Arial"/>
                <w:lang w:eastAsia="en-US"/>
              </w:rPr>
            </w:pPr>
            <w:r w:rsidRPr="008321AD">
              <w:rPr>
                <w:rFonts w:ascii="Arial" w:hAnsi="Arial" w:cs="Arial"/>
                <w:lang w:eastAsia="en-US"/>
              </w:rPr>
              <w:t>Nazwa</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1FFB25D7" w14:textId="77777777" w:rsidR="008B3A3D" w:rsidRPr="008321AD" w:rsidRDefault="008B3A3D" w:rsidP="003F636C">
            <w:pPr>
              <w:spacing w:line="360" w:lineRule="auto"/>
              <w:jc w:val="both"/>
              <w:rPr>
                <w:rFonts w:ascii="Arial" w:hAnsi="Arial" w:cs="Arial"/>
                <w:lang w:eastAsia="en-US"/>
              </w:rPr>
            </w:pPr>
            <w:r w:rsidRPr="008321AD">
              <w:rPr>
                <w:rFonts w:ascii="Arial" w:hAnsi="Arial" w:cs="Arial"/>
                <w:lang w:eastAsia="en-US"/>
              </w:rPr>
              <w:t>Producent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00E77A7B" w14:textId="77777777" w:rsidR="008B3A3D" w:rsidRPr="008321AD" w:rsidRDefault="008B3A3D" w:rsidP="003F636C">
            <w:pPr>
              <w:spacing w:line="360" w:lineRule="auto"/>
              <w:jc w:val="both"/>
              <w:rPr>
                <w:rFonts w:ascii="Arial" w:hAnsi="Arial" w:cs="Arial"/>
                <w:lang w:eastAsia="en-US"/>
              </w:rPr>
            </w:pPr>
            <w:r w:rsidRPr="008321AD">
              <w:rPr>
                <w:rFonts w:ascii="Arial" w:hAnsi="Arial" w:cs="Arial"/>
                <w:lang w:eastAsia="en-US"/>
              </w:rPr>
              <w:t>Nr wersji</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B527E33" w14:textId="77777777" w:rsidR="008B3A3D" w:rsidRPr="008321AD" w:rsidRDefault="008B3A3D" w:rsidP="003F636C">
            <w:pPr>
              <w:spacing w:line="360" w:lineRule="auto"/>
              <w:jc w:val="both"/>
              <w:rPr>
                <w:rFonts w:ascii="Arial" w:hAnsi="Arial" w:cs="Arial"/>
                <w:lang w:eastAsia="en-US"/>
              </w:rPr>
            </w:pPr>
            <w:r w:rsidRPr="008321AD">
              <w:rPr>
                <w:rFonts w:ascii="Arial" w:hAnsi="Arial" w:cs="Arial"/>
                <w:lang w:eastAsia="en-US"/>
              </w:rPr>
              <w:t>Ilość</w:t>
            </w:r>
          </w:p>
        </w:tc>
      </w:tr>
      <w:tr w:rsidR="008B3A3D" w:rsidRPr="008321AD" w14:paraId="6D8BFC67" w14:textId="77777777" w:rsidTr="003F636C">
        <w:tc>
          <w:tcPr>
            <w:tcW w:w="2943" w:type="dxa"/>
            <w:tcBorders>
              <w:top w:val="single" w:sz="4" w:space="0" w:color="000000"/>
              <w:left w:val="single" w:sz="4" w:space="0" w:color="000000"/>
              <w:bottom w:val="single" w:sz="4" w:space="0" w:color="000000"/>
              <w:right w:val="single" w:sz="4" w:space="0" w:color="000000"/>
            </w:tcBorders>
          </w:tcPr>
          <w:p w14:paraId="09C67EE2" w14:textId="77777777" w:rsidR="008B3A3D" w:rsidRPr="008321AD" w:rsidRDefault="008B3A3D" w:rsidP="003F636C">
            <w:pPr>
              <w:spacing w:line="360" w:lineRule="auto"/>
              <w:jc w:val="both"/>
              <w:rPr>
                <w:rFonts w:ascii="Arial" w:hAnsi="Arial" w:cs="Arial"/>
                <w:lang w:eastAsia="en-US"/>
              </w:rPr>
            </w:pPr>
          </w:p>
        </w:tc>
        <w:tc>
          <w:tcPr>
            <w:tcW w:w="2977" w:type="dxa"/>
            <w:tcBorders>
              <w:top w:val="single" w:sz="4" w:space="0" w:color="000000"/>
              <w:left w:val="single" w:sz="4" w:space="0" w:color="000000"/>
              <w:bottom w:val="single" w:sz="4" w:space="0" w:color="000000"/>
              <w:right w:val="single" w:sz="4" w:space="0" w:color="000000"/>
            </w:tcBorders>
          </w:tcPr>
          <w:p w14:paraId="1EFE4FC9" w14:textId="77777777" w:rsidR="008B3A3D" w:rsidRPr="008321AD" w:rsidRDefault="008B3A3D" w:rsidP="003F636C">
            <w:pPr>
              <w:spacing w:line="360" w:lineRule="auto"/>
              <w:jc w:val="both"/>
              <w:rPr>
                <w:rFonts w:ascii="Arial" w:hAnsi="Arial" w:cs="Arial"/>
                <w:lang w:eastAsia="en-US"/>
              </w:rPr>
            </w:pPr>
          </w:p>
        </w:tc>
        <w:tc>
          <w:tcPr>
            <w:tcW w:w="1843" w:type="dxa"/>
            <w:tcBorders>
              <w:top w:val="single" w:sz="4" w:space="0" w:color="000000"/>
              <w:left w:val="single" w:sz="4" w:space="0" w:color="000000"/>
              <w:bottom w:val="single" w:sz="4" w:space="0" w:color="000000"/>
              <w:right w:val="single" w:sz="4" w:space="0" w:color="000000"/>
            </w:tcBorders>
          </w:tcPr>
          <w:p w14:paraId="1D47A7E4" w14:textId="77777777" w:rsidR="008B3A3D" w:rsidRPr="008321AD" w:rsidRDefault="008B3A3D" w:rsidP="003F636C">
            <w:pPr>
              <w:spacing w:line="360" w:lineRule="auto"/>
              <w:jc w:val="both"/>
              <w:rPr>
                <w:rFonts w:ascii="Arial" w:hAnsi="Arial" w:cs="Arial"/>
                <w:lang w:eastAsia="en-US"/>
              </w:rPr>
            </w:pPr>
          </w:p>
        </w:tc>
        <w:tc>
          <w:tcPr>
            <w:tcW w:w="1417" w:type="dxa"/>
            <w:tcBorders>
              <w:top w:val="single" w:sz="4" w:space="0" w:color="000000"/>
              <w:left w:val="single" w:sz="4" w:space="0" w:color="000000"/>
              <w:bottom w:val="single" w:sz="4" w:space="0" w:color="000000"/>
              <w:right w:val="single" w:sz="4" w:space="0" w:color="000000"/>
            </w:tcBorders>
          </w:tcPr>
          <w:p w14:paraId="61008F72" w14:textId="77777777" w:rsidR="008B3A3D" w:rsidRPr="008321AD" w:rsidRDefault="008B3A3D" w:rsidP="003F636C">
            <w:pPr>
              <w:spacing w:line="360" w:lineRule="auto"/>
              <w:jc w:val="both"/>
              <w:rPr>
                <w:rFonts w:ascii="Arial" w:hAnsi="Arial" w:cs="Arial"/>
                <w:lang w:eastAsia="en-US"/>
              </w:rPr>
            </w:pPr>
          </w:p>
        </w:tc>
      </w:tr>
      <w:tr w:rsidR="008B3A3D" w:rsidRPr="008321AD" w14:paraId="01E7ADBC" w14:textId="77777777" w:rsidTr="003F636C">
        <w:tc>
          <w:tcPr>
            <w:tcW w:w="2943" w:type="dxa"/>
            <w:tcBorders>
              <w:top w:val="single" w:sz="4" w:space="0" w:color="000000"/>
              <w:left w:val="single" w:sz="4" w:space="0" w:color="000000"/>
              <w:bottom w:val="single" w:sz="4" w:space="0" w:color="000000"/>
              <w:right w:val="single" w:sz="4" w:space="0" w:color="000000"/>
            </w:tcBorders>
          </w:tcPr>
          <w:p w14:paraId="2E5EDC27" w14:textId="77777777" w:rsidR="008B3A3D" w:rsidRPr="008321AD" w:rsidRDefault="008B3A3D" w:rsidP="003F636C">
            <w:pPr>
              <w:spacing w:line="360" w:lineRule="auto"/>
              <w:jc w:val="both"/>
              <w:rPr>
                <w:rFonts w:ascii="Arial" w:hAnsi="Arial" w:cs="Arial"/>
                <w:lang w:eastAsia="en-US"/>
              </w:rPr>
            </w:pPr>
          </w:p>
        </w:tc>
        <w:tc>
          <w:tcPr>
            <w:tcW w:w="2977" w:type="dxa"/>
            <w:tcBorders>
              <w:top w:val="single" w:sz="4" w:space="0" w:color="000000"/>
              <w:left w:val="single" w:sz="4" w:space="0" w:color="000000"/>
              <w:bottom w:val="single" w:sz="4" w:space="0" w:color="000000"/>
              <w:right w:val="single" w:sz="4" w:space="0" w:color="000000"/>
            </w:tcBorders>
          </w:tcPr>
          <w:p w14:paraId="08308AD4" w14:textId="77777777" w:rsidR="008B3A3D" w:rsidRPr="008321AD" w:rsidRDefault="008B3A3D" w:rsidP="003F636C">
            <w:pPr>
              <w:spacing w:line="360" w:lineRule="auto"/>
              <w:jc w:val="both"/>
              <w:rPr>
                <w:rFonts w:ascii="Arial" w:hAnsi="Arial" w:cs="Arial"/>
                <w:lang w:eastAsia="en-US"/>
              </w:rPr>
            </w:pPr>
          </w:p>
        </w:tc>
        <w:tc>
          <w:tcPr>
            <w:tcW w:w="1843" w:type="dxa"/>
            <w:tcBorders>
              <w:top w:val="single" w:sz="4" w:space="0" w:color="000000"/>
              <w:left w:val="single" w:sz="4" w:space="0" w:color="000000"/>
              <w:bottom w:val="single" w:sz="4" w:space="0" w:color="000000"/>
              <w:right w:val="single" w:sz="4" w:space="0" w:color="000000"/>
            </w:tcBorders>
          </w:tcPr>
          <w:p w14:paraId="494AA581" w14:textId="77777777" w:rsidR="008B3A3D" w:rsidRPr="008321AD" w:rsidRDefault="008B3A3D" w:rsidP="003F636C">
            <w:pPr>
              <w:spacing w:line="360" w:lineRule="auto"/>
              <w:jc w:val="both"/>
              <w:rPr>
                <w:rFonts w:ascii="Arial" w:hAnsi="Arial" w:cs="Arial"/>
                <w:lang w:eastAsia="en-US"/>
              </w:rPr>
            </w:pPr>
          </w:p>
        </w:tc>
        <w:tc>
          <w:tcPr>
            <w:tcW w:w="1417" w:type="dxa"/>
            <w:tcBorders>
              <w:top w:val="single" w:sz="4" w:space="0" w:color="000000"/>
              <w:left w:val="single" w:sz="4" w:space="0" w:color="000000"/>
              <w:bottom w:val="single" w:sz="4" w:space="0" w:color="000000"/>
              <w:right w:val="single" w:sz="4" w:space="0" w:color="000000"/>
            </w:tcBorders>
          </w:tcPr>
          <w:p w14:paraId="4FBC326F" w14:textId="77777777" w:rsidR="008B3A3D" w:rsidRPr="008321AD" w:rsidRDefault="008B3A3D" w:rsidP="003F636C">
            <w:pPr>
              <w:spacing w:line="360" w:lineRule="auto"/>
              <w:jc w:val="both"/>
              <w:rPr>
                <w:rFonts w:ascii="Arial" w:hAnsi="Arial" w:cs="Arial"/>
                <w:lang w:eastAsia="en-US"/>
              </w:rPr>
            </w:pPr>
          </w:p>
        </w:tc>
      </w:tr>
      <w:tr w:rsidR="008B3A3D" w:rsidRPr="008321AD" w14:paraId="282D03E0" w14:textId="77777777" w:rsidTr="003F636C">
        <w:tc>
          <w:tcPr>
            <w:tcW w:w="2943" w:type="dxa"/>
            <w:tcBorders>
              <w:top w:val="single" w:sz="4" w:space="0" w:color="000000"/>
              <w:left w:val="single" w:sz="4" w:space="0" w:color="000000"/>
              <w:bottom w:val="single" w:sz="4" w:space="0" w:color="000000"/>
              <w:right w:val="single" w:sz="4" w:space="0" w:color="000000"/>
            </w:tcBorders>
          </w:tcPr>
          <w:p w14:paraId="3000BDDE" w14:textId="77777777" w:rsidR="008B3A3D" w:rsidRPr="008321AD" w:rsidRDefault="008B3A3D" w:rsidP="003F636C">
            <w:pPr>
              <w:spacing w:line="360" w:lineRule="auto"/>
              <w:jc w:val="both"/>
              <w:rPr>
                <w:rFonts w:ascii="Arial" w:hAnsi="Arial" w:cs="Arial"/>
                <w:lang w:eastAsia="en-US"/>
              </w:rPr>
            </w:pPr>
          </w:p>
        </w:tc>
        <w:tc>
          <w:tcPr>
            <w:tcW w:w="2977" w:type="dxa"/>
            <w:tcBorders>
              <w:top w:val="single" w:sz="4" w:space="0" w:color="000000"/>
              <w:left w:val="single" w:sz="4" w:space="0" w:color="000000"/>
              <w:bottom w:val="single" w:sz="4" w:space="0" w:color="000000"/>
              <w:right w:val="single" w:sz="4" w:space="0" w:color="000000"/>
            </w:tcBorders>
          </w:tcPr>
          <w:p w14:paraId="2780CCD0" w14:textId="77777777" w:rsidR="008B3A3D" w:rsidRPr="008321AD" w:rsidRDefault="008B3A3D" w:rsidP="003F636C">
            <w:pPr>
              <w:spacing w:line="360" w:lineRule="auto"/>
              <w:jc w:val="both"/>
              <w:rPr>
                <w:rFonts w:ascii="Arial" w:hAnsi="Arial" w:cs="Arial"/>
                <w:lang w:eastAsia="en-US"/>
              </w:rPr>
            </w:pPr>
          </w:p>
        </w:tc>
        <w:tc>
          <w:tcPr>
            <w:tcW w:w="1843" w:type="dxa"/>
            <w:tcBorders>
              <w:top w:val="single" w:sz="4" w:space="0" w:color="000000"/>
              <w:left w:val="single" w:sz="4" w:space="0" w:color="000000"/>
              <w:bottom w:val="single" w:sz="4" w:space="0" w:color="000000"/>
              <w:right w:val="single" w:sz="4" w:space="0" w:color="000000"/>
            </w:tcBorders>
          </w:tcPr>
          <w:p w14:paraId="133E05E8" w14:textId="77777777" w:rsidR="008B3A3D" w:rsidRPr="008321AD" w:rsidRDefault="008B3A3D" w:rsidP="003F636C">
            <w:pPr>
              <w:spacing w:line="360" w:lineRule="auto"/>
              <w:jc w:val="both"/>
              <w:rPr>
                <w:rFonts w:ascii="Arial" w:hAnsi="Arial" w:cs="Arial"/>
                <w:lang w:eastAsia="en-US"/>
              </w:rPr>
            </w:pPr>
          </w:p>
        </w:tc>
        <w:tc>
          <w:tcPr>
            <w:tcW w:w="1417" w:type="dxa"/>
            <w:tcBorders>
              <w:top w:val="single" w:sz="4" w:space="0" w:color="000000"/>
              <w:left w:val="single" w:sz="4" w:space="0" w:color="000000"/>
              <w:bottom w:val="single" w:sz="4" w:space="0" w:color="000000"/>
              <w:right w:val="single" w:sz="4" w:space="0" w:color="000000"/>
            </w:tcBorders>
          </w:tcPr>
          <w:p w14:paraId="4D754D8D" w14:textId="77777777" w:rsidR="008B3A3D" w:rsidRPr="008321AD" w:rsidRDefault="008B3A3D" w:rsidP="003F636C">
            <w:pPr>
              <w:spacing w:line="360" w:lineRule="auto"/>
              <w:jc w:val="both"/>
              <w:rPr>
                <w:rFonts w:ascii="Arial" w:hAnsi="Arial" w:cs="Arial"/>
                <w:lang w:eastAsia="en-US"/>
              </w:rPr>
            </w:pPr>
          </w:p>
        </w:tc>
      </w:tr>
      <w:tr w:rsidR="008B3A3D" w:rsidRPr="008321AD" w14:paraId="315ECD14" w14:textId="77777777" w:rsidTr="003F636C">
        <w:tc>
          <w:tcPr>
            <w:tcW w:w="2943" w:type="dxa"/>
            <w:tcBorders>
              <w:top w:val="single" w:sz="4" w:space="0" w:color="000000"/>
              <w:left w:val="single" w:sz="4" w:space="0" w:color="000000"/>
              <w:bottom w:val="single" w:sz="4" w:space="0" w:color="000000"/>
              <w:right w:val="single" w:sz="4" w:space="0" w:color="000000"/>
            </w:tcBorders>
          </w:tcPr>
          <w:p w14:paraId="61FA6032" w14:textId="77777777" w:rsidR="008B3A3D" w:rsidRPr="008321AD" w:rsidRDefault="008B3A3D" w:rsidP="003F636C">
            <w:pPr>
              <w:spacing w:line="360" w:lineRule="auto"/>
              <w:jc w:val="both"/>
              <w:rPr>
                <w:rFonts w:ascii="Arial" w:hAnsi="Arial" w:cs="Arial"/>
                <w:lang w:eastAsia="en-US"/>
              </w:rPr>
            </w:pPr>
          </w:p>
        </w:tc>
        <w:tc>
          <w:tcPr>
            <w:tcW w:w="2977" w:type="dxa"/>
            <w:tcBorders>
              <w:top w:val="single" w:sz="4" w:space="0" w:color="000000"/>
              <w:left w:val="single" w:sz="4" w:space="0" w:color="000000"/>
              <w:bottom w:val="single" w:sz="4" w:space="0" w:color="000000"/>
              <w:right w:val="single" w:sz="4" w:space="0" w:color="000000"/>
            </w:tcBorders>
          </w:tcPr>
          <w:p w14:paraId="5D49445D" w14:textId="77777777" w:rsidR="008B3A3D" w:rsidRPr="008321AD" w:rsidRDefault="008B3A3D" w:rsidP="003F636C">
            <w:pPr>
              <w:spacing w:line="360" w:lineRule="auto"/>
              <w:jc w:val="both"/>
              <w:rPr>
                <w:rFonts w:ascii="Arial" w:hAnsi="Arial" w:cs="Arial"/>
                <w:lang w:eastAsia="en-US"/>
              </w:rPr>
            </w:pPr>
          </w:p>
        </w:tc>
        <w:tc>
          <w:tcPr>
            <w:tcW w:w="1843" w:type="dxa"/>
            <w:tcBorders>
              <w:top w:val="single" w:sz="4" w:space="0" w:color="000000"/>
              <w:left w:val="single" w:sz="4" w:space="0" w:color="000000"/>
              <w:bottom w:val="single" w:sz="4" w:space="0" w:color="000000"/>
              <w:right w:val="single" w:sz="4" w:space="0" w:color="000000"/>
            </w:tcBorders>
          </w:tcPr>
          <w:p w14:paraId="5ED09AB2" w14:textId="77777777" w:rsidR="008B3A3D" w:rsidRPr="008321AD" w:rsidRDefault="008B3A3D" w:rsidP="003F636C">
            <w:pPr>
              <w:spacing w:line="360" w:lineRule="auto"/>
              <w:jc w:val="both"/>
              <w:rPr>
                <w:rFonts w:ascii="Arial" w:hAnsi="Arial" w:cs="Arial"/>
                <w:lang w:eastAsia="en-US"/>
              </w:rPr>
            </w:pPr>
          </w:p>
        </w:tc>
        <w:tc>
          <w:tcPr>
            <w:tcW w:w="1417" w:type="dxa"/>
            <w:tcBorders>
              <w:top w:val="single" w:sz="4" w:space="0" w:color="000000"/>
              <w:left w:val="single" w:sz="4" w:space="0" w:color="000000"/>
              <w:bottom w:val="single" w:sz="4" w:space="0" w:color="000000"/>
              <w:right w:val="single" w:sz="4" w:space="0" w:color="000000"/>
            </w:tcBorders>
          </w:tcPr>
          <w:p w14:paraId="03CB829F" w14:textId="77777777" w:rsidR="008B3A3D" w:rsidRPr="008321AD" w:rsidRDefault="008B3A3D" w:rsidP="003F636C">
            <w:pPr>
              <w:spacing w:line="360" w:lineRule="auto"/>
              <w:jc w:val="both"/>
              <w:rPr>
                <w:rFonts w:ascii="Arial" w:hAnsi="Arial" w:cs="Arial"/>
                <w:lang w:eastAsia="en-US"/>
              </w:rPr>
            </w:pPr>
          </w:p>
        </w:tc>
      </w:tr>
    </w:tbl>
    <w:p w14:paraId="1CEE3E67" w14:textId="77777777" w:rsidR="008B3A3D" w:rsidRPr="008321AD" w:rsidRDefault="008B3A3D" w:rsidP="008B3A3D">
      <w:pPr>
        <w:spacing w:line="360" w:lineRule="auto"/>
        <w:jc w:val="both"/>
        <w:rPr>
          <w:rFonts w:ascii="Arial" w:hAnsi="Arial" w:cs="Arial"/>
          <w:lang w:eastAsia="en-US"/>
        </w:rPr>
      </w:pPr>
      <w:r w:rsidRPr="008321AD">
        <w:rPr>
          <w:rFonts w:ascii="Arial" w:hAnsi="Arial" w:cs="Arial"/>
          <w:lang w:eastAsia="en-US"/>
        </w:rPr>
        <w:t>Strony oświadczają, że dostarczony system jest zgodny/nie zgodny* ze specyfikacją,  a dostawa została zrealizowana zgodnie/nie zgodnie* z zapisami umowy nr ADP.2301. …/20,</w:t>
      </w:r>
      <w:r w:rsidRPr="008321AD">
        <w:rPr>
          <w:rFonts w:ascii="Arial" w:hAnsi="Arial" w:cs="Arial"/>
          <w:lang w:eastAsia="en-US"/>
        </w:rPr>
        <w:br/>
        <w:t xml:space="preserve"> z dnia ………………………</w:t>
      </w:r>
    </w:p>
    <w:p w14:paraId="7ADCA97D" w14:textId="77777777" w:rsidR="008B3A3D" w:rsidRPr="008321AD" w:rsidRDefault="008B3A3D" w:rsidP="008B3A3D">
      <w:pPr>
        <w:spacing w:line="360" w:lineRule="auto"/>
        <w:jc w:val="both"/>
        <w:rPr>
          <w:rFonts w:ascii="Arial" w:hAnsi="Arial" w:cs="Arial"/>
          <w:lang w:eastAsia="en-US"/>
        </w:rPr>
      </w:pPr>
      <w:r w:rsidRPr="008321AD">
        <w:rPr>
          <w:rFonts w:ascii="Arial" w:hAnsi="Arial" w:cs="Arial"/>
          <w:lang w:eastAsia="en-US"/>
        </w:rPr>
        <w:t>Strona odbierająca potwierdza, że wyżej wymieniony system został odebrany bez zastrzeżeń jako w pełni sprawny przez uprawnionych pracowników.*</w:t>
      </w:r>
    </w:p>
    <w:p w14:paraId="7E5F29D3" w14:textId="77777777" w:rsidR="008B3A3D" w:rsidRDefault="008B3A3D" w:rsidP="008B3A3D">
      <w:pPr>
        <w:spacing w:line="360" w:lineRule="auto"/>
        <w:jc w:val="both"/>
        <w:rPr>
          <w:rFonts w:ascii="Arial" w:hAnsi="Arial" w:cs="Arial"/>
          <w:lang w:eastAsia="en-US"/>
        </w:rPr>
      </w:pPr>
      <w:r w:rsidRPr="008321AD">
        <w:rPr>
          <w:rFonts w:ascii="Arial" w:hAnsi="Arial" w:cs="Arial"/>
          <w:lang w:eastAsia="en-US"/>
        </w:rPr>
        <w:t>Strona odbierająca stwierdza, że nie dokonała odbioru z przyczyn określonych w uwagach do protokołu.*</w:t>
      </w:r>
    </w:p>
    <w:p w14:paraId="23D488F4" w14:textId="77777777" w:rsidR="008B3A3D" w:rsidRDefault="008B3A3D" w:rsidP="008B3A3D">
      <w:pPr>
        <w:spacing w:line="360" w:lineRule="auto"/>
        <w:jc w:val="both"/>
        <w:rPr>
          <w:b/>
          <w:sz w:val="24"/>
        </w:rPr>
      </w:pPr>
      <w:r>
        <w:rPr>
          <w:rFonts w:ascii="Arial" w:hAnsi="Arial" w:cs="Arial"/>
          <w:b/>
          <w:lang w:eastAsia="en-US"/>
        </w:rPr>
        <w:t xml:space="preserve">Strony oświadczają, że wykonawca dokonał </w:t>
      </w:r>
      <w:r w:rsidRPr="00D95A06">
        <w:rPr>
          <w:rFonts w:ascii="Arial" w:hAnsi="Arial" w:cs="Arial"/>
          <w:b/>
          <w:lang w:eastAsia="en-US"/>
        </w:rPr>
        <w:t xml:space="preserve"> montażu </w:t>
      </w:r>
      <w:r>
        <w:rPr>
          <w:rFonts w:ascii="Arial" w:hAnsi="Arial" w:cs="Arial"/>
          <w:b/>
          <w:lang w:eastAsia="en-US"/>
        </w:rPr>
        <w:t>dostarczonych urządzeń. M</w:t>
      </w:r>
      <w:r>
        <w:rPr>
          <w:b/>
          <w:sz w:val="24"/>
        </w:rPr>
        <w:t>ontaż urządzeń wykonano  zgodnie ze sztuką budowlaną i zobowiązaniem wynikającym                     z umowy i treści złożonej oferty/ nie wykonano zgodnie ze sztuką budowlaną                                     i zobowiązaniem wynikającym z umowy i treści złożonej oferty*- dotyczy części I</w:t>
      </w:r>
    </w:p>
    <w:p w14:paraId="2B96B183" w14:textId="77777777" w:rsidR="008B3A3D" w:rsidRPr="00876AE9" w:rsidRDefault="008B3A3D" w:rsidP="008B3A3D">
      <w:pPr>
        <w:spacing w:line="360" w:lineRule="auto"/>
        <w:jc w:val="both"/>
        <w:rPr>
          <w:b/>
          <w:sz w:val="24"/>
        </w:rPr>
      </w:pPr>
      <w:r>
        <w:rPr>
          <w:b/>
          <w:sz w:val="24"/>
        </w:rPr>
        <w:t>UWAGI………………………………………………………………………………………………………………………….</w:t>
      </w:r>
    </w:p>
    <w:p w14:paraId="4F24C342" w14:textId="77777777" w:rsidR="008B3A3D" w:rsidRPr="008321AD" w:rsidRDefault="008B3A3D" w:rsidP="008B3A3D">
      <w:pPr>
        <w:spacing w:line="360" w:lineRule="auto"/>
        <w:jc w:val="both"/>
        <w:rPr>
          <w:rFonts w:ascii="Arial" w:hAnsi="Arial" w:cs="Arial"/>
          <w:lang w:eastAsia="en-US"/>
        </w:rPr>
      </w:pPr>
    </w:p>
    <w:p w14:paraId="50639E8E" w14:textId="77777777" w:rsidR="008B3A3D" w:rsidRPr="008321AD" w:rsidRDefault="008B3A3D" w:rsidP="008B3A3D">
      <w:pPr>
        <w:spacing w:line="360" w:lineRule="auto"/>
        <w:jc w:val="both"/>
        <w:rPr>
          <w:rFonts w:ascii="Arial" w:hAnsi="Arial" w:cs="Arial"/>
          <w:lang w:eastAsia="en-US"/>
        </w:rPr>
      </w:pPr>
      <w:r w:rsidRPr="008321AD">
        <w:rPr>
          <w:rFonts w:ascii="Arial" w:hAnsi="Arial" w:cs="Arial"/>
          <w:lang w:eastAsia="en-US"/>
        </w:rPr>
        <w:t>Protokół spisano w dwóch jednobrzmiących egzemplarzach.</w:t>
      </w:r>
    </w:p>
    <w:p w14:paraId="18C696CA" w14:textId="77777777" w:rsidR="008B3A3D" w:rsidRPr="008321AD" w:rsidRDefault="008B3A3D" w:rsidP="008B3A3D">
      <w:pPr>
        <w:spacing w:line="360" w:lineRule="auto"/>
        <w:jc w:val="both"/>
        <w:rPr>
          <w:rFonts w:ascii="Arial" w:hAnsi="Arial" w:cs="Arial"/>
          <w:lang w:eastAsia="en-US"/>
        </w:rPr>
      </w:pPr>
      <w:r w:rsidRPr="008321AD">
        <w:rPr>
          <w:rFonts w:ascii="Arial" w:hAnsi="Arial" w:cs="Arial"/>
          <w:lang w:eastAsia="en-US"/>
        </w:rPr>
        <w:t>Strona przekazująca:                                                                                        Strona odbierająca:</w:t>
      </w:r>
    </w:p>
    <w:p w14:paraId="159377C3" w14:textId="77777777" w:rsidR="008B3A3D" w:rsidRPr="008321AD" w:rsidRDefault="008B3A3D" w:rsidP="008B3A3D">
      <w:pPr>
        <w:spacing w:line="360" w:lineRule="auto"/>
        <w:jc w:val="both"/>
        <w:rPr>
          <w:rFonts w:ascii="Arial" w:hAnsi="Arial" w:cs="Arial"/>
          <w:lang w:eastAsia="en-US"/>
        </w:rPr>
      </w:pPr>
      <w:r w:rsidRPr="008321AD">
        <w:rPr>
          <w:rFonts w:ascii="Arial" w:hAnsi="Arial" w:cs="Arial"/>
          <w:lang w:eastAsia="en-US"/>
        </w:rPr>
        <w:t>……………………………                                                                …………………………..</w:t>
      </w:r>
    </w:p>
    <w:p w14:paraId="5566260A" w14:textId="77777777" w:rsidR="008B3A3D" w:rsidRPr="008321AD" w:rsidRDefault="008B3A3D" w:rsidP="008B3A3D">
      <w:pPr>
        <w:spacing w:line="360" w:lineRule="auto"/>
        <w:jc w:val="both"/>
        <w:rPr>
          <w:rFonts w:ascii="Arial" w:hAnsi="Arial" w:cs="Arial"/>
          <w:lang w:eastAsia="en-US"/>
        </w:rPr>
      </w:pPr>
      <w:r w:rsidRPr="008321AD">
        <w:rPr>
          <w:rFonts w:ascii="Arial" w:hAnsi="Arial" w:cs="Arial"/>
          <w:lang w:eastAsia="en-US"/>
        </w:rPr>
        <w:t>(Czytelny podpis i pieczęć)                                                        (Czytelny podpis i pieczęć)</w:t>
      </w:r>
    </w:p>
    <w:p w14:paraId="4ACE424C" w14:textId="77777777" w:rsidR="008B3A3D" w:rsidRPr="008321AD" w:rsidRDefault="008B3A3D" w:rsidP="008B3A3D">
      <w:pPr>
        <w:spacing w:line="360" w:lineRule="auto"/>
        <w:jc w:val="both"/>
        <w:rPr>
          <w:rFonts w:ascii="Arial" w:hAnsi="Arial" w:cs="Arial"/>
          <w:lang w:eastAsia="en-US"/>
        </w:rPr>
      </w:pPr>
      <w:r w:rsidRPr="008321AD">
        <w:rPr>
          <w:rFonts w:ascii="Arial" w:hAnsi="Arial" w:cs="Arial"/>
          <w:lang w:eastAsia="en-US"/>
        </w:rPr>
        <w:t xml:space="preserve">                                                                                            Osoba materialnie odpowiedzialna                                                                                                             </w:t>
      </w:r>
    </w:p>
    <w:p w14:paraId="65D23054" w14:textId="77777777" w:rsidR="008B3A3D" w:rsidRPr="008321AD" w:rsidRDefault="008B3A3D" w:rsidP="008B3A3D">
      <w:pPr>
        <w:spacing w:line="360" w:lineRule="auto"/>
        <w:jc w:val="both"/>
        <w:rPr>
          <w:rFonts w:ascii="Arial" w:hAnsi="Arial" w:cs="Arial"/>
          <w:lang w:eastAsia="en-US"/>
        </w:rPr>
      </w:pPr>
      <w:r w:rsidRPr="008321AD">
        <w:rPr>
          <w:rFonts w:ascii="Arial" w:hAnsi="Arial" w:cs="Arial"/>
          <w:lang w:eastAsia="en-US"/>
        </w:rPr>
        <w:t xml:space="preserve">                                                                                      ………………………………</w:t>
      </w:r>
    </w:p>
    <w:p w14:paraId="4B94F4BC" w14:textId="77777777" w:rsidR="008B3A3D" w:rsidRPr="008321AD" w:rsidRDefault="008B3A3D" w:rsidP="008B3A3D">
      <w:pPr>
        <w:spacing w:line="360" w:lineRule="auto"/>
        <w:jc w:val="both"/>
        <w:rPr>
          <w:rFonts w:ascii="Arial" w:hAnsi="Arial" w:cs="Arial"/>
          <w:lang w:eastAsia="en-US"/>
        </w:rPr>
      </w:pPr>
      <w:r w:rsidRPr="008321AD">
        <w:rPr>
          <w:rFonts w:ascii="Arial" w:hAnsi="Arial" w:cs="Arial"/>
          <w:lang w:eastAsia="en-US"/>
        </w:rPr>
        <w:t xml:space="preserve">                                                                                       (Czytel</w:t>
      </w:r>
      <w:r>
        <w:rPr>
          <w:rFonts w:ascii="Arial" w:hAnsi="Arial" w:cs="Arial"/>
          <w:lang w:eastAsia="en-US"/>
        </w:rPr>
        <w:t xml:space="preserve">ny podpis i pieczęć)           </w:t>
      </w:r>
      <w:r w:rsidRPr="008321AD">
        <w:rPr>
          <w:rFonts w:ascii="Arial" w:hAnsi="Arial" w:cs="Arial"/>
          <w:lang w:eastAsia="en-US"/>
        </w:rPr>
        <w:t>UWAGI:</w:t>
      </w:r>
    </w:p>
    <w:p w14:paraId="2C7DB18E" w14:textId="77777777" w:rsidR="008B3A3D" w:rsidRPr="008321AD" w:rsidRDefault="008B3A3D" w:rsidP="008B3A3D">
      <w:pPr>
        <w:spacing w:line="360" w:lineRule="auto"/>
        <w:jc w:val="both"/>
        <w:rPr>
          <w:rFonts w:ascii="Arial" w:hAnsi="Arial" w:cs="Arial"/>
          <w:lang w:eastAsia="en-US"/>
        </w:rPr>
      </w:pPr>
      <w:r w:rsidRPr="008321AD">
        <w:rPr>
          <w:rFonts w:ascii="Arial" w:hAnsi="Arial" w:cs="Arial"/>
          <w:lang w:eastAsia="en-US"/>
        </w:rPr>
        <w:t>…………………………………………………………………………………………………</w:t>
      </w:r>
    </w:p>
    <w:p w14:paraId="6D116595" w14:textId="77777777" w:rsidR="008B3A3D" w:rsidRPr="008321AD" w:rsidRDefault="008B3A3D" w:rsidP="008B3A3D">
      <w:pPr>
        <w:spacing w:line="360" w:lineRule="auto"/>
        <w:jc w:val="both"/>
        <w:rPr>
          <w:rFonts w:ascii="Arial" w:hAnsi="Arial" w:cs="Arial"/>
          <w:lang w:eastAsia="en-US"/>
        </w:rPr>
      </w:pPr>
      <w:r w:rsidRPr="008321AD">
        <w:rPr>
          <w:rFonts w:ascii="Arial" w:hAnsi="Arial" w:cs="Arial"/>
          <w:lang w:eastAsia="en-US"/>
        </w:rPr>
        <w:t>…………………………………………………………………………………………………</w:t>
      </w:r>
    </w:p>
    <w:p w14:paraId="4F72EC88" w14:textId="77777777" w:rsidR="008B3A3D" w:rsidRPr="008321AD" w:rsidRDefault="008B3A3D" w:rsidP="008B3A3D">
      <w:pPr>
        <w:spacing w:line="360" w:lineRule="auto"/>
        <w:jc w:val="both"/>
        <w:rPr>
          <w:rFonts w:ascii="Arial" w:hAnsi="Arial" w:cs="Arial"/>
          <w:lang w:eastAsia="en-US"/>
        </w:rPr>
      </w:pPr>
      <w:r w:rsidRPr="008321AD">
        <w:rPr>
          <w:rFonts w:ascii="Arial" w:hAnsi="Arial" w:cs="Arial"/>
          <w:lang w:eastAsia="en-US"/>
        </w:rPr>
        <w:t>…………………………………………………………………………………………………</w:t>
      </w:r>
    </w:p>
    <w:p w14:paraId="06E8EA5D" w14:textId="77777777" w:rsidR="008B3A3D" w:rsidRPr="008321AD" w:rsidRDefault="008B3A3D" w:rsidP="008B3A3D">
      <w:pPr>
        <w:spacing w:line="360" w:lineRule="auto"/>
        <w:jc w:val="both"/>
        <w:rPr>
          <w:rFonts w:ascii="Arial" w:hAnsi="Arial" w:cs="Arial"/>
          <w:lang w:eastAsia="en-US"/>
        </w:rPr>
      </w:pPr>
      <w:r w:rsidRPr="008321AD">
        <w:rPr>
          <w:rFonts w:ascii="Arial" w:hAnsi="Arial" w:cs="Arial"/>
          <w:lang w:eastAsia="en-US"/>
        </w:rPr>
        <w:t>Strona przekazująca:                                                                    Strona odbierająca:</w:t>
      </w:r>
    </w:p>
    <w:p w14:paraId="307393CE" w14:textId="77777777" w:rsidR="008B3A3D" w:rsidRPr="008321AD" w:rsidRDefault="008B3A3D" w:rsidP="008B3A3D">
      <w:pPr>
        <w:spacing w:line="360" w:lineRule="auto"/>
        <w:jc w:val="both"/>
        <w:rPr>
          <w:rFonts w:ascii="Arial" w:hAnsi="Arial" w:cs="Arial"/>
          <w:lang w:eastAsia="en-US"/>
        </w:rPr>
      </w:pPr>
    </w:p>
    <w:p w14:paraId="5CFA0B25" w14:textId="77777777" w:rsidR="008B3A3D" w:rsidRPr="008321AD" w:rsidRDefault="008B3A3D" w:rsidP="008B3A3D">
      <w:pPr>
        <w:spacing w:line="360" w:lineRule="auto"/>
        <w:jc w:val="both"/>
        <w:rPr>
          <w:rFonts w:ascii="Arial" w:hAnsi="Arial" w:cs="Arial"/>
          <w:lang w:eastAsia="en-US"/>
        </w:rPr>
      </w:pPr>
      <w:r w:rsidRPr="008321AD">
        <w:rPr>
          <w:rFonts w:ascii="Arial" w:hAnsi="Arial" w:cs="Arial"/>
          <w:lang w:eastAsia="en-US"/>
        </w:rPr>
        <w:t>……………………………                                                                …………………………..</w:t>
      </w:r>
    </w:p>
    <w:p w14:paraId="7F8A64F4" w14:textId="77777777" w:rsidR="008B3A3D" w:rsidRPr="008321AD" w:rsidRDefault="008B3A3D" w:rsidP="008B3A3D">
      <w:pPr>
        <w:spacing w:line="360" w:lineRule="auto"/>
        <w:jc w:val="both"/>
        <w:rPr>
          <w:rFonts w:ascii="Arial" w:hAnsi="Arial" w:cs="Arial"/>
          <w:lang w:eastAsia="en-US"/>
        </w:rPr>
      </w:pPr>
      <w:r w:rsidRPr="008321AD">
        <w:rPr>
          <w:rFonts w:ascii="Arial" w:hAnsi="Arial" w:cs="Arial"/>
          <w:lang w:eastAsia="en-US"/>
        </w:rPr>
        <w:t>(Czytelny podpis i pieczęć)                                                            (Czytelny podpis i pieczęć)</w:t>
      </w:r>
    </w:p>
    <w:p w14:paraId="7B4FCEA9" w14:textId="77777777" w:rsidR="008B3A3D" w:rsidRPr="008321AD" w:rsidRDefault="008B3A3D" w:rsidP="008B3A3D">
      <w:pPr>
        <w:spacing w:line="360" w:lineRule="auto"/>
        <w:jc w:val="both"/>
        <w:rPr>
          <w:rFonts w:ascii="Arial" w:hAnsi="Arial" w:cs="Arial"/>
          <w:lang w:eastAsia="en-US"/>
        </w:rPr>
      </w:pPr>
      <w:r w:rsidRPr="008321AD">
        <w:rPr>
          <w:rFonts w:ascii="Arial" w:hAnsi="Arial" w:cs="Arial"/>
          <w:lang w:eastAsia="en-US"/>
        </w:rPr>
        <w:t xml:space="preserve">                                                                                             Osoba materialnie odpowiedzialna</w:t>
      </w:r>
    </w:p>
    <w:p w14:paraId="3FB82A7F" w14:textId="77777777" w:rsidR="008B3A3D" w:rsidRPr="008321AD" w:rsidRDefault="008B3A3D" w:rsidP="008B3A3D">
      <w:pPr>
        <w:spacing w:line="360" w:lineRule="auto"/>
        <w:jc w:val="both"/>
        <w:rPr>
          <w:rFonts w:ascii="Arial" w:hAnsi="Arial" w:cs="Arial"/>
          <w:lang w:eastAsia="en-US"/>
        </w:rPr>
      </w:pPr>
      <w:r>
        <w:rPr>
          <w:rFonts w:ascii="Arial" w:hAnsi="Arial" w:cs="Arial"/>
          <w:lang w:eastAsia="en-US"/>
        </w:rPr>
        <w:t xml:space="preserve">                 </w:t>
      </w:r>
    </w:p>
    <w:p w14:paraId="174322C8" w14:textId="77777777" w:rsidR="008B3A3D" w:rsidRPr="008321AD" w:rsidRDefault="008B3A3D" w:rsidP="008B3A3D">
      <w:pPr>
        <w:spacing w:line="360" w:lineRule="auto"/>
        <w:jc w:val="both"/>
        <w:rPr>
          <w:rFonts w:ascii="Arial" w:hAnsi="Arial" w:cs="Arial"/>
          <w:lang w:eastAsia="en-US"/>
        </w:rPr>
      </w:pPr>
      <w:r w:rsidRPr="008321AD">
        <w:rPr>
          <w:rFonts w:ascii="Arial" w:hAnsi="Arial" w:cs="Arial"/>
          <w:lang w:eastAsia="en-US"/>
        </w:rPr>
        <w:t xml:space="preserve">                                                                                      ………………………………</w:t>
      </w:r>
    </w:p>
    <w:p w14:paraId="059A0191" w14:textId="77777777" w:rsidR="008B3A3D" w:rsidRPr="008321AD" w:rsidRDefault="008B3A3D" w:rsidP="008B3A3D">
      <w:pPr>
        <w:spacing w:line="360" w:lineRule="auto"/>
        <w:jc w:val="both"/>
        <w:rPr>
          <w:rFonts w:ascii="Arial" w:hAnsi="Arial" w:cs="Arial"/>
          <w:lang w:eastAsia="en-US"/>
        </w:rPr>
      </w:pPr>
      <w:r w:rsidRPr="008321AD">
        <w:rPr>
          <w:rFonts w:ascii="Arial" w:hAnsi="Arial" w:cs="Arial"/>
          <w:lang w:eastAsia="en-US"/>
        </w:rPr>
        <w:t xml:space="preserve">                                                                                                         (Czytelny podpis i pieczęć)          </w:t>
      </w:r>
    </w:p>
    <w:p w14:paraId="003ABFEB" w14:textId="77777777" w:rsidR="008B3A3D" w:rsidRDefault="008B3A3D" w:rsidP="008B3A3D">
      <w:pPr>
        <w:spacing w:line="360" w:lineRule="auto"/>
        <w:jc w:val="both"/>
        <w:rPr>
          <w:rFonts w:ascii="Arial" w:hAnsi="Arial" w:cs="Arial"/>
          <w:lang w:eastAsia="en-US"/>
        </w:rPr>
      </w:pPr>
      <w:r w:rsidRPr="008321AD">
        <w:rPr>
          <w:rFonts w:ascii="Arial" w:hAnsi="Arial" w:cs="Arial"/>
          <w:lang w:eastAsia="en-US"/>
        </w:rPr>
        <w:t>*  niepotrzebne skreślić</w:t>
      </w:r>
    </w:p>
    <w:p w14:paraId="68E13C3D" w14:textId="77777777" w:rsidR="008B3A3D" w:rsidRDefault="008B3A3D" w:rsidP="008B3A3D">
      <w:pPr>
        <w:spacing w:line="360" w:lineRule="auto"/>
        <w:jc w:val="both"/>
        <w:rPr>
          <w:rFonts w:ascii="Arial" w:hAnsi="Arial" w:cs="Arial"/>
          <w:sz w:val="20"/>
          <w:lang w:eastAsia="en-US"/>
        </w:rPr>
      </w:pPr>
    </w:p>
    <w:p w14:paraId="23D0CDE6" w14:textId="77777777" w:rsidR="008B3A3D" w:rsidRDefault="008B3A3D" w:rsidP="008B3A3D">
      <w:pPr>
        <w:spacing w:line="360" w:lineRule="auto"/>
        <w:jc w:val="both"/>
        <w:rPr>
          <w:rFonts w:ascii="Arial" w:hAnsi="Arial" w:cs="Arial"/>
          <w:sz w:val="20"/>
          <w:lang w:eastAsia="en-US"/>
        </w:rPr>
      </w:pPr>
    </w:p>
    <w:p w14:paraId="385A905C" w14:textId="77777777" w:rsidR="008B3A3D" w:rsidRPr="00E173D7" w:rsidRDefault="008B3A3D" w:rsidP="008B3A3D">
      <w:pPr>
        <w:spacing w:line="360" w:lineRule="auto"/>
        <w:jc w:val="both"/>
        <w:rPr>
          <w:rFonts w:ascii="Arial" w:hAnsi="Arial" w:cs="Arial"/>
          <w:lang w:eastAsia="en-US"/>
        </w:rPr>
      </w:pPr>
      <w:r w:rsidRPr="00A8427A">
        <w:rPr>
          <w:rFonts w:ascii="Arial" w:hAnsi="Arial" w:cs="Arial"/>
          <w:sz w:val="20"/>
          <w:lang w:eastAsia="en-US"/>
        </w:rPr>
        <w:lastRenderedPageBreak/>
        <w:t xml:space="preserve">ZAŁACZNIK NR do umowy ADP. 2301. ……../20 </w:t>
      </w:r>
    </w:p>
    <w:p w14:paraId="0560E328" w14:textId="77777777" w:rsidR="008B3A3D" w:rsidRPr="00A8427A" w:rsidRDefault="008B3A3D" w:rsidP="008B3A3D">
      <w:pPr>
        <w:spacing w:line="360" w:lineRule="auto"/>
        <w:jc w:val="both"/>
        <w:rPr>
          <w:rFonts w:ascii="Arial" w:hAnsi="Arial" w:cs="Arial"/>
          <w:sz w:val="20"/>
          <w:lang w:eastAsia="en-US"/>
        </w:rPr>
      </w:pPr>
      <w:r w:rsidRPr="00A8427A">
        <w:rPr>
          <w:rFonts w:ascii="Arial" w:hAnsi="Arial" w:cs="Arial"/>
          <w:sz w:val="20"/>
          <w:lang w:eastAsia="en-US"/>
        </w:rPr>
        <w:t>KARTA GWARANCYJNA</w:t>
      </w:r>
    </w:p>
    <w:p w14:paraId="70F71ED0" w14:textId="77777777" w:rsidR="008B3A3D" w:rsidRPr="00A8427A" w:rsidRDefault="008B3A3D" w:rsidP="008B3A3D">
      <w:pPr>
        <w:spacing w:line="360" w:lineRule="auto"/>
        <w:jc w:val="both"/>
        <w:rPr>
          <w:rFonts w:ascii="Arial" w:hAnsi="Arial" w:cs="Arial"/>
          <w:sz w:val="20"/>
          <w:lang w:eastAsia="en-US"/>
        </w:rPr>
      </w:pPr>
      <w:r w:rsidRPr="00A8427A">
        <w:rPr>
          <w:rFonts w:ascii="Arial" w:hAnsi="Arial" w:cs="Arial"/>
          <w:sz w:val="20"/>
          <w:lang w:eastAsia="en-US"/>
        </w:rPr>
        <w:t>Data wydania: ………………………………….</w:t>
      </w:r>
    </w:p>
    <w:p w14:paraId="536614FC" w14:textId="77777777" w:rsidR="008B3A3D" w:rsidRPr="00A8427A" w:rsidRDefault="008B3A3D" w:rsidP="008B3A3D">
      <w:pPr>
        <w:spacing w:line="360" w:lineRule="auto"/>
        <w:jc w:val="both"/>
        <w:rPr>
          <w:rFonts w:ascii="Arial" w:hAnsi="Arial" w:cs="Arial"/>
          <w:sz w:val="20"/>
          <w:lang w:eastAsia="en-US"/>
        </w:rPr>
      </w:pPr>
      <w:r w:rsidRPr="00A8427A">
        <w:rPr>
          <w:rFonts w:ascii="Arial" w:hAnsi="Arial" w:cs="Arial"/>
          <w:sz w:val="20"/>
          <w:lang w:eastAsia="en-US"/>
        </w:rPr>
        <w:t>Dostawca: …………………………….……….</w:t>
      </w:r>
    </w:p>
    <w:p w14:paraId="0E3FF878" w14:textId="77777777" w:rsidR="008B3A3D" w:rsidRPr="00A8427A" w:rsidRDefault="008B3A3D" w:rsidP="008B3A3D">
      <w:pPr>
        <w:spacing w:line="360" w:lineRule="auto"/>
        <w:jc w:val="both"/>
        <w:rPr>
          <w:rFonts w:ascii="Arial" w:hAnsi="Arial" w:cs="Arial"/>
          <w:sz w:val="20"/>
          <w:lang w:eastAsia="en-US"/>
        </w:rPr>
      </w:pPr>
      <w:r w:rsidRPr="00A8427A">
        <w:rPr>
          <w:rFonts w:ascii="Arial" w:hAnsi="Arial" w:cs="Arial"/>
          <w:sz w:val="20"/>
          <w:lang w:eastAsia="en-US"/>
        </w:rPr>
        <w:t>Odbiorca: ……………………….……………..</w:t>
      </w:r>
    </w:p>
    <w:p w14:paraId="472BBCCE" w14:textId="77777777" w:rsidR="008B3A3D" w:rsidRPr="00A8427A" w:rsidRDefault="008B3A3D" w:rsidP="008B3A3D">
      <w:pPr>
        <w:spacing w:line="360" w:lineRule="auto"/>
        <w:jc w:val="both"/>
        <w:rPr>
          <w:rFonts w:ascii="Arial" w:hAnsi="Arial" w:cs="Arial"/>
          <w:sz w:val="20"/>
          <w:lang w:eastAsia="en-US"/>
        </w:rPr>
      </w:pPr>
      <w:r w:rsidRPr="00A8427A">
        <w:rPr>
          <w:rFonts w:ascii="Arial" w:hAnsi="Arial" w:cs="Arial"/>
          <w:sz w:val="20"/>
          <w:lang w:eastAsia="en-US"/>
        </w:rPr>
        <w:t>Nazwa sprzętu  ……………………………….</w:t>
      </w:r>
    </w:p>
    <w:p w14:paraId="73F700ED" w14:textId="77777777" w:rsidR="008B3A3D" w:rsidRPr="00A8427A" w:rsidRDefault="008B3A3D" w:rsidP="008B3A3D">
      <w:pPr>
        <w:spacing w:line="360" w:lineRule="auto"/>
        <w:jc w:val="both"/>
        <w:rPr>
          <w:rFonts w:ascii="Arial" w:hAnsi="Arial" w:cs="Arial"/>
          <w:sz w:val="20"/>
          <w:lang w:eastAsia="en-US"/>
        </w:rPr>
      </w:pPr>
      <w:r w:rsidRPr="00A8427A">
        <w:rPr>
          <w:rFonts w:ascii="Arial" w:hAnsi="Arial" w:cs="Arial"/>
          <w:sz w:val="20"/>
          <w:lang w:eastAsia="en-US"/>
        </w:rPr>
        <w:t>Numer seryjny: ………………………………..</w:t>
      </w:r>
    </w:p>
    <w:p w14:paraId="65EB78FC" w14:textId="77777777" w:rsidR="008B3A3D" w:rsidRPr="00A8427A" w:rsidRDefault="008B3A3D" w:rsidP="008B3A3D">
      <w:pPr>
        <w:spacing w:line="360" w:lineRule="auto"/>
        <w:jc w:val="both"/>
        <w:rPr>
          <w:rFonts w:ascii="Arial" w:hAnsi="Arial" w:cs="Arial"/>
          <w:sz w:val="20"/>
          <w:lang w:eastAsia="en-US"/>
        </w:rPr>
      </w:pPr>
      <w:r>
        <w:rPr>
          <w:rFonts w:ascii="Arial" w:hAnsi="Arial" w:cs="Arial"/>
          <w:sz w:val="20"/>
          <w:lang w:eastAsia="en-US"/>
        </w:rPr>
        <w:t xml:space="preserve">1. </w:t>
      </w:r>
      <w:r w:rsidRPr="00A8427A">
        <w:rPr>
          <w:rFonts w:ascii="Arial" w:hAnsi="Arial" w:cs="Arial"/>
          <w:sz w:val="20"/>
          <w:lang w:eastAsia="en-US"/>
        </w:rPr>
        <w:t>Odpowiedzialność z tytułu gwarancji obejmuje wady powstałe z przyczyn tkwiących w sprzedanym sprzęcie/systemie. W ramach gwarancji Wykonawca zobowiązany jest do bezpłatnego usunięcia wad fizycznych.</w:t>
      </w:r>
    </w:p>
    <w:p w14:paraId="158D432D" w14:textId="77777777" w:rsidR="008B3A3D" w:rsidRPr="00A8427A" w:rsidRDefault="008B3A3D" w:rsidP="008B3A3D">
      <w:pPr>
        <w:spacing w:line="360" w:lineRule="auto"/>
        <w:jc w:val="both"/>
        <w:rPr>
          <w:rFonts w:ascii="Arial" w:hAnsi="Arial" w:cs="Arial"/>
          <w:sz w:val="20"/>
          <w:lang w:eastAsia="en-US"/>
        </w:rPr>
      </w:pPr>
      <w:r>
        <w:rPr>
          <w:rFonts w:ascii="Arial" w:hAnsi="Arial" w:cs="Arial"/>
          <w:sz w:val="20"/>
          <w:lang w:eastAsia="en-US"/>
        </w:rPr>
        <w:t xml:space="preserve">2. </w:t>
      </w:r>
      <w:r w:rsidRPr="00A8427A">
        <w:rPr>
          <w:rFonts w:ascii="Arial" w:hAnsi="Arial" w:cs="Arial"/>
          <w:sz w:val="20"/>
          <w:lang w:eastAsia="en-US"/>
        </w:rPr>
        <w:t>Wykonawca udziela gwarancji z bezpłatnym serwisem na okres ….. miesięcy, licząc od daty podpisania bezusterkowego protokołu odbioru.</w:t>
      </w:r>
    </w:p>
    <w:p w14:paraId="6756D0D7" w14:textId="77777777" w:rsidR="008B3A3D" w:rsidRPr="00A8427A" w:rsidRDefault="008B3A3D" w:rsidP="008B3A3D">
      <w:pPr>
        <w:spacing w:line="360" w:lineRule="auto"/>
        <w:jc w:val="both"/>
        <w:rPr>
          <w:rFonts w:ascii="Arial" w:hAnsi="Arial" w:cs="Arial"/>
          <w:sz w:val="20"/>
          <w:lang w:eastAsia="en-US"/>
        </w:rPr>
      </w:pPr>
      <w:r>
        <w:rPr>
          <w:rFonts w:ascii="Arial" w:hAnsi="Arial" w:cs="Arial"/>
          <w:sz w:val="20"/>
          <w:lang w:eastAsia="en-US"/>
        </w:rPr>
        <w:t xml:space="preserve">3. </w:t>
      </w:r>
      <w:r w:rsidRPr="00A8427A">
        <w:rPr>
          <w:rFonts w:ascii="Arial" w:hAnsi="Arial" w:cs="Arial"/>
          <w:sz w:val="20"/>
          <w:lang w:eastAsia="en-US"/>
        </w:rPr>
        <w:t>Zamawiający może według swojego wyboru, wykonywać uprawnienia z tytułu rękojmi albo gwarancji.</w:t>
      </w:r>
    </w:p>
    <w:p w14:paraId="0896AA7D" w14:textId="77777777" w:rsidR="008B3A3D" w:rsidRPr="00A8427A" w:rsidRDefault="008B3A3D" w:rsidP="008B3A3D">
      <w:pPr>
        <w:spacing w:line="360" w:lineRule="auto"/>
        <w:jc w:val="both"/>
        <w:rPr>
          <w:rFonts w:ascii="Arial" w:hAnsi="Arial" w:cs="Arial"/>
          <w:sz w:val="20"/>
          <w:lang w:eastAsia="en-US"/>
        </w:rPr>
      </w:pPr>
      <w:r>
        <w:rPr>
          <w:rFonts w:ascii="Arial" w:hAnsi="Arial" w:cs="Arial"/>
          <w:sz w:val="20"/>
          <w:lang w:eastAsia="en-US"/>
        </w:rPr>
        <w:t xml:space="preserve">4. </w:t>
      </w:r>
      <w:r w:rsidRPr="00A8427A">
        <w:rPr>
          <w:rFonts w:ascii="Arial" w:hAnsi="Arial" w:cs="Arial"/>
          <w:sz w:val="20"/>
          <w:lang w:eastAsia="en-US"/>
        </w:rPr>
        <w:t>Na podstawie uprawnień wynikających z tytułu gwarancji Zamawiający może żądać usunięcia wady.</w:t>
      </w:r>
      <w:r>
        <w:rPr>
          <w:rFonts w:ascii="Arial" w:hAnsi="Arial" w:cs="Arial"/>
          <w:sz w:val="20"/>
          <w:lang w:eastAsia="en-US"/>
        </w:rPr>
        <w:t xml:space="preserve"> </w:t>
      </w:r>
      <w:r w:rsidRPr="00A8427A">
        <w:rPr>
          <w:rFonts w:ascii="Arial" w:hAnsi="Arial" w:cs="Arial"/>
          <w:sz w:val="20"/>
          <w:lang w:eastAsia="en-US"/>
        </w:rPr>
        <w:t>W przypadku braku usunięcia wady w terminie wskazanym w gwarancji  Zamawiający może usunąć wady na koszt i ryzyko Wykonawcy wybierając w tym celu dowolny podmiot. Koszty poniesione przez Zamawiającego z tego tytuły powiększone  o kary umowne wynikające z przedmiotowej umowy, mogą być potrącane przez Zamawiającego z wierzytelności Wykonawcy lub Wykonawca zostanie obciążony na podstawie faktury VAT wystawionej przez Zamawiającego.</w:t>
      </w:r>
    </w:p>
    <w:p w14:paraId="171743D8" w14:textId="77777777" w:rsidR="008B3A3D" w:rsidRPr="00A8427A" w:rsidRDefault="008B3A3D" w:rsidP="008B3A3D">
      <w:pPr>
        <w:spacing w:line="360" w:lineRule="auto"/>
        <w:jc w:val="both"/>
        <w:rPr>
          <w:rFonts w:ascii="Arial" w:hAnsi="Arial" w:cs="Arial"/>
          <w:sz w:val="20"/>
          <w:lang w:eastAsia="en-US"/>
        </w:rPr>
      </w:pPr>
      <w:r>
        <w:rPr>
          <w:rFonts w:ascii="Arial" w:hAnsi="Arial" w:cs="Arial"/>
          <w:sz w:val="20"/>
          <w:lang w:eastAsia="en-US"/>
        </w:rPr>
        <w:t xml:space="preserve">5. </w:t>
      </w:r>
      <w:r w:rsidRPr="00A8427A">
        <w:rPr>
          <w:rFonts w:ascii="Arial" w:hAnsi="Arial" w:cs="Arial"/>
          <w:sz w:val="20"/>
          <w:lang w:eastAsia="en-US"/>
        </w:rPr>
        <w:t>Gwarancja obejmuje wszystkie elementy dostarczonego sprzętu, z wyłączeniem materiałów eksploatacyjnych podlegających zużyciu podczas normalnej eksploatacji.  Gwarancja obejmuje bezpłatne naprawy, konserwacje, przeglądy wraz z materiałami  i częściami zamiennymi.</w:t>
      </w:r>
    </w:p>
    <w:p w14:paraId="7292856A" w14:textId="77777777" w:rsidR="008B3A3D" w:rsidRPr="00A8427A" w:rsidRDefault="008B3A3D" w:rsidP="008B3A3D">
      <w:pPr>
        <w:spacing w:line="360" w:lineRule="auto"/>
        <w:jc w:val="both"/>
        <w:rPr>
          <w:rFonts w:ascii="Arial" w:hAnsi="Arial" w:cs="Arial"/>
          <w:sz w:val="20"/>
          <w:lang w:eastAsia="en-US"/>
        </w:rPr>
      </w:pPr>
      <w:r>
        <w:rPr>
          <w:rFonts w:ascii="Arial" w:hAnsi="Arial" w:cs="Arial"/>
          <w:sz w:val="20"/>
          <w:lang w:eastAsia="en-US"/>
        </w:rPr>
        <w:t xml:space="preserve">6. </w:t>
      </w:r>
      <w:r w:rsidRPr="00A8427A">
        <w:rPr>
          <w:rFonts w:ascii="Arial" w:hAnsi="Arial" w:cs="Arial"/>
          <w:sz w:val="20"/>
          <w:lang w:eastAsia="en-US"/>
        </w:rPr>
        <w:t>W ramach udzielonej gwarancji Wykonawca zapewnia serwis techniczny i nie może odmówić wymiany niesprawnej części na nowa, w przypadku, gdy jej naprawa nie gwarantuje prawidłowej pracy sprzętu.</w:t>
      </w:r>
    </w:p>
    <w:p w14:paraId="7A152C70" w14:textId="77777777" w:rsidR="008B3A3D" w:rsidRPr="00A8427A" w:rsidRDefault="008B3A3D" w:rsidP="008B3A3D">
      <w:pPr>
        <w:spacing w:line="360" w:lineRule="auto"/>
        <w:jc w:val="both"/>
        <w:rPr>
          <w:rFonts w:ascii="Arial" w:hAnsi="Arial" w:cs="Arial"/>
          <w:sz w:val="20"/>
          <w:lang w:eastAsia="en-US"/>
        </w:rPr>
      </w:pPr>
      <w:r>
        <w:rPr>
          <w:rFonts w:ascii="Arial" w:hAnsi="Arial" w:cs="Arial"/>
          <w:sz w:val="20"/>
          <w:lang w:eastAsia="en-US"/>
        </w:rPr>
        <w:t xml:space="preserve">7. </w:t>
      </w:r>
      <w:r w:rsidRPr="00A8427A">
        <w:rPr>
          <w:rFonts w:ascii="Arial" w:hAnsi="Arial" w:cs="Arial"/>
          <w:sz w:val="20"/>
          <w:lang w:eastAsia="en-US"/>
        </w:rPr>
        <w:t xml:space="preserve">W przypadku maksymalnie 3 napraw gwarancyjnych tego samego urządzenia/podzespołu/części, Wykonawca będzie zobowiązany do wymiany naprawianego urządzenia/podzespołu/części na nowy, wolny od wad, w pełni sprawny. </w:t>
      </w:r>
    </w:p>
    <w:p w14:paraId="1956CB7C" w14:textId="77777777" w:rsidR="008B3A3D" w:rsidRPr="004841DD" w:rsidRDefault="008B3A3D" w:rsidP="008B3A3D">
      <w:pPr>
        <w:spacing w:line="360" w:lineRule="auto"/>
        <w:jc w:val="both"/>
        <w:rPr>
          <w:rFonts w:ascii="Arial" w:hAnsi="Arial" w:cs="Arial"/>
          <w:sz w:val="20"/>
          <w:lang w:eastAsia="en-US"/>
        </w:rPr>
      </w:pPr>
      <w:r>
        <w:rPr>
          <w:rFonts w:ascii="Arial" w:hAnsi="Arial" w:cs="Arial"/>
          <w:sz w:val="20"/>
          <w:lang w:eastAsia="en-US"/>
        </w:rPr>
        <w:lastRenderedPageBreak/>
        <w:t xml:space="preserve">8. </w:t>
      </w:r>
      <w:r w:rsidRPr="00A8427A">
        <w:rPr>
          <w:rFonts w:ascii="Arial" w:hAnsi="Arial" w:cs="Arial"/>
          <w:sz w:val="20"/>
          <w:lang w:eastAsia="en-US"/>
        </w:rPr>
        <w:t xml:space="preserve">Koszty dojazdu serwisu do i z miejsca użytkowania sprzętu lub przewóz uszkodzonego przedmiotu zamówienia do i po naprawie nie obciążają Zamawiającego w okresie gwarancyjnym. Transport </w:t>
      </w:r>
      <w:r w:rsidRPr="004841DD">
        <w:rPr>
          <w:rFonts w:ascii="Arial" w:hAnsi="Arial" w:cs="Arial"/>
          <w:sz w:val="20"/>
          <w:lang w:eastAsia="en-US"/>
        </w:rPr>
        <w:t>uszkodzonego sprzętu, zapewnia Wykonawca.</w:t>
      </w:r>
    </w:p>
    <w:p w14:paraId="31C92532" w14:textId="77777777" w:rsidR="008B3A3D" w:rsidRPr="004841DD" w:rsidRDefault="008B3A3D" w:rsidP="008B3A3D">
      <w:pPr>
        <w:spacing w:line="360" w:lineRule="auto"/>
        <w:jc w:val="both"/>
        <w:rPr>
          <w:rFonts w:ascii="Arial" w:hAnsi="Arial" w:cs="Arial"/>
          <w:sz w:val="20"/>
          <w:lang w:eastAsia="en-US"/>
        </w:rPr>
      </w:pPr>
      <w:r>
        <w:rPr>
          <w:rFonts w:ascii="Arial" w:hAnsi="Arial" w:cs="Arial"/>
          <w:sz w:val="20"/>
          <w:lang w:eastAsia="en-US"/>
        </w:rPr>
        <w:t xml:space="preserve">9. </w:t>
      </w:r>
      <w:r w:rsidRPr="004841DD">
        <w:rPr>
          <w:rFonts w:ascii="Arial" w:hAnsi="Arial" w:cs="Arial"/>
          <w:sz w:val="20"/>
          <w:lang w:eastAsia="en-US"/>
        </w:rPr>
        <w:t>Na 1 miesiąc przed upływem terminu gwarancji, Wykonawca zapewnia pełny, bezpłatny przegląd okresowy całego dostarczonego sprzętu.</w:t>
      </w:r>
    </w:p>
    <w:p w14:paraId="0CA4BE24" w14:textId="77777777" w:rsidR="008B3A3D" w:rsidRPr="004841DD" w:rsidRDefault="008B3A3D" w:rsidP="008B3A3D">
      <w:pPr>
        <w:spacing w:line="360" w:lineRule="auto"/>
        <w:jc w:val="both"/>
        <w:rPr>
          <w:rFonts w:ascii="Arial" w:hAnsi="Arial" w:cs="Arial"/>
          <w:sz w:val="20"/>
          <w:lang w:eastAsia="en-US"/>
        </w:rPr>
      </w:pPr>
      <w:r>
        <w:rPr>
          <w:rFonts w:ascii="Arial" w:hAnsi="Arial" w:cs="Arial"/>
          <w:sz w:val="20"/>
          <w:lang w:eastAsia="en-US"/>
        </w:rPr>
        <w:t xml:space="preserve">10. </w:t>
      </w:r>
      <w:r w:rsidRPr="004841DD">
        <w:rPr>
          <w:rFonts w:ascii="Arial" w:hAnsi="Arial" w:cs="Arial"/>
          <w:sz w:val="20"/>
          <w:lang w:eastAsia="en-US"/>
        </w:rPr>
        <w:t>Wykonawca zapewni pełny serwis pogwarancyjny przedmiotu zamówienia, przez minimum 5 lat od daty zakończenia gwarancji.</w:t>
      </w:r>
    </w:p>
    <w:p w14:paraId="271F2FCA" w14:textId="77777777" w:rsidR="008B3A3D" w:rsidRPr="004841DD" w:rsidRDefault="008B3A3D" w:rsidP="008B3A3D">
      <w:pPr>
        <w:spacing w:line="360" w:lineRule="auto"/>
        <w:jc w:val="both"/>
        <w:rPr>
          <w:rFonts w:ascii="Arial" w:hAnsi="Arial" w:cs="Arial"/>
          <w:sz w:val="20"/>
          <w:lang w:eastAsia="en-US"/>
        </w:rPr>
      </w:pPr>
      <w:r>
        <w:rPr>
          <w:rFonts w:ascii="Arial" w:hAnsi="Arial" w:cs="Arial"/>
          <w:sz w:val="20"/>
          <w:lang w:eastAsia="en-US"/>
        </w:rPr>
        <w:t xml:space="preserve">11. </w:t>
      </w:r>
      <w:r w:rsidRPr="004841DD">
        <w:rPr>
          <w:rFonts w:ascii="Arial" w:hAnsi="Arial" w:cs="Arial"/>
          <w:sz w:val="20"/>
          <w:lang w:eastAsia="en-US"/>
        </w:rPr>
        <w:t>Wykonawca zapewni dostępność do części zamiennych przez okres minimum  7 lat od chwili podpisania bezusterkowego protokołu odbioru.</w:t>
      </w:r>
    </w:p>
    <w:p w14:paraId="72792183" w14:textId="77777777" w:rsidR="008B3A3D" w:rsidRPr="00A8427A" w:rsidRDefault="008B3A3D" w:rsidP="008B3A3D">
      <w:pPr>
        <w:spacing w:line="360" w:lineRule="auto"/>
        <w:jc w:val="both"/>
        <w:rPr>
          <w:rFonts w:ascii="Arial" w:hAnsi="Arial" w:cs="Arial"/>
          <w:sz w:val="20"/>
          <w:lang w:eastAsia="en-US"/>
        </w:rPr>
      </w:pPr>
      <w:r>
        <w:rPr>
          <w:rFonts w:ascii="Arial" w:hAnsi="Arial" w:cs="Arial"/>
          <w:sz w:val="20"/>
          <w:lang w:eastAsia="en-US"/>
        </w:rPr>
        <w:t xml:space="preserve">12. </w:t>
      </w:r>
      <w:r w:rsidRPr="00A8427A">
        <w:rPr>
          <w:rFonts w:ascii="Arial" w:hAnsi="Arial" w:cs="Arial"/>
          <w:sz w:val="20"/>
          <w:lang w:eastAsia="en-US"/>
        </w:rPr>
        <w:t xml:space="preserve">W przypadku naprawy sprzętu, termin gwarancji, o której mowa w ust. 2 ulega wydłużeniu o czas pozostawania sprzętu w naprawie.  W przypadku naprawy wiążącej się z wymianą części, termin gwarancji na wymienione części równy jest okresowi, o którym mowa w ust. 2  i rozpoczyna swój bieg od daty wymiany części. </w:t>
      </w:r>
    </w:p>
    <w:p w14:paraId="2C078338" w14:textId="77777777" w:rsidR="008B3A3D" w:rsidRPr="00A8427A" w:rsidRDefault="008B3A3D" w:rsidP="008B3A3D">
      <w:pPr>
        <w:spacing w:line="360" w:lineRule="auto"/>
        <w:jc w:val="both"/>
        <w:rPr>
          <w:rFonts w:ascii="Arial" w:hAnsi="Arial" w:cs="Arial"/>
          <w:sz w:val="20"/>
          <w:lang w:eastAsia="en-US"/>
        </w:rPr>
      </w:pPr>
      <w:r w:rsidRPr="004841DD">
        <w:rPr>
          <w:rFonts w:ascii="Arial" w:hAnsi="Arial" w:cs="Arial"/>
          <w:sz w:val="20"/>
          <w:lang w:eastAsia="en-US"/>
        </w:rPr>
        <w:t>13. W okresie gwarancji Wykonawca zapewnia okresowe wizyty inżyniera serwisowego (co najmniej raz  w półroczu w ustalonych przez strony terminach) w celu przeprowadzenia przeglądu okresowego dostarczonego sprzętu.</w:t>
      </w:r>
    </w:p>
    <w:p w14:paraId="3741D316" w14:textId="77777777" w:rsidR="008B3A3D" w:rsidRPr="00A8427A" w:rsidRDefault="008B3A3D" w:rsidP="008B3A3D">
      <w:pPr>
        <w:spacing w:line="360" w:lineRule="auto"/>
        <w:jc w:val="both"/>
        <w:rPr>
          <w:rFonts w:ascii="Arial" w:hAnsi="Arial" w:cs="Arial"/>
          <w:sz w:val="20"/>
          <w:lang w:eastAsia="en-US"/>
        </w:rPr>
      </w:pPr>
      <w:r>
        <w:rPr>
          <w:rFonts w:ascii="Arial" w:hAnsi="Arial" w:cs="Arial"/>
          <w:sz w:val="20"/>
          <w:lang w:eastAsia="en-US"/>
        </w:rPr>
        <w:t xml:space="preserve">14. </w:t>
      </w:r>
      <w:r w:rsidRPr="00A8427A">
        <w:rPr>
          <w:rFonts w:ascii="Arial" w:hAnsi="Arial" w:cs="Arial"/>
          <w:sz w:val="20"/>
          <w:lang w:eastAsia="en-US"/>
        </w:rPr>
        <w:t xml:space="preserve">Czas reakcji serwisu (fizyczne stawienie się serwisanta w miejscu zainstalowania sprzętu/systemu i podjęcie czynności zmierzających do naprawy sprzętu </w:t>
      </w:r>
      <w:r w:rsidRPr="004841DD">
        <w:rPr>
          <w:rFonts w:ascii="Arial" w:hAnsi="Arial" w:cs="Arial"/>
          <w:sz w:val="20"/>
          <w:lang w:eastAsia="en-US"/>
        </w:rPr>
        <w:t>-  max w ciągu 72 godzin (pełne</w:t>
      </w:r>
      <w:r w:rsidRPr="00A8427A">
        <w:rPr>
          <w:rFonts w:ascii="Arial" w:hAnsi="Arial" w:cs="Arial"/>
          <w:sz w:val="20"/>
          <w:lang w:eastAsia="en-US"/>
        </w:rPr>
        <w:t xml:space="preserve"> godziny) licząc od momentu zgłoszenia awarii (usterki).   </w:t>
      </w:r>
    </w:p>
    <w:p w14:paraId="734BC15D" w14:textId="77777777" w:rsidR="008B3A3D" w:rsidRPr="00A8427A" w:rsidRDefault="008B3A3D" w:rsidP="008B3A3D">
      <w:pPr>
        <w:spacing w:line="360" w:lineRule="auto"/>
        <w:jc w:val="both"/>
        <w:rPr>
          <w:rFonts w:ascii="Arial" w:hAnsi="Arial" w:cs="Arial"/>
          <w:sz w:val="20"/>
          <w:lang w:eastAsia="en-US"/>
        </w:rPr>
      </w:pPr>
      <w:r>
        <w:rPr>
          <w:rFonts w:ascii="Arial" w:hAnsi="Arial" w:cs="Arial"/>
          <w:sz w:val="20"/>
          <w:lang w:eastAsia="en-US"/>
        </w:rPr>
        <w:t>15.</w:t>
      </w:r>
      <w:r w:rsidRPr="00A8427A">
        <w:rPr>
          <w:rFonts w:ascii="Arial" w:hAnsi="Arial" w:cs="Arial"/>
          <w:sz w:val="20"/>
          <w:lang w:eastAsia="en-US"/>
        </w:rPr>
        <w:t>W przypadku konieczności transportu uszkodzonego sprzętu, transport na koszt własny zapewnia   Wykonawca.</w:t>
      </w:r>
    </w:p>
    <w:p w14:paraId="3C460CD7" w14:textId="77777777" w:rsidR="008B3A3D" w:rsidRPr="004841DD" w:rsidRDefault="008B3A3D" w:rsidP="008B3A3D">
      <w:pPr>
        <w:spacing w:line="360" w:lineRule="auto"/>
        <w:jc w:val="both"/>
        <w:rPr>
          <w:rFonts w:ascii="Arial" w:hAnsi="Arial" w:cs="Arial"/>
          <w:sz w:val="20"/>
          <w:lang w:eastAsia="en-US"/>
        </w:rPr>
      </w:pPr>
      <w:r>
        <w:rPr>
          <w:rFonts w:ascii="Arial" w:hAnsi="Arial" w:cs="Arial"/>
          <w:sz w:val="20"/>
          <w:lang w:eastAsia="en-US"/>
        </w:rPr>
        <w:t xml:space="preserve">16. </w:t>
      </w:r>
      <w:r w:rsidRPr="00A8427A">
        <w:rPr>
          <w:rFonts w:ascii="Arial" w:hAnsi="Arial" w:cs="Arial"/>
          <w:sz w:val="20"/>
          <w:lang w:eastAsia="en-US"/>
        </w:rPr>
        <w:t xml:space="preserve">Czas naprawy niewymagającej sprowadzenia części </w:t>
      </w:r>
      <w:r w:rsidRPr="004841DD">
        <w:rPr>
          <w:rFonts w:ascii="Arial" w:hAnsi="Arial" w:cs="Arial"/>
          <w:sz w:val="20"/>
          <w:lang w:eastAsia="en-US"/>
        </w:rPr>
        <w:t xml:space="preserve">zamiennych- max. </w:t>
      </w:r>
      <w:r>
        <w:rPr>
          <w:rFonts w:ascii="Arial" w:hAnsi="Arial" w:cs="Arial"/>
          <w:sz w:val="20"/>
          <w:lang w:eastAsia="en-US"/>
        </w:rPr>
        <w:t>5</w:t>
      </w:r>
      <w:r w:rsidRPr="004841DD">
        <w:rPr>
          <w:rFonts w:ascii="Arial" w:hAnsi="Arial" w:cs="Arial"/>
          <w:sz w:val="20"/>
          <w:lang w:eastAsia="en-US"/>
        </w:rPr>
        <w:t xml:space="preserve"> dni robocze.</w:t>
      </w:r>
    </w:p>
    <w:p w14:paraId="666757EA" w14:textId="77777777" w:rsidR="008B3A3D" w:rsidRPr="00A8427A" w:rsidRDefault="008B3A3D" w:rsidP="008B3A3D">
      <w:pPr>
        <w:spacing w:line="360" w:lineRule="auto"/>
        <w:jc w:val="both"/>
        <w:rPr>
          <w:rFonts w:ascii="Arial" w:hAnsi="Arial" w:cs="Arial"/>
          <w:sz w:val="20"/>
          <w:lang w:eastAsia="en-US"/>
        </w:rPr>
      </w:pPr>
      <w:r w:rsidRPr="004841DD">
        <w:rPr>
          <w:rFonts w:ascii="Arial" w:hAnsi="Arial" w:cs="Arial"/>
          <w:sz w:val="20"/>
          <w:lang w:eastAsia="en-US"/>
        </w:rPr>
        <w:t>17. Czas naprawy wymagającej sprowadzenia części zamiennych – max.</w:t>
      </w:r>
      <w:r>
        <w:rPr>
          <w:rFonts w:ascii="Arial" w:hAnsi="Arial" w:cs="Arial"/>
          <w:sz w:val="20"/>
          <w:lang w:eastAsia="en-US"/>
        </w:rPr>
        <w:t xml:space="preserve"> 14</w:t>
      </w:r>
      <w:r w:rsidRPr="004841DD">
        <w:rPr>
          <w:rFonts w:ascii="Arial" w:hAnsi="Arial" w:cs="Arial"/>
          <w:sz w:val="20"/>
          <w:lang w:eastAsia="en-US"/>
        </w:rPr>
        <w:t xml:space="preserve"> dni roboczych. W tym</w:t>
      </w:r>
      <w:r w:rsidRPr="00A8427A">
        <w:rPr>
          <w:rFonts w:ascii="Arial" w:hAnsi="Arial" w:cs="Arial"/>
          <w:sz w:val="20"/>
          <w:lang w:eastAsia="en-US"/>
        </w:rPr>
        <w:t xml:space="preserve"> przypadku wykonawca zapewnia urządzenie zastępcze. </w:t>
      </w:r>
    </w:p>
    <w:p w14:paraId="25A4949C" w14:textId="77777777" w:rsidR="008B3A3D" w:rsidRPr="00A8427A" w:rsidRDefault="008B3A3D" w:rsidP="008B3A3D">
      <w:pPr>
        <w:spacing w:line="360" w:lineRule="auto"/>
        <w:jc w:val="both"/>
        <w:rPr>
          <w:rFonts w:ascii="Arial" w:hAnsi="Arial" w:cs="Arial"/>
          <w:sz w:val="20"/>
          <w:lang w:eastAsia="en-US"/>
        </w:rPr>
      </w:pPr>
      <w:r>
        <w:rPr>
          <w:rFonts w:ascii="Arial" w:hAnsi="Arial" w:cs="Arial"/>
          <w:sz w:val="20"/>
          <w:lang w:eastAsia="en-US"/>
        </w:rPr>
        <w:t xml:space="preserve">18. </w:t>
      </w:r>
      <w:r w:rsidRPr="00A8427A">
        <w:rPr>
          <w:rFonts w:ascii="Arial" w:hAnsi="Arial" w:cs="Arial"/>
          <w:sz w:val="20"/>
          <w:lang w:eastAsia="en-US"/>
        </w:rPr>
        <w:t>Zgłoszenie awarii lub wady następuje telefonicznie/mailem na numer telefonu/adres mailowy  ……….………………………………</w:t>
      </w:r>
    </w:p>
    <w:p w14:paraId="35E5EE07" w14:textId="77777777" w:rsidR="008B3A3D" w:rsidRPr="00A8427A" w:rsidRDefault="008B3A3D" w:rsidP="008B3A3D">
      <w:pPr>
        <w:spacing w:line="360" w:lineRule="auto"/>
        <w:jc w:val="both"/>
        <w:rPr>
          <w:rFonts w:ascii="Arial" w:hAnsi="Arial" w:cs="Arial"/>
          <w:sz w:val="20"/>
          <w:lang w:eastAsia="en-US"/>
        </w:rPr>
      </w:pPr>
      <w:r>
        <w:rPr>
          <w:rFonts w:ascii="Arial" w:hAnsi="Arial" w:cs="Arial"/>
          <w:sz w:val="20"/>
          <w:lang w:eastAsia="en-US"/>
        </w:rPr>
        <w:t xml:space="preserve">19. </w:t>
      </w:r>
      <w:r w:rsidRPr="00A8427A">
        <w:rPr>
          <w:rFonts w:ascii="Arial" w:hAnsi="Arial" w:cs="Arial"/>
          <w:sz w:val="20"/>
          <w:lang w:eastAsia="en-US"/>
        </w:rPr>
        <w:t>W czasie obowiązywania udzielonej gwarancji lub rękojmi Wykonawca na własny koszt dojeżdża do uszkodzonego sprzętu/systemu.</w:t>
      </w:r>
    </w:p>
    <w:p w14:paraId="50E955B6" w14:textId="77777777" w:rsidR="008B3A3D" w:rsidRDefault="008B3A3D" w:rsidP="008B3A3D">
      <w:pPr>
        <w:spacing w:line="360" w:lineRule="auto"/>
        <w:jc w:val="both"/>
        <w:rPr>
          <w:rFonts w:ascii="Arial" w:hAnsi="Arial" w:cs="Arial"/>
          <w:lang w:eastAsia="en-US"/>
        </w:rPr>
      </w:pPr>
    </w:p>
    <w:p w14:paraId="228A18C9" w14:textId="77777777" w:rsidR="008B3A3D" w:rsidRPr="00CA0F69" w:rsidRDefault="008B3A3D" w:rsidP="008B3A3D"/>
    <w:p w14:paraId="47E8DCDC" w14:textId="77777777" w:rsidR="008B3A3D" w:rsidRDefault="008B3A3D" w:rsidP="006D55E5">
      <w:pPr>
        <w:spacing w:line="360" w:lineRule="auto"/>
        <w:jc w:val="both"/>
        <w:rPr>
          <w:rFonts w:ascii="Arial" w:hAnsi="Arial" w:cs="Arial"/>
          <w:lang w:eastAsia="en-US"/>
        </w:rPr>
      </w:pPr>
    </w:p>
    <w:p w14:paraId="3A40F441" w14:textId="77777777" w:rsidR="008321AD" w:rsidRPr="00A8427A" w:rsidRDefault="008321AD" w:rsidP="008321AD">
      <w:pPr>
        <w:spacing w:line="360" w:lineRule="auto"/>
        <w:jc w:val="both"/>
        <w:rPr>
          <w:rFonts w:ascii="Arial" w:hAnsi="Arial" w:cs="Arial"/>
          <w:sz w:val="20"/>
          <w:lang w:eastAsia="en-US"/>
        </w:rPr>
      </w:pPr>
      <w:bookmarkStart w:id="26" w:name="_Hlk513668096"/>
      <w:bookmarkEnd w:id="20"/>
      <w:bookmarkEnd w:id="21"/>
      <w:bookmarkEnd w:id="22"/>
      <w:bookmarkEnd w:id="23"/>
      <w:bookmarkEnd w:id="24"/>
      <w:bookmarkEnd w:id="25"/>
      <w:r w:rsidRPr="00A8427A">
        <w:rPr>
          <w:rFonts w:ascii="Arial" w:hAnsi="Arial" w:cs="Arial"/>
          <w:sz w:val="20"/>
          <w:lang w:eastAsia="en-US"/>
        </w:rPr>
        <w:lastRenderedPageBreak/>
        <w:t>Załącznik nr 4 do SIWZ</w:t>
      </w:r>
    </w:p>
    <w:p w14:paraId="68E73B13"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Standardowy formularz jednolitego europejskiego dokumentu zamówienia</w:t>
      </w:r>
    </w:p>
    <w:p w14:paraId="09D2437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Część I: Informacje dotyczące postępowania o udzielenie zamówienia oraz instytucji zamawiającej lub podmiotu zamawiającego</w:t>
      </w:r>
    </w:p>
    <w:p w14:paraId="6272CD7F"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 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A8427A">
        <w:rPr>
          <w:rFonts w:ascii="Arial" w:hAnsi="Arial" w:cs="Arial"/>
          <w:sz w:val="20"/>
          <w:lang w:eastAsia="en-US"/>
        </w:rPr>
        <w:footnoteReference w:id="1"/>
      </w:r>
      <w:r w:rsidRPr="00A8427A">
        <w:rPr>
          <w:rFonts w:ascii="Arial" w:hAnsi="Arial" w:cs="Arial"/>
          <w:sz w:val="20"/>
          <w:lang w:eastAsia="en-US"/>
        </w:rPr>
        <w:t>. Adres publikacyjny stosownego ogłoszenia</w:t>
      </w:r>
      <w:r w:rsidRPr="00A8427A">
        <w:rPr>
          <w:rFonts w:ascii="Arial" w:hAnsi="Arial" w:cs="Arial"/>
          <w:sz w:val="20"/>
          <w:lang w:eastAsia="en-US"/>
        </w:rPr>
        <w:footnoteReference w:id="2"/>
      </w:r>
      <w:r w:rsidRPr="00A8427A">
        <w:rPr>
          <w:rFonts w:ascii="Arial" w:hAnsi="Arial" w:cs="Arial"/>
          <w:sz w:val="20"/>
          <w:lang w:eastAsia="en-US"/>
        </w:rPr>
        <w:t xml:space="preserve"> w Dzienniku Urzędowym Unii Europejskiej:</w:t>
      </w:r>
    </w:p>
    <w:p w14:paraId="694273DA"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Dz.U. UE S numer [], data [], strona [], </w:t>
      </w:r>
    </w:p>
    <w:p w14:paraId="35634F8F"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Numer ogłoszenia w Dz.U. S: [ ][ ][ ][ ]/S [ ][ ][ ]–[ ][ ][ ][ ][ ][ ][ ]</w:t>
      </w:r>
    </w:p>
    <w:p w14:paraId="3DEFE0DD"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Jeżeli nie opublikowano zaproszenia do ubiegania się o zamówienie w Dz.U., instytucja zamawiająca lub podmiot zamawiający muszą wypełnić informacje umożliwiające jednoznaczne zidentyfikowanie postępowania o udzielenie zamówienia:</w:t>
      </w:r>
    </w:p>
    <w:p w14:paraId="369255CD"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26F2794F"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Informacje na temat postępowania o udzielenie zamówienia</w:t>
      </w:r>
    </w:p>
    <w:p w14:paraId="3F248B63"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395"/>
      </w:tblGrid>
      <w:tr w:rsidR="008321AD" w:rsidRPr="00A8427A" w14:paraId="1CECF088" w14:textId="77777777" w:rsidTr="008321AD">
        <w:trPr>
          <w:trHeight w:val="349"/>
        </w:trPr>
        <w:tc>
          <w:tcPr>
            <w:tcW w:w="4644" w:type="dxa"/>
            <w:shd w:val="clear" w:color="auto" w:fill="auto"/>
          </w:tcPr>
          <w:p w14:paraId="78043DF0"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Tożsamość zamawiającego</w:t>
            </w:r>
            <w:r w:rsidRPr="00A8427A">
              <w:rPr>
                <w:rFonts w:ascii="Arial" w:hAnsi="Arial" w:cs="Arial"/>
                <w:sz w:val="20"/>
                <w:lang w:eastAsia="en-US"/>
              </w:rPr>
              <w:footnoteReference w:id="3"/>
            </w:r>
          </w:p>
        </w:tc>
        <w:tc>
          <w:tcPr>
            <w:tcW w:w="4395" w:type="dxa"/>
            <w:shd w:val="clear" w:color="auto" w:fill="auto"/>
          </w:tcPr>
          <w:p w14:paraId="55C90C62"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Odpowiedź:</w:t>
            </w:r>
          </w:p>
        </w:tc>
      </w:tr>
      <w:tr w:rsidR="008321AD" w:rsidRPr="00A8427A" w14:paraId="4A4F5CD1" w14:textId="77777777" w:rsidTr="008321AD">
        <w:trPr>
          <w:trHeight w:val="349"/>
        </w:trPr>
        <w:tc>
          <w:tcPr>
            <w:tcW w:w="4644" w:type="dxa"/>
            <w:shd w:val="clear" w:color="auto" w:fill="auto"/>
          </w:tcPr>
          <w:p w14:paraId="48D45E95"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Nazwa: </w:t>
            </w:r>
          </w:p>
        </w:tc>
        <w:tc>
          <w:tcPr>
            <w:tcW w:w="4395" w:type="dxa"/>
            <w:shd w:val="clear" w:color="auto" w:fill="auto"/>
          </w:tcPr>
          <w:p w14:paraId="163D576B"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Uniwersytet Jana Kochanowskiego                     w Kielcach</w:t>
            </w:r>
          </w:p>
        </w:tc>
      </w:tr>
      <w:tr w:rsidR="008321AD" w:rsidRPr="00A8427A" w14:paraId="61155724" w14:textId="77777777" w:rsidTr="008321AD">
        <w:trPr>
          <w:trHeight w:val="485"/>
        </w:trPr>
        <w:tc>
          <w:tcPr>
            <w:tcW w:w="4644" w:type="dxa"/>
            <w:shd w:val="clear" w:color="auto" w:fill="auto"/>
          </w:tcPr>
          <w:p w14:paraId="61A89990"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Jakiego zamówienia dotyczy niniejszy dokument?</w:t>
            </w:r>
          </w:p>
        </w:tc>
        <w:tc>
          <w:tcPr>
            <w:tcW w:w="4395" w:type="dxa"/>
            <w:shd w:val="clear" w:color="auto" w:fill="auto"/>
          </w:tcPr>
          <w:p w14:paraId="1C1808C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Odpowiedź: </w:t>
            </w:r>
          </w:p>
        </w:tc>
      </w:tr>
      <w:tr w:rsidR="008321AD" w:rsidRPr="00A8427A" w14:paraId="4AB2AB36" w14:textId="77777777" w:rsidTr="008321AD">
        <w:trPr>
          <w:trHeight w:val="484"/>
        </w:trPr>
        <w:tc>
          <w:tcPr>
            <w:tcW w:w="4644" w:type="dxa"/>
            <w:shd w:val="clear" w:color="auto" w:fill="auto"/>
          </w:tcPr>
          <w:p w14:paraId="0ABCD74C"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Tytuł lub krótki opis udzielanego zamówienia</w:t>
            </w:r>
            <w:r w:rsidRPr="00A8427A">
              <w:rPr>
                <w:rFonts w:ascii="Arial" w:hAnsi="Arial" w:cs="Arial"/>
                <w:sz w:val="20"/>
                <w:lang w:eastAsia="en-US"/>
              </w:rPr>
              <w:footnoteReference w:id="4"/>
            </w:r>
            <w:r w:rsidRPr="00A8427A">
              <w:rPr>
                <w:rFonts w:ascii="Arial" w:hAnsi="Arial" w:cs="Arial"/>
                <w:sz w:val="20"/>
                <w:lang w:eastAsia="en-US"/>
              </w:rPr>
              <w:t>:</w:t>
            </w:r>
          </w:p>
        </w:tc>
        <w:tc>
          <w:tcPr>
            <w:tcW w:w="4395" w:type="dxa"/>
            <w:shd w:val="clear" w:color="auto" w:fill="auto"/>
          </w:tcPr>
          <w:p w14:paraId="099C4293" w14:textId="77777777" w:rsidR="008321AD" w:rsidRPr="00A8427A" w:rsidRDefault="008321AD" w:rsidP="00DC7398">
            <w:pPr>
              <w:spacing w:line="360" w:lineRule="auto"/>
              <w:jc w:val="both"/>
              <w:rPr>
                <w:rFonts w:ascii="Arial" w:hAnsi="Arial" w:cs="Arial"/>
                <w:sz w:val="20"/>
                <w:lang w:eastAsia="en-US"/>
              </w:rPr>
            </w:pPr>
            <w:r w:rsidRPr="00A8427A">
              <w:rPr>
                <w:rFonts w:ascii="Arial" w:hAnsi="Arial" w:cs="Arial"/>
                <w:sz w:val="20"/>
                <w:lang w:eastAsia="en-US"/>
              </w:rPr>
              <w:t xml:space="preserve">Dostawa </w:t>
            </w:r>
            <w:r w:rsidR="00DC7398">
              <w:rPr>
                <w:rFonts w:ascii="Arial" w:hAnsi="Arial" w:cs="Arial"/>
                <w:sz w:val="20"/>
                <w:lang w:eastAsia="en-US"/>
              </w:rPr>
              <w:t>urządzeń medycznych</w:t>
            </w:r>
          </w:p>
        </w:tc>
      </w:tr>
      <w:tr w:rsidR="008321AD" w:rsidRPr="00A8427A" w14:paraId="60F921D6" w14:textId="77777777" w:rsidTr="008321AD">
        <w:trPr>
          <w:trHeight w:val="484"/>
        </w:trPr>
        <w:tc>
          <w:tcPr>
            <w:tcW w:w="4644" w:type="dxa"/>
            <w:shd w:val="clear" w:color="auto" w:fill="auto"/>
          </w:tcPr>
          <w:p w14:paraId="435F1E18"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Numer referencyjny nadany sprawie przez instytucję zamawiającą lub podmiot zamawiający (jeżeli dotyczy)</w:t>
            </w:r>
            <w:r w:rsidRPr="00A8427A">
              <w:rPr>
                <w:rFonts w:ascii="Arial" w:hAnsi="Arial" w:cs="Arial"/>
                <w:sz w:val="20"/>
                <w:lang w:eastAsia="en-US"/>
              </w:rPr>
              <w:footnoteReference w:id="5"/>
            </w:r>
            <w:r w:rsidRPr="00A8427A">
              <w:rPr>
                <w:rFonts w:ascii="Arial" w:hAnsi="Arial" w:cs="Arial"/>
                <w:sz w:val="20"/>
                <w:lang w:eastAsia="en-US"/>
              </w:rPr>
              <w:t>:</w:t>
            </w:r>
          </w:p>
        </w:tc>
        <w:tc>
          <w:tcPr>
            <w:tcW w:w="4395" w:type="dxa"/>
            <w:shd w:val="clear" w:color="auto" w:fill="auto"/>
          </w:tcPr>
          <w:p w14:paraId="331252A4" w14:textId="77777777" w:rsidR="008321AD" w:rsidRPr="00A8427A" w:rsidRDefault="008321AD" w:rsidP="00DC7398">
            <w:pPr>
              <w:spacing w:line="360" w:lineRule="auto"/>
              <w:jc w:val="both"/>
              <w:rPr>
                <w:rFonts w:ascii="Arial" w:hAnsi="Arial" w:cs="Arial"/>
                <w:sz w:val="20"/>
                <w:lang w:eastAsia="en-US"/>
              </w:rPr>
            </w:pPr>
            <w:r w:rsidRPr="00A8427A">
              <w:rPr>
                <w:rFonts w:ascii="Arial" w:hAnsi="Arial" w:cs="Arial"/>
                <w:sz w:val="20"/>
                <w:lang w:eastAsia="en-US"/>
              </w:rPr>
              <w:t xml:space="preserve">              </w:t>
            </w:r>
            <w:r w:rsidRPr="004841DD">
              <w:rPr>
                <w:rFonts w:ascii="Arial" w:hAnsi="Arial" w:cs="Arial"/>
                <w:sz w:val="20"/>
                <w:lang w:eastAsia="en-US"/>
              </w:rPr>
              <w:t>ADP.2301</w:t>
            </w:r>
            <w:r w:rsidR="004841DD">
              <w:rPr>
                <w:rFonts w:ascii="Arial" w:hAnsi="Arial" w:cs="Arial"/>
                <w:sz w:val="20"/>
                <w:lang w:eastAsia="en-US"/>
              </w:rPr>
              <w:t>.2</w:t>
            </w:r>
            <w:r w:rsidR="00DC7398">
              <w:rPr>
                <w:rFonts w:ascii="Arial" w:hAnsi="Arial" w:cs="Arial"/>
                <w:sz w:val="20"/>
                <w:lang w:eastAsia="en-US"/>
              </w:rPr>
              <w:t>9</w:t>
            </w:r>
            <w:r w:rsidR="004841DD">
              <w:rPr>
                <w:rFonts w:ascii="Arial" w:hAnsi="Arial" w:cs="Arial"/>
                <w:sz w:val="20"/>
                <w:lang w:eastAsia="en-US"/>
              </w:rPr>
              <w:t>.</w:t>
            </w:r>
            <w:r w:rsidRPr="004841DD">
              <w:rPr>
                <w:rFonts w:ascii="Arial" w:hAnsi="Arial" w:cs="Arial"/>
                <w:sz w:val="20"/>
                <w:lang w:eastAsia="en-US"/>
              </w:rPr>
              <w:t>2020</w:t>
            </w:r>
            <w:r w:rsidRPr="00A8427A">
              <w:rPr>
                <w:rFonts w:ascii="Arial" w:hAnsi="Arial" w:cs="Arial"/>
                <w:sz w:val="20"/>
                <w:lang w:eastAsia="en-US"/>
              </w:rPr>
              <w:t xml:space="preserve"> </w:t>
            </w:r>
          </w:p>
        </w:tc>
      </w:tr>
    </w:tbl>
    <w:p w14:paraId="5093FACA"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Wszystkie pozostałe informacje we wszystkich sekcjach jednolitego europejskiego dokumentu zamówienia powinien wypełnić wykonawca.</w:t>
      </w:r>
    </w:p>
    <w:p w14:paraId="5808EE60"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Część II: Informacje dotyczące wykonawcy</w:t>
      </w:r>
    </w:p>
    <w:p w14:paraId="69ADAE4B"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A: Informacje na temat wykonawcy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321AD" w:rsidRPr="00A8427A" w14:paraId="386F3536" w14:textId="77777777" w:rsidTr="008321AD">
        <w:tc>
          <w:tcPr>
            <w:tcW w:w="4644" w:type="dxa"/>
            <w:shd w:val="clear" w:color="auto" w:fill="auto"/>
          </w:tcPr>
          <w:p w14:paraId="47044FC8"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Identyfikacja:</w:t>
            </w:r>
          </w:p>
        </w:tc>
        <w:tc>
          <w:tcPr>
            <w:tcW w:w="5670" w:type="dxa"/>
            <w:shd w:val="clear" w:color="auto" w:fill="auto"/>
          </w:tcPr>
          <w:p w14:paraId="0B759203"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Odpowiedź:</w:t>
            </w:r>
          </w:p>
        </w:tc>
      </w:tr>
      <w:tr w:rsidR="008321AD" w:rsidRPr="00A8427A" w14:paraId="6E48E300" w14:textId="77777777" w:rsidTr="008321AD">
        <w:tc>
          <w:tcPr>
            <w:tcW w:w="4644" w:type="dxa"/>
            <w:shd w:val="clear" w:color="auto" w:fill="auto"/>
          </w:tcPr>
          <w:p w14:paraId="1D593455"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Nazwa:</w:t>
            </w:r>
          </w:p>
        </w:tc>
        <w:tc>
          <w:tcPr>
            <w:tcW w:w="5670" w:type="dxa"/>
            <w:shd w:val="clear" w:color="auto" w:fill="auto"/>
          </w:tcPr>
          <w:p w14:paraId="023960F2"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w:t>
            </w:r>
          </w:p>
        </w:tc>
      </w:tr>
      <w:tr w:rsidR="008321AD" w:rsidRPr="00A8427A" w14:paraId="77A5E738" w14:textId="77777777" w:rsidTr="008321AD">
        <w:trPr>
          <w:trHeight w:val="1372"/>
        </w:trPr>
        <w:tc>
          <w:tcPr>
            <w:tcW w:w="4644" w:type="dxa"/>
            <w:shd w:val="clear" w:color="auto" w:fill="auto"/>
          </w:tcPr>
          <w:p w14:paraId="7D3974F4"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Numer VAT, jeżeli dotyczy:</w:t>
            </w:r>
          </w:p>
          <w:p w14:paraId="2048B273"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Jeżeli numer VAT nie ma zastosowania, proszę podać inny krajowy numer identyfikacyjny, jeżeli jest wymagany i ma zastosowanie.</w:t>
            </w:r>
          </w:p>
        </w:tc>
        <w:tc>
          <w:tcPr>
            <w:tcW w:w="5670" w:type="dxa"/>
            <w:shd w:val="clear" w:color="auto" w:fill="auto"/>
          </w:tcPr>
          <w:p w14:paraId="1FF2985B"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w:t>
            </w:r>
          </w:p>
          <w:p w14:paraId="38CBA5D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w:t>
            </w:r>
          </w:p>
        </w:tc>
      </w:tr>
      <w:tr w:rsidR="008321AD" w:rsidRPr="00A8427A" w14:paraId="5FE26F4D" w14:textId="77777777" w:rsidTr="008321AD">
        <w:tc>
          <w:tcPr>
            <w:tcW w:w="4644" w:type="dxa"/>
            <w:shd w:val="clear" w:color="auto" w:fill="auto"/>
          </w:tcPr>
          <w:p w14:paraId="32A43F70"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Adres pocztowy: </w:t>
            </w:r>
          </w:p>
        </w:tc>
        <w:tc>
          <w:tcPr>
            <w:tcW w:w="5670" w:type="dxa"/>
            <w:shd w:val="clear" w:color="auto" w:fill="auto"/>
          </w:tcPr>
          <w:p w14:paraId="62227B5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p>
        </w:tc>
      </w:tr>
      <w:tr w:rsidR="008321AD" w:rsidRPr="00A8427A" w14:paraId="576BEB5F" w14:textId="77777777" w:rsidTr="008321AD">
        <w:trPr>
          <w:trHeight w:val="2002"/>
        </w:trPr>
        <w:tc>
          <w:tcPr>
            <w:tcW w:w="4644" w:type="dxa"/>
            <w:shd w:val="clear" w:color="auto" w:fill="auto"/>
          </w:tcPr>
          <w:p w14:paraId="0CD4CDBE"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Osoba lub osoby wyznaczone do kontaktów</w:t>
            </w:r>
            <w:r w:rsidRPr="00A8427A">
              <w:rPr>
                <w:rFonts w:ascii="Arial" w:hAnsi="Arial" w:cs="Arial"/>
                <w:sz w:val="20"/>
                <w:lang w:eastAsia="en-US"/>
              </w:rPr>
              <w:footnoteReference w:id="6"/>
            </w:r>
            <w:r w:rsidRPr="00A8427A">
              <w:rPr>
                <w:rFonts w:ascii="Arial" w:hAnsi="Arial" w:cs="Arial"/>
                <w:sz w:val="20"/>
                <w:lang w:eastAsia="en-US"/>
              </w:rPr>
              <w:t>:</w:t>
            </w:r>
          </w:p>
          <w:p w14:paraId="5AE5B3A9"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Telefon:</w:t>
            </w:r>
          </w:p>
          <w:p w14:paraId="392A38BB"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Adres e-mail:</w:t>
            </w:r>
          </w:p>
          <w:p w14:paraId="23CF2BB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Adres internetowy (adres www) (jeżeli dotyczy):</w:t>
            </w:r>
          </w:p>
        </w:tc>
        <w:tc>
          <w:tcPr>
            <w:tcW w:w="5670" w:type="dxa"/>
            <w:shd w:val="clear" w:color="auto" w:fill="auto"/>
          </w:tcPr>
          <w:p w14:paraId="5DCCAD6C"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p>
          <w:p w14:paraId="1025ECF1"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p>
          <w:p w14:paraId="19FF91D3"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p>
          <w:p w14:paraId="7C8A0EEF"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p>
        </w:tc>
      </w:tr>
      <w:tr w:rsidR="008321AD" w:rsidRPr="00A8427A" w14:paraId="441BCC63" w14:textId="77777777" w:rsidTr="008321AD">
        <w:tc>
          <w:tcPr>
            <w:tcW w:w="4644" w:type="dxa"/>
            <w:shd w:val="clear" w:color="auto" w:fill="auto"/>
          </w:tcPr>
          <w:p w14:paraId="623181C9"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Informacje ogólne:</w:t>
            </w:r>
          </w:p>
        </w:tc>
        <w:tc>
          <w:tcPr>
            <w:tcW w:w="5670" w:type="dxa"/>
            <w:shd w:val="clear" w:color="auto" w:fill="auto"/>
          </w:tcPr>
          <w:p w14:paraId="204CF9E7"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Odpowiedź:</w:t>
            </w:r>
          </w:p>
        </w:tc>
      </w:tr>
      <w:tr w:rsidR="008321AD" w:rsidRPr="00A8427A" w14:paraId="26CF13DF" w14:textId="77777777" w:rsidTr="008321AD">
        <w:tc>
          <w:tcPr>
            <w:tcW w:w="4644" w:type="dxa"/>
            <w:shd w:val="clear" w:color="auto" w:fill="auto"/>
          </w:tcPr>
          <w:p w14:paraId="797CD804"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Czy wykonawca jest mikroprzedsiębiorstwem bądź małym lub średnim przedsiębiorstwem</w:t>
            </w:r>
            <w:r w:rsidRPr="00A8427A">
              <w:rPr>
                <w:rFonts w:ascii="Arial" w:hAnsi="Arial" w:cs="Arial"/>
                <w:sz w:val="20"/>
                <w:lang w:eastAsia="en-US"/>
              </w:rPr>
              <w:footnoteReference w:id="7"/>
            </w:r>
            <w:r w:rsidRPr="00A8427A">
              <w:rPr>
                <w:rFonts w:ascii="Arial" w:hAnsi="Arial" w:cs="Arial"/>
                <w:sz w:val="20"/>
                <w:lang w:eastAsia="en-US"/>
              </w:rPr>
              <w:t>?</w:t>
            </w:r>
          </w:p>
        </w:tc>
        <w:tc>
          <w:tcPr>
            <w:tcW w:w="5670" w:type="dxa"/>
            <w:shd w:val="clear" w:color="auto" w:fill="auto"/>
          </w:tcPr>
          <w:p w14:paraId="4577FA6D"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Tak [] Nie</w:t>
            </w:r>
          </w:p>
        </w:tc>
      </w:tr>
      <w:tr w:rsidR="008321AD" w:rsidRPr="00A8427A" w14:paraId="6BFCD4BE" w14:textId="77777777" w:rsidTr="008321AD">
        <w:tc>
          <w:tcPr>
            <w:tcW w:w="4644" w:type="dxa"/>
            <w:shd w:val="clear" w:color="auto" w:fill="auto"/>
          </w:tcPr>
          <w:p w14:paraId="713A178B"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Jedynie w przypadku gdy zamówienie jest zastrzeżone</w:t>
            </w:r>
            <w:r w:rsidRPr="00A8427A">
              <w:rPr>
                <w:rFonts w:ascii="Arial" w:hAnsi="Arial" w:cs="Arial"/>
                <w:sz w:val="20"/>
                <w:lang w:eastAsia="en-US"/>
              </w:rPr>
              <w:footnoteReference w:id="8"/>
            </w:r>
            <w:r w:rsidRPr="00A8427A">
              <w:rPr>
                <w:rFonts w:ascii="Arial" w:hAnsi="Arial" w:cs="Arial"/>
                <w:sz w:val="20"/>
                <w:lang w:eastAsia="en-US"/>
              </w:rPr>
              <w:t>: czy wykonawca jest zakładem pracy chronionej, „przedsiębiorstwem społecznym”</w:t>
            </w:r>
            <w:r w:rsidRPr="00A8427A">
              <w:rPr>
                <w:rFonts w:ascii="Arial" w:hAnsi="Arial" w:cs="Arial"/>
                <w:sz w:val="20"/>
                <w:lang w:eastAsia="en-US"/>
              </w:rPr>
              <w:footnoteReference w:id="9"/>
            </w:r>
            <w:r w:rsidRPr="00A8427A">
              <w:rPr>
                <w:rFonts w:ascii="Arial" w:hAnsi="Arial" w:cs="Arial"/>
                <w:sz w:val="20"/>
                <w:lang w:eastAsia="en-US"/>
              </w:rPr>
              <w:t xml:space="preserve"> lub czy będzie realizował zamówienie w ramach programów zatrudnienia chronionego?</w:t>
            </w:r>
            <w:r w:rsidRPr="00A8427A">
              <w:rPr>
                <w:rFonts w:ascii="Arial" w:hAnsi="Arial" w:cs="Arial"/>
                <w:sz w:val="20"/>
                <w:lang w:eastAsia="en-US"/>
              </w:rPr>
              <w:br/>
              <w:t>Jeżeli tak,</w:t>
            </w:r>
            <w:r w:rsidRPr="00A8427A">
              <w:rPr>
                <w:rFonts w:ascii="Arial" w:hAnsi="Arial" w:cs="Arial"/>
                <w:sz w:val="20"/>
                <w:lang w:eastAsia="en-US"/>
              </w:rPr>
              <w:br/>
              <w:t xml:space="preserve">jaki jest odpowiedni odsetek pracowników niepełnosprawnych lub </w:t>
            </w:r>
            <w:proofErr w:type="spellStart"/>
            <w:r w:rsidRPr="00A8427A">
              <w:rPr>
                <w:rFonts w:ascii="Arial" w:hAnsi="Arial" w:cs="Arial"/>
                <w:sz w:val="20"/>
                <w:lang w:eastAsia="en-US"/>
              </w:rPr>
              <w:t>defaworyzowanych</w:t>
            </w:r>
            <w:proofErr w:type="spellEnd"/>
            <w:r w:rsidRPr="00A8427A">
              <w:rPr>
                <w:rFonts w:ascii="Arial" w:hAnsi="Arial" w:cs="Arial"/>
                <w:sz w:val="20"/>
                <w:lang w:eastAsia="en-US"/>
              </w:rPr>
              <w:t>?</w:t>
            </w:r>
            <w:r w:rsidRPr="00A8427A">
              <w:rPr>
                <w:rFonts w:ascii="Arial" w:hAnsi="Arial" w:cs="Arial"/>
                <w:sz w:val="20"/>
                <w:lang w:eastAsia="en-US"/>
              </w:rPr>
              <w:br/>
              <w:t xml:space="preserve">Jeżeli jest to wymagane, proszę określić, do której kategorii lub których kategorii pracowników niepełnosprawnych lub </w:t>
            </w:r>
            <w:proofErr w:type="spellStart"/>
            <w:r w:rsidRPr="00A8427A">
              <w:rPr>
                <w:rFonts w:ascii="Arial" w:hAnsi="Arial" w:cs="Arial"/>
                <w:sz w:val="20"/>
                <w:lang w:eastAsia="en-US"/>
              </w:rPr>
              <w:t>defaworyzowanych</w:t>
            </w:r>
            <w:proofErr w:type="spellEnd"/>
            <w:r w:rsidRPr="00A8427A">
              <w:rPr>
                <w:rFonts w:ascii="Arial" w:hAnsi="Arial" w:cs="Arial"/>
                <w:sz w:val="20"/>
                <w:lang w:eastAsia="en-US"/>
              </w:rPr>
              <w:t xml:space="preserve"> należą dani pracownicy.</w:t>
            </w:r>
          </w:p>
        </w:tc>
        <w:tc>
          <w:tcPr>
            <w:tcW w:w="5670" w:type="dxa"/>
            <w:shd w:val="clear" w:color="auto" w:fill="auto"/>
          </w:tcPr>
          <w:p w14:paraId="5CA61EEA"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Tak [] Nie</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w:t>
            </w:r>
            <w:r w:rsidRPr="00A8427A">
              <w:rPr>
                <w:rFonts w:ascii="Arial" w:hAnsi="Arial" w:cs="Arial"/>
                <w:sz w:val="20"/>
                <w:lang w:eastAsia="en-US"/>
              </w:rPr>
              <w:br/>
            </w:r>
          </w:p>
        </w:tc>
      </w:tr>
      <w:tr w:rsidR="008321AD" w:rsidRPr="00A8427A" w14:paraId="6FA7E21F" w14:textId="77777777" w:rsidTr="008321AD">
        <w:tc>
          <w:tcPr>
            <w:tcW w:w="4644" w:type="dxa"/>
            <w:shd w:val="clear" w:color="auto" w:fill="auto"/>
          </w:tcPr>
          <w:p w14:paraId="5D7A5FC7"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Jeżeli dotyczy, czy wykonawca jest wpisany do urzędowego wykazu zatwierdzonych wykonawców lub posiada równoważne zaświadczenie (np. w ramach krajowego systemu (wstępnego) kwalifikowania)?</w:t>
            </w:r>
          </w:p>
        </w:tc>
        <w:tc>
          <w:tcPr>
            <w:tcW w:w="5670" w:type="dxa"/>
            <w:shd w:val="clear" w:color="auto" w:fill="auto"/>
          </w:tcPr>
          <w:p w14:paraId="3AB93EB8"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Tak [] Nie [] Nie dotyczy</w:t>
            </w:r>
          </w:p>
        </w:tc>
      </w:tr>
      <w:tr w:rsidR="008321AD" w:rsidRPr="00A8427A" w14:paraId="30F911BD" w14:textId="77777777" w:rsidTr="008321AD">
        <w:tc>
          <w:tcPr>
            <w:tcW w:w="4644" w:type="dxa"/>
            <w:shd w:val="clear" w:color="auto" w:fill="auto"/>
          </w:tcPr>
          <w:p w14:paraId="169AB1D4"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Jeżeli tak:</w:t>
            </w:r>
          </w:p>
          <w:p w14:paraId="47A4E184"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1B6C5414"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a) Proszę podać nazwę wykazu lub zaświadczenia i odpowiedni numer rejestracyjny lub numer zaświadczenia, jeżeli dotyczy:</w:t>
            </w:r>
            <w:r w:rsidRPr="00A8427A">
              <w:rPr>
                <w:rFonts w:ascii="Arial" w:hAnsi="Arial" w:cs="Arial"/>
                <w:sz w:val="20"/>
                <w:lang w:eastAsia="en-US"/>
              </w:rPr>
              <w:br/>
              <w:t>b) Jeżeli poświadczenie wpisu do wykazu lub wydania zaświadczenia jest dostępne w formie elektronicznej, proszę podać:</w:t>
            </w:r>
            <w:r w:rsidRPr="00A8427A">
              <w:rPr>
                <w:rFonts w:ascii="Arial" w:hAnsi="Arial" w:cs="Arial"/>
                <w:sz w:val="20"/>
                <w:lang w:eastAsia="en-US"/>
              </w:rPr>
              <w:br/>
            </w:r>
            <w:r w:rsidRPr="00A8427A">
              <w:rPr>
                <w:rFonts w:ascii="Arial" w:hAnsi="Arial" w:cs="Arial"/>
                <w:sz w:val="20"/>
                <w:lang w:eastAsia="en-US"/>
              </w:rPr>
              <w:br/>
              <w:t>c) Proszę podać dane referencyjne stanowiące podstawę wpisu do wykazu lub wydania zaświadczenia oraz, w stosownych przypadkach, klasyfikację nadaną w urzędowym wykazie</w:t>
            </w:r>
            <w:r w:rsidRPr="00A8427A">
              <w:rPr>
                <w:rFonts w:ascii="Arial" w:hAnsi="Arial" w:cs="Arial"/>
                <w:sz w:val="20"/>
                <w:lang w:eastAsia="en-US"/>
              </w:rPr>
              <w:footnoteReference w:id="10"/>
            </w:r>
            <w:r w:rsidRPr="00A8427A">
              <w:rPr>
                <w:rFonts w:ascii="Arial" w:hAnsi="Arial" w:cs="Arial"/>
                <w:sz w:val="20"/>
                <w:lang w:eastAsia="en-US"/>
              </w:rPr>
              <w:t>:</w:t>
            </w:r>
            <w:r w:rsidRPr="00A8427A">
              <w:rPr>
                <w:rFonts w:ascii="Arial" w:hAnsi="Arial" w:cs="Arial"/>
                <w:sz w:val="20"/>
                <w:lang w:eastAsia="en-US"/>
              </w:rPr>
              <w:br/>
              <w:t>d) Czy wpis do wykazu lub wydane zaświadczenie obejmują wszystkie wymagane kryteria kwalifikacji?</w:t>
            </w:r>
            <w:r w:rsidRPr="00A8427A">
              <w:rPr>
                <w:rFonts w:ascii="Arial" w:hAnsi="Arial" w:cs="Arial"/>
                <w:sz w:val="20"/>
                <w:lang w:eastAsia="en-US"/>
              </w:rPr>
              <w:br/>
              <w:t>Jeżeli nie:</w:t>
            </w:r>
            <w:r w:rsidRPr="00A8427A">
              <w:rPr>
                <w:rFonts w:ascii="Arial" w:hAnsi="Arial" w:cs="Arial"/>
                <w:sz w:val="20"/>
                <w:lang w:eastAsia="en-US"/>
              </w:rPr>
              <w:br/>
              <w:t xml:space="preserve">Proszę dodatkowo uzupełnić brakujące informacje w części IV w sekcjach A, B, C lub D, w zależności od przypadku. </w:t>
            </w:r>
            <w:r w:rsidRPr="00A8427A">
              <w:rPr>
                <w:rFonts w:ascii="Arial" w:hAnsi="Arial" w:cs="Arial"/>
                <w:sz w:val="20"/>
                <w:lang w:eastAsia="en-US"/>
              </w:rPr>
              <w:br/>
              <w:t>WYŁĄCZNIE jeżeli jest to wymagane w stosownym ogłoszeniu lub dokumentach zamówienia:</w:t>
            </w:r>
            <w:r w:rsidRPr="00A8427A">
              <w:rPr>
                <w:rFonts w:ascii="Arial" w:hAnsi="Arial" w:cs="Arial"/>
                <w:sz w:val="20"/>
                <w:lang w:eastAsia="en-US"/>
              </w:rPr>
              <w:br/>
              <w:t xml:space="preserve">e) Czy wykonawca będzie w stanie przedstawić zaświadczenie odnoszące się do płatności </w:t>
            </w:r>
            <w:r w:rsidRPr="00A8427A">
              <w:rPr>
                <w:rFonts w:ascii="Arial" w:hAnsi="Arial" w:cs="Arial"/>
                <w:sz w:val="20"/>
                <w:lang w:eastAsia="en-US"/>
              </w:rPr>
              <w:lastRenderedPageBreak/>
              <w:t>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A8427A">
              <w:rPr>
                <w:rFonts w:ascii="Arial" w:hAnsi="Arial" w:cs="Arial"/>
                <w:sz w:val="20"/>
                <w:lang w:eastAsia="en-US"/>
              </w:rPr>
              <w:br/>
              <w:t xml:space="preserve">Jeżeli odnośna dokumentacja jest dostępna w formie elektronicznej, proszę wskazać: </w:t>
            </w:r>
          </w:p>
        </w:tc>
        <w:tc>
          <w:tcPr>
            <w:tcW w:w="5670" w:type="dxa"/>
            <w:shd w:val="clear" w:color="auto" w:fill="auto"/>
          </w:tcPr>
          <w:p w14:paraId="25E255EA"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p>
          <w:p w14:paraId="7706B2E5"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a) [……]</w:t>
            </w:r>
            <w:r w:rsidRPr="00A8427A">
              <w:rPr>
                <w:rFonts w:ascii="Arial" w:hAnsi="Arial" w:cs="Arial"/>
                <w:sz w:val="20"/>
                <w:lang w:eastAsia="en-US"/>
              </w:rPr>
              <w:br/>
            </w:r>
            <w:r w:rsidRPr="00A8427A">
              <w:rPr>
                <w:rFonts w:ascii="Arial" w:hAnsi="Arial" w:cs="Arial"/>
                <w:sz w:val="20"/>
                <w:lang w:eastAsia="en-US"/>
              </w:rPr>
              <w:br/>
            </w:r>
          </w:p>
          <w:p w14:paraId="5709E091"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b) (adres internetowy, wydający urząd lub organ, dokładne dane referencyjne dokumentacji):</w:t>
            </w:r>
            <w:r w:rsidRPr="00A8427A">
              <w:rPr>
                <w:rFonts w:ascii="Arial" w:hAnsi="Arial" w:cs="Arial"/>
                <w:sz w:val="20"/>
                <w:lang w:eastAsia="en-US"/>
              </w:rPr>
              <w:br/>
              <w:t>[……][……][……][……]</w:t>
            </w:r>
            <w:r w:rsidRPr="00A8427A">
              <w:rPr>
                <w:rFonts w:ascii="Arial" w:hAnsi="Arial" w:cs="Arial"/>
                <w:sz w:val="20"/>
                <w:lang w:eastAsia="en-US"/>
              </w:rPr>
              <w:br/>
              <w:t>c) [……]</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d) [] Tak [] Nie</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e) [] Tak [] Nie</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lastRenderedPageBreak/>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(adres internetowy, wydający urząd lub organ, dokładne dane referencyjne dokumentacji):</w:t>
            </w:r>
            <w:r w:rsidRPr="00A8427A">
              <w:rPr>
                <w:rFonts w:ascii="Arial" w:hAnsi="Arial" w:cs="Arial"/>
                <w:sz w:val="20"/>
                <w:lang w:eastAsia="en-US"/>
              </w:rPr>
              <w:br/>
              <w:t>[……][……][……][……]</w:t>
            </w:r>
          </w:p>
        </w:tc>
      </w:tr>
      <w:tr w:rsidR="008321AD" w:rsidRPr="00A8427A" w14:paraId="091F5143" w14:textId="77777777" w:rsidTr="008321AD">
        <w:tc>
          <w:tcPr>
            <w:tcW w:w="4644" w:type="dxa"/>
            <w:shd w:val="clear" w:color="auto" w:fill="auto"/>
          </w:tcPr>
          <w:p w14:paraId="5E2A4B30"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Rodzaj uczestnictwa:</w:t>
            </w:r>
          </w:p>
        </w:tc>
        <w:tc>
          <w:tcPr>
            <w:tcW w:w="5670" w:type="dxa"/>
            <w:shd w:val="clear" w:color="auto" w:fill="auto"/>
          </w:tcPr>
          <w:p w14:paraId="17934DE0"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Odpowiedź:</w:t>
            </w:r>
          </w:p>
        </w:tc>
      </w:tr>
      <w:tr w:rsidR="008321AD" w:rsidRPr="00A8427A" w14:paraId="74FEE55F" w14:textId="77777777" w:rsidTr="008321AD">
        <w:tc>
          <w:tcPr>
            <w:tcW w:w="4644" w:type="dxa"/>
            <w:shd w:val="clear" w:color="auto" w:fill="auto"/>
          </w:tcPr>
          <w:p w14:paraId="117D2460"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Czy wykonawca bierze udział w postępowaniu o udzielenie zamówienia wspólnie z innymi wykonawcami</w:t>
            </w:r>
            <w:r w:rsidRPr="00A8427A">
              <w:rPr>
                <w:rFonts w:ascii="Arial" w:hAnsi="Arial" w:cs="Arial"/>
                <w:sz w:val="20"/>
                <w:lang w:eastAsia="en-US"/>
              </w:rPr>
              <w:footnoteReference w:id="11"/>
            </w:r>
            <w:r w:rsidRPr="00A8427A">
              <w:rPr>
                <w:rFonts w:ascii="Arial" w:hAnsi="Arial" w:cs="Arial"/>
                <w:sz w:val="20"/>
                <w:lang w:eastAsia="en-US"/>
              </w:rPr>
              <w:t>?</w:t>
            </w:r>
          </w:p>
        </w:tc>
        <w:tc>
          <w:tcPr>
            <w:tcW w:w="5670" w:type="dxa"/>
            <w:shd w:val="clear" w:color="auto" w:fill="auto"/>
          </w:tcPr>
          <w:p w14:paraId="08E930B9"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Tak [] Nie</w:t>
            </w:r>
          </w:p>
        </w:tc>
      </w:tr>
      <w:tr w:rsidR="008321AD" w:rsidRPr="00A8427A" w14:paraId="645600BE" w14:textId="77777777" w:rsidTr="008321AD">
        <w:tc>
          <w:tcPr>
            <w:tcW w:w="10314" w:type="dxa"/>
            <w:gridSpan w:val="2"/>
            <w:shd w:val="clear" w:color="auto" w:fill="BFBFBF"/>
          </w:tcPr>
          <w:p w14:paraId="71B2683E"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Jeżeli tak, proszę dopilnować, aby pozostali uczestnicy przedstawili odrębne jednolite europejskie dokumenty zamówienia.</w:t>
            </w:r>
          </w:p>
        </w:tc>
      </w:tr>
      <w:tr w:rsidR="008321AD" w:rsidRPr="00A8427A" w14:paraId="08862277" w14:textId="77777777" w:rsidTr="008321AD">
        <w:tc>
          <w:tcPr>
            <w:tcW w:w="4644" w:type="dxa"/>
            <w:shd w:val="clear" w:color="auto" w:fill="auto"/>
          </w:tcPr>
          <w:p w14:paraId="52675A5B"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Jeżeli tak:</w:t>
            </w:r>
            <w:r w:rsidRPr="00A8427A">
              <w:rPr>
                <w:rFonts w:ascii="Arial" w:hAnsi="Arial" w:cs="Arial"/>
                <w:sz w:val="20"/>
                <w:lang w:eastAsia="en-US"/>
              </w:rPr>
              <w:br/>
              <w:t>a) Proszę wskazać rolę wykonawcy w grupie (lider, odpowiedzialny za określone zadania itd.):</w:t>
            </w:r>
            <w:r w:rsidRPr="00A8427A">
              <w:rPr>
                <w:rFonts w:ascii="Arial" w:hAnsi="Arial" w:cs="Arial"/>
                <w:sz w:val="20"/>
                <w:lang w:eastAsia="en-US"/>
              </w:rPr>
              <w:br/>
              <w:t>b) Proszę wskazać pozostałych wykonawców biorących wspólnie udział w postępowaniu o udzielenie zamówienia:</w:t>
            </w:r>
            <w:r w:rsidRPr="00A8427A">
              <w:rPr>
                <w:rFonts w:ascii="Arial" w:hAnsi="Arial" w:cs="Arial"/>
                <w:sz w:val="20"/>
                <w:lang w:eastAsia="en-US"/>
              </w:rPr>
              <w:br/>
              <w:t>c) W stosownych przypadkach nazwa grupy biorącej udział:</w:t>
            </w:r>
          </w:p>
        </w:tc>
        <w:tc>
          <w:tcPr>
            <w:tcW w:w="5670" w:type="dxa"/>
            <w:shd w:val="clear" w:color="auto" w:fill="auto"/>
          </w:tcPr>
          <w:p w14:paraId="62022D0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br/>
              <w:t>a): [……]</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b): [……]</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c): [……]</w:t>
            </w:r>
          </w:p>
        </w:tc>
      </w:tr>
      <w:tr w:rsidR="008321AD" w:rsidRPr="00A8427A" w14:paraId="3F061A3F" w14:textId="77777777" w:rsidTr="008321AD">
        <w:tc>
          <w:tcPr>
            <w:tcW w:w="4644" w:type="dxa"/>
            <w:shd w:val="clear" w:color="auto" w:fill="auto"/>
          </w:tcPr>
          <w:p w14:paraId="1CE4D632"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Części</w:t>
            </w:r>
          </w:p>
        </w:tc>
        <w:tc>
          <w:tcPr>
            <w:tcW w:w="5670" w:type="dxa"/>
            <w:shd w:val="clear" w:color="auto" w:fill="auto"/>
          </w:tcPr>
          <w:p w14:paraId="11FA0107"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Odpowiedź:</w:t>
            </w:r>
          </w:p>
        </w:tc>
      </w:tr>
      <w:tr w:rsidR="008321AD" w:rsidRPr="00A8427A" w14:paraId="050F1D33" w14:textId="77777777" w:rsidTr="008321AD">
        <w:tc>
          <w:tcPr>
            <w:tcW w:w="4644" w:type="dxa"/>
            <w:shd w:val="clear" w:color="auto" w:fill="auto"/>
          </w:tcPr>
          <w:p w14:paraId="6829BF45"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 stosownych przypadkach wskazanie części zamówienia, w odniesieniu do której (których) wykonawca zamierza złożyć ofertę.</w:t>
            </w:r>
          </w:p>
        </w:tc>
        <w:tc>
          <w:tcPr>
            <w:tcW w:w="5670" w:type="dxa"/>
            <w:shd w:val="clear" w:color="auto" w:fill="auto"/>
          </w:tcPr>
          <w:p w14:paraId="249BB8D9"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w:t>
            </w:r>
          </w:p>
        </w:tc>
      </w:tr>
    </w:tbl>
    <w:p w14:paraId="2FDFE221"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B: Informacje na temat przedstawicieli wykonawcy</w:t>
      </w:r>
    </w:p>
    <w:p w14:paraId="3AF2D319"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 stosownych przypadkach proszę podać imię i nazwisko (imiona i nazwiska) oraz adres(-y) osoby (osób) upoważnionej(-</w:t>
      </w:r>
      <w:proofErr w:type="spellStart"/>
      <w:r w:rsidRPr="00A8427A">
        <w:rPr>
          <w:rFonts w:ascii="Arial" w:hAnsi="Arial" w:cs="Arial"/>
          <w:sz w:val="20"/>
          <w:lang w:eastAsia="en-US"/>
        </w:rPr>
        <w:t>ych</w:t>
      </w:r>
      <w:proofErr w:type="spellEnd"/>
      <w:r w:rsidRPr="00A8427A">
        <w:rPr>
          <w:rFonts w:ascii="Arial" w:hAnsi="Arial" w:cs="Arial"/>
          <w:sz w:val="20"/>
          <w:lang w:eastAsia="en-US"/>
        </w:rPr>
        <w:t>) do reprezentowania wykonawcy na potrzeby niniejszego postępowania o udzielenie zamówienia: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321AD" w:rsidRPr="00A8427A" w14:paraId="65AF060C" w14:textId="77777777" w:rsidTr="008321AD">
        <w:tc>
          <w:tcPr>
            <w:tcW w:w="4644" w:type="dxa"/>
            <w:shd w:val="clear" w:color="auto" w:fill="auto"/>
          </w:tcPr>
          <w:p w14:paraId="1099280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Osoby upoważnione do reprezentowania, o ile istnieją:</w:t>
            </w:r>
          </w:p>
        </w:tc>
        <w:tc>
          <w:tcPr>
            <w:tcW w:w="5670" w:type="dxa"/>
            <w:shd w:val="clear" w:color="auto" w:fill="auto"/>
          </w:tcPr>
          <w:p w14:paraId="5EA11BA9"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Odpowiedź:</w:t>
            </w:r>
          </w:p>
        </w:tc>
      </w:tr>
      <w:tr w:rsidR="008321AD" w:rsidRPr="00A8427A" w14:paraId="6D281355" w14:textId="77777777" w:rsidTr="008321AD">
        <w:tc>
          <w:tcPr>
            <w:tcW w:w="4644" w:type="dxa"/>
            <w:shd w:val="clear" w:color="auto" w:fill="auto"/>
          </w:tcPr>
          <w:p w14:paraId="0687EA88"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Imię i nazwisko, </w:t>
            </w:r>
            <w:r w:rsidRPr="00A8427A">
              <w:rPr>
                <w:rFonts w:ascii="Arial" w:hAnsi="Arial" w:cs="Arial"/>
                <w:sz w:val="20"/>
                <w:lang w:eastAsia="en-US"/>
              </w:rPr>
              <w:br/>
              <w:t xml:space="preserve">wraz z datą i miejscem urodzenia, jeżeli są wymagane: </w:t>
            </w:r>
          </w:p>
        </w:tc>
        <w:tc>
          <w:tcPr>
            <w:tcW w:w="5670" w:type="dxa"/>
            <w:shd w:val="clear" w:color="auto" w:fill="auto"/>
          </w:tcPr>
          <w:p w14:paraId="273D13A9"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r w:rsidRPr="00A8427A">
              <w:rPr>
                <w:rFonts w:ascii="Arial" w:hAnsi="Arial" w:cs="Arial"/>
                <w:sz w:val="20"/>
                <w:lang w:eastAsia="en-US"/>
              </w:rPr>
              <w:br/>
              <w:t>[……]</w:t>
            </w:r>
          </w:p>
        </w:tc>
      </w:tr>
      <w:tr w:rsidR="008321AD" w:rsidRPr="00A8427A" w14:paraId="1DAA7E15" w14:textId="77777777" w:rsidTr="008321AD">
        <w:tc>
          <w:tcPr>
            <w:tcW w:w="4644" w:type="dxa"/>
            <w:shd w:val="clear" w:color="auto" w:fill="auto"/>
          </w:tcPr>
          <w:p w14:paraId="357A950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Stanowisko/Działający(-a) jako:</w:t>
            </w:r>
          </w:p>
        </w:tc>
        <w:tc>
          <w:tcPr>
            <w:tcW w:w="5670" w:type="dxa"/>
            <w:shd w:val="clear" w:color="auto" w:fill="auto"/>
          </w:tcPr>
          <w:p w14:paraId="3AB3C572"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p>
        </w:tc>
      </w:tr>
      <w:tr w:rsidR="008321AD" w:rsidRPr="00A8427A" w14:paraId="00A26EFE" w14:textId="77777777" w:rsidTr="008321AD">
        <w:tc>
          <w:tcPr>
            <w:tcW w:w="4644" w:type="dxa"/>
            <w:shd w:val="clear" w:color="auto" w:fill="auto"/>
          </w:tcPr>
          <w:p w14:paraId="30B3B309"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Adres pocztowy:</w:t>
            </w:r>
          </w:p>
        </w:tc>
        <w:tc>
          <w:tcPr>
            <w:tcW w:w="5670" w:type="dxa"/>
            <w:shd w:val="clear" w:color="auto" w:fill="auto"/>
          </w:tcPr>
          <w:p w14:paraId="78E83E14"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p>
        </w:tc>
      </w:tr>
      <w:tr w:rsidR="008321AD" w:rsidRPr="00A8427A" w14:paraId="04600F8C" w14:textId="77777777" w:rsidTr="008321AD">
        <w:tc>
          <w:tcPr>
            <w:tcW w:w="4644" w:type="dxa"/>
            <w:shd w:val="clear" w:color="auto" w:fill="auto"/>
          </w:tcPr>
          <w:p w14:paraId="7288C523"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Telefon:</w:t>
            </w:r>
          </w:p>
        </w:tc>
        <w:tc>
          <w:tcPr>
            <w:tcW w:w="5670" w:type="dxa"/>
            <w:shd w:val="clear" w:color="auto" w:fill="auto"/>
          </w:tcPr>
          <w:p w14:paraId="03FFB8C5"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p>
        </w:tc>
      </w:tr>
      <w:tr w:rsidR="008321AD" w:rsidRPr="00A8427A" w14:paraId="4778E4D6" w14:textId="77777777" w:rsidTr="008321AD">
        <w:tc>
          <w:tcPr>
            <w:tcW w:w="4644" w:type="dxa"/>
            <w:shd w:val="clear" w:color="auto" w:fill="auto"/>
          </w:tcPr>
          <w:p w14:paraId="74412740"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Adres e-mail:</w:t>
            </w:r>
          </w:p>
        </w:tc>
        <w:tc>
          <w:tcPr>
            <w:tcW w:w="5670" w:type="dxa"/>
            <w:shd w:val="clear" w:color="auto" w:fill="auto"/>
          </w:tcPr>
          <w:p w14:paraId="028BC7B4"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p>
        </w:tc>
      </w:tr>
      <w:tr w:rsidR="008321AD" w:rsidRPr="00A8427A" w14:paraId="2EE467BB" w14:textId="77777777" w:rsidTr="008321AD">
        <w:tc>
          <w:tcPr>
            <w:tcW w:w="4644" w:type="dxa"/>
            <w:shd w:val="clear" w:color="auto" w:fill="auto"/>
          </w:tcPr>
          <w:p w14:paraId="03EFB22D"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 razie potrzeby proszę podać szczegółowe informacje dotyczące przedstawicielstwa (jego form, zakresu, celu itd.):</w:t>
            </w:r>
          </w:p>
        </w:tc>
        <w:tc>
          <w:tcPr>
            <w:tcW w:w="5670" w:type="dxa"/>
            <w:shd w:val="clear" w:color="auto" w:fill="auto"/>
          </w:tcPr>
          <w:p w14:paraId="1D9316F5"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p>
        </w:tc>
      </w:tr>
    </w:tbl>
    <w:p w14:paraId="0B6C49A7"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 Informacje na temat polegania na zdolności innych podmiotów</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321AD" w:rsidRPr="00A8427A" w14:paraId="616EAE6D" w14:textId="77777777" w:rsidTr="008321AD">
        <w:tc>
          <w:tcPr>
            <w:tcW w:w="4644" w:type="dxa"/>
            <w:shd w:val="clear" w:color="auto" w:fill="auto"/>
          </w:tcPr>
          <w:p w14:paraId="5452418A"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Zależność od innych podmiotów:</w:t>
            </w:r>
          </w:p>
        </w:tc>
        <w:tc>
          <w:tcPr>
            <w:tcW w:w="5670" w:type="dxa"/>
            <w:shd w:val="clear" w:color="auto" w:fill="auto"/>
          </w:tcPr>
          <w:p w14:paraId="72A93BF9"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Odpowiedź:</w:t>
            </w:r>
          </w:p>
        </w:tc>
      </w:tr>
      <w:tr w:rsidR="008321AD" w:rsidRPr="00A8427A" w14:paraId="1F145D28" w14:textId="77777777" w:rsidTr="008321AD">
        <w:tc>
          <w:tcPr>
            <w:tcW w:w="4644" w:type="dxa"/>
            <w:shd w:val="clear" w:color="auto" w:fill="auto"/>
          </w:tcPr>
          <w:p w14:paraId="6E2665E2"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Czy wykonawca polega na zdolności innych podmiotów w celu spełnienia kryteriów kwalifikacji określonych poniżej w części IV oraz (ewentualnych) kryteriów i zasad określonych poniżej w części V? </w:t>
            </w:r>
          </w:p>
        </w:tc>
        <w:tc>
          <w:tcPr>
            <w:tcW w:w="5670" w:type="dxa"/>
            <w:shd w:val="clear" w:color="auto" w:fill="auto"/>
          </w:tcPr>
          <w:p w14:paraId="521F8A95"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Tak [] Nie</w:t>
            </w:r>
          </w:p>
        </w:tc>
      </w:tr>
    </w:tbl>
    <w:p w14:paraId="6B469800"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A8427A">
        <w:rPr>
          <w:rFonts w:ascii="Arial" w:hAnsi="Arial" w:cs="Arial"/>
          <w:sz w:val="20"/>
          <w:lang w:eastAsia="en-US"/>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A8427A">
        <w:rPr>
          <w:rFonts w:ascii="Arial" w:hAnsi="Arial" w:cs="Arial"/>
          <w:sz w:val="20"/>
          <w:lang w:eastAsia="en-US"/>
        </w:rPr>
        <w:br/>
        <w:t>O ile ma to znaczenie dla określonych zdolności, na których polega wykonawca, proszę dołączyć – dla każdego z podmiotów, których to dotyczy – informacje wymagane w częściach IV i V</w:t>
      </w:r>
      <w:r w:rsidRPr="00A8427A">
        <w:rPr>
          <w:rFonts w:ascii="Arial" w:hAnsi="Arial" w:cs="Arial"/>
          <w:sz w:val="20"/>
          <w:lang w:eastAsia="en-US"/>
        </w:rPr>
        <w:footnoteReference w:id="12"/>
      </w:r>
      <w:r w:rsidRPr="00A8427A">
        <w:rPr>
          <w:rFonts w:ascii="Arial" w:hAnsi="Arial" w:cs="Arial"/>
          <w:sz w:val="20"/>
          <w:lang w:eastAsia="en-US"/>
        </w:rPr>
        <w:t>.</w:t>
      </w:r>
    </w:p>
    <w:p w14:paraId="0E423B5A"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D: Informacje dotyczące podwykonawców, na których zdolności wykonawca nie polega</w:t>
      </w:r>
    </w:p>
    <w:p w14:paraId="1DEBAF35"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(Sekcja, którą należy wypełnić jedynie w przypadku gdy instytucja zamawiająca lub podmiot zamawiający wprost tego zażąda.)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321AD" w:rsidRPr="00A8427A" w14:paraId="0330C2EE" w14:textId="77777777" w:rsidTr="008321AD">
        <w:tc>
          <w:tcPr>
            <w:tcW w:w="4644" w:type="dxa"/>
            <w:shd w:val="clear" w:color="auto" w:fill="auto"/>
          </w:tcPr>
          <w:p w14:paraId="75AD50FA"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Podwykonawstwo:</w:t>
            </w:r>
          </w:p>
        </w:tc>
        <w:tc>
          <w:tcPr>
            <w:tcW w:w="5670" w:type="dxa"/>
            <w:shd w:val="clear" w:color="auto" w:fill="auto"/>
          </w:tcPr>
          <w:p w14:paraId="15088707"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Odpowiedź:</w:t>
            </w:r>
          </w:p>
        </w:tc>
      </w:tr>
      <w:tr w:rsidR="008321AD" w:rsidRPr="00A8427A" w14:paraId="6F9073C1" w14:textId="77777777" w:rsidTr="008321AD">
        <w:tc>
          <w:tcPr>
            <w:tcW w:w="4644" w:type="dxa"/>
            <w:shd w:val="clear" w:color="auto" w:fill="auto"/>
          </w:tcPr>
          <w:p w14:paraId="00B2DE7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Czy wykonawca zamierza zlecić osobom trzecim podwykonawstwo jakiejkolwiek części zamówienia?</w:t>
            </w:r>
          </w:p>
        </w:tc>
        <w:tc>
          <w:tcPr>
            <w:tcW w:w="5670" w:type="dxa"/>
            <w:shd w:val="clear" w:color="auto" w:fill="auto"/>
          </w:tcPr>
          <w:p w14:paraId="690CF89C"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Tak [] Nie</w:t>
            </w:r>
            <w:r w:rsidRPr="00A8427A">
              <w:rPr>
                <w:rFonts w:ascii="Arial" w:hAnsi="Arial" w:cs="Arial"/>
                <w:sz w:val="20"/>
                <w:lang w:eastAsia="en-US"/>
              </w:rPr>
              <w:br/>
              <w:t xml:space="preserve">Jeżeli tak i o ile jest to wiadome, proszę podać wykaz proponowanych podwykonawców: </w:t>
            </w:r>
          </w:p>
          <w:p w14:paraId="31AA5BCC"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p>
        </w:tc>
      </w:tr>
    </w:tbl>
    <w:p w14:paraId="13B59A5E"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38EFC750"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                                                  Część III: Podstawy wykluczenia</w:t>
      </w:r>
    </w:p>
    <w:p w14:paraId="61BE269F"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A: Podstawy związane z wyrokami skazującymi za przestępstwo</w:t>
      </w:r>
    </w:p>
    <w:p w14:paraId="56DC8471"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 art. 57 ust. 1 dyrektywy 2014/24/UE określono następujące powody wykluczenia:</w:t>
      </w:r>
    </w:p>
    <w:p w14:paraId="64D1C55B"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udział w organizacji przestępczej</w:t>
      </w:r>
      <w:r w:rsidRPr="00A8427A">
        <w:rPr>
          <w:rFonts w:ascii="Arial" w:hAnsi="Arial" w:cs="Arial"/>
          <w:sz w:val="20"/>
          <w:lang w:eastAsia="en-US"/>
        </w:rPr>
        <w:footnoteReference w:id="13"/>
      </w:r>
      <w:r w:rsidRPr="00A8427A">
        <w:rPr>
          <w:rFonts w:ascii="Arial" w:hAnsi="Arial" w:cs="Arial"/>
          <w:sz w:val="20"/>
          <w:lang w:eastAsia="en-US"/>
        </w:rPr>
        <w:t>;</w:t>
      </w:r>
    </w:p>
    <w:p w14:paraId="5E8D19E2"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korupcja</w:t>
      </w:r>
      <w:r w:rsidRPr="00A8427A">
        <w:rPr>
          <w:rFonts w:ascii="Arial" w:hAnsi="Arial" w:cs="Arial"/>
          <w:sz w:val="20"/>
          <w:lang w:eastAsia="en-US"/>
        </w:rPr>
        <w:footnoteReference w:id="14"/>
      </w:r>
      <w:r w:rsidRPr="00A8427A">
        <w:rPr>
          <w:rFonts w:ascii="Arial" w:hAnsi="Arial" w:cs="Arial"/>
          <w:sz w:val="20"/>
          <w:lang w:eastAsia="en-US"/>
        </w:rPr>
        <w:t>;</w:t>
      </w:r>
    </w:p>
    <w:p w14:paraId="6626ED88" w14:textId="77777777" w:rsidR="008321AD" w:rsidRPr="00A8427A" w:rsidRDefault="008321AD" w:rsidP="008321AD">
      <w:pPr>
        <w:spacing w:line="360" w:lineRule="auto"/>
        <w:jc w:val="both"/>
        <w:rPr>
          <w:rFonts w:ascii="Arial" w:hAnsi="Arial" w:cs="Arial"/>
          <w:sz w:val="20"/>
          <w:lang w:eastAsia="en-US"/>
        </w:rPr>
      </w:pPr>
      <w:bookmarkStart w:id="28" w:name="_DV_M1264"/>
      <w:bookmarkEnd w:id="28"/>
      <w:r w:rsidRPr="00A8427A">
        <w:rPr>
          <w:rFonts w:ascii="Arial" w:hAnsi="Arial" w:cs="Arial"/>
          <w:sz w:val="20"/>
          <w:lang w:eastAsia="en-US"/>
        </w:rPr>
        <w:t>nadużycie finansowe</w:t>
      </w:r>
      <w:r w:rsidRPr="00A8427A">
        <w:rPr>
          <w:rFonts w:ascii="Arial" w:hAnsi="Arial" w:cs="Arial"/>
          <w:sz w:val="20"/>
          <w:lang w:eastAsia="en-US"/>
        </w:rPr>
        <w:footnoteReference w:id="15"/>
      </w:r>
      <w:r w:rsidRPr="00A8427A">
        <w:rPr>
          <w:rFonts w:ascii="Arial" w:hAnsi="Arial" w:cs="Arial"/>
          <w:sz w:val="20"/>
          <w:lang w:eastAsia="en-US"/>
        </w:rPr>
        <w:t>;</w:t>
      </w:r>
      <w:bookmarkStart w:id="29" w:name="_DV_M1266"/>
      <w:bookmarkEnd w:id="29"/>
    </w:p>
    <w:p w14:paraId="7E7372F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przestępstwa terrorystyczne lub przestępstwa związane z działalnością terrorystyczną</w:t>
      </w:r>
      <w:bookmarkStart w:id="30" w:name="_DV_M1268"/>
      <w:bookmarkEnd w:id="30"/>
      <w:r w:rsidRPr="00A8427A">
        <w:rPr>
          <w:rFonts w:ascii="Arial" w:hAnsi="Arial" w:cs="Arial"/>
          <w:sz w:val="20"/>
          <w:lang w:eastAsia="en-US"/>
        </w:rPr>
        <w:footnoteReference w:id="16"/>
      </w:r>
    </w:p>
    <w:p w14:paraId="2E0E5189"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pranie pieniędzy lub finansowanie terroryzmu</w:t>
      </w:r>
      <w:r w:rsidRPr="00A8427A">
        <w:rPr>
          <w:rFonts w:ascii="Arial" w:hAnsi="Arial" w:cs="Arial"/>
          <w:sz w:val="20"/>
          <w:lang w:eastAsia="en-US"/>
        </w:rPr>
        <w:footnoteReference w:id="17"/>
      </w:r>
    </w:p>
    <w:p w14:paraId="765ACC82"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praca dzieci i inne formy handlu ludźmi</w:t>
      </w:r>
      <w:r w:rsidRPr="00A8427A">
        <w:rPr>
          <w:rFonts w:ascii="Arial" w:hAnsi="Arial" w:cs="Arial"/>
          <w:sz w:val="20"/>
          <w:lang w:eastAsia="en-US"/>
        </w:rPr>
        <w:footnoteReference w:id="18"/>
      </w:r>
      <w:r w:rsidRPr="00A8427A">
        <w:rPr>
          <w:rFonts w:ascii="Arial" w:hAnsi="Arial" w:cs="Arial"/>
          <w:sz w:val="20"/>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321AD" w:rsidRPr="00A8427A" w14:paraId="559E1EB6" w14:textId="77777777" w:rsidTr="008321AD">
        <w:tc>
          <w:tcPr>
            <w:tcW w:w="4644" w:type="dxa"/>
            <w:shd w:val="clear" w:color="auto" w:fill="auto"/>
          </w:tcPr>
          <w:p w14:paraId="14648BF8"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Podstawy związane z wyrokami skazującymi za przestępstwo na podstawie przepisów krajowych stanowiących wdrożenie podstaw określonych w art. 57 ust. 1 wspomnianej dyrektywy:</w:t>
            </w:r>
          </w:p>
        </w:tc>
        <w:tc>
          <w:tcPr>
            <w:tcW w:w="5670" w:type="dxa"/>
            <w:shd w:val="clear" w:color="auto" w:fill="auto"/>
          </w:tcPr>
          <w:p w14:paraId="705A5C91"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Odpowiedź:</w:t>
            </w:r>
          </w:p>
        </w:tc>
      </w:tr>
      <w:tr w:rsidR="008321AD" w:rsidRPr="00A8427A" w14:paraId="40D38093" w14:textId="77777777" w:rsidTr="008321AD">
        <w:tc>
          <w:tcPr>
            <w:tcW w:w="4644" w:type="dxa"/>
            <w:shd w:val="clear" w:color="auto" w:fill="auto"/>
          </w:tcPr>
          <w:p w14:paraId="2E0D05A8"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5670" w:type="dxa"/>
            <w:shd w:val="clear" w:color="auto" w:fill="auto"/>
          </w:tcPr>
          <w:p w14:paraId="449EDA31"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Tak [] Nie</w:t>
            </w:r>
          </w:p>
          <w:p w14:paraId="1D2573AD"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Jeżeli odnośna dokumentacja jest dostępna w formie elektronicznej, proszę wskazać: (adres internetowy, wydający urząd lub organ, dokładne dane referencyjne dokumentacji):</w:t>
            </w:r>
            <w:r w:rsidRPr="00A8427A">
              <w:rPr>
                <w:rFonts w:ascii="Arial" w:hAnsi="Arial" w:cs="Arial"/>
                <w:sz w:val="20"/>
                <w:lang w:eastAsia="en-US"/>
              </w:rPr>
              <w:br/>
              <w:t>[……][……][……][……]</w:t>
            </w:r>
            <w:r w:rsidRPr="00A8427A">
              <w:rPr>
                <w:rFonts w:ascii="Arial" w:hAnsi="Arial" w:cs="Arial"/>
                <w:sz w:val="20"/>
                <w:lang w:eastAsia="en-US"/>
              </w:rPr>
              <w:footnoteReference w:id="19"/>
            </w:r>
          </w:p>
        </w:tc>
      </w:tr>
      <w:tr w:rsidR="008321AD" w:rsidRPr="00A8427A" w14:paraId="3CFBA451" w14:textId="77777777" w:rsidTr="008321AD">
        <w:tc>
          <w:tcPr>
            <w:tcW w:w="4644" w:type="dxa"/>
            <w:shd w:val="clear" w:color="auto" w:fill="auto"/>
          </w:tcPr>
          <w:p w14:paraId="0CF8613F"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Jeżeli tak, proszę podać</w:t>
            </w:r>
            <w:r w:rsidRPr="00A8427A">
              <w:rPr>
                <w:rFonts w:ascii="Arial" w:hAnsi="Arial" w:cs="Arial"/>
                <w:sz w:val="20"/>
                <w:lang w:eastAsia="en-US"/>
              </w:rPr>
              <w:footnoteReference w:id="20"/>
            </w:r>
            <w:r w:rsidRPr="00A8427A">
              <w:rPr>
                <w:rFonts w:ascii="Arial" w:hAnsi="Arial" w:cs="Arial"/>
                <w:sz w:val="20"/>
                <w:lang w:eastAsia="en-US"/>
              </w:rPr>
              <w:t>:</w:t>
            </w:r>
            <w:r w:rsidRPr="00A8427A">
              <w:rPr>
                <w:rFonts w:ascii="Arial" w:hAnsi="Arial" w:cs="Arial"/>
                <w:sz w:val="20"/>
                <w:lang w:eastAsia="en-US"/>
              </w:rPr>
              <w:br/>
              <w:t>a) datę wyroku, określić, których spośród punktów 1–6 on dotyczy, oraz podać powód(-ody) skazania;</w:t>
            </w:r>
            <w:r w:rsidRPr="00A8427A">
              <w:rPr>
                <w:rFonts w:ascii="Arial" w:hAnsi="Arial" w:cs="Arial"/>
                <w:sz w:val="20"/>
                <w:lang w:eastAsia="en-US"/>
              </w:rPr>
              <w:br/>
              <w:t>b) wskazać, kto został skazany [ ];</w:t>
            </w:r>
            <w:r w:rsidRPr="00A8427A">
              <w:rPr>
                <w:rFonts w:ascii="Arial" w:hAnsi="Arial" w:cs="Arial"/>
                <w:sz w:val="20"/>
                <w:lang w:eastAsia="en-US"/>
              </w:rPr>
              <w:br/>
              <w:t>c) w zakresie, w jakim zostało to bezpośrednio ustalone w wyroku:</w:t>
            </w:r>
          </w:p>
        </w:tc>
        <w:tc>
          <w:tcPr>
            <w:tcW w:w="5670" w:type="dxa"/>
            <w:shd w:val="clear" w:color="auto" w:fill="auto"/>
          </w:tcPr>
          <w:p w14:paraId="2FB75932"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br/>
              <w:t xml:space="preserve">a) data: [   ], punkt(-y): [   ], powód(-ody): [   ] </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b) [……]</w:t>
            </w:r>
            <w:r w:rsidRPr="00A8427A">
              <w:rPr>
                <w:rFonts w:ascii="Arial" w:hAnsi="Arial" w:cs="Arial"/>
                <w:sz w:val="20"/>
                <w:lang w:eastAsia="en-US"/>
              </w:rPr>
              <w:br/>
              <w:t>c) długość okresu wykluczenia [……] oraz punkt(-y), którego(-</w:t>
            </w:r>
            <w:proofErr w:type="spellStart"/>
            <w:r w:rsidRPr="00A8427A">
              <w:rPr>
                <w:rFonts w:ascii="Arial" w:hAnsi="Arial" w:cs="Arial"/>
                <w:sz w:val="20"/>
                <w:lang w:eastAsia="en-US"/>
              </w:rPr>
              <w:t>ych</w:t>
            </w:r>
            <w:proofErr w:type="spellEnd"/>
            <w:r w:rsidRPr="00A8427A">
              <w:rPr>
                <w:rFonts w:ascii="Arial" w:hAnsi="Arial" w:cs="Arial"/>
                <w:sz w:val="20"/>
                <w:lang w:eastAsia="en-US"/>
              </w:rPr>
              <w:t>) to dotyczy.</w:t>
            </w:r>
          </w:p>
          <w:p w14:paraId="27E5AC8E"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Jeżeli odnośna dokumentacja jest dostępna w formie elektronicznej, proszę wskazać: (adres internetowy, wydający </w:t>
            </w:r>
            <w:r w:rsidRPr="00A8427A">
              <w:rPr>
                <w:rFonts w:ascii="Arial" w:hAnsi="Arial" w:cs="Arial"/>
                <w:sz w:val="20"/>
                <w:lang w:eastAsia="en-US"/>
              </w:rPr>
              <w:lastRenderedPageBreak/>
              <w:t>urząd lub organ, dokładne dane referencyjne dokumentacji): [……][……][……][……]</w:t>
            </w:r>
            <w:r w:rsidRPr="00A8427A">
              <w:rPr>
                <w:rFonts w:ascii="Arial" w:hAnsi="Arial" w:cs="Arial"/>
                <w:sz w:val="20"/>
                <w:lang w:eastAsia="en-US"/>
              </w:rPr>
              <w:footnoteReference w:id="21"/>
            </w:r>
          </w:p>
          <w:p w14:paraId="311991D0" w14:textId="77777777" w:rsidR="008321AD" w:rsidRPr="00A8427A" w:rsidRDefault="008321AD" w:rsidP="008321AD">
            <w:pPr>
              <w:spacing w:line="360" w:lineRule="auto"/>
              <w:jc w:val="both"/>
              <w:rPr>
                <w:rFonts w:ascii="Arial" w:hAnsi="Arial" w:cs="Arial"/>
                <w:sz w:val="20"/>
                <w:lang w:eastAsia="en-US"/>
              </w:rPr>
            </w:pPr>
          </w:p>
        </w:tc>
      </w:tr>
      <w:tr w:rsidR="008321AD" w:rsidRPr="00A8427A" w14:paraId="1D52497F" w14:textId="77777777" w:rsidTr="008321AD">
        <w:tc>
          <w:tcPr>
            <w:tcW w:w="4644" w:type="dxa"/>
            <w:shd w:val="clear" w:color="auto" w:fill="auto"/>
          </w:tcPr>
          <w:p w14:paraId="1CDB8368"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W przypadku skazania, czy wykonawca przedsięwziął środki w celu wykazania swojej rzetelności pomimo istnienia odpowiedniej podstawy wykluczenia</w:t>
            </w:r>
            <w:r w:rsidRPr="00A8427A">
              <w:rPr>
                <w:rFonts w:ascii="Arial" w:hAnsi="Arial" w:cs="Arial"/>
                <w:sz w:val="20"/>
                <w:lang w:eastAsia="en-US"/>
              </w:rPr>
              <w:footnoteReference w:id="22"/>
            </w:r>
            <w:r w:rsidRPr="00A8427A">
              <w:rPr>
                <w:rFonts w:ascii="Arial" w:hAnsi="Arial" w:cs="Arial"/>
                <w:sz w:val="20"/>
                <w:lang w:eastAsia="en-US"/>
              </w:rPr>
              <w:t xml:space="preserve"> („samooczyszczenie”)?</w:t>
            </w:r>
          </w:p>
        </w:tc>
        <w:tc>
          <w:tcPr>
            <w:tcW w:w="5670" w:type="dxa"/>
            <w:shd w:val="clear" w:color="auto" w:fill="auto"/>
          </w:tcPr>
          <w:p w14:paraId="2C4CE74D"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 Tak [] Nie </w:t>
            </w:r>
          </w:p>
        </w:tc>
      </w:tr>
      <w:tr w:rsidR="008321AD" w:rsidRPr="00A8427A" w14:paraId="01A1076C" w14:textId="77777777" w:rsidTr="008321AD">
        <w:tc>
          <w:tcPr>
            <w:tcW w:w="4644" w:type="dxa"/>
            <w:shd w:val="clear" w:color="auto" w:fill="auto"/>
          </w:tcPr>
          <w:p w14:paraId="78DA3C6A"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Jeżeli tak, proszę opisać przedsięwzięte środki</w:t>
            </w:r>
            <w:r w:rsidRPr="00A8427A">
              <w:rPr>
                <w:rFonts w:ascii="Arial" w:hAnsi="Arial" w:cs="Arial"/>
                <w:sz w:val="20"/>
                <w:lang w:eastAsia="en-US"/>
              </w:rPr>
              <w:footnoteReference w:id="23"/>
            </w:r>
            <w:r w:rsidRPr="00A8427A">
              <w:rPr>
                <w:rFonts w:ascii="Arial" w:hAnsi="Arial" w:cs="Arial"/>
                <w:sz w:val="20"/>
                <w:lang w:eastAsia="en-US"/>
              </w:rPr>
              <w:t>:</w:t>
            </w:r>
          </w:p>
        </w:tc>
        <w:tc>
          <w:tcPr>
            <w:tcW w:w="5670" w:type="dxa"/>
            <w:shd w:val="clear" w:color="auto" w:fill="auto"/>
          </w:tcPr>
          <w:p w14:paraId="674C9FF2"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p>
        </w:tc>
      </w:tr>
    </w:tbl>
    <w:p w14:paraId="19A65B0E"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B: Podstawy związane z płatnością podatków lub składek na ubezpieczenie społeczne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3348"/>
      </w:tblGrid>
      <w:tr w:rsidR="008321AD" w:rsidRPr="00A8427A" w14:paraId="1DA4C9D1" w14:textId="77777777" w:rsidTr="008321AD">
        <w:tc>
          <w:tcPr>
            <w:tcW w:w="4644" w:type="dxa"/>
            <w:shd w:val="clear" w:color="auto" w:fill="auto"/>
          </w:tcPr>
          <w:p w14:paraId="1DFFF0FF"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Płatność podatków lub składek na ubezpieczenie społeczne:</w:t>
            </w:r>
          </w:p>
        </w:tc>
        <w:tc>
          <w:tcPr>
            <w:tcW w:w="5670" w:type="dxa"/>
            <w:gridSpan w:val="2"/>
            <w:shd w:val="clear" w:color="auto" w:fill="auto"/>
          </w:tcPr>
          <w:p w14:paraId="7ECD1B7F"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Odpowiedź:</w:t>
            </w:r>
          </w:p>
        </w:tc>
      </w:tr>
      <w:tr w:rsidR="008321AD" w:rsidRPr="00A8427A" w14:paraId="55717A89" w14:textId="77777777" w:rsidTr="008321AD">
        <w:tc>
          <w:tcPr>
            <w:tcW w:w="4644" w:type="dxa"/>
            <w:shd w:val="clear" w:color="auto" w:fill="auto"/>
          </w:tcPr>
          <w:p w14:paraId="55DF1DBB"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5670" w:type="dxa"/>
            <w:gridSpan w:val="2"/>
            <w:shd w:val="clear" w:color="auto" w:fill="auto"/>
          </w:tcPr>
          <w:p w14:paraId="6B8481B9"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Tak [] Nie</w:t>
            </w:r>
          </w:p>
        </w:tc>
      </w:tr>
      <w:tr w:rsidR="008321AD" w:rsidRPr="00A8427A" w14:paraId="71476332" w14:textId="77777777" w:rsidTr="008321AD">
        <w:trPr>
          <w:trHeight w:val="470"/>
        </w:trPr>
        <w:tc>
          <w:tcPr>
            <w:tcW w:w="4644" w:type="dxa"/>
            <w:vMerge w:val="restart"/>
            <w:shd w:val="clear" w:color="auto" w:fill="auto"/>
          </w:tcPr>
          <w:p w14:paraId="7D76BBFF"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Jeżeli nie, proszę wskazać:</w:t>
            </w:r>
            <w:r w:rsidRPr="00A8427A">
              <w:rPr>
                <w:rFonts w:ascii="Arial" w:hAnsi="Arial" w:cs="Arial"/>
                <w:sz w:val="20"/>
                <w:lang w:eastAsia="en-US"/>
              </w:rPr>
              <w:br/>
              <w:t>a) państwo lub państwo członkowskie, którego to dotyczy;</w:t>
            </w:r>
            <w:r w:rsidRPr="00A8427A">
              <w:rPr>
                <w:rFonts w:ascii="Arial" w:hAnsi="Arial" w:cs="Arial"/>
                <w:sz w:val="20"/>
                <w:lang w:eastAsia="en-US"/>
              </w:rPr>
              <w:br/>
              <w:t>b) jakiej kwoty to dotyczy?</w:t>
            </w:r>
            <w:r w:rsidRPr="00A8427A">
              <w:rPr>
                <w:rFonts w:ascii="Arial" w:hAnsi="Arial" w:cs="Arial"/>
                <w:sz w:val="20"/>
                <w:lang w:eastAsia="en-US"/>
              </w:rPr>
              <w:br/>
              <w:t>c) w jaki sposób zostało ustalone to naruszenie obowiązków:</w:t>
            </w:r>
            <w:r w:rsidRPr="00A8427A">
              <w:rPr>
                <w:rFonts w:ascii="Arial" w:hAnsi="Arial" w:cs="Arial"/>
                <w:sz w:val="20"/>
                <w:lang w:eastAsia="en-US"/>
              </w:rPr>
              <w:br/>
              <w:t>1) w trybie decyzji sądowej lub administracyjnej:</w:t>
            </w:r>
          </w:p>
          <w:p w14:paraId="4F172ADC"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Czy ta decyzja jest ostateczna i wiążąca?</w:t>
            </w:r>
          </w:p>
          <w:p w14:paraId="46D41243"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Proszę podać datę wyroku lub decyzji.</w:t>
            </w:r>
          </w:p>
          <w:p w14:paraId="50CD7419"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 przypadku wyroku, o ile została w nim bezpośrednio określona, długość okresu wykluczenia:</w:t>
            </w:r>
          </w:p>
          <w:p w14:paraId="74EBC22A"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2) w inny sposób? Proszę sprecyzować, w jaki:</w:t>
            </w:r>
          </w:p>
          <w:p w14:paraId="1384B25B"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64BB1284"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Podatki</w:t>
            </w:r>
          </w:p>
        </w:tc>
        <w:tc>
          <w:tcPr>
            <w:tcW w:w="3348" w:type="dxa"/>
            <w:shd w:val="clear" w:color="auto" w:fill="auto"/>
          </w:tcPr>
          <w:p w14:paraId="77C23A6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Składki na ubezpieczenia społeczne</w:t>
            </w:r>
          </w:p>
        </w:tc>
      </w:tr>
      <w:tr w:rsidR="008321AD" w:rsidRPr="00A8427A" w14:paraId="0EE194D6" w14:textId="77777777" w:rsidTr="008321AD">
        <w:trPr>
          <w:trHeight w:val="1977"/>
        </w:trPr>
        <w:tc>
          <w:tcPr>
            <w:tcW w:w="4644" w:type="dxa"/>
            <w:vMerge/>
            <w:shd w:val="clear" w:color="auto" w:fill="auto"/>
          </w:tcPr>
          <w:p w14:paraId="5AB57703" w14:textId="77777777" w:rsidR="008321AD" w:rsidRPr="00A8427A" w:rsidRDefault="008321AD" w:rsidP="008321AD">
            <w:pPr>
              <w:spacing w:line="360" w:lineRule="auto"/>
              <w:jc w:val="both"/>
              <w:rPr>
                <w:rFonts w:ascii="Arial" w:hAnsi="Arial" w:cs="Arial"/>
                <w:sz w:val="20"/>
                <w:lang w:eastAsia="en-US"/>
              </w:rPr>
            </w:pPr>
          </w:p>
        </w:tc>
        <w:tc>
          <w:tcPr>
            <w:tcW w:w="2322" w:type="dxa"/>
            <w:shd w:val="clear" w:color="auto" w:fill="auto"/>
          </w:tcPr>
          <w:p w14:paraId="7EA3A60C"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br/>
              <w:t>a) [……]</w:t>
            </w:r>
            <w:r w:rsidRPr="00A8427A">
              <w:rPr>
                <w:rFonts w:ascii="Arial" w:hAnsi="Arial" w:cs="Arial"/>
                <w:sz w:val="20"/>
                <w:lang w:eastAsia="en-US"/>
              </w:rPr>
              <w:br/>
            </w:r>
            <w:r w:rsidRPr="00A8427A">
              <w:rPr>
                <w:rFonts w:ascii="Arial" w:hAnsi="Arial" w:cs="Arial"/>
                <w:sz w:val="20"/>
                <w:lang w:eastAsia="en-US"/>
              </w:rPr>
              <w:br/>
              <w:t>b) [……]</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c1) [] Tak [] Nie</w:t>
            </w:r>
          </w:p>
          <w:p w14:paraId="67261324"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 Tak [] Nie</w:t>
            </w:r>
          </w:p>
          <w:p w14:paraId="3AB944CA"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r w:rsidRPr="00A8427A">
              <w:rPr>
                <w:rFonts w:ascii="Arial" w:hAnsi="Arial" w:cs="Arial"/>
                <w:sz w:val="20"/>
                <w:lang w:eastAsia="en-US"/>
              </w:rPr>
              <w:br/>
            </w:r>
          </w:p>
          <w:p w14:paraId="7090C4C2"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r w:rsidRPr="00A8427A">
              <w:rPr>
                <w:rFonts w:ascii="Arial" w:hAnsi="Arial" w:cs="Arial"/>
                <w:sz w:val="20"/>
                <w:lang w:eastAsia="en-US"/>
              </w:rPr>
              <w:br/>
            </w:r>
            <w:r w:rsidRPr="00A8427A">
              <w:rPr>
                <w:rFonts w:ascii="Arial" w:hAnsi="Arial" w:cs="Arial"/>
                <w:sz w:val="20"/>
                <w:lang w:eastAsia="en-US"/>
              </w:rPr>
              <w:br/>
            </w:r>
          </w:p>
          <w:p w14:paraId="7CD93C56" w14:textId="77777777" w:rsidR="008321AD" w:rsidRPr="00A8427A" w:rsidRDefault="008321AD" w:rsidP="008321AD">
            <w:pPr>
              <w:spacing w:line="360" w:lineRule="auto"/>
              <w:jc w:val="both"/>
              <w:rPr>
                <w:rFonts w:ascii="Arial" w:hAnsi="Arial" w:cs="Arial"/>
                <w:sz w:val="20"/>
                <w:lang w:eastAsia="en-US"/>
              </w:rPr>
            </w:pPr>
          </w:p>
          <w:p w14:paraId="34ECA4CE"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c2) [ …]</w:t>
            </w:r>
            <w:r w:rsidRPr="00A8427A">
              <w:rPr>
                <w:rFonts w:ascii="Arial" w:hAnsi="Arial" w:cs="Arial"/>
                <w:sz w:val="20"/>
                <w:lang w:eastAsia="en-US"/>
              </w:rPr>
              <w:br/>
            </w:r>
            <w:r w:rsidRPr="00A8427A">
              <w:rPr>
                <w:rFonts w:ascii="Arial" w:hAnsi="Arial" w:cs="Arial"/>
                <w:sz w:val="20"/>
                <w:lang w:eastAsia="en-US"/>
              </w:rPr>
              <w:br/>
              <w:t>d) [] Tak [] Nie</w:t>
            </w:r>
            <w:r w:rsidRPr="00A8427A">
              <w:rPr>
                <w:rFonts w:ascii="Arial" w:hAnsi="Arial" w:cs="Arial"/>
                <w:sz w:val="20"/>
                <w:lang w:eastAsia="en-US"/>
              </w:rPr>
              <w:br/>
              <w:t>Jeżeli tak, proszę podać szczegółowe informacje na ten temat: [……]</w:t>
            </w:r>
          </w:p>
        </w:tc>
        <w:tc>
          <w:tcPr>
            <w:tcW w:w="3348" w:type="dxa"/>
            <w:shd w:val="clear" w:color="auto" w:fill="auto"/>
          </w:tcPr>
          <w:p w14:paraId="757B4C8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br/>
              <w:t>a) [……]</w:t>
            </w:r>
            <w:r w:rsidRPr="00A8427A">
              <w:rPr>
                <w:rFonts w:ascii="Arial" w:hAnsi="Arial" w:cs="Arial"/>
                <w:sz w:val="20"/>
                <w:lang w:eastAsia="en-US"/>
              </w:rPr>
              <w:br/>
            </w:r>
            <w:r w:rsidRPr="00A8427A">
              <w:rPr>
                <w:rFonts w:ascii="Arial" w:hAnsi="Arial" w:cs="Arial"/>
                <w:sz w:val="20"/>
                <w:lang w:eastAsia="en-US"/>
              </w:rPr>
              <w:br/>
              <w:t>b) [……]</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c1) [] Tak [] Nie</w:t>
            </w:r>
          </w:p>
          <w:p w14:paraId="16339AC8"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 Tak [] Nie</w:t>
            </w:r>
          </w:p>
          <w:p w14:paraId="54C5A5EC"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r w:rsidRPr="00A8427A">
              <w:rPr>
                <w:rFonts w:ascii="Arial" w:hAnsi="Arial" w:cs="Arial"/>
                <w:sz w:val="20"/>
                <w:lang w:eastAsia="en-US"/>
              </w:rPr>
              <w:br/>
            </w:r>
          </w:p>
          <w:p w14:paraId="3D7B4293"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r w:rsidRPr="00A8427A">
              <w:rPr>
                <w:rFonts w:ascii="Arial" w:hAnsi="Arial" w:cs="Arial"/>
                <w:sz w:val="20"/>
                <w:lang w:eastAsia="en-US"/>
              </w:rPr>
              <w:br/>
            </w:r>
            <w:r w:rsidRPr="00A8427A">
              <w:rPr>
                <w:rFonts w:ascii="Arial" w:hAnsi="Arial" w:cs="Arial"/>
                <w:sz w:val="20"/>
                <w:lang w:eastAsia="en-US"/>
              </w:rPr>
              <w:br/>
            </w:r>
          </w:p>
          <w:p w14:paraId="3CB5D433" w14:textId="77777777" w:rsidR="008321AD" w:rsidRPr="00A8427A" w:rsidRDefault="008321AD" w:rsidP="008321AD">
            <w:pPr>
              <w:spacing w:line="360" w:lineRule="auto"/>
              <w:jc w:val="both"/>
              <w:rPr>
                <w:rFonts w:ascii="Arial" w:hAnsi="Arial" w:cs="Arial"/>
                <w:sz w:val="20"/>
                <w:lang w:eastAsia="en-US"/>
              </w:rPr>
            </w:pPr>
          </w:p>
          <w:p w14:paraId="269A775B"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c2) [ …]</w:t>
            </w:r>
            <w:r w:rsidRPr="00A8427A">
              <w:rPr>
                <w:rFonts w:ascii="Arial" w:hAnsi="Arial" w:cs="Arial"/>
                <w:sz w:val="20"/>
                <w:lang w:eastAsia="en-US"/>
              </w:rPr>
              <w:br/>
            </w:r>
            <w:r w:rsidRPr="00A8427A">
              <w:rPr>
                <w:rFonts w:ascii="Arial" w:hAnsi="Arial" w:cs="Arial"/>
                <w:sz w:val="20"/>
                <w:lang w:eastAsia="en-US"/>
              </w:rPr>
              <w:br/>
              <w:t>d) [] Tak [] Nie</w:t>
            </w:r>
            <w:r w:rsidRPr="00A8427A">
              <w:rPr>
                <w:rFonts w:ascii="Arial" w:hAnsi="Arial" w:cs="Arial"/>
                <w:sz w:val="20"/>
                <w:lang w:eastAsia="en-US"/>
              </w:rPr>
              <w:br/>
              <w:t>Jeżeli tak, proszę podać szczegółowe informacje na ten temat: [……]</w:t>
            </w:r>
          </w:p>
        </w:tc>
      </w:tr>
      <w:tr w:rsidR="008321AD" w:rsidRPr="00A8427A" w14:paraId="4B50E446" w14:textId="77777777" w:rsidTr="008321AD">
        <w:tc>
          <w:tcPr>
            <w:tcW w:w="4644" w:type="dxa"/>
            <w:shd w:val="clear" w:color="auto" w:fill="auto"/>
          </w:tcPr>
          <w:p w14:paraId="7F1780BF"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Jeżeli odnośna dokumentacja dotycząca płatności podatków lub składek na ubezpieczenie społeczne jest dostępna w formie elektronicznej, proszę wskazać:</w:t>
            </w:r>
          </w:p>
        </w:tc>
        <w:tc>
          <w:tcPr>
            <w:tcW w:w="5670" w:type="dxa"/>
            <w:gridSpan w:val="2"/>
            <w:shd w:val="clear" w:color="auto" w:fill="auto"/>
          </w:tcPr>
          <w:p w14:paraId="43B329A1"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(adres internetowy, wydający urząd lub organ, dokładne dane referencyjne dokumentacji): </w:t>
            </w:r>
            <w:r w:rsidRPr="00A8427A">
              <w:rPr>
                <w:rFonts w:ascii="Arial" w:hAnsi="Arial" w:cs="Arial"/>
                <w:sz w:val="20"/>
                <w:lang w:eastAsia="en-US"/>
              </w:rPr>
              <w:footnoteReference w:id="24"/>
            </w:r>
            <w:r w:rsidRPr="00A8427A">
              <w:rPr>
                <w:rFonts w:ascii="Arial" w:hAnsi="Arial" w:cs="Arial"/>
                <w:sz w:val="20"/>
                <w:lang w:eastAsia="en-US"/>
              </w:rPr>
              <w:br/>
              <w:t>[……][……][……]</w:t>
            </w:r>
          </w:p>
        </w:tc>
      </w:tr>
    </w:tbl>
    <w:p w14:paraId="795222A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 Podstawy związane z niewypłacalnością, konfliktem interesów lub wykroczeniami zawodowymi</w:t>
      </w:r>
      <w:r w:rsidRPr="00A8427A">
        <w:rPr>
          <w:rFonts w:ascii="Arial" w:hAnsi="Arial" w:cs="Arial"/>
          <w:sz w:val="20"/>
          <w:lang w:eastAsia="en-US"/>
        </w:rPr>
        <w:footnoteReference w:id="25"/>
      </w:r>
    </w:p>
    <w:p w14:paraId="5F08369C"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321AD" w:rsidRPr="00A8427A" w14:paraId="32F80F7D" w14:textId="77777777" w:rsidTr="008321AD">
        <w:tc>
          <w:tcPr>
            <w:tcW w:w="4644" w:type="dxa"/>
            <w:shd w:val="clear" w:color="auto" w:fill="auto"/>
          </w:tcPr>
          <w:p w14:paraId="5923E5B2"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Informacje dotyczące ewentualnej niewypłacalności, konfliktu interesów lub wykroczeń zawodowych</w:t>
            </w:r>
          </w:p>
        </w:tc>
        <w:tc>
          <w:tcPr>
            <w:tcW w:w="5670" w:type="dxa"/>
            <w:shd w:val="clear" w:color="auto" w:fill="auto"/>
          </w:tcPr>
          <w:p w14:paraId="512FD480"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Odpowiedź:</w:t>
            </w:r>
          </w:p>
        </w:tc>
      </w:tr>
      <w:tr w:rsidR="008321AD" w:rsidRPr="00A8427A" w14:paraId="68E399E3" w14:textId="77777777" w:rsidTr="008321AD">
        <w:trPr>
          <w:trHeight w:val="406"/>
        </w:trPr>
        <w:tc>
          <w:tcPr>
            <w:tcW w:w="4644" w:type="dxa"/>
            <w:vMerge w:val="restart"/>
            <w:shd w:val="clear" w:color="auto" w:fill="auto"/>
          </w:tcPr>
          <w:p w14:paraId="7176F1D8"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Czy wykonawca, wedle własnej wiedzy, naruszył swoje obowiązki w dziedzinie prawa środowiska, prawa socjalnego i prawa pracy</w:t>
            </w:r>
            <w:r w:rsidRPr="00A8427A">
              <w:rPr>
                <w:rFonts w:ascii="Arial" w:hAnsi="Arial" w:cs="Arial"/>
                <w:sz w:val="20"/>
                <w:lang w:eastAsia="en-US"/>
              </w:rPr>
              <w:footnoteReference w:id="26"/>
            </w:r>
            <w:r w:rsidRPr="00A8427A">
              <w:rPr>
                <w:rFonts w:ascii="Arial" w:hAnsi="Arial" w:cs="Arial"/>
                <w:sz w:val="20"/>
                <w:lang w:eastAsia="en-US"/>
              </w:rPr>
              <w:t>?</w:t>
            </w:r>
          </w:p>
        </w:tc>
        <w:tc>
          <w:tcPr>
            <w:tcW w:w="5670" w:type="dxa"/>
            <w:shd w:val="clear" w:color="auto" w:fill="auto"/>
          </w:tcPr>
          <w:p w14:paraId="7B28D79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Tak [] Nie</w:t>
            </w:r>
          </w:p>
        </w:tc>
      </w:tr>
      <w:tr w:rsidR="008321AD" w:rsidRPr="00A8427A" w14:paraId="10402D7A" w14:textId="77777777" w:rsidTr="008321AD">
        <w:trPr>
          <w:trHeight w:val="405"/>
        </w:trPr>
        <w:tc>
          <w:tcPr>
            <w:tcW w:w="4644" w:type="dxa"/>
            <w:vMerge/>
            <w:shd w:val="clear" w:color="auto" w:fill="auto"/>
          </w:tcPr>
          <w:p w14:paraId="7E93982A" w14:textId="77777777" w:rsidR="008321AD" w:rsidRPr="00A8427A" w:rsidRDefault="008321AD" w:rsidP="008321AD">
            <w:pPr>
              <w:spacing w:line="360" w:lineRule="auto"/>
              <w:jc w:val="both"/>
              <w:rPr>
                <w:rFonts w:ascii="Arial" w:hAnsi="Arial" w:cs="Arial"/>
                <w:sz w:val="20"/>
                <w:lang w:eastAsia="en-US"/>
              </w:rPr>
            </w:pPr>
          </w:p>
        </w:tc>
        <w:tc>
          <w:tcPr>
            <w:tcW w:w="5670" w:type="dxa"/>
            <w:shd w:val="clear" w:color="auto" w:fill="auto"/>
          </w:tcPr>
          <w:p w14:paraId="7F418960"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Jeżeli tak, czy wykonawca przedsięwziął środki w celu </w:t>
            </w:r>
            <w:r w:rsidRPr="00A8427A">
              <w:rPr>
                <w:rFonts w:ascii="Arial" w:hAnsi="Arial" w:cs="Arial"/>
                <w:sz w:val="20"/>
                <w:lang w:eastAsia="en-US"/>
              </w:rPr>
              <w:lastRenderedPageBreak/>
              <w:t>wykazania swojej rzetelności pomimo istnienia odpowiedniej podstawy wykluczenia („samooczyszczenie”)?</w:t>
            </w:r>
            <w:r w:rsidRPr="00A8427A">
              <w:rPr>
                <w:rFonts w:ascii="Arial" w:hAnsi="Arial" w:cs="Arial"/>
                <w:sz w:val="20"/>
                <w:lang w:eastAsia="en-US"/>
              </w:rPr>
              <w:br/>
              <w:t>[] Tak [] Nie</w:t>
            </w:r>
            <w:r w:rsidRPr="00A8427A">
              <w:rPr>
                <w:rFonts w:ascii="Arial" w:hAnsi="Arial" w:cs="Arial"/>
                <w:sz w:val="20"/>
                <w:lang w:eastAsia="en-US"/>
              </w:rPr>
              <w:br/>
              <w:t>Jeżeli tak, proszę opisać przedsięwzięte środki: [……]</w:t>
            </w:r>
          </w:p>
        </w:tc>
      </w:tr>
      <w:tr w:rsidR="008321AD" w:rsidRPr="00A8427A" w14:paraId="0E561B8B" w14:textId="77777777" w:rsidTr="008321AD">
        <w:tc>
          <w:tcPr>
            <w:tcW w:w="4644" w:type="dxa"/>
            <w:shd w:val="clear" w:color="auto" w:fill="auto"/>
          </w:tcPr>
          <w:p w14:paraId="091D4FB4"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Czy wykonawca znajduje się w jednej z następujących sytuacji:</w:t>
            </w:r>
            <w:r w:rsidRPr="00A8427A">
              <w:rPr>
                <w:rFonts w:ascii="Arial" w:hAnsi="Arial" w:cs="Arial"/>
                <w:sz w:val="20"/>
                <w:lang w:eastAsia="en-US"/>
              </w:rPr>
              <w:br/>
              <w:t>a) zbankrutował; lub</w:t>
            </w:r>
            <w:r w:rsidRPr="00A8427A">
              <w:rPr>
                <w:rFonts w:ascii="Arial" w:hAnsi="Arial" w:cs="Arial"/>
                <w:sz w:val="20"/>
                <w:lang w:eastAsia="en-US"/>
              </w:rPr>
              <w:br/>
              <w:t>b) prowadzone jest wobec niego postępowanie upadłościowe lub likwidacyjne; lub</w:t>
            </w:r>
            <w:r w:rsidRPr="00A8427A">
              <w:rPr>
                <w:rFonts w:ascii="Arial" w:hAnsi="Arial" w:cs="Arial"/>
                <w:sz w:val="20"/>
                <w:lang w:eastAsia="en-US"/>
              </w:rPr>
              <w:br/>
              <w:t>c) zawarł układ z wierzycielami; lub</w:t>
            </w:r>
            <w:r w:rsidRPr="00A8427A">
              <w:rPr>
                <w:rFonts w:ascii="Arial" w:hAnsi="Arial" w:cs="Arial"/>
                <w:sz w:val="20"/>
                <w:lang w:eastAsia="en-US"/>
              </w:rPr>
              <w:br/>
              <w:t>d) znajduje się w innej tego rodzaju sytuacji wynikającej z podobnej procedury przewidzianej w krajowych przepisach ustawowych i wykonawczych</w:t>
            </w:r>
            <w:r w:rsidRPr="00A8427A">
              <w:rPr>
                <w:rFonts w:ascii="Arial" w:hAnsi="Arial" w:cs="Arial"/>
                <w:sz w:val="20"/>
                <w:lang w:eastAsia="en-US"/>
              </w:rPr>
              <w:footnoteReference w:id="27"/>
            </w:r>
            <w:r w:rsidRPr="00A8427A">
              <w:rPr>
                <w:rFonts w:ascii="Arial" w:hAnsi="Arial" w:cs="Arial"/>
                <w:sz w:val="20"/>
                <w:lang w:eastAsia="en-US"/>
              </w:rPr>
              <w:t>; lub</w:t>
            </w:r>
            <w:r w:rsidRPr="00A8427A">
              <w:rPr>
                <w:rFonts w:ascii="Arial" w:hAnsi="Arial" w:cs="Arial"/>
                <w:sz w:val="20"/>
                <w:lang w:eastAsia="en-US"/>
              </w:rPr>
              <w:br/>
              <w:t>e) jego aktywami zarządza likwidator lub sąd; lub</w:t>
            </w:r>
            <w:r w:rsidRPr="00A8427A">
              <w:rPr>
                <w:rFonts w:ascii="Arial" w:hAnsi="Arial" w:cs="Arial"/>
                <w:sz w:val="20"/>
                <w:lang w:eastAsia="en-US"/>
              </w:rPr>
              <w:br/>
              <w:t>f) jego działalność gospodarcza jest zawieszona?</w:t>
            </w:r>
            <w:r w:rsidRPr="00A8427A">
              <w:rPr>
                <w:rFonts w:ascii="Arial" w:hAnsi="Arial" w:cs="Arial"/>
                <w:sz w:val="20"/>
                <w:lang w:eastAsia="en-US"/>
              </w:rPr>
              <w:br/>
              <w:t>Jeżeli tak:</w:t>
            </w:r>
          </w:p>
          <w:p w14:paraId="44877093"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Proszę podać szczegółowe informacje:</w:t>
            </w:r>
          </w:p>
          <w:p w14:paraId="1AF69C7C"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Proszę podać powody, które pomimo powyższej sytuacji umożliwiają realizację zamówienia, z uwzględnieniem mających zastosowanie przepisów krajowych i środków dotyczących kontynuowania działalności gospodarczej</w:t>
            </w:r>
            <w:r w:rsidRPr="00A8427A">
              <w:rPr>
                <w:rFonts w:ascii="Arial" w:hAnsi="Arial" w:cs="Arial"/>
                <w:sz w:val="20"/>
                <w:lang w:eastAsia="en-US"/>
              </w:rPr>
              <w:footnoteReference w:id="28"/>
            </w:r>
            <w:r w:rsidRPr="00A8427A">
              <w:rPr>
                <w:rFonts w:ascii="Arial" w:hAnsi="Arial" w:cs="Arial"/>
                <w:sz w:val="20"/>
                <w:lang w:eastAsia="en-US"/>
              </w:rPr>
              <w:t>.</w:t>
            </w:r>
          </w:p>
          <w:p w14:paraId="01DDF5CD"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Jeżeli odnośna dokumentacja jest dostępna w formie elektronicznej, proszę wskazać:</w:t>
            </w:r>
          </w:p>
        </w:tc>
        <w:tc>
          <w:tcPr>
            <w:tcW w:w="5670" w:type="dxa"/>
            <w:shd w:val="clear" w:color="auto" w:fill="auto"/>
          </w:tcPr>
          <w:p w14:paraId="3B2B6827"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Tak [] Nie</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p>
          <w:p w14:paraId="0B47803B" w14:textId="77777777" w:rsidR="008321AD" w:rsidRPr="00A8427A" w:rsidRDefault="008321AD" w:rsidP="008321AD">
            <w:pPr>
              <w:spacing w:line="360" w:lineRule="auto"/>
              <w:jc w:val="both"/>
              <w:rPr>
                <w:rFonts w:ascii="Arial" w:hAnsi="Arial" w:cs="Arial"/>
                <w:sz w:val="20"/>
                <w:lang w:eastAsia="en-US"/>
              </w:rPr>
            </w:pPr>
          </w:p>
          <w:p w14:paraId="510F1CAB" w14:textId="77777777" w:rsidR="008321AD" w:rsidRPr="00A8427A" w:rsidRDefault="008321AD" w:rsidP="008321AD">
            <w:pPr>
              <w:spacing w:line="360" w:lineRule="auto"/>
              <w:jc w:val="both"/>
              <w:rPr>
                <w:rFonts w:ascii="Arial" w:hAnsi="Arial" w:cs="Arial"/>
                <w:sz w:val="20"/>
                <w:lang w:eastAsia="en-US"/>
              </w:rPr>
            </w:pPr>
          </w:p>
          <w:p w14:paraId="4BCB9FAA"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p>
          <w:p w14:paraId="5DB92AE7"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p>
          <w:p w14:paraId="23AFBA35" w14:textId="77777777" w:rsidR="008321AD" w:rsidRPr="00A8427A" w:rsidRDefault="008321AD" w:rsidP="008321AD">
            <w:pPr>
              <w:spacing w:line="360" w:lineRule="auto"/>
              <w:jc w:val="both"/>
              <w:rPr>
                <w:rFonts w:ascii="Arial" w:hAnsi="Arial" w:cs="Arial"/>
                <w:sz w:val="20"/>
                <w:lang w:eastAsia="en-US"/>
              </w:rPr>
            </w:pPr>
          </w:p>
          <w:p w14:paraId="27875860"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(adres internetowy, wydający urząd lub organ, dokładne dane </w:t>
            </w:r>
            <w:r w:rsidRPr="00A8427A">
              <w:rPr>
                <w:rFonts w:ascii="Arial" w:hAnsi="Arial" w:cs="Arial"/>
                <w:sz w:val="20"/>
                <w:lang w:eastAsia="en-US"/>
              </w:rPr>
              <w:lastRenderedPageBreak/>
              <w:t>referencyjne dokumentacji): [……][……][……]</w:t>
            </w:r>
          </w:p>
        </w:tc>
      </w:tr>
      <w:tr w:rsidR="008321AD" w:rsidRPr="00A8427A" w14:paraId="29B6F70C" w14:textId="77777777" w:rsidTr="008321AD">
        <w:trPr>
          <w:trHeight w:val="303"/>
        </w:trPr>
        <w:tc>
          <w:tcPr>
            <w:tcW w:w="4644" w:type="dxa"/>
            <w:vMerge w:val="restart"/>
            <w:shd w:val="clear" w:color="auto" w:fill="auto"/>
          </w:tcPr>
          <w:p w14:paraId="186B4D9C"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Czy wykonawca jest winien poważnego wykroczenia zawodowego</w:t>
            </w:r>
            <w:r w:rsidRPr="00A8427A">
              <w:rPr>
                <w:rFonts w:ascii="Arial" w:hAnsi="Arial" w:cs="Arial"/>
                <w:sz w:val="20"/>
                <w:lang w:eastAsia="en-US"/>
              </w:rPr>
              <w:footnoteReference w:id="29"/>
            </w:r>
            <w:r w:rsidRPr="00A8427A">
              <w:rPr>
                <w:rFonts w:ascii="Arial" w:hAnsi="Arial" w:cs="Arial"/>
                <w:sz w:val="20"/>
                <w:lang w:eastAsia="en-US"/>
              </w:rPr>
              <w:t xml:space="preserve">? </w:t>
            </w:r>
            <w:r w:rsidRPr="00A8427A">
              <w:rPr>
                <w:rFonts w:ascii="Arial" w:hAnsi="Arial" w:cs="Arial"/>
                <w:sz w:val="20"/>
                <w:lang w:eastAsia="en-US"/>
              </w:rPr>
              <w:br/>
              <w:t>Jeżeli tak, proszę podać szczegółowe informacje na ten temat:</w:t>
            </w:r>
          </w:p>
        </w:tc>
        <w:tc>
          <w:tcPr>
            <w:tcW w:w="5670" w:type="dxa"/>
            <w:shd w:val="clear" w:color="auto" w:fill="auto"/>
          </w:tcPr>
          <w:p w14:paraId="678D104B"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Tak [] Nie</w:t>
            </w:r>
            <w:r w:rsidRPr="00A8427A">
              <w:rPr>
                <w:rFonts w:ascii="Arial" w:hAnsi="Arial" w:cs="Arial"/>
                <w:sz w:val="20"/>
                <w:lang w:eastAsia="en-US"/>
              </w:rPr>
              <w:br/>
            </w:r>
            <w:r w:rsidRPr="00A8427A">
              <w:rPr>
                <w:rFonts w:ascii="Arial" w:hAnsi="Arial" w:cs="Arial"/>
                <w:sz w:val="20"/>
                <w:lang w:eastAsia="en-US"/>
              </w:rPr>
              <w:br/>
              <w:t xml:space="preserve"> [……]</w:t>
            </w:r>
          </w:p>
        </w:tc>
      </w:tr>
      <w:tr w:rsidR="008321AD" w:rsidRPr="00A8427A" w14:paraId="48E9AA5E" w14:textId="77777777" w:rsidTr="008321AD">
        <w:trPr>
          <w:trHeight w:val="303"/>
        </w:trPr>
        <w:tc>
          <w:tcPr>
            <w:tcW w:w="4644" w:type="dxa"/>
            <w:vMerge/>
            <w:shd w:val="clear" w:color="auto" w:fill="auto"/>
          </w:tcPr>
          <w:p w14:paraId="6B304D1E" w14:textId="77777777" w:rsidR="008321AD" w:rsidRPr="00A8427A" w:rsidRDefault="008321AD" w:rsidP="008321AD">
            <w:pPr>
              <w:spacing w:line="360" w:lineRule="auto"/>
              <w:jc w:val="both"/>
              <w:rPr>
                <w:rFonts w:ascii="Arial" w:hAnsi="Arial" w:cs="Arial"/>
                <w:sz w:val="20"/>
                <w:lang w:eastAsia="en-US"/>
              </w:rPr>
            </w:pPr>
          </w:p>
        </w:tc>
        <w:tc>
          <w:tcPr>
            <w:tcW w:w="5670" w:type="dxa"/>
            <w:shd w:val="clear" w:color="auto" w:fill="auto"/>
          </w:tcPr>
          <w:p w14:paraId="370B55DC"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Jeżeli tak, czy wykonawca przedsięwziął środki w celu samooczyszczenia? [] Tak [] Nie</w:t>
            </w:r>
            <w:r w:rsidRPr="00A8427A">
              <w:rPr>
                <w:rFonts w:ascii="Arial" w:hAnsi="Arial" w:cs="Arial"/>
                <w:sz w:val="20"/>
                <w:lang w:eastAsia="en-US"/>
              </w:rPr>
              <w:br/>
              <w:t>Jeżeli tak, proszę opisać przedsięwzięte środki: [……]</w:t>
            </w:r>
          </w:p>
        </w:tc>
      </w:tr>
      <w:tr w:rsidR="008321AD" w:rsidRPr="00A8427A" w14:paraId="5FBBFAB3" w14:textId="77777777" w:rsidTr="008321AD">
        <w:trPr>
          <w:trHeight w:val="515"/>
        </w:trPr>
        <w:tc>
          <w:tcPr>
            <w:tcW w:w="4644" w:type="dxa"/>
            <w:vMerge w:val="restart"/>
            <w:shd w:val="clear" w:color="auto" w:fill="auto"/>
          </w:tcPr>
          <w:p w14:paraId="4739C2FF"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Czy wykonawca zawarł z innymi wykonawcami porozumienia mające na celu zakłócenie konkurencji?</w:t>
            </w:r>
            <w:r w:rsidRPr="00A8427A">
              <w:rPr>
                <w:rFonts w:ascii="Arial" w:hAnsi="Arial" w:cs="Arial"/>
                <w:sz w:val="20"/>
                <w:lang w:eastAsia="en-US"/>
              </w:rPr>
              <w:br/>
              <w:t>Jeżeli tak, proszę podać szczegółowe informacje na ten temat:</w:t>
            </w:r>
          </w:p>
        </w:tc>
        <w:tc>
          <w:tcPr>
            <w:tcW w:w="5670" w:type="dxa"/>
            <w:shd w:val="clear" w:color="auto" w:fill="auto"/>
          </w:tcPr>
          <w:p w14:paraId="0DFA8B3A"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Tak [] Nie</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w:t>
            </w:r>
          </w:p>
        </w:tc>
      </w:tr>
      <w:tr w:rsidR="008321AD" w:rsidRPr="00A8427A" w14:paraId="161EDBFE" w14:textId="77777777" w:rsidTr="008321AD">
        <w:trPr>
          <w:trHeight w:val="514"/>
        </w:trPr>
        <w:tc>
          <w:tcPr>
            <w:tcW w:w="4644" w:type="dxa"/>
            <w:vMerge/>
            <w:shd w:val="clear" w:color="auto" w:fill="auto"/>
          </w:tcPr>
          <w:p w14:paraId="498D7B92" w14:textId="77777777" w:rsidR="008321AD" w:rsidRPr="00A8427A" w:rsidRDefault="008321AD" w:rsidP="008321AD">
            <w:pPr>
              <w:spacing w:line="360" w:lineRule="auto"/>
              <w:jc w:val="both"/>
              <w:rPr>
                <w:rFonts w:ascii="Arial" w:hAnsi="Arial" w:cs="Arial"/>
                <w:sz w:val="20"/>
                <w:lang w:eastAsia="en-US"/>
              </w:rPr>
            </w:pPr>
          </w:p>
        </w:tc>
        <w:tc>
          <w:tcPr>
            <w:tcW w:w="5670" w:type="dxa"/>
            <w:shd w:val="clear" w:color="auto" w:fill="auto"/>
          </w:tcPr>
          <w:p w14:paraId="53CA6202"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Jeżeli tak, czy wykonawca przedsięwziął środki w celu samooczyszczenia? [] Tak [] Nie</w:t>
            </w:r>
            <w:r w:rsidRPr="00A8427A">
              <w:rPr>
                <w:rFonts w:ascii="Arial" w:hAnsi="Arial" w:cs="Arial"/>
                <w:sz w:val="20"/>
                <w:lang w:eastAsia="en-US"/>
              </w:rPr>
              <w:br/>
              <w:t>Jeżeli tak, proszę opisać przedsięwzięte środki: [……]</w:t>
            </w:r>
          </w:p>
        </w:tc>
      </w:tr>
      <w:tr w:rsidR="008321AD" w:rsidRPr="00A8427A" w14:paraId="05D5F0A6" w14:textId="77777777" w:rsidTr="008321AD">
        <w:trPr>
          <w:trHeight w:val="1316"/>
        </w:trPr>
        <w:tc>
          <w:tcPr>
            <w:tcW w:w="4644" w:type="dxa"/>
            <w:shd w:val="clear" w:color="auto" w:fill="auto"/>
          </w:tcPr>
          <w:p w14:paraId="38EA5D04"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Czy wykonawca wie o jakimkolwiek konflikcie interesów</w:t>
            </w:r>
            <w:r w:rsidRPr="00A8427A">
              <w:rPr>
                <w:rFonts w:ascii="Arial" w:hAnsi="Arial" w:cs="Arial"/>
                <w:sz w:val="20"/>
                <w:lang w:eastAsia="en-US"/>
              </w:rPr>
              <w:footnoteReference w:id="30"/>
            </w:r>
            <w:r w:rsidRPr="00A8427A">
              <w:rPr>
                <w:rFonts w:ascii="Arial" w:hAnsi="Arial" w:cs="Arial"/>
                <w:sz w:val="20"/>
                <w:lang w:eastAsia="en-US"/>
              </w:rPr>
              <w:t xml:space="preserve"> spowodowanym jego udziałem w postępowaniu o udzielenie zamówienia?</w:t>
            </w:r>
            <w:r w:rsidRPr="00A8427A">
              <w:rPr>
                <w:rFonts w:ascii="Arial" w:hAnsi="Arial" w:cs="Arial"/>
                <w:sz w:val="20"/>
                <w:lang w:eastAsia="en-US"/>
              </w:rPr>
              <w:br/>
              <w:t>Jeżeli tak, proszę podać szczegółowe informacje na ten temat:</w:t>
            </w:r>
          </w:p>
        </w:tc>
        <w:tc>
          <w:tcPr>
            <w:tcW w:w="5670" w:type="dxa"/>
            <w:shd w:val="clear" w:color="auto" w:fill="auto"/>
          </w:tcPr>
          <w:p w14:paraId="11FF2FB5"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Tak [] Nie</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w:t>
            </w:r>
          </w:p>
        </w:tc>
      </w:tr>
      <w:tr w:rsidR="008321AD" w:rsidRPr="00A8427A" w14:paraId="60495EEF" w14:textId="77777777" w:rsidTr="008321AD">
        <w:trPr>
          <w:trHeight w:val="1544"/>
        </w:trPr>
        <w:tc>
          <w:tcPr>
            <w:tcW w:w="4644" w:type="dxa"/>
            <w:shd w:val="clear" w:color="auto" w:fill="auto"/>
          </w:tcPr>
          <w:p w14:paraId="7B7DC520"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Czy wykonawca lub przedsiębiorstwo związane z wykonawcą doradzał(-o) instytucji zamawiającej lub podmiotowi zamawiającemu bądź był(-o) w inny sposób zaangażowany(-e) w przygotowanie postępowania o udzielenie zamówienia?</w:t>
            </w:r>
            <w:r w:rsidRPr="00A8427A">
              <w:rPr>
                <w:rFonts w:ascii="Arial" w:hAnsi="Arial" w:cs="Arial"/>
                <w:sz w:val="20"/>
                <w:lang w:eastAsia="en-US"/>
              </w:rPr>
              <w:br/>
              <w:t>Jeżeli tak, proszę podać szczegółowe informacje na ten temat:</w:t>
            </w:r>
          </w:p>
        </w:tc>
        <w:tc>
          <w:tcPr>
            <w:tcW w:w="5670" w:type="dxa"/>
            <w:shd w:val="clear" w:color="auto" w:fill="auto"/>
          </w:tcPr>
          <w:p w14:paraId="23005F01"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Tak [] Nie</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w:t>
            </w:r>
          </w:p>
        </w:tc>
      </w:tr>
      <w:tr w:rsidR="008321AD" w:rsidRPr="00A8427A" w14:paraId="7DB1C98C" w14:textId="77777777" w:rsidTr="008321AD">
        <w:trPr>
          <w:trHeight w:val="932"/>
        </w:trPr>
        <w:tc>
          <w:tcPr>
            <w:tcW w:w="4644" w:type="dxa"/>
            <w:vMerge w:val="restart"/>
            <w:shd w:val="clear" w:color="auto" w:fill="auto"/>
          </w:tcPr>
          <w:p w14:paraId="79CBF227"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Czy wykonawca znajdował się w sytuacji, w której wcześniejsza umowa w sprawie zamówienia publicznego, wcześniejsza umowa z podmiotem zamawiającym lub wcześniejsza umowa w sprawie koncesji została rozwiązana przed </w:t>
            </w:r>
            <w:r w:rsidRPr="00A8427A">
              <w:rPr>
                <w:rFonts w:ascii="Arial" w:hAnsi="Arial" w:cs="Arial"/>
                <w:sz w:val="20"/>
                <w:lang w:eastAsia="en-US"/>
              </w:rPr>
              <w:lastRenderedPageBreak/>
              <w:t>czasem, lub w której nałożone zostało odszkodowanie bądź inne porównywalne sankcje w związku z tą wcześniejszą umową?</w:t>
            </w:r>
            <w:r w:rsidRPr="00A8427A">
              <w:rPr>
                <w:rFonts w:ascii="Arial" w:hAnsi="Arial" w:cs="Arial"/>
                <w:sz w:val="20"/>
                <w:lang w:eastAsia="en-US"/>
              </w:rPr>
              <w:br/>
              <w:t>Jeżeli tak, proszę podać szczegółowe informacje na ten temat:</w:t>
            </w:r>
          </w:p>
        </w:tc>
        <w:tc>
          <w:tcPr>
            <w:tcW w:w="5670" w:type="dxa"/>
            <w:shd w:val="clear" w:color="auto" w:fill="auto"/>
          </w:tcPr>
          <w:p w14:paraId="2015C1A0"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 Tak [] Nie</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lastRenderedPageBreak/>
              <w:br/>
              <w:t>[…]</w:t>
            </w:r>
          </w:p>
        </w:tc>
      </w:tr>
      <w:tr w:rsidR="008321AD" w:rsidRPr="00A8427A" w14:paraId="37B01DC5" w14:textId="77777777" w:rsidTr="008321AD">
        <w:trPr>
          <w:trHeight w:val="931"/>
        </w:trPr>
        <w:tc>
          <w:tcPr>
            <w:tcW w:w="4644" w:type="dxa"/>
            <w:vMerge/>
            <w:shd w:val="clear" w:color="auto" w:fill="auto"/>
          </w:tcPr>
          <w:p w14:paraId="288E096E" w14:textId="77777777" w:rsidR="008321AD" w:rsidRPr="00A8427A" w:rsidRDefault="008321AD" w:rsidP="008321AD">
            <w:pPr>
              <w:spacing w:line="360" w:lineRule="auto"/>
              <w:jc w:val="both"/>
              <w:rPr>
                <w:rFonts w:ascii="Arial" w:hAnsi="Arial" w:cs="Arial"/>
                <w:sz w:val="20"/>
                <w:lang w:eastAsia="en-US"/>
              </w:rPr>
            </w:pPr>
          </w:p>
        </w:tc>
        <w:tc>
          <w:tcPr>
            <w:tcW w:w="5670" w:type="dxa"/>
            <w:shd w:val="clear" w:color="auto" w:fill="auto"/>
          </w:tcPr>
          <w:p w14:paraId="6C0C8751"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Jeżeli tak, czy wykonawca przedsięwziął środki w celu samooczyszczenia? [] Tak [] Nie</w:t>
            </w:r>
            <w:r w:rsidRPr="00A8427A">
              <w:rPr>
                <w:rFonts w:ascii="Arial" w:hAnsi="Arial" w:cs="Arial"/>
                <w:sz w:val="20"/>
                <w:lang w:eastAsia="en-US"/>
              </w:rPr>
              <w:br/>
              <w:t>Jeżeli tak, proszę opisać przedsięwzięte środki: [……]</w:t>
            </w:r>
          </w:p>
        </w:tc>
      </w:tr>
      <w:tr w:rsidR="008321AD" w:rsidRPr="00A8427A" w14:paraId="0239430F" w14:textId="77777777" w:rsidTr="008321AD">
        <w:tc>
          <w:tcPr>
            <w:tcW w:w="4644" w:type="dxa"/>
            <w:shd w:val="clear" w:color="auto" w:fill="auto"/>
          </w:tcPr>
          <w:p w14:paraId="7A72E568"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Czy wykonawca może potwierdzić, że:</w:t>
            </w:r>
            <w:r w:rsidRPr="00A8427A">
              <w:rPr>
                <w:rFonts w:ascii="Arial" w:hAnsi="Arial" w:cs="Arial"/>
                <w:sz w:val="20"/>
                <w:lang w:eastAsia="en-US"/>
              </w:rPr>
              <w:br/>
              <w:t>nie jest winny poważnego wprowadzenia w błąd przy dostarczaniu informacji wymaganych do weryfikacji braku podstaw wykluczenia lub do weryfikacji spełnienia kryteriów kwalifikacji;</w:t>
            </w:r>
            <w:r w:rsidRPr="00A8427A">
              <w:rPr>
                <w:rFonts w:ascii="Arial" w:hAnsi="Arial" w:cs="Arial"/>
                <w:sz w:val="20"/>
                <w:lang w:eastAsia="en-US"/>
              </w:rPr>
              <w:br/>
              <w:t>b) nie zataił tych informacji;</w:t>
            </w:r>
            <w:r w:rsidRPr="00A8427A">
              <w:rPr>
                <w:rFonts w:ascii="Arial" w:hAnsi="Arial" w:cs="Arial"/>
                <w:sz w:val="20"/>
                <w:lang w:eastAsia="en-US"/>
              </w:rPr>
              <w:br/>
              <w:t>c) jest w stanie niezwłocznie przedstawić dokumenty potwierdzające wymagane przez instytucję zamawiającą lub podmiot zamawiający; oraz</w:t>
            </w:r>
            <w:r w:rsidRPr="00A8427A">
              <w:rPr>
                <w:rFonts w:ascii="Arial" w:hAnsi="Arial" w:cs="Arial"/>
                <w:sz w:val="20"/>
                <w:lang w:eastAsia="en-US"/>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5670" w:type="dxa"/>
            <w:shd w:val="clear" w:color="auto" w:fill="auto"/>
          </w:tcPr>
          <w:p w14:paraId="24D7B4A1"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Tak [] Nie</w:t>
            </w:r>
          </w:p>
        </w:tc>
      </w:tr>
    </w:tbl>
    <w:p w14:paraId="69CE3D43"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D: Inne podstawy wykluczenia, które mogą być przewidziane w przepisach krajowych państwa członkowskiego instytucji zamawiającej lub podmiotu zamawiającego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321AD" w:rsidRPr="00A8427A" w14:paraId="715E5B41" w14:textId="77777777" w:rsidTr="008321AD">
        <w:tc>
          <w:tcPr>
            <w:tcW w:w="4644" w:type="dxa"/>
            <w:shd w:val="clear" w:color="auto" w:fill="auto"/>
          </w:tcPr>
          <w:p w14:paraId="281110A1"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Podstawy wykluczenia o charakterze wyłącznie krajowym</w:t>
            </w:r>
          </w:p>
        </w:tc>
        <w:tc>
          <w:tcPr>
            <w:tcW w:w="5670" w:type="dxa"/>
            <w:shd w:val="clear" w:color="auto" w:fill="auto"/>
          </w:tcPr>
          <w:p w14:paraId="31B7C070"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Odpowiedź:</w:t>
            </w:r>
          </w:p>
        </w:tc>
      </w:tr>
      <w:tr w:rsidR="008321AD" w:rsidRPr="00A8427A" w14:paraId="135C1C71" w14:textId="77777777" w:rsidTr="008321AD">
        <w:tc>
          <w:tcPr>
            <w:tcW w:w="4644" w:type="dxa"/>
            <w:shd w:val="clear" w:color="auto" w:fill="auto"/>
          </w:tcPr>
          <w:p w14:paraId="4BDFD342"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Czy mają zastosowanie podstawy wykluczenia o charakterze wyłącznie krajowym określone w stosownym ogłoszeniu lub w dokumentach zamówienia?</w:t>
            </w:r>
            <w:r w:rsidRPr="00A8427A">
              <w:rPr>
                <w:rFonts w:ascii="Arial" w:hAnsi="Arial" w:cs="Arial"/>
                <w:sz w:val="20"/>
                <w:lang w:eastAsia="en-US"/>
              </w:rPr>
              <w:br/>
              <w:t xml:space="preserve">Jeżeli dokumentacja wymagana w stosownym ogłoszeniu lub w dokumentach zamówienia jest dostępna w formie elektronicznej, proszę </w:t>
            </w:r>
            <w:r w:rsidRPr="00A8427A">
              <w:rPr>
                <w:rFonts w:ascii="Arial" w:hAnsi="Arial" w:cs="Arial"/>
                <w:sz w:val="20"/>
                <w:lang w:eastAsia="en-US"/>
              </w:rPr>
              <w:lastRenderedPageBreak/>
              <w:t>wskazać:</w:t>
            </w:r>
          </w:p>
        </w:tc>
        <w:tc>
          <w:tcPr>
            <w:tcW w:w="5670" w:type="dxa"/>
            <w:shd w:val="clear" w:color="auto" w:fill="auto"/>
          </w:tcPr>
          <w:p w14:paraId="64B8748C"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 Tak [] Nie</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(adres internetowy, wydający urząd lub organ, dokładne dane referencyjne dokumentacji):</w:t>
            </w:r>
            <w:r w:rsidRPr="00A8427A">
              <w:rPr>
                <w:rFonts w:ascii="Arial" w:hAnsi="Arial" w:cs="Arial"/>
                <w:sz w:val="20"/>
                <w:lang w:eastAsia="en-US"/>
              </w:rPr>
              <w:br/>
            </w:r>
            <w:r w:rsidRPr="00A8427A">
              <w:rPr>
                <w:rFonts w:ascii="Arial" w:hAnsi="Arial" w:cs="Arial"/>
                <w:sz w:val="20"/>
                <w:lang w:eastAsia="en-US"/>
              </w:rPr>
              <w:lastRenderedPageBreak/>
              <w:t>[……][……][……]</w:t>
            </w:r>
            <w:r w:rsidRPr="00A8427A">
              <w:rPr>
                <w:rFonts w:ascii="Arial" w:hAnsi="Arial" w:cs="Arial"/>
                <w:sz w:val="20"/>
                <w:lang w:eastAsia="en-US"/>
              </w:rPr>
              <w:footnoteReference w:id="31"/>
            </w:r>
          </w:p>
        </w:tc>
      </w:tr>
      <w:tr w:rsidR="008321AD" w:rsidRPr="00A8427A" w14:paraId="15FF5FD2" w14:textId="77777777" w:rsidTr="008321AD">
        <w:tc>
          <w:tcPr>
            <w:tcW w:w="4644" w:type="dxa"/>
            <w:shd w:val="clear" w:color="auto" w:fill="auto"/>
          </w:tcPr>
          <w:p w14:paraId="4FBBDF03"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 xml:space="preserve">W przypadku gdy ma zastosowanie którakolwiek z podstaw wykluczenia o charakterze wyłącznie krajowym, czy wykonawca przedsięwziął środki w celu samooczyszczenia? </w:t>
            </w:r>
            <w:r w:rsidRPr="00A8427A">
              <w:rPr>
                <w:rFonts w:ascii="Arial" w:hAnsi="Arial" w:cs="Arial"/>
                <w:sz w:val="20"/>
                <w:lang w:eastAsia="en-US"/>
              </w:rPr>
              <w:br/>
              <w:t xml:space="preserve">Jeżeli tak, proszę opisać przedsięwzięte środki: </w:t>
            </w:r>
          </w:p>
        </w:tc>
        <w:tc>
          <w:tcPr>
            <w:tcW w:w="5670" w:type="dxa"/>
            <w:shd w:val="clear" w:color="auto" w:fill="auto"/>
          </w:tcPr>
          <w:p w14:paraId="75674643"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Tak [] Nie</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w:t>
            </w:r>
          </w:p>
        </w:tc>
      </w:tr>
    </w:tbl>
    <w:p w14:paraId="010BA8ED"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                                                   Część IV: Kryteria kwalifikacji</w:t>
      </w:r>
    </w:p>
    <w:p w14:paraId="375C30F7"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W odniesieniu do kryteriów kwalifikacji (sekcja </w:t>
      </w:r>
      <w:r w:rsidRPr="00A8427A">
        <w:rPr>
          <w:rFonts w:ascii="Arial" w:hAnsi="Arial" w:cs="Arial"/>
          <w:sz w:val="20"/>
          <w:lang w:eastAsia="en-US"/>
        </w:rPr>
        <w:sym w:font="Symbol" w:char="F061"/>
      </w:r>
      <w:r w:rsidRPr="00A8427A">
        <w:rPr>
          <w:rFonts w:ascii="Arial" w:hAnsi="Arial" w:cs="Arial"/>
          <w:sz w:val="20"/>
          <w:lang w:eastAsia="en-US"/>
        </w:rPr>
        <w:t xml:space="preserve"> lub sekcje A–D w niniejszej części) wykonawca oświadcza, że:</w:t>
      </w:r>
    </w:p>
    <w:p w14:paraId="66CF354B"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sym w:font="Symbol" w:char="F061"/>
      </w:r>
      <w:r w:rsidRPr="00A8427A">
        <w:rPr>
          <w:rFonts w:ascii="Arial" w:hAnsi="Arial" w:cs="Arial"/>
          <w:sz w:val="20"/>
          <w:lang w:eastAsia="en-US"/>
        </w:rPr>
        <w:t>: Ogólne oświadczenie dotyczące wszystkich kryteriów kwalifikacji</w:t>
      </w:r>
    </w:p>
    <w:p w14:paraId="363C6114"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A8427A">
        <w:rPr>
          <w:rFonts w:ascii="Arial" w:hAnsi="Arial" w:cs="Arial"/>
          <w:sz w:val="20"/>
          <w:lang w:eastAsia="en-US"/>
        </w:rPr>
        <w:sym w:font="Symbol" w:char="F061"/>
      </w:r>
      <w:r w:rsidRPr="00A8427A">
        <w:rPr>
          <w:rFonts w:ascii="Arial" w:hAnsi="Arial" w:cs="Arial"/>
          <w:sz w:val="20"/>
          <w:lang w:eastAsia="en-US"/>
        </w:rPr>
        <w:t xml:space="preserve"> w części IV i nie musi wypełniać żadnej z pozostałych sekcji w części IV:</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708"/>
      </w:tblGrid>
      <w:tr w:rsidR="008321AD" w:rsidRPr="00A8427A" w14:paraId="3813BC5D" w14:textId="77777777" w:rsidTr="008321AD">
        <w:tc>
          <w:tcPr>
            <w:tcW w:w="4606" w:type="dxa"/>
            <w:shd w:val="clear" w:color="auto" w:fill="auto"/>
          </w:tcPr>
          <w:p w14:paraId="45650625"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Spełnienie wszystkich wymaganych kryteriów kwalifikacji</w:t>
            </w:r>
          </w:p>
        </w:tc>
        <w:tc>
          <w:tcPr>
            <w:tcW w:w="5708" w:type="dxa"/>
            <w:shd w:val="clear" w:color="auto" w:fill="auto"/>
          </w:tcPr>
          <w:p w14:paraId="4FA99707"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Odpowiedź</w:t>
            </w:r>
          </w:p>
        </w:tc>
      </w:tr>
      <w:tr w:rsidR="008321AD" w:rsidRPr="00A8427A" w14:paraId="7C7194ED" w14:textId="77777777" w:rsidTr="008321AD">
        <w:tc>
          <w:tcPr>
            <w:tcW w:w="4606" w:type="dxa"/>
            <w:shd w:val="clear" w:color="auto" w:fill="auto"/>
          </w:tcPr>
          <w:p w14:paraId="682E06F0"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Spełnia wymagane kryteria kwalifikacji:</w:t>
            </w:r>
          </w:p>
        </w:tc>
        <w:tc>
          <w:tcPr>
            <w:tcW w:w="5708" w:type="dxa"/>
            <w:shd w:val="clear" w:color="auto" w:fill="auto"/>
          </w:tcPr>
          <w:p w14:paraId="48CD0625"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Tak [] Nie</w:t>
            </w:r>
          </w:p>
        </w:tc>
      </w:tr>
    </w:tbl>
    <w:p w14:paraId="2C6B3FFC"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A: Kompetencje</w:t>
      </w:r>
    </w:p>
    <w:p w14:paraId="29827200"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321AD" w:rsidRPr="00A8427A" w14:paraId="1663EE9B" w14:textId="77777777" w:rsidTr="008321AD">
        <w:tc>
          <w:tcPr>
            <w:tcW w:w="4644" w:type="dxa"/>
            <w:shd w:val="clear" w:color="auto" w:fill="auto"/>
          </w:tcPr>
          <w:p w14:paraId="0C5C4079"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Kompetencje</w:t>
            </w:r>
          </w:p>
        </w:tc>
        <w:tc>
          <w:tcPr>
            <w:tcW w:w="5670" w:type="dxa"/>
            <w:shd w:val="clear" w:color="auto" w:fill="auto"/>
          </w:tcPr>
          <w:p w14:paraId="4A220699"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Odpowiedź</w:t>
            </w:r>
          </w:p>
        </w:tc>
      </w:tr>
      <w:tr w:rsidR="008321AD" w:rsidRPr="00A8427A" w14:paraId="09C0E443" w14:textId="77777777" w:rsidTr="008321AD">
        <w:tc>
          <w:tcPr>
            <w:tcW w:w="4644" w:type="dxa"/>
            <w:shd w:val="clear" w:color="auto" w:fill="auto"/>
          </w:tcPr>
          <w:p w14:paraId="12C56DAE"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1) Figuruje w odpowiednim rejestrze zawodowym lub handlowym prowadzonym w państwie członkowskim siedziby wykonawcy</w:t>
            </w:r>
            <w:r w:rsidRPr="00A8427A">
              <w:rPr>
                <w:rFonts w:ascii="Arial" w:hAnsi="Arial" w:cs="Arial"/>
                <w:sz w:val="20"/>
                <w:lang w:eastAsia="en-US"/>
              </w:rPr>
              <w:footnoteReference w:id="32"/>
            </w:r>
            <w:r w:rsidRPr="00A8427A">
              <w:rPr>
                <w:rFonts w:ascii="Arial" w:hAnsi="Arial" w:cs="Arial"/>
                <w:sz w:val="20"/>
                <w:lang w:eastAsia="en-US"/>
              </w:rPr>
              <w:t>:</w:t>
            </w:r>
            <w:r w:rsidRPr="00A8427A">
              <w:rPr>
                <w:rFonts w:ascii="Arial" w:hAnsi="Arial" w:cs="Arial"/>
                <w:sz w:val="20"/>
                <w:lang w:eastAsia="en-US"/>
              </w:rPr>
              <w:br/>
              <w:t>Jeżeli odnośna dokumentacja jest dostępna w formie elektronicznej, proszę wskazać:</w:t>
            </w:r>
          </w:p>
        </w:tc>
        <w:tc>
          <w:tcPr>
            <w:tcW w:w="5670" w:type="dxa"/>
            <w:shd w:val="clear" w:color="auto" w:fill="auto"/>
          </w:tcPr>
          <w:p w14:paraId="3B0D569F"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r w:rsidRPr="00A8427A">
              <w:rPr>
                <w:rFonts w:ascii="Arial" w:hAnsi="Arial" w:cs="Arial"/>
                <w:sz w:val="20"/>
                <w:lang w:eastAsia="en-US"/>
              </w:rPr>
              <w:br/>
            </w:r>
            <w:r w:rsidRPr="00A8427A">
              <w:rPr>
                <w:rFonts w:ascii="Arial" w:hAnsi="Arial" w:cs="Arial"/>
                <w:sz w:val="20"/>
                <w:lang w:eastAsia="en-US"/>
              </w:rPr>
              <w:br/>
              <w:t>(adres internetowy, wydający urząd lub organ, dokładne dane referencyjne dokumentacji): [……][……][……]</w:t>
            </w:r>
          </w:p>
        </w:tc>
      </w:tr>
      <w:tr w:rsidR="008321AD" w:rsidRPr="00A8427A" w14:paraId="63B971BC" w14:textId="77777777" w:rsidTr="008321AD">
        <w:tc>
          <w:tcPr>
            <w:tcW w:w="4644" w:type="dxa"/>
            <w:shd w:val="clear" w:color="auto" w:fill="auto"/>
          </w:tcPr>
          <w:p w14:paraId="4801914A"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2) W odniesieniu do zamówień publicznych na usługi:</w:t>
            </w:r>
            <w:r w:rsidRPr="00A8427A">
              <w:rPr>
                <w:rFonts w:ascii="Arial" w:hAnsi="Arial" w:cs="Arial"/>
                <w:sz w:val="20"/>
                <w:lang w:eastAsia="en-US"/>
              </w:rPr>
              <w:br/>
              <w:t xml:space="preserve">Czy konieczne jest posiadanie określonego zezwolenia lub bycie członkiem określonej organizacji, aby mieć możliwość świadczenia usługi, o której mowa, w państwie siedziby wykonawcy? </w:t>
            </w:r>
            <w:r w:rsidRPr="00A8427A">
              <w:rPr>
                <w:rFonts w:ascii="Arial" w:hAnsi="Arial" w:cs="Arial"/>
                <w:sz w:val="20"/>
                <w:lang w:eastAsia="en-US"/>
              </w:rPr>
              <w:br/>
            </w:r>
            <w:r w:rsidRPr="00A8427A">
              <w:rPr>
                <w:rFonts w:ascii="Arial" w:hAnsi="Arial" w:cs="Arial"/>
                <w:sz w:val="20"/>
                <w:lang w:eastAsia="en-US"/>
              </w:rPr>
              <w:br/>
              <w:t>Jeżeli odnośna dokumentacja jest dostępna w formie elektronicznej, proszę wskazać:</w:t>
            </w:r>
          </w:p>
        </w:tc>
        <w:tc>
          <w:tcPr>
            <w:tcW w:w="5670" w:type="dxa"/>
            <w:shd w:val="clear" w:color="auto" w:fill="auto"/>
          </w:tcPr>
          <w:p w14:paraId="7F2FB180"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br/>
              <w:t>[] Tak [] Nie</w:t>
            </w:r>
            <w:r w:rsidRPr="00A8427A">
              <w:rPr>
                <w:rFonts w:ascii="Arial" w:hAnsi="Arial" w:cs="Arial"/>
                <w:sz w:val="20"/>
                <w:lang w:eastAsia="en-US"/>
              </w:rPr>
              <w:br/>
            </w:r>
            <w:r w:rsidRPr="00A8427A">
              <w:rPr>
                <w:rFonts w:ascii="Arial" w:hAnsi="Arial" w:cs="Arial"/>
                <w:sz w:val="20"/>
                <w:lang w:eastAsia="en-US"/>
              </w:rPr>
              <w:br/>
              <w:t>Jeżeli tak, proszę określić, o jakie zezwolenie lub status członkowski chodzi, i wskazać, czy wykonawca je posiada: [ …] [] Tak [] Nie</w:t>
            </w:r>
            <w:r w:rsidRPr="00A8427A">
              <w:rPr>
                <w:rFonts w:ascii="Arial" w:hAnsi="Arial" w:cs="Arial"/>
                <w:sz w:val="20"/>
                <w:lang w:eastAsia="en-US"/>
              </w:rPr>
              <w:br/>
            </w:r>
            <w:r w:rsidRPr="00A8427A">
              <w:rPr>
                <w:rFonts w:ascii="Arial" w:hAnsi="Arial" w:cs="Arial"/>
                <w:sz w:val="20"/>
                <w:lang w:eastAsia="en-US"/>
              </w:rPr>
              <w:br/>
              <w:t>(adres internetowy, wydający urząd lub organ, dokładne dane referencyjne dokumentacji): [……][……][……]</w:t>
            </w:r>
          </w:p>
        </w:tc>
      </w:tr>
    </w:tbl>
    <w:p w14:paraId="5C4D2B69"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B: Sytuacja ekonomiczna i finansowa</w:t>
      </w:r>
    </w:p>
    <w:p w14:paraId="17874D7D"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321AD" w:rsidRPr="00A8427A" w14:paraId="1F6496D4" w14:textId="77777777" w:rsidTr="008321AD">
        <w:tc>
          <w:tcPr>
            <w:tcW w:w="4644" w:type="dxa"/>
            <w:shd w:val="clear" w:color="auto" w:fill="auto"/>
          </w:tcPr>
          <w:p w14:paraId="3CB46EEE"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Sytuacja ekonomiczna i finansowa</w:t>
            </w:r>
          </w:p>
        </w:tc>
        <w:tc>
          <w:tcPr>
            <w:tcW w:w="5670" w:type="dxa"/>
            <w:shd w:val="clear" w:color="auto" w:fill="auto"/>
          </w:tcPr>
          <w:p w14:paraId="711074FA"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Odpowiedź:</w:t>
            </w:r>
          </w:p>
        </w:tc>
      </w:tr>
      <w:tr w:rsidR="008321AD" w:rsidRPr="00A8427A" w14:paraId="3FB93BE1" w14:textId="77777777" w:rsidTr="008321AD">
        <w:tc>
          <w:tcPr>
            <w:tcW w:w="4644" w:type="dxa"/>
            <w:shd w:val="clear" w:color="auto" w:fill="auto"/>
          </w:tcPr>
          <w:p w14:paraId="70FB0E2B"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1a) Jego („ogólny”) roczny obrót w ciągu określonej liczby lat obrotowych wymaganej w stosownym ogłoszeniu lub dokumentach zamówienia jest następujący:</w:t>
            </w:r>
            <w:r w:rsidRPr="00A8427A">
              <w:rPr>
                <w:rFonts w:ascii="Arial" w:hAnsi="Arial" w:cs="Arial"/>
                <w:sz w:val="20"/>
                <w:lang w:eastAsia="en-US"/>
              </w:rPr>
              <w:br/>
              <w:t>i/lub</w:t>
            </w:r>
            <w:r w:rsidRPr="00A8427A">
              <w:rPr>
                <w:rFonts w:ascii="Arial" w:hAnsi="Arial" w:cs="Arial"/>
                <w:sz w:val="20"/>
                <w:lang w:eastAsia="en-US"/>
              </w:rPr>
              <w:br/>
              <w:t>1b) Jego średni roczny obrót w ciągu określonej liczby lat wymaganej w stosownym ogłoszeniu lub dokumentach zamówienia jest następujący</w:t>
            </w:r>
            <w:r w:rsidRPr="00A8427A">
              <w:rPr>
                <w:rFonts w:ascii="Arial" w:hAnsi="Arial" w:cs="Arial"/>
                <w:sz w:val="20"/>
                <w:lang w:eastAsia="en-US"/>
              </w:rPr>
              <w:footnoteReference w:id="33"/>
            </w:r>
            <w:r w:rsidRPr="00A8427A">
              <w:rPr>
                <w:rFonts w:ascii="Arial" w:hAnsi="Arial" w:cs="Arial"/>
                <w:sz w:val="20"/>
                <w:lang w:eastAsia="en-US"/>
              </w:rPr>
              <w:t xml:space="preserve"> ():</w:t>
            </w:r>
            <w:r w:rsidRPr="00A8427A">
              <w:rPr>
                <w:rFonts w:ascii="Arial" w:hAnsi="Arial" w:cs="Arial"/>
                <w:sz w:val="20"/>
                <w:lang w:eastAsia="en-US"/>
              </w:rPr>
              <w:br/>
              <w:t>Jeżeli odnośna dokumentacja jest dostępna w formie elektronicznej, proszę wskazać:</w:t>
            </w:r>
          </w:p>
        </w:tc>
        <w:tc>
          <w:tcPr>
            <w:tcW w:w="5670" w:type="dxa"/>
            <w:shd w:val="clear" w:color="auto" w:fill="auto"/>
          </w:tcPr>
          <w:p w14:paraId="6A5B6893"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rok: [……] obrót: [……] […] waluta</w:t>
            </w:r>
            <w:r w:rsidRPr="00A8427A">
              <w:rPr>
                <w:rFonts w:ascii="Arial" w:hAnsi="Arial" w:cs="Arial"/>
                <w:sz w:val="20"/>
                <w:lang w:eastAsia="en-US"/>
              </w:rPr>
              <w:br/>
              <w:t>rok: [……] obrót: [……] […] waluta</w:t>
            </w:r>
            <w:r w:rsidRPr="00A8427A">
              <w:rPr>
                <w:rFonts w:ascii="Arial" w:hAnsi="Arial" w:cs="Arial"/>
                <w:sz w:val="20"/>
                <w:lang w:eastAsia="en-US"/>
              </w:rPr>
              <w:br/>
              <w:t>rok: [……] obrót: [……] […] waluta</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(liczba lat, średni obrót): [……], [……] […] waluta</w:t>
            </w:r>
            <w:r w:rsidRPr="00A8427A">
              <w:rPr>
                <w:rFonts w:ascii="Arial" w:hAnsi="Arial" w:cs="Arial"/>
                <w:sz w:val="20"/>
                <w:lang w:eastAsia="en-US"/>
              </w:rPr>
              <w:br/>
            </w:r>
          </w:p>
          <w:p w14:paraId="4FC7D167"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(adres internetowy, wydający urząd lub organ, dokładne dane referencyjne dokumentacji): [……][……][……]</w:t>
            </w:r>
          </w:p>
        </w:tc>
      </w:tr>
      <w:tr w:rsidR="008321AD" w:rsidRPr="00A8427A" w14:paraId="0EF05A1A" w14:textId="77777777" w:rsidTr="008321AD">
        <w:tc>
          <w:tcPr>
            <w:tcW w:w="4644" w:type="dxa"/>
            <w:shd w:val="clear" w:color="auto" w:fill="auto"/>
          </w:tcPr>
          <w:p w14:paraId="403AE9F3"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2a) Jego roczny („specyficzny”) obrót w obszarze działalności gospodarczej objętym zamówieniem i określonym w stosownym ogłoszeniu lub dokumentach zamówienia w ciągu wymaganej liczby lat obrotowych jest następujący:</w:t>
            </w:r>
            <w:r w:rsidRPr="00A8427A">
              <w:rPr>
                <w:rFonts w:ascii="Arial" w:hAnsi="Arial" w:cs="Arial"/>
                <w:sz w:val="20"/>
                <w:lang w:eastAsia="en-US"/>
              </w:rPr>
              <w:br/>
              <w:t>i/lub</w:t>
            </w:r>
            <w:r w:rsidRPr="00A8427A">
              <w:rPr>
                <w:rFonts w:ascii="Arial" w:hAnsi="Arial" w:cs="Arial"/>
                <w:sz w:val="20"/>
                <w:lang w:eastAsia="en-US"/>
              </w:rPr>
              <w:br/>
              <w:t xml:space="preserve">2b) Jego średni roczny obrót w przedmiotowym obszarze i w ciągu określonej liczby lat </w:t>
            </w:r>
            <w:r w:rsidRPr="00A8427A">
              <w:rPr>
                <w:rFonts w:ascii="Arial" w:hAnsi="Arial" w:cs="Arial"/>
                <w:sz w:val="20"/>
                <w:lang w:eastAsia="en-US"/>
              </w:rPr>
              <w:lastRenderedPageBreak/>
              <w:t>wymaganej w stosownym ogłoszeniu lub dokumentach zamówienia jest następujący</w:t>
            </w:r>
            <w:r w:rsidRPr="00A8427A">
              <w:rPr>
                <w:rFonts w:ascii="Arial" w:hAnsi="Arial" w:cs="Arial"/>
                <w:sz w:val="20"/>
                <w:lang w:eastAsia="en-US"/>
              </w:rPr>
              <w:footnoteReference w:id="34"/>
            </w:r>
            <w:r w:rsidRPr="00A8427A">
              <w:rPr>
                <w:rFonts w:ascii="Arial" w:hAnsi="Arial" w:cs="Arial"/>
                <w:sz w:val="20"/>
                <w:lang w:eastAsia="en-US"/>
              </w:rPr>
              <w:t>:</w:t>
            </w:r>
            <w:r w:rsidRPr="00A8427A">
              <w:rPr>
                <w:rFonts w:ascii="Arial" w:hAnsi="Arial" w:cs="Arial"/>
                <w:sz w:val="20"/>
                <w:lang w:eastAsia="en-US"/>
              </w:rPr>
              <w:br/>
              <w:t>Jeżeli odnośna dokumentacja jest dostępna w formie elektronicznej, proszę wskazać:</w:t>
            </w:r>
          </w:p>
        </w:tc>
        <w:tc>
          <w:tcPr>
            <w:tcW w:w="5670" w:type="dxa"/>
            <w:shd w:val="clear" w:color="auto" w:fill="auto"/>
          </w:tcPr>
          <w:p w14:paraId="2F2DE67F"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rok: [……] obrót: [……] […] waluta</w:t>
            </w:r>
            <w:r w:rsidRPr="00A8427A">
              <w:rPr>
                <w:rFonts w:ascii="Arial" w:hAnsi="Arial" w:cs="Arial"/>
                <w:sz w:val="20"/>
                <w:lang w:eastAsia="en-US"/>
              </w:rPr>
              <w:br/>
              <w:t>rok: [……] obrót: [……] […] waluta</w:t>
            </w:r>
            <w:r w:rsidRPr="00A8427A">
              <w:rPr>
                <w:rFonts w:ascii="Arial" w:hAnsi="Arial" w:cs="Arial"/>
                <w:sz w:val="20"/>
                <w:lang w:eastAsia="en-US"/>
              </w:rPr>
              <w:br/>
              <w:t>rok: [……] obrót: [……] […] waluta</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(liczba lat, średni obrót): [……], [……] […] waluta</w:t>
            </w:r>
            <w:r w:rsidRPr="00A8427A">
              <w:rPr>
                <w:rFonts w:ascii="Arial" w:hAnsi="Arial" w:cs="Arial"/>
                <w:sz w:val="20"/>
                <w:lang w:eastAsia="en-US"/>
              </w:rPr>
              <w:br/>
            </w:r>
            <w:r w:rsidRPr="00A8427A">
              <w:rPr>
                <w:rFonts w:ascii="Arial" w:hAnsi="Arial" w:cs="Arial"/>
                <w:sz w:val="20"/>
                <w:lang w:eastAsia="en-US"/>
              </w:rPr>
              <w:lastRenderedPageBreak/>
              <w:br/>
            </w:r>
            <w:r w:rsidRPr="00A8427A">
              <w:rPr>
                <w:rFonts w:ascii="Arial" w:hAnsi="Arial" w:cs="Arial"/>
                <w:sz w:val="20"/>
                <w:lang w:eastAsia="en-US"/>
              </w:rPr>
              <w:br/>
              <w:t>(adres internetowy, wydający urząd lub organ, dokładne dane referencyjne dokumentacji): [……][……][……]</w:t>
            </w:r>
          </w:p>
        </w:tc>
      </w:tr>
      <w:tr w:rsidR="008321AD" w:rsidRPr="00A8427A" w14:paraId="385D4047" w14:textId="77777777" w:rsidTr="008321AD">
        <w:tc>
          <w:tcPr>
            <w:tcW w:w="4644" w:type="dxa"/>
            <w:shd w:val="clear" w:color="auto" w:fill="auto"/>
          </w:tcPr>
          <w:p w14:paraId="35BD4142"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5670" w:type="dxa"/>
            <w:shd w:val="clear" w:color="auto" w:fill="auto"/>
          </w:tcPr>
          <w:p w14:paraId="387D4217"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p>
        </w:tc>
      </w:tr>
      <w:tr w:rsidR="008321AD" w:rsidRPr="00A8427A" w14:paraId="7D7FEAB4" w14:textId="77777777" w:rsidTr="008321AD">
        <w:tc>
          <w:tcPr>
            <w:tcW w:w="4644" w:type="dxa"/>
            <w:shd w:val="clear" w:color="auto" w:fill="auto"/>
          </w:tcPr>
          <w:p w14:paraId="6C77A80D"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4) W odniesieniu do wskaźników finansowych</w:t>
            </w:r>
            <w:r w:rsidRPr="00A8427A">
              <w:rPr>
                <w:rFonts w:ascii="Arial" w:hAnsi="Arial" w:cs="Arial"/>
                <w:sz w:val="20"/>
                <w:lang w:eastAsia="en-US"/>
              </w:rPr>
              <w:footnoteReference w:id="35"/>
            </w:r>
            <w:r w:rsidRPr="00A8427A">
              <w:rPr>
                <w:rFonts w:ascii="Arial" w:hAnsi="Arial" w:cs="Arial"/>
                <w:sz w:val="20"/>
                <w:lang w:eastAsia="en-US"/>
              </w:rPr>
              <w:t xml:space="preserve"> określonych w stosownym ogłoszeniu lub dokumentach zamówienia wykonawca oświadcza, że aktualna(-e) wartość(-ci) wymaganego(-</w:t>
            </w:r>
            <w:proofErr w:type="spellStart"/>
            <w:r w:rsidRPr="00A8427A">
              <w:rPr>
                <w:rFonts w:ascii="Arial" w:hAnsi="Arial" w:cs="Arial"/>
                <w:sz w:val="20"/>
                <w:lang w:eastAsia="en-US"/>
              </w:rPr>
              <w:t>ych</w:t>
            </w:r>
            <w:proofErr w:type="spellEnd"/>
            <w:r w:rsidRPr="00A8427A">
              <w:rPr>
                <w:rFonts w:ascii="Arial" w:hAnsi="Arial" w:cs="Arial"/>
                <w:sz w:val="20"/>
                <w:lang w:eastAsia="en-US"/>
              </w:rPr>
              <w:t>) wskaźnika(-ów) jest (są) następująca(-e):</w:t>
            </w:r>
            <w:r w:rsidRPr="00A8427A">
              <w:rPr>
                <w:rFonts w:ascii="Arial" w:hAnsi="Arial" w:cs="Arial"/>
                <w:sz w:val="20"/>
                <w:lang w:eastAsia="en-US"/>
              </w:rPr>
              <w:br/>
              <w:t>Jeżeli odnośna dokumentacja jest dostępna w formie elektronicznej, proszę wskazać:</w:t>
            </w:r>
          </w:p>
        </w:tc>
        <w:tc>
          <w:tcPr>
            <w:tcW w:w="5670" w:type="dxa"/>
            <w:shd w:val="clear" w:color="auto" w:fill="auto"/>
          </w:tcPr>
          <w:p w14:paraId="4576E6C5"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(określenie wymaganego wskaźnika – stosunek X do Y</w:t>
            </w:r>
            <w:r w:rsidRPr="00A8427A">
              <w:rPr>
                <w:rFonts w:ascii="Arial" w:hAnsi="Arial" w:cs="Arial"/>
                <w:sz w:val="20"/>
                <w:lang w:eastAsia="en-US"/>
              </w:rPr>
              <w:footnoteReference w:id="36"/>
            </w:r>
            <w:r w:rsidRPr="00A8427A">
              <w:rPr>
                <w:rFonts w:ascii="Arial" w:hAnsi="Arial" w:cs="Arial"/>
                <w:sz w:val="20"/>
                <w:lang w:eastAsia="en-US"/>
              </w:rPr>
              <w:t xml:space="preserve"> – oraz wartość):</w:t>
            </w:r>
            <w:r w:rsidRPr="00A8427A">
              <w:rPr>
                <w:rFonts w:ascii="Arial" w:hAnsi="Arial" w:cs="Arial"/>
                <w:sz w:val="20"/>
                <w:lang w:eastAsia="en-US"/>
              </w:rPr>
              <w:br/>
              <w:t>[……], [……]</w:t>
            </w:r>
            <w:r w:rsidRPr="00A8427A">
              <w:rPr>
                <w:rFonts w:ascii="Arial" w:hAnsi="Arial" w:cs="Arial"/>
                <w:sz w:val="20"/>
                <w:lang w:eastAsia="en-US"/>
              </w:rPr>
              <w:footnoteReference w:id="37"/>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(adres internetowy, wydający urząd lub organ, dokładne dane referencyjne dokumentacji): [……][……][……]</w:t>
            </w:r>
          </w:p>
        </w:tc>
      </w:tr>
      <w:tr w:rsidR="008321AD" w:rsidRPr="00A8427A" w14:paraId="51289713" w14:textId="77777777" w:rsidTr="008321AD">
        <w:tc>
          <w:tcPr>
            <w:tcW w:w="4644" w:type="dxa"/>
            <w:shd w:val="clear" w:color="auto" w:fill="auto"/>
          </w:tcPr>
          <w:p w14:paraId="2F5C051C"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5) W ramach ubezpieczenia z tytułu ryzyka zawodowego wykonawca jest ubezpieczony na następującą kwotę:</w:t>
            </w:r>
            <w:r w:rsidRPr="00A8427A">
              <w:rPr>
                <w:rFonts w:ascii="Arial" w:hAnsi="Arial" w:cs="Arial"/>
                <w:sz w:val="20"/>
                <w:lang w:eastAsia="en-US"/>
              </w:rPr>
              <w:br/>
              <w:t>Jeżeli te informacje są dostępne w formie elektronicznej, proszę wskazać:</w:t>
            </w:r>
          </w:p>
        </w:tc>
        <w:tc>
          <w:tcPr>
            <w:tcW w:w="5670" w:type="dxa"/>
            <w:shd w:val="clear" w:color="auto" w:fill="auto"/>
          </w:tcPr>
          <w:p w14:paraId="783CD79D"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 waluta</w:t>
            </w:r>
            <w:r w:rsidRPr="00A8427A">
              <w:rPr>
                <w:rFonts w:ascii="Arial" w:hAnsi="Arial" w:cs="Arial"/>
                <w:sz w:val="20"/>
                <w:lang w:eastAsia="en-US"/>
              </w:rPr>
              <w:br/>
            </w:r>
            <w:r w:rsidRPr="00A8427A">
              <w:rPr>
                <w:rFonts w:ascii="Arial" w:hAnsi="Arial" w:cs="Arial"/>
                <w:sz w:val="20"/>
                <w:lang w:eastAsia="en-US"/>
              </w:rPr>
              <w:br/>
              <w:t>(adres internetowy, wydający urząd lub organ, dokładne dane referencyjne dokumentacji): [……][……][……]</w:t>
            </w:r>
          </w:p>
        </w:tc>
      </w:tr>
      <w:tr w:rsidR="008321AD" w:rsidRPr="00A8427A" w14:paraId="3021345D" w14:textId="77777777" w:rsidTr="008321AD">
        <w:tc>
          <w:tcPr>
            <w:tcW w:w="4644" w:type="dxa"/>
            <w:shd w:val="clear" w:color="auto" w:fill="auto"/>
          </w:tcPr>
          <w:p w14:paraId="1D388341"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6) W odniesieniu do innych ewentualnych wymogów ekonomicznych lub finansowych, które mogły zostać określone w stosownym ogłoszeniu lub dokumentach zamówienia, wykonawca oświadcza, że</w:t>
            </w:r>
            <w:r w:rsidRPr="00A8427A">
              <w:rPr>
                <w:rFonts w:ascii="Arial" w:hAnsi="Arial" w:cs="Arial"/>
                <w:sz w:val="20"/>
                <w:lang w:eastAsia="en-US"/>
              </w:rPr>
              <w:br/>
              <w:t xml:space="preserve">Jeżeli odnośna dokumentacja, która mogła zostać określona w stosownym ogłoszeniu lub w dokumentach zamówienia, jest dostępna w formie </w:t>
            </w:r>
            <w:r w:rsidRPr="00A8427A">
              <w:rPr>
                <w:rFonts w:ascii="Arial" w:hAnsi="Arial" w:cs="Arial"/>
                <w:sz w:val="20"/>
                <w:lang w:eastAsia="en-US"/>
              </w:rPr>
              <w:lastRenderedPageBreak/>
              <w:t>elektronicznej, proszę wskazać:</w:t>
            </w:r>
          </w:p>
        </w:tc>
        <w:tc>
          <w:tcPr>
            <w:tcW w:w="5670" w:type="dxa"/>
            <w:shd w:val="clear" w:color="auto" w:fill="auto"/>
          </w:tcPr>
          <w:p w14:paraId="1C1015CE"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(adres internetowy, wydający urząd lub organ, dokładne dane referencyjne dokumentacji): [……][……][……]</w:t>
            </w:r>
          </w:p>
        </w:tc>
      </w:tr>
    </w:tbl>
    <w:p w14:paraId="04E293ED"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C: Zdolność techniczna i zawodowa</w:t>
      </w:r>
    </w:p>
    <w:p w14:paraId="0351B129"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321AD" w:rsidRPr="00A8427A" w14:paraId="73BEF5C2" w14:textId="77777777" w:rsidTr="008321AD">
        <w:tc>
          <w:tcPr>
            <w:tcW w:w="4644" w:type="dxa"/>
            <w:shd w:val="clear" w:color="auto" w:fill="auto"/>
          </w:tcPr>
          <w:p w14:paraId="70061F00" w14:textId="77777777" w:rsidR="008321AD" w:rsidRPr="00A8427A" w:rsidRDefault="008321AD" w:rsidP="008321AD">
            <w:pPr>
              <w:spacing w:line="360" w:lineRule="auto"/>
              <w:jc w:val="both"/>
              <w:rPr>
                <w:rFonts w:ascii="Arial" w:hAnsi="Arial" w:cs="Arial"/>
                <w:sz w:val="20"/>
                <w:lang w:eastAsia="en-US"/>
              </w:rPr>
            </w:pPr>
            <w:bookmarkStart w:id="31" w:name="_DV_M4300"/>
            <w:bookmarkStart w:id="32" w:name="_DV_M4301"/>
            <w:bookmarkEnd w:id="31"/>
            <w:bookmarkEnd w:id="32"/>
            <w:r w:rsidRPr="00A8427A">
              <w:rPr>
                <w:rFonts w:ascii="Arial" w:hAnsi="Arial" w:cs="Arial"/>
                <w:sz w:val="20"/>
                <w:lang w:eastAsia="en-US"/>
              </w:rPr>
              <w:t>Zdolność techniczna i zawodowa</w:t>
            </w:r>
          </w:p>
        </w:tc>
        <w:tc>
          <w:tcPr>
            <w:tcW w:w="5670" w:type="dxa"/>
            <w:shd w:val="clear" w:color="auto" w:fill="auto"/>
          </w:tcPr>
          <w:p w14:paraId="35E02A2E"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Odpowiedź:</w:t>
            </w:r>
          </w:p>
        </w:tc>
      </w:tr>
      <w:tr w:rsidR="008321AD" w:rsidRPr="00A8427A" w14:paraId="06A608FA" w14:textId="77777777" w:rsidTr="008321AD">
        <w:tc>
          <w:tcPr>
            <w:tcW w:w="4644" w:type="dxa"/>
            <w:shd w:val="clear" w:color="auto" w:fill="auto"/>
          </w:tcPr>
          <w:p w14:paraId="7FE70584"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1a) Jedynie w odniesieniu do zamówień publicznych na roboty budowlane:</w:t>
            </w:r>
            <w:r w:rsidRPr="00A8427A">
              <w:rPr>
                <w:rFonts w:ascii="Arial" w:hAnsi="Arial" w:cs="Arial"/>
                <w:sz w:val="20"/>
                <w:lang w:eastAsia="en-US"/>
              </w:rPr>
              <w:br/>
              <w:t>W okresie odniesienia</w:t>
            </w:r>
            <w:r w:rsidRPr="00A8427A">
              <w:rPr>
                <w:rFonts w:ascii="Arial" w:hAnsi="Arial" w:cs="Arial"/>
                <w:sz w:val="20"/>
                <w:lang w:eastAsia="en-US"/>
              </w:rPr>
              <w:footnoteReference w:id="38"/>
            </w:r>
            <w:r w:rsidRPr="00A8427A">
              <w:rPr>
                <w:rFonts w:ascii="Arial" w:hAnsi="Arial" w:cs="Arial"/>
                <w:sz w:val="20"/>
                <w:lang w:eastAsia="en-US"/>
              </w:rPr>
              <w:t xml:space="preserve"> wykonawca wykonał następujące roboty budowlane określonego rodzaju: </w:t>
            </w:r>
            <w:r w:rsidRPr="00A8427A">
              <w:rPr>
                <w:rFonts w:ascii="Arial" w:hAnsi="Arial" w:cs="Arial"/>
                <w:sz w:val="20"/>
                <w:lang w:eastAsia="en-US"/>
              </w:rPr>
              <w:br/>
              <w:t>Jeżeli odnośna dokumentacja dotycząca zadowalającego wykonania i rezultatu w odniesieniu do najważniejszych robót budowlanych jest dostępna w formie elektronicznej, proszę wskazać:</w:t>
            </w:r>
          </w:p>
        </w:tc>
        <w:tc>
          <w:tcPr>
            <w:tcW w:w="5670" w:type="dxa"/>
            <w:shd w:val="clear" w:color="auto" w:fill="auto"/>
          </w:tcPr>
          <w:p w14:paraId="5CCB8479"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Liczba lat (okres ten został wskazany w stosownym ogłoszeniu lub dokumentach zamówienia): […]</w:t>
            </w:r>
            <w:r w:rsidRPr="00A8427A">
              <w:rPr>
                <w:rFonts w:ascii="Arial" w:hAnsi="Arial" w:cs="Arial"/>
                <w:sz w:val="20"/>
                <w:lang w:eastAsia="en-US"/>
              </w:rPr>
              <w:br/>
              <w:t>Roboty budowlane: [……]</w:t>
            </w:r>
            <w:r w:rsidRPr="00A8427A">
              <w:rPr>
                <w:rFonts w:ascii="Arial" w:hAnsi="Arial" w:cs="Arial"/>
                <w:sz w:val="20"/>
                <w:lang w:eastAsia="en-US"/>
              </w:rPr>
              <w:br/>
            </w:r>
            <w:r w:rsidRPr="00A8427A">
              <w:rPr>
                <w:rFonts w:ascii="Arial" w:hAnsi="Arial" w:cs="Arial"/>
                <w:sz w:val="20"/>
                <w:lang w:eastAsia="en-US"/>
              </w:rPr>
              <w:br/>
              <w:t>(adres internetowy, wydający urząd lub organ, dokładne dane referencyjne dokumentacji): [……][……][……]</w:t>
            </w:r>
          </w:p>
        </w:tc>
      </w:tr>
      <w:tr w:rsidR="008321AD" w:rsidRPr="00A8427A" w14:paraId="30D7F1CF" w14:textId="77777777" w:rsidTr="008321AD">
        <w:tc>
          <w:tcPr>
            <w:tcW w:w="4644" w:type="dxa"/>
            <w:shd w:val="clear" w:color="auto" w:fill="auto"/>
          </w:tcPr>
          <w:p w14:paraId="2AB30B54"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1b) Jedynie w odniesieniu do zamówień publicznych na dostawy i zamówień publicznych na usługi:</w:t>
            </w:r>
            <w:r w:rsidRPr="00A8427A">
              <w:rPr>
                <w:rFonts w:ascii="Arial" w:hAnsi="Arial" w:cs="Arial"/>
                <w:sz w:val="20"/>
                <w:lang w:eastAsia="en-US"/>
              </w:rPr>
              <w:br/>
              <w:t>W okresie odniesienia</w:t>
            </w:r>
            <w:r w:rsidRPr="00A8427A">
              <w:rPr>
                <w:rFonts w:ascii="Arial" w:hAnsi="Arial" w:cs="Arial"/>
                <w:sz w:val="20"/>
                <w:lang w:eastAsia="en-US"/>
              </w:rPr>
              <w:footnoteReference w:id="39"/>
            </w:r>
            <w:r w:rsidRPr="00A8427A">
              <w:rPr>
                <w:rFonts w:ascii="Arial" w:hAnsi="Arial" w:cs="Arial"/>
                <w:sz w:val="20"/>
                <w:lang w:eastAsia="en-US"/>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sidRPr="00A8427A">
              <w:rPr>
                <w:rFonts w:ascii="Arial" w:hAnsi="Arial" w:cs="Arial"/>
                <w:sz w:val="20"/>
                <w:lang w:eastAsia="en-US"/>
              </w:rPr>
              <w:footnoteReference w:id="40"/>
            </w:r>
            <w:r w:rsidRPr="00A8427A">
              <w:rPr>
                <w:rFonts w:ascii="Arial" w:hAnsi="Arial" w:cs="Arial"/>
                <w:sz w:val="20"/>
                <w:lang w:eastAsia="en-US"/>
              </w:rPr>
              <w:t>:</w:t>
            </w:r>
          </w:p>
        </w:tc>
        <w:tc>
          <w:tcPr>
            <w:tcW w:w="5670" w:type="dxa"/>
            <w:shd w:val="clear" w:color="auto" w:fill="auto"/>
          </w:tcPr>
          <w:p w14:paraId="31C66B4F"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8321AD" w:rsidRPr="00A8427A" w14:paraId="311FC34E" w14:textId="77777777" w:rsidTr="008321AD">
              <w:tc>
                <w:tcPr>
                  <w:tcW w:w="1336" w:type="dxa"/>
                  <w:shd w:val="clear" w:color="auto" w:fill="auto"/>
                </w:tcPr>
                <w:p w14:paraId="240F8EB7"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Opis</w:t>
                  </w:r>
                </w:p>
              </w:tc>
              <w:tc>
                <w:tcPr>
                  <w:tcW w:w="936" w:type="dxa"/>
                  <w:shd w:val="clear" w:color="auto" w:fill="auto"/>
                </w:tcPr>
                <w:p w14:paraId="03E2D43B"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Kwoty</w:t>
                  </w:r>
                </w:p>
              </w:tc>
              <w:tc>
                <w:tcPr>
                  <w:tcW w:w="724" w:type="dxa"/>
                  <w:shd w:val="clear" w:color="auto" w:fill="auto"/>
                </w:tcPr>
                <w:p w14:paraId="2FF4956E"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Daty</w:t>
                  </w:r>
                </w:p>
              </w:tc>
              <w:tc>
                <w:tcPr>
                  <w:tcW w:w="1149" w:type="dxa"/>
                  <w:shd w:val="clear" w:color="auto" w:fill="auto"/>
                </w:tcPr>
                <w:p w14:paraId="55156710"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Odbiorcy</w:t>
                  </w:r>
                </w:p>
              </w:tc>
            </w:tr>
            <w:tr w:rsidR="008321AD" w:rsidRPr="00A8427A" w14:paraId="08ED91D5" w14:textId="77777777" w:rsidTr="008321AD">
              <w:tc>
                <w:tcPr>
                  <w:tcW w:w="1336" w:type="dxa"/>
                  <w:shd w:val="clear" w:color="auto" w:fill="auto"/>
                </w:tcPr>
                <w:p w14:paraId="2A944FCB" w14:textId="77777777" w:rsidR="008321AD" w:rsidRPr="00A8427A" w:rsidRDefault="008321AD" w:rsidP="008321AD">
                  <w:pPr>
                    <w:spacing w:line="360" w:lineRule="auto"/>
                    <w:jc w:val="both"/>
                    <w:rPr>
                      <w:rFonts w:ascii="Arial" w:hAnsi="Arial" w:cs="Arial"/>
                      <w:sz w:val="20"/>
                      <w:lang w:eastAsia="en-US"/>
                    </w:rPr>
                  </w:pPr>
                </w:p>
              </w:tc>
              <w:tc>
                <w:tcPr>
                  <w:tcW w:w="936" w:type="dxa"/>
                  <w:shd w:val="clear" w:color="auto" w:fill="auto"/>
                </w:tcPr>
                <w:p w14:paraId="16C5EB07" w14:textId="77777777" w:rsidR="008321AD" w:rsidRPr="00A8427A" w:rsidRDefault="008321AD" w:rsidP="008321AD">
                  <w:pPr>
                    <w:spacing w:line="360" w:lineRule="auto"/>
                    <w:jc w:val="both"/>
                    <w:rPr>
                      <w:rFonts w:ascii="Arial" w:hAnsi="Arial" w:cs="Arial"/>
                      <w:sz w:val="20"/>
                      <w:lang w:eastAsia="en-US"/>
                    </w:rPr>
                  </w:pPr>
                </w:p>
              </w:tc>
              <w:tc>
                <w:tcPr>
                  <w:tcW w:w="724" w:type="dxa"/>
                  <w:shd w:val="clear" w:color="auto" w:fill="auto"/>
                </w:tcPr>
                <w:p w14:paraId="41D61B92" w14:textId="77777777" w:rsidR="008321AD" w:rsidRPr="00A8427A" w:rsidRDefault="008321AD" w:rsidP="008321AD">
                  <w:pPr>
                    <w:spacing w:line="360" w:lineRule="auto"/>
                    <w:jc w:val="both"/>
                    <w:rPr>
                      <w:rFonts w:ascii="Arial" w:hAnsi="Arial" w:cs="Arial"/>
                      <w:sz w:val="20"/>
                      <w:lang w:eastAsia="en-US"/>
                    </w:rPr>
                  </w:pPr>
                </w:p>
              </w:tc>
              <w:tc>
                <w:tcPr>
                  <w:tcW w:w="1149" w:type="dxa"/>
                  <w:shd w:val="clear" w:color="auto" w:fill="auto"/>
                </w:tcPr>
                <w:p w14:paraId="4DEC9A70" w14:textId="77777777" w:rsidR="008321AD" w:rsidRPr="00A8427A" w:rsidRDefault="008321AD" w:rsidP="008321AD">
                  <w:pPr>
                    <w:spacing w:line="360" w:lineRule="auto"/>
                    <w:jc w:val="both"/>
                    <w:rPr>
                      <w:rFonts w:ascii="Arial" w:hAnsi="Arial" w:cs="Arial"/>
                      <w:sz w:val="20"/>
                      <w:lang w:eastAsia="en-US"/>
                    </w:rPr>
                  </w:pPr>
                </w:p>
              </w:tc>
            </w:tr>
          </w:tbl>
          <w:p w14:paraId="1D00555F" w14:textId="77777777" w:rsidR="008321AD" w:rsidRPr="00A8427A" w:rsidRDefault="008321AD" w:rsidP="008321AD">
            <w:pPr>
              <w:spacing w:line="360" w:lineRule="auto"/>
              <w:jc w:val="both"/>
              <w:rPr>
                <w:rFonts w:ascii="Arial" w:hAnsi="Arial" w:cs="Arial"/>
                <w:sz w:val="20"/>
                <w:lang w:eastAsia="en-US"/>
              </w:rPr>
            </w:pPr>
          </w:p>
        </w:tc>
      </w:tr>
      <w:tr w:rsidR="008321AD" w:rsidRPr="00A8427A" w14:paraId="26C2315B" w14:textId="77777777" w:rsidTr="008321AD">
        <w:tc>
          <w:tcPr>
            <w:tcW w:w="4644" w:type="dxa"/>
            <w:shd w:val="clear" w:color="auto" w:fill="auto"/>
          </w:tcPr>
          <w:p w14:paraId="676452EF"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2) Może skorzystać z usług następujących </w:t>
            </w:r>
            <w:r w:rsidRPr="00A8427A">
              <w:rPr>
                <w:rFonts w:ascii="Arial" w:hAnsi="Arial" w:cs="Arial"/>
                <w:sz w:val="20"/>
                <w:lang w:eastAsia="en-US"/>
              </w:rPr>
              <w:lastRenderedPageBreak/>
              <w:t>pracowników technicznych lub służb technicznych</w:t>
            </w:r>
            <w:r w:rsidRPr="00A8427A">
              <w:rPr>
                <w:rFonts w:ascii="Arial" w:hAnsi="Arial" w:cs="Arial"/>
                <w:sz w:val="20"/>
                <w:lang w:eastAsia="en-US"/>
              </w:rPr>
              <w:footnoteReference w:id="41"/>
            </w:r>
            <w:r w:rsidRPr="00A8427A">
              <w:rPr>
                <w:rFonts w:ascii="Arial" w:hAnsi="Arial" w:cs="Arial"/>
                <w:sz w:val="20"/>
                <w:lang w:eastAsia="en-US"/>
              </w:rPr>
              <w:t>, w szczególności tych odpowiedzialnych za kontrolę jakości:</w:t>
            </w:r>
            <w:r w:rsidRPr="00A8427A">
              <w:rPr>
                <w:rFonts w:ascii="Arial" w:hAnsi="Arial" w:cs="Arial"/>
                <w:sz w:val="20"/>
                <w:lang w:eastAsia="en-US"/>
              </w:rPr>
              <w:br/>
              <w:t>W przypadku zamówień publicznych na roboty budowlane wykonawca będzie mógł się zwrócić do następujących pracowników technicznych lub służb technicznych o wykonanie robót:</w:t>
            </w:r>
          </w:p>
        </w:tc>
        <w:tc>
          <w:tcPr>
            <w:tcW w:w="5670" w:type="dxa"/>
            <w:shd w:val="clear" w:color="auto" w:fill="auto"/>
          </w:tcPr>
          <w:p w14:paraId="0ECE98A2"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w:t>
            </w:r>
            <w:r w:rsidRPr="00A8427A">
              <w:rPr>
                <w:rFonts w:ascii="Arial" w:hAnsi="Arial" w:cs="Arial"/>
                <w:sz w:val="20"/>
                <w:lang w:eastAsia="en-US"/>
              </w:rPr>
              <w:br/>
            </w:r>
            <w:r w:rsidRPr="00A8427A">
              <w:rPr>
                <w:rFonts w:ascii="Arial" w:hAnsi="Arial" w:cs="Arial"/>
                <w:sz w:val="20"/>
                <w:lang w:eastAsia="en-US"/>
              </w:rPr>
              <w:lastRenderedPageBreak/>
              <w:br/>
            </w:r>
            <w:r w:rsidRPr="00A8427A">
              <w:rPr>
                <w:rFonts w:ascii="Arial" w:hAnsi="Arial" w:cs="Arial"/>
                <w:sz w:val="20"/>
                <w:lang w:eastAsia="en-US"/>
              </w:rPr>
              <w:br/>
              <w:t>[……]</w:t>
            </w:r>
          </w:p>
        </w:tc>
      </w:tr>
      <w:tr w:rsidR="008321AD" w:rsidRPr="00A8427A" w14:paraId="0FA5C49C" w14:textId="77777777" w:rsidTr="008321AD">
        <w:tc>
          <w:tcPr>
            <w:tcW w:w="4644" w:type="dxa"/>
            <w:shd w:val="clear" w:color="auto" w:fill="auto"/>
          </w:tcPr>
          <w:p w14:paraId="02EC33DF"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 xml:space="preserve">3) Korzysta z następujących urządzeń technicznych oraz środków w celu zapewnienia jakości, a jego zaplecze naukowo-badawcze jest następujące: </w:t>
            </w:r>
          </w:p>
        </w:tc>
        <w:tc>
          <w:tcPr>
            <w:tcW w:w="5670" w:type="dxa"/>
            <w:shd w:val="clear" w:color="auto" w:fill="auto"/>
          </w:tcPr>
          <w:p w14:paraId="3A8EB440"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p>
        </w:tc>
      </w:tr>
      <w:tr w:rsidR="008321AD" w:rsidRPr="00A8427A" w14:paraId="51B56CE0" w14:textId="77777777" w:rsidTr="008321AD">
        <w:tc>
          <w:tcPr>
            <w:tcW w:w="4644" w:type="dxa"/>
            <w:shd w:val="clear" w:color="auto" w:fill="auto"/>
          </w:tcPr>
          <w:p w14:paraId="6574587B"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4) Podczas realizacji zamówienia będzie mógł stosować następujące systemy zarządzania łańcuchem dostaw i śledzenia łańcucha dostaw:</w:t>
            </w:r>
          </w:p>
        </w:tc>
        <w:tc>
          <w:tcPr>
            <w:tcW w:w="5670" w:type="dxa"/>
            <w:shd w:val="clear" w:color="auto" w:fill="auto"/>
          </w:tcPr>
          <w:p w14:paraId="3B734F49"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p>
        </w:tc>
      </w:tr>
      <w:tr w:rsidR="008321AD" w:rsidRPr="00A8427A" w14:paraId="05E7A1CB" w14:textId="77777777" w:rsidTr="008321AD">
        <w:tc>
          <w:tcPr>
            <w:tcW w:w="4644" w:type="dxa"/>
            <w:shd w:val="clear" w:color="auto" w:fill="auto"/>
          </w:tcPr>
          <w:p w14:paraId="381EA08C"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5) W odniesieniu do produktów lub usług o złożonym charakterze, które mają zostać dostarczone, lub – wyjątkowo – w odniesieniu do produktów lub usług o szczególnym przeznaczeniu:</w:t>
            </w:r>
            <w:r w:rsidRPr="00A8427A">
              <w:rPr>
                <w:rFonts w:ascii="Arial" w:hAnsi="Arial" w:cs="Arial"/>
                <w:sz w:val="20"/>
                <w:lang w:eastAsia="en-US"/>
              </w:rPr>
              <w:br/>
              <w:t>Czy wykonawca zezwoli na przeprowadzenie kontroli</w:t>
            </w:r>
            <w:r w:rsidRPr="00A8427A">
              <w:rPr>
                <w:rFonts w:ascii="Arial" w:hAnsi="Arial" w:cs="Arial"/>
                <w:sz w:val="20"/>
                <w:lang w:eastAsia="en-US"/>
              </w:rPr>
              <w:footnoteReference w:id="42"/>
            </w:r>
            <w:r w:rsidRPr="00A8427A">
              <w:rPr>
                <w:rFonts w:ascii="Arial" w:hAnsi="Arial" w:cs="Arial"/>
                <w:sz w:val="20"/>
                <w:lang w:eastAsia="en-US"/>
              </w:rPr>
              <w:t xml:space="preserve"> swoich zdolności produkcyjnych lub zdolności technicznych, a w razie konieczności także dostępnych mu środków naukowych i badawczych, jak również środków kontroli jakości?</w:t>
            </w:r>
          </w:p>
        </w:tc>
        <w:tc>
          <w:tcPr>
            <w:tcW w:w="5670" w:type="dxa"/>
            <w:shd w:val="clear" w:color="auto" w:fill="auto"/>
          </w:tcPr>
          <w:p w14:paraId="0A01E62A"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 Tak [] Nie</w:t>
            </w:r>
          </w:p>
        </w:tc>
      </w:tr>
      <w:tr w:rsidR="008321AD" w:rsidRPr="00A8427A" w14:paraId="475DE440" w14:textId="77777777" w:rsidTr="008321AD">
        <w:tc>
          <w:tcPr>
            <w:tcW w:w="4644" w:type="dxa"/>
            <w:shd w:val="clear" w:color="auto" w:fill="auto"/>
          </w:tcPr>
          <w:p w14:paraId="223695A1"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6) Następującym wykształceniem i kwalifikacjami zawodowymi legitymuje się:</w:t>
            </w:r>
            <w:r w:rsidRPr="00A8427A">
              <w:rPr>
                <w:rFonts w:ascii="Arial" w:hAnsi="Arial" w:cs="Arial"/>
                <w:sz w:val="20"/>
                <w:lang w:eastAsia="en-US"/>
              </w:rPr>
              <w:br/>
              <w:t>a) sam usługodawca lub wykonawca:</w:t>
            </w:r>
            <w:r w:rsidRPr="00A8427A">
              <w:rPr>
                <w:rFonts w:ascii="Arial" w:hAnsi="Arial" w:cs="Arial"/>
                <w:sz w:val="20"/>
                <w:lang w:eastAsia="en-US"/>
              </w:rPr>
              <w:br/>
              <w:t>lub (w zależności od wymogów określonych w stosownym ogłoszeniu lub dokumentach zamówienia):</w:t>
            </w:r>
            <w:r w:rsidRPr="00A8427A">
              <w:rPr>
                <w:rFonts w:ascii="Arial" w:hAnsi="Arial" w:cs="Arial"/>
                <w:sz w:val="20"/>
                <w:lang w:eastAsia="en-US"/>
              </w:rPr>
              <w:br/>
            </w:r>
            <w:r w:rsidRPr="00A8427A">
              <w:rPr>
                <w:rFonts w:ascii="Arial" w:hAnsi="Arial" w:cs="Arial"/>
                <w:sz w:val="20"/>
                <w:lang w:eastAsia="en-US"/>
              </w:rPr>
              <w:lastRenderedPageBreak/>
              <w:t>b) jego kadra kierownicza:</w:t>
            </w:r>
          </w:p>
        </w:tc>
        <w:tc>
          <w:tcPr>
            <w:tcW w:w="5670" w:type="dxa"/>
            <w:shd w:val="clear" w:color="auto" w:fill="auto"/>
          </w:tcPr>
          <w:p w14:paraId="231713C3"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br/>
            </w:r>
            <w:r w:rsidRPr="00A8427A">
              <w:rPr>
                <w:rFonts w:ascii="Arial" w:hAnsi="Arial" w:cs="Arial"/>
                <w:sz w:val="20"/>
                <w:lang w:eastAsia="en-US"/>
              </w:rPr>
              <w:br/>
              <w:t>a) [……]</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lastRenderedPageBreak/>
              <w:t>b) [……]</w:t>
            </w:r>
          </w:p>
        </w:tc>
      </w:tr>
      <w:tr w:rsidR="008321AD" w:rsidRPr="00A8427A" w14:paraId="693B7215" w14:textId="77777777" w:rsidTr="008321AD">
        <w:tc>
          <w:tcPr>
            <w:tcW w:w="4644" w:type="dxa"/>
            <w:shd w:val="clear" w:color="auto" w:fill="auto"/>
          </w:tcPr>
          <w:p w14:paraId="780A3EDE"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7) Podczas realizacji zamówienia wykonawca będzie mógł stosować następujące środki zarządzania środowiskowego:</w:t>
            </w:r>
          </w:p>
        </w:tc>
        <w:tc>
          <w:tcPr>
            <w:tcW w:w="5670" w:type="dxa"/>
            <w:shd w:val="clear" w:color="auto" w:fill="auto"/>
          </w:tcPr>
          <w:p w14:paraId="3C1ABFC3"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p>
        </w:tc>
      </w:tr>
      <w:tr w:rsidR="008321AD" w:rsidRPr="00A8427A" w14:paraId="60616E44" w14:textId="77777777" w:rsidTr="008321AD">
        <w:tc>
          <w:tcPr>
            <w:tcW w:w="4644" w:type="dxa"/>
            <w:shd w:val="clear" w:color="auto" w:fill="auto"/>
          </w:tcPr>
          <w:p w14:paraId="28946C18"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8) Wielkość średniego rocznego zatrudnienia u wykonawcy oraz liczebność kadry kierowniczej w ostatnich trzech latach są następujące</w:t>
            </w:r>
          </w:p>
        </w:tc>
        <w:tc>
          <w:tcPr>
            <w:tcW w:w="5670" w:type="dxa"/>
            <w:shd w:val="clear" w:color="auto" w:fill="auto"/>
          </w:tcPr>
          <w:p w14:paraId="61038DBD"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Rok, średnie roczne zatrudnienie:</w:t>
            </w:r>
            <w:r w:rsidRPr="00A8427A">
              <w:rPr>
                <w:rFonts w:ascii="Arial" w:hAnsi="Arial" w:cs="Arial"/>
                <w:sz w:val="20"/>
                <w:lang w:eastAsia="en-US"/>
              </w:rPr>
              <w:br/>
              <w:t>[……], [……]</w:t>
            </w:r>
            <w:r w:rsidRPr="00A8427A">
              <w:rPr>
                <w:rFonts w:ascii="Arial" w:hAnsi="Arial" w:cs="Arial"/>
                <w:sz w:val="20"/>
                <w:lang w:eastAsia="en-US"/>
              </w:rPr>
              <w:br/>
              <w:t>[……], [……]</w:t>
            </w:r>
            <w:r w:rsidRPr="00A8427A">
              <w:rPr>
                <w:rFonts w:ascii="Arial" w:hAnsi="Arial" w:cs="Arial"/>
                <w:sz w:val="20"/>
                <w:lang w:eastAsia="en-US"/>
              </w:rPr>
              <w:br/>
              <w:t>[……], [……]</w:t>
            </w:r>
            <w:r w:rsidRPr="00A8427A">
              <w:rPr>
                <w:rFonts w:ascii="Arial" w:hAnsi="Arial" w:cs="Arial"/>
                <w:sz w:val="20"/>
                <w:lang w:eastAsia="en-US"/>
              </w:rPr>
              <w:br/>
              <w:t>Rok, liczebność kadry kierowniczej:</w:t>
            </w:r>
            <w:r w:rsidRPr="00A8427A">
              <w:rPr>
                <w:rFonts w:ascii="Arial" w:hAnsi="Arial" w:cs="Arial"/>
                <w:sz w:val="20"/>
                <w:lang w:eastAsia="en-US"/>
              </w:rPr>
              <w:br/>
              <w:t>[……], [……]</w:t>
            </w:r>
            <w:r w:rsidRPr="00A8427A">
              <w:rPr>
                <w:rFonts w:ascii="Arial" w:hAnsi="Arial" w:cs="Arial"/>
                <w:sz w:val="20"/>
                <w:lang w:eastAsia="en-US"/>
              </w:rPr>
              <w:br/>
              <w:t>[……], [……]</w:t>
            </w:r>
            <w:r w:rsidRPr="00A8427A">
              <w:rPr>
                <w:rFonts w:ascii="Arial" w:hAnsi="Arial" w:cs="Arial"/>
                <w:sz w:val="20"/>
                <w:lang w:eastAsia="en-US"/>
              </w:rPr>
              <w:br/>
              <w:t>[……], [……]</w:t>
            </w:r>
          </w:p>
        </w:tc>
      </w:tr>
      <w:tr w:rsidR="008321AD" w:rsidRPr="00A8427A" w14:paraId="79C0DED2" w14:textId="77777777" w:rsidTr="008321AD">
        <w:tc>
          <w:tcPr>
            <w:tcW w:w="4644" w:type="dxa"/>
            <w:shd w:val="clear" w:color="auto" w:fill="auto"/>
          </w:tcPr>
          <w:p w14:paraId="14D0020B"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9) Będzie dysponował następującymi narzędziami, wyposażeniem zakładu i urządzeniami technicznymi na potrzeby realizacji zamówienia:</w:t>
            </w:r>
          </w:p>
        </w:tc>
        <w:tc>
          <w:tcPr>
            <w:tcW w:w="5670" w:type="dxa"/>
            <w:shd w:val="clear" w:color="auto" w:fill="auto"/>
          </w:tcPr>
          <w:p w14:paraId="0AEB239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p>
        </w:tc>
      </w:tr>
      <w:tr w:rsidR="008321AD" w:rsidRPr="00A8427A" w14:paraId="33C9C3E5" w14:textId="77777777" w:rsidTr="008321AD">
        <w:tc>
          <w:tcPr>
            <w:tcW w:w="4644" w:type="dxa"/>
            <w:shd w:val="clear" w:color="auto" w:fill="auto"/>
          </w:tcPr>
          <w:p w14:paraId="77311A5E"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10) Wykonawca zamierza ewentualnie zlecić podwykonawcom</w:t>
            </w:r>
            <w:r w:rsidRPr="00A8427A">
              <w:rPr>
                <w:rFonts w:ascii="Arial" w:hAnsi="Arial" w:cs="Arial"/>
                <w:sz w:val="20"/>
                <w:lang w:eastAsia="en-US"/>
              </w:rPr>
              <w:footnoteReference w:id="43"/>
            </w:r>
            <w:r w:rsidRPr="00A8427A">
              <w:rPr>
                <w:rFonts w:ascii="Arial" w:hAnsi="Arial" w:cs="Arial"/>
                <w:sz w:val="20"/>
                <w:lang w:eastAsia="en-US"/>
              </w:rPr>
              <w:t xml:space="preserve"> następującą część (procentową) zamówienia:</w:t>
            </w:r>
          </w:p>
        </w:tc>
        <w:tc>
          <w:tcPr>
            <w:tcW w:w="5670" w:type="dxa"/>
            <w:shd w:val="clear" w:color="auto" w:fill="auto"/>
          </w:tcPr>
          <w:p w14:paraId="31CD808F"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p>
        </w:tc>
      </w:tr>
      <w:tr w:rsidR="008321AD" w:rsidRPr="00A8427A" w14:paraId="7531A800" w14:textId="77777777" w:rsidTr="008321AD">
        <w:tc>
          <w:tcPr>
            <w:tcW w:w="4644" w:type="dxa"/>
            <w:shd w:val="clear" w:color="auto" w:fill="auto"/>
          </w:tcPr>
          <w:p w14:paraId="5E6CE8C7"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11) W odniesieniu do zamówień publicznych na dostawy:</w:t>
            </w:r>
            <w:r w:rsidRPr="00A8427A">
              <w:rPr>
                <w:rFonts w:ascii="Arial" w:hAnsi="Arial" w:cs="Arial"/>
                <w:sz w:val="20"/>
                <w:lang w:eastAsia="en-US"/>
              </w:rPr>
              <w:br/>
              <w:t>Wykonawca dostarczy wymagane próbki, opisy lub fotografie produktów, które mają być dostarczone i którym nie musi towarzyszyć świadectwo autentyczności.</w:t>
            </w:r>
            <w:r w:rsidRPr="00A8427A">
              <w:rPr>
                <w:rFonts w:ascii="Arial" w:hAnsi="Arial" w:cs="Arial"/>
                <w:sz w:val="20"/>
                <w:lang w:eastAsia="en-US"/>
              </w:rPr>
              <w:br/>
              <w:t>Wykonawca oświadcza ponadto, że w stosownych przypadkach przedstawi wymagane świadectwa autentyczności.</w:t>
            </w:r>
            <w:r w:rsidRPr="00A8427A">
              <w:rPr>
                <w:rFonts w:ascii="Arial" w:hAnsi="Arial" w:cs="Arial"/>
                <w:sz w:val="20"/>
                <w:lang w:eastAsia="en-US"/>
              </w:rPr>
              <w:br/>
              <w:t>Jeżeli odnośna dokumentacja jest dostępna w formie elektronicznej, proszę wskazać:</w:t>
            </w:r>
          </w:p>
        </w:tc>
        <w:tc>
          <w:tcPr>
            <w:tcW w:w="5670" w:type="dxa"/>
            <w:shd w:val="clear" w:color="auto" w:fill="auto"/>
          </w:tcPr>
          <w:p w14:paraId="132B0A2A"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br/>
              <w:t>[] Tak [] Nie</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 Tak [] Nie</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(adres internetowy, wydający urząd lub organ, dokładne dane referencyjne dokumentacji): [……][……][……]</w:t>
            </w:r>
          </w:p>
        </w:tc>
      </w:tr>
      <w:tr w:rsidR="008321AD" w:rsidRPr="00A8427A" w14:paraId="709982CF" w14:textId="77777777" w:rsidTr="008321AD">
        <w:tc>
          <w:tcPr>
            <w:tcW w:w="4644" w:type="dxa"/>
            <w:shd w:val="clear" w:color="auto" w:fill="auto"/>
          </w:tcPr>
          <w:p w14:paraId="0D06F16D"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12) W odniesieniu do zamówień publicznych na dostawy:</w:t>
            </w:r>
            <w:r w:rsidRPr="00A8427A">
              <w:rPr>
                <w:rFonts w:ascii="Arial" w:hAnsi="Arial" w:cs="Arial"/>
                <w:sz w:val="20"/>
                <w:lang w:eastAsia="en-US"/>
              </w:rPr>
              <w:br/>
            </w:r>
            <w:r w:rsidRPr="00A8427A">
              <w:rPr>
                <w:rFonts w:ascii="Arial" w:hAnsi="Arial" w:cs="Arial"/>
                <w:sz w:val="20"/>
                <w:lang w:eastAsia="en-US"/>
              </w:rPr>
              <w:lastRenderedPageBreak/>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A8427A">
              <w:rPr>
                <w:rFonts w:ascii="Arial" w:hAnsi="Arial" w:cs="Arial"/>
                <w:sz w:val="20"/>
                <w:lang w:eastAsia="en-US"/>
              </w:rPr>
              <w:br/>
              <w:t>Jeżeli nie, proszę wyjaśnić dlaczego, i wskazać, jakie inne środki dowodowe mogą zostać przedstawione:</w:t>
            </w:r>
            <w:r w:rsidRPr="00A8427A">
              <w:rPr>
                <w:rFonts w:ascii="Arial" w:hAnsi="Arial" w:cs="Arial"/>
                <w:sz w:val="20"/>
                <w:lang w:eastAsia="en-US"/>
              </w:rPr>
              <w:br/>
              <w:t>Jeżeli odnośna dokumentacja jest dostępna w formie elektronicznej, proszę wskazać:</w:t>
            </w:r>
          </w:p>
        </w:tc>
        <w:tc>
          <w:tcPr>
            <w:tcW w:w="5670" w:type="dxa"/>
            <w:shd w:val="clear" w:color="auto" w:fill="auto"/>
          </w:tcPr>
          <w:p w14:paraId="5E68ABF3"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br/>
              <w:t>[] Tak [] Nie</w:t>
            </w:r>
            <w:r w:rsidRPr="00A8427A">
              <w:rPr>
                <w:rFonts w:ascii="Arial" w:hAnsi="Arial" w:cs="Arial"/>
                <w:sz w:val="20"/>
                <w:lang w:eastAsia="en-US"/>
              </w:rPr>
              <w:br/>
            </w:r>
            <w:r w:rsidRPr="00A8427A">
              <w:rPr>
                <w:rFonts w:ascii="Arial" w:hAnsi="Arial" w:cs="Arial"/>
                <w:sz w:val="20"/>
                <w:lang w:eastAsia="en-US"/>
              </w:rPr>
              <w:lastRenderedPageBreak/>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w:t>
            </w:r>
            <w:r w:rsidRPr="00A8427A">
              <w:rPr>
                <w:rFonts w:ascii="Arial" w:hAnsi="Arial" w:cs="Arial"/>
                <w:sz w:val="20"/>
                <w:lang w:eastAsia="en-US"/>
              </w:rPr>
              <w:br/>
            </w:r>
            <w:r w:rsidRPr="00A8427A">
              <w:rPr>
                <w:rFonts w:ascii="Arial" w:hAnsi="Arial" w:cs="Arial"/>
                <w:sz w:val="20"/>
                <w:lang w:eastAsia="en-US"/>
              </w:rPr>
              <w:br/>
              <w:t>(adres internetowy, wydający urząd lub organ, dokładne dane referencyjne dokumentacji): [……][……][……]</w:t>
            </w:r>
          </w:p>
        </w:tc>
      </w:tr>
    </w:tbl>
    <w:p w14:paraId="4C3C30DD" w14:textId="77777777" w:rsidR="008321AD" w:rsidRPr="00A8427A" w:rsidRDefault="008321AD" w:rsidP="008321AD">
      <w:pPr>
        <w:spacing w:line="360" w:lineRule="auto"/>
        <w:jc w:val="both"/>
        <w:rPr>
          <w:rFonts w:ascii="Arial" w:hAnsi="Arial" w:cs="Arial"/>
          <w:sz w:val="20"/>
          <w:lang w:eastAsia="en-US"/>
        </w:rPr>
      </w:pPr>
      <w:bookmarkStart w:id="33" w:name="_DV_M4307"/>
      <w:bookmarkStart w:id="34" w:name="_DV_M4308"/>
      <w:bookmarkStart w:id="35" w:name="_DV_M4309"/>
      <w:bookmarkStart w:id="36" w:name="_DV_M4310"/>
      <w:bookmarkStart w:id="37" w:name="_DV_M4311"/>
      <w:bookmarkStart w:id="38" w:name="_DV_M4312"/>
      <w:bookmarkEnd w:id="33"/>
      <w:bookmarkEnd w:id="34"/>
      <w:bookmarkEnd w:id="35"/>
      <w:bookmarkEnd w:id="36"/>
      <w:bookmarkEnd w:id="37"/>
      <w:bookmarkEnd w:id="38"/>
      <w:r w:rsidRPr="00A8427A">
        <w:rPr>
          <w:rFonts w:ascii="Arial" w:hAnsi="Arial" w:cs="Arial"/>
          <w:sz w:val="20"/>
          <w:lang w:eastAsia="en-US"/>
        </w:rPr>
        <w:lastRenderedPageBreak/>
        <w:t>D: Systemy zapewniania jakości i normy zarządzania środowiskowego</w:t>
      </w:r>
    </w:p>
    <w:p w14:paraId="3C2B7D41"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321AD" w:rsidRPr="00A8427A" w14:paraId="60CF9D7B" w14:textId="77777777" w:rsidTr="008321AD">
        <w:tc>
          <w:tcPr>
            <w:tcW w:w="4644" w:type="dxa"/>
            <w:shd w:val="clear" w:color="auto" w:fill="auto"/>
          </w:tcPr>
          <w:p w14:paraId="6B7100D3"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Systemy zapewniania jakości i normy zarządzania środowiskowego</w:t>
            </w:r>
          </w:p>
        </w:tc>
        <w:tc>
          <w:tcPr>
            <w:tcW w:w="5670" w:type="dxa"/>
            <w:shd w:val="clear" w:color="auto" w:fill="auto"/>
          </w:tcPr>
          <w:p w14:paraId="6939932A"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Odpowiedź:</w:t>
            </w:r>
          </w:p>
        </w:tc>
      </w:tr>
      <w:tr w:rsidR="008321AD" w:rsidRPr="00A8427A" w14:paraId="01722F22" w14:textId="77777777" w:rsidTr="008321AD">
        <w:tc>
          <w:tcPr>
            <w:tcW w:w="4644" w:type="dxa"/>
            <w:shd w:val="clear" w:color="auto" w:fill="auto"/>
          </w:tcPr>
          <w:p w14:paraId="17D94EC1"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Czy wykonawca będzie w stanie przedstawić zaświadczenia sporządzone przez niezależne jednostki, poświadczające spełnienie przez wykonawcę wymaganych norm zapewniania jakości, w tym w zakresie dostępności dla osób niepełnosprawnych?</w:t>
            </w:r>
            <w:r w:rsidRPr="00A8427A">
              <w:rPr>
                <w:rFonts w:ascii="Arial" w:hAnsi="Arial" w:cs="Arial"/>
                <w:sz w:val="20"/>
                <w:lang w:eastAsia="en-US"/>
              </w:rPr>
              <w:br/>
              <w:t>Jeżeli nie, proszę wyjaśnić dlaczego, i określić, jakie inne środki dowodowe dotyczące systemu zapewniania jakości mogą zostać przedstawione:</w:t>
            </w:r>
            <w:r w:rsidRPr="00A8427A">
              <w:rPr>
                <w:rFonts w:ascii="Arial" w:hAnsi="Arial" w:cs="Arial"/>
                <w:sz w:val="20"/>
                <w:lang w:eastAsia="en-US"/>
              </w:rPr>
              <w:br/>
              <w:t>Jeżeli odnośna dokumentacja jest dostępna w formie elektronicznej, proszę wskazać:</w:t>
            </w:r>
          </w:p>
        </w:tc>
        <w:tc>
          <w:tcPr>
            <w:tcW w:w="5670" w:type="dxa"/>
            <w:shd w:val="clear" w:color="auto" w:fill="auto"/>
          </w:tcPr>
          <w:p w14:paraId="06AEF824"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Tak [] Nie</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 [……]</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(adres internetowy, wydający urząd lub organ, dokładne dane referencyjne dokumentacji): [……][……][……]</w:t>
            </w:r>
          </w:p>
        </w:tc>
      </w:tr>
      <w:tr w:rsidR="008321AD" w:rsidRPr="00A8427A" w14:paraId="01B73607" w14:textId="77777777" w:rsidTr="008321AD">
        <w:tc>
          <w:tcPr>
            <w:tcW w:w="4644" w:type="dxa"/>
            <w:shd w:val="clear" w:color="auto" w:fill="auto"/>
          </w:tcPr>
          <w:p w14:paraId="1486EBB8"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Czy wykonawca będzie w stanie przedstawić zaświadczenia sporządzone przez niezależne jednostki, poświadczające spełnienie przez wykonawcę wymogów określonych systemów lub norm zarządzania środowiskowego?</w:t>
            </w:r>
            <w:r w:rsidRPr="00A8427A">
              <w:rPr>
                <w:rFonts w:ascii="Arial" w:hAnsi="Arial" w:cs="Arial"/>
                <w:sz w:val="20"/>
                <w:lang w:eastAsia="en-US"/>
              </w:rPr>
              <w:br/>
            </w:r>
            <w:r w:rsidRPr="00A8427A">
              <w:rPr>
                <w:rFonts w:ascii="Arial" w:hAnsi="Arial" w:cs="Arial"/>
                <w:sz w:val="20"/>
                <w:lang w:eastAsia="en-US"/>
              </w:rPr>
              <w:lastRenderedPageBreak/>
              <w:t>Jeżeli nie, proszę wyjaśnić dlaczego, i określić, jakie inne środki dowodowe dotyczące systemów lub norm zarządzania środowiskowego mogą zostać przedstawione:</w:t>
            </w:r>
            <w:r w:rsidRPr="00A8427A">
              <w:rPr>
                <w:rFonts w:ascii="Arial" w:hAnsi="Arial" w:cs="Arial"/>
                <w:sz w:val="20"/>
                <w:lang w:eastAsia="en-US"/>
              </w:rPr>
              <w:br/>
              <w:t>Jeżeli odnośna dokumentacja jest dostępna w formie elektronicznej, proszę wskazać:</w:t>
            </w:r>
          </w:p>
        </w:tc>
        <w:tc>
          <w:tcPr>
            <w:tcW w:w="5670" w:type="dxa"/>
            <w:shd w:val="clear" w:color="auto" w:fill="auto"/>
          </w:tcPr>
          <w:p w14:paraId="170DA673"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 Tak [] Nie</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lastRenderedPageBreak/>
              <w:t>[……] [……]</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(adres internetowy, wydający urząd lub organ, dokładne dane referencyjne dokumentacji): [……][……][……]</w:t>
            </w:r>
          </w:p>
        </w:tc>
      </w:tr>
    </w:tbl>
    <w:p w14:paraId="6CA054C3"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 xml:space="preserve">                        Część V: Ograniczanie liczby kwalifikujących się kandydatów</w:t>
      </w:r>
    </w:p>
    <w:p w14:paraId="5DE0B77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A8427A">
        <w:rPr>
          <w:rFonts w:ascii="Arial" w:hAnsi="Arial" w:cs="Arial"/>
          <w:sz w:val="20"/>
          <w:lang w:eastAsia="en-US"/>
        </w:rPr>
        <w:br/>
        <w:t>Dotyczy jedynie procedury ograniczonej, procedury konkurencyjnej z negocjacjami, dialogu konkurencyjnego i partnerstwa innowacyjnego:</w:t>
      </w:r>
    </w:p>
    <w:p w14:paraId="10EB1159" w14:textId="77777777" w:rsidR="008321AD" w:rsidRPr="00A8427A" w:rsidRDefault="008321AD" w:rsidP="008321AD">
      <w:pPr>
        <w:spacing w:line="360" w:lineRule="auto"/>
        <w:jc w:val="both"/>
        <w:rPr>
          <w:rFonts w:ascii="Arial" w:hAnsi="Arial" w:cs="Arial"/>
          <w:sz w:val="20"/>
          <w:lang w:eastAsia="en-US"/>
        </w:rPr>
      </w:pPr>
    </w:p>
    <w:p w14:paraId="250530E4"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Wykonawca oświadcza, że: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321AD" w:rsidRPr="00A8427A" w14:paraId="7E29459F" w14:textId="77777777" w:rsidTr="008321AD">
        <w:tc>
          <w:tcPr>
            <w:tcW w:w="4644" w:type="dxa"/>
            <w:shd w:val="clear" w:color="auto" w:fill="auto"/>
          </w:tcPr>
          <w:p w14:paraId="53315F1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Ograniczanie liczby kandydatów</w:t>
            </w:r>
          </w:p>
        </w:tc>
        <w:tc>
          <w:tcPr>
            <w:tcW w:w="5670" w:type="dxa"/>
            <w:shd w:val="clear" w:color="auto" w:fill="auto"/>
          </w:tcPr>
          <w:p w14:paraId="2819BB0A"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Odpowiedź:</w:t>
            </w:r>
          </w:p>
        </w:tc>
      </w:tr>
      <w:tr w:rsidR="008321AD" w:rsidRPr="00A8427A" w14:paraId="78014641" w14:textId="77777777" w:rsidTr="008321AD">
        <w:tc>
          <w:tcPr>
            <w:tcW w:w="4644" w:type="dxa"/>
            <w:shd w:val="clear" w:color="auto" w:fill="auto"/>
          </w:tcPr>
          <w:p w14:paraId="1060E08C"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 następujący sposób spełnia obiektywne i niedyskryminacyjne kryteria lub zasady, które mają być stosowane w celu ograniczenia liczby kandydatów:</w:t>
            </w:r>
            <w:r w:rsidRPr="00A8427A">
              <w:rPr>
                <w:rFonts w:ascii="Arial" w:hAnsi="Arial" w:cs="Arial"/>
                <w:sz w:val="20"/>
                <w:lang w:eastAsia="en-US"/>
              </w:rPr>
              <w:br/>
              <w:t>W przypadku gdy wymagane są określone zaświadczenia lub inne rodzaje dowodów w formie dokumentów, proszę wskazać dla każdego z nich, czy wykonawca posiada wymagane dokumenty:</w:t>
            </w:r>
            <w:r w:rsidRPr="00A8427A">
              <w:rPr>
                <w:rFonts w:ascii="Arial" w:hAnsi="Arial" w:cs="Arial"/>
                <w:sz w:val="20"/>
                <w:lang w:eastAsia="en-US"/>
              </w:rPr>
              <w:br/>
              <w:t>Jeżeli niektóre z tych zaświadczeń lub rodzajów dowodów w formie dokumentów są dostępne w postaci elektronicznej</w:t>
            </w:r>
            <w:r w:rsidRPr="00A8427A">
              <w:rPr>
                <w:rFonts w:ascii="Arial" w:hAnsi="Arial" w:cs="Arial"/>
                <w:sz w:val="20"/>
                <w:lang w:eastAsia="en-US"/>
              </w:rPr>
              <w:footnoteReference w:id="44"/>
            </w:r>
            <w:r w:rsidRPr="00A8427A">
              <w:rPr>
                <w:rFonts w:ascii="Arial" w:hAnsi="Arial" w:cs="Arial"/>
                <w:sz w:val="20"/>
                <w:lang w:eastAsia="en-US"/>
              </w:rPr>
              <w:t>, proszę wskazać dla każdego z nich:</w:t>
            </w:r>
          </w:p>
        </w:tc>
        <w:tc>
          <w:tcPr>
            <w:tcW w:w="5670" w:type="dxa"/>
            <w:shd w:val="clear" w:color="auto" w:fill="auto"/>
          </w:tcPr>
          <w:p w14:paraId="6F931108"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 Tak [] Nie</w:t>
            </w:r>
            <w:r w:rsidRPr="00A8427A">
              <w:rPr>
                <w:rFonts w:ascii="Arial" w:hAnsi="Arial" w:cs="Arial"/>
                <w:sz w:val="20"/>
                <w:lang w:eastAsia="en-US"/>
              </w:rPr>
              <w:footnoteReference w:id="45"/>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(adres internetowy, wydający urząd lub organ, dokładne dane referencyjne dokumentacji): [……][……][……]</w:t>
            </w:r>
            <w:r w:rsidRPr="00A8427A">
              <w:rPr>
                <w:rFonts w:ascii="Arial" w:hAnsi="Arial" w:cs="Arial"/>
                <w:sz w:val="20"/>
                <w:lang w:eastAsia="en-US"/>
              </w:rPr>
              <w:footnoteReference w:id="46"/>
            </w:r>
          </w:p>
        </w:tc>
      </w:tr>
    </w:tbl>
    <w:p w14:paraId="63F1309C"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Część VI: Oświadczenia końcowe</w:t>
      </w:r>
    </w:p>
    <w:p w14:paraId="36E2BA6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Niżej podpisany(-a)(-i) oficjalnie oświadcza(-ją), że informacje podane powyżej w częściach II–V są dokładne i prawidłowe oraz że zostały przedstawione z pełną świadomością konsekwencji poważnego wprowadzenia w błąd.</w:t>
      </w:r>
    </w:p>
    <w:p w14:paraId="331599D9"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Niżej podpisany(-a)(-i) oficjalnie oświadcza(-ją), że jest (są) w stanie, na żądanie i bez zwłoki, przedstawić zaświadczenia i inne rodzaje dowodów w formie dokumentów, z wyjątkiem przypadków, w których:</w:t>
      </w:r>
    </w:p>
    <w:p w14:paraId="5EBBD58C"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a) instytucja zamawiająca lub podmiot zamawiający ma możliwość uzyskania odpowiednich dokumentów potwierdzających bezpośrednio za pomocą bezpłatnej krajowej bazy danych w dowolnym państwie członkowskim</w:t>
      </w:r>
      <w:r w:rsidRPr="00A8427A">
        <w:rPr>
          <w:rFonts w:ascii="Arial" w:hAnsi="Arial" w:cs="Arial"/>
          <w:sz w:val="20"/>
          <w:lang w:eastAsia="en-US"/>
        </w:rPr>
        <w:footnoteReference w:id="47"/>
      </w:r>
      <w:r w:rsidRPr="00A8427A">
        <w:rPr>
          <w:rFonts w:ascii="Arial" w:hAnsi="Arial" w:cs="Arial"/>
          <w:sz w:val="20"/>
          <w:lang w:eastAsia="en-US"/>
        </w:rPr>
        <w:t xml:space="preserve">, lub </w:t>
      </w:r>
    </w:p>
    <w:p w14:paraId="66FC5325"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b) najpóźniej od dnia 18 kwietnia 2018 r.</w:t>
      </w:r>
      <w:r w:rsidRPr="00A8427A">
        <w:rPr>
          <w:rFonts w:ascii="Arial" w:hAnsi="Arial" w:cs="Arial"/>
          <w:sz w:val="20"/>
          <w:lang w:eastAsia="en-US"/>
        </w:rPr>
        <w:footnoteReference w:id="48"/>
      </w:r>
      <w:r w:rsidRPr="00A8427A">
        <w:rPr>
          <w:rFonts w:ascii="Arial" w:hAnsi="Arial" w:cs="Arial"/>
          <w:sz w:val="20"/>
          <w:lang w:eastAsia="en-US"/>
        </w:rPr>
        <w:t>, instytucja zamawiająca lub podmiot zamawiający już posiada odpowiednią dokumentację.</w:t>
      </w:r>
    </w:p>
    <w:p w14:paraId="790E92DF"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 Dzienniku Urzędowym Unii Europejskiej, numer referencyjny)].</w:t>
      </w:r>
    </w:p>
    <w:p w14:paraId="3F256C73"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 </w:t>
      </w:r>
    </w:p>
    <w:p w14:paraId="19BE3FF0"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Data, miejscowość oraz – jeżeli jest to wymagane lub konieczne – podpis(-y): [……]</w:t>
      </w:r>
    </w:p>
    <w:p w14:paraId="32A78A98" w14:textId="77777777" w:rsidR="008321AD" w:rsidRPr="00A8427A" w:rsidRDefault="008321AD" w:rsidP="008321AD">
      <w:pPr>
        <w:spacing w:line="360" w:lineRule="auto"/>
        <w:jc w:val="both"/>
        <w:rPr>
          <w:rFonts w:ascii="Arial" w:hAnsi="Arial" w:cs="Arial"/>
          <w:sz w:val="20"/>
          <w:lang w:eastAsia="en-US"/>
        </w:rPr>
      </w:pPr>
    </w:p>
    <w:p w14:paraId="607CA9BB" w14:textId="77777777" w:rsidR="008321AD" w:rsidRPr="00A8427A" w:rsidRDefault="008321AD" w:rsidP="008321AD">
      <w:pPr>
        <w:spacing w:line="360" w:lineRule="auto"/>
        <w:jc w:val="both"/>
        <w:rPr>
          <w:rFonts w:ascii="Arial" w:hAnsi="Arial" w:cs="Arial"/>
          <w:sz w:val="20"/>
          <w:lang w:eastAsia="en-US"/>
        </w:rPr>
      </w:pPr>
    </w:p>
    <w:p w14:paraId="298853D6" w14:textId="77777777" w:rsidR="008321AD" w:rsidRPr="00A8427A" w:rsidRDefault="008321AD" w:rsidP="008321AD">
      <w:pPr>
        <w:spacing w:line="360" w:lineRule="auto"/>
        <w:jc w:val="both"/>
        <w:rPr>
          <w:rFonts w:ascii="Arial" w:hAnsi="Arial" w:cs="Arial"/>
          <w:sz w:val="20"/>
          <w:lang w:eastAsia="en-US"/>
        </w:rPr>
      </w:pPr>
    </w:p>
    <w:p w14:paraId="6E04F79B" w14:textId="77777777" w:rsidR="008321AD" w:rsidRPr="008321AD" w:rsidRDefault="008321AD" w:rsidP="008321AD">
      <w:pPr>
        <w:spacing w:line="360" w:lineRule="auto"/>
        <w:jc w:val="both"/>
        <w:rPr>
          <w:rFonts w:ascii="Arial" w:hAnsi="Arial" w:cs="Arial"/>
          <w:lang w:eastAsia="en-US"/>
        </w:rPr>
      </w:pPr>
    </w:p>
    <w:p w14:paraId="4F9BDE5C" w14:textId="77777777" w:rsidR="008321AD" w:rsidRPr="008321AD" w:rsidRDefault="008321AD" w:rsidP="008321AD">
      <w:pPr>
        <w:spacing w:line="360" w:lineRule="auto"/>
        <w:jc w:val="both"/>
        <w:rPr>
          <w:rFonts w:ascii="Arial" w:hAnsi="Arial" w:cs="Arial"/>
          <w:lang w:eastAsia="en-US"/>
        </w:rPr>
      </w:pPr>
    </w:p>
    <w:p w14:paraId="29AE3C60" w14:textId="77777777" w:rsidR="00DC7398" w:rsidRDefault="00DC7398" w:rsidP="008321AD">
      <w:pPr>
        <w:spacing w:line="360" w:lineRule="auto"/>
        <w:jc w:val="both"/>
        <w:rPr>
          <w:rFonts w:ascii="Arial" w:hAnsi="Arial" w:cs="Arial"/>
          <w:lang w:eastAsia="en-US"/>
        </w:rPr>
      </w:pPr>
    </w:p>
    <w:p w14:paraId="1C4EF742"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lastRenderedPageBreak/>
        <w:t>Załącznik nr 5 do SIWZ</w:t>
      </w:r>
    </w:p>
    <w:p w14:paraId="1C70644A"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(nazwa /firma  i dokładny adres Wykonawcy) </w:t>
      </w:r>
    </w:p>
    <w:p w14:paraId="1EC41F09"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Wykaz dostaw</w:t>
      </w:r>
    </w:p>
    <w:p w14:paraId="64E75FEE"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Postępowanie pn. </w:t>
      </w:r>
      <w:r w:rsidR="00B76209">
        <w:rPr>
          <w:rFonts w:ascii="Arial" w:hAnsi="Arial" w:cs="Arial"/>
          <w:lang w:eastAsia="en-US"/>
        </w:rPr>
        <w:t xml:space="preserve">„„Dostawa </w:t>
      </w:r>
      <w:r w:rsidR="00DC7398">
        <w:rPr>
          <w:rFonts w:ascii="Arial" w:hAnsi="Arial" w:cs="Arial"/>
          <w:lang w:eastAsia="en-US"/>
        </w:rPr>
        <w:t>urządzeń medycznych</w:t>
      </w:r>
      <w:r w:rsidRPr="008321AD">
        <w:rPr>
          <w:rFonts w:ascii="Arial" w:hAnsi="Arial" w:cs="Arial"/>
          <w:lang w:eastAsia="en-US"/>
        </w:rPr>
        <w:t>” Oznaczenie postępowania : ADP.2301</w:t>
      </w:r>
      <w:r w:rsidR="00B76209">
        <w:rPr>
          <w:rFonts w:ascii="Arial" w:hAnsi="Arial" w:cs="Arial"/>
          <w:lang w:eastAsia="en-US"/>
        </w:rPr>
        <w:t>.2</w:t>
      </w:r>
      <w:r w:rsidR="00DC7398">
        <w:rPr>
          <w:rFonts w:ascii="Arial" w:hAnsi="Arial" w:cs="Arial"/>
          <w:lang w:eastAsia="en-US"/>
        </w:rPr>
        <w:t>9</w:t>
      </w:r>
      <w:r w:rsidR="00B76209">
        <w:rPr>
          <w:rFonts w:ascii="Arial" w:hAnsi="Arial" w:cs="Arial"/>
          <w:lang w:eastAsia="en-US"/>
        </w:rPr>
        <w:t>.</w:t>
      </w:r>
      <w:r w:rsidRPr="008321AD">
        <w:rPr>
          <w:rFonts w:ascii="Arial" w:hAnsi="Arial" w:cs="Arial"/>
          <w:lang w:eastAsia="en-US"/>
        </w:rPr>
        <w:t>2020</w:t>
      </w:r>
    </w:p>
    <w:p w14:paraId="1B580820"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Oświadczam, że w okresie ostatnich trzech lat przed upływem terminu składania ofert, (a jeżeli okres prowadzenia działalności jest krótszy- w tym okresie) zrealizowałem następujące dostawy</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2"/>
        <w:gridCol w:w="4111"/>
        <w:gridCol w:w="1701"/>
        <w:gridCol w:w="1985"/>
      </w:tblGrid>
      <w:tr w:rsidR="008321AD" w:rsidRPr="008321AD" w14:paraId="7AE807E4" w14:textId="77777777" w:rsidTr="008321AD">
        <w:trPr>
          <w:cantSplit/>
          <w:trHeight w:hRule="exact" w:val="2033"/>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1B3C8539"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L.p.</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BCFAE20"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Przedmiot dostawy</w:t>
            </w:r>
          </w:p>
          <w:p w14:paraId="6957FA55"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w:t>
            </w:r>
          </w:p>
          <w:p w14:paraId="6F2B80B1"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Podmiot na rzecz którego dostawa została wykonana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2F50321"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Data wykonania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C85FA81"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Wartość </w:t>
            </w:r>
          </w:p>
        </w:tc>
      </w:tr>
      <w:tr w:rsidR="008321AD" w:rsidRPr="008321AD" w14:paraId="61F29A12" w14:textId="77777777" w:rsidTr="008321AD">
        <w:trPr>
          <w:cantSplit/>
          <w:trHeight w:val="124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3283BEA6"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1</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335B3DC"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w:t>
            </w:r>
          </w:p>
        </w:tc>
        <w:tc>
          <w:tcPr>
            <w:tcW w:w="1701" w:type="dxa"/>
            <w:tcBorders>
              <w:top w:val="single" w:sz="4" w:space="0" w:color="auto"/>
              <w:left w:val="single" w:sz="4" w:space="0" w:color="auto"/>
              <w:bottom w:val="single" w:sz="4" w:space="0" w:color="auto"/>
              <w:right w:val="single" w:sz="4" w:space="0" w:color="auto"/>
            </w:tcBorders>
          </w:tcPr>
          <w:p w14:paraId="3E41B253" w14:textId="77777777" w:rsidR="008321AD" w:rsidRPr="008321AD" w:rsidRDefault="008321AD" w:rsidP="008321AD">
            <w:pPr>
              <w:spacing w:line="360" w:lineRule="auto"/>
              <w:jc w:val="both"/>
              <w:rPr>
                <w:rFonts w:ascii="Arial" w:hAnsi="Arial" w:cs="Arial"/>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14:paraId="7962E4DB" w14:textId="77777777" w:rsidR="008321AD" w:rsidRPr="008321AD" w:rsidRDefault="008321AD" w:rsidP="008321AD">
            <w:pPr>
              <w:spacing w:line="360" w:lineRule="auto"/>
              <w:jc w:val="both"/>
              <w:rPr>
                <w:rFonts w:ascii="Arial" w:hAnsi="Arial" w:cs="Arial"/>
                <w:lang w:eastAsia="en-US"/>
              </w:rPr>
            </w:pPr>
          </w:p>
        </w:tc>
      </w:tr>
      <w:tr w:rsidR="008321AD" w:rsidRPr="008321AD" w14:paraId="5294B07F" w14:textId="77777777" w:rsidTr="008321AD">
        <w:trPr>
          <w:cantSplit/>
          <w:trHeight w:val="104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330D8FC3"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2</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A5102E8"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w:t>
            </w:r>
          </w:p>
        </w:tc>
        <w:tc>
          <w:tcPr>
            <w:tcW w:w="1701" w:type="dxa"/>
            <w:tcBorders>
              <w:top w:val="single" w:sz="4" w:space="0" w:color="auto"/>
              <w:left w:val="single" w:sz="4" w:space="0" w:color="auto"/>
              <w:bottom w:val="single" w:sz="4" w:space="0" w:color="auto"/>
              <w:right w:val="single" w:sz="4" w:space="0" w:color="auto"/>
            </w:tcBorders>
          </w:tcPr>
          <w:p w14:paraId="00E95AAC" w14:textId="77777777" w:rsidR="008321AD" w:rsidRPr="008321AD" w:rsidRDefault="008321AD" w:rsidP="008321AD">
            <w:pPr>
              <w:spacing w:line="360" w:lineRule="auto"/>
              <w:jc w:val="both"/>
              <w:rPr>
                <w:rFonts w:ascii="Arial" w:hAnsi="Arial" w:cs="Arial"/>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14:paraId="13482A8A" w14:textId="77777777" w:rsidR="008321AD" w:rsidRPr="008321AD" w:rsidRDefault="008321AD" w:rsidP="008321AD">
            <w:pPr>
              <w:spacing w:line="360" w:lineRule="auto"/>
              <w:jc w:val="both"/>
              <w:rPr>
                <w:rFonts w:ascii="Arial" w:hAnsi="Arial" w:cs="Arial"/>
                <w:lang w:eastAsia="en-US"/>
              </w:rPr>
            </w:pPr>
          </w:p>
        </w:tc>
      </w:tr>
      <w:tr w:rsidR="008321AD" w:rsidRPr="008321AD" w14:paraId="25A5EB60" w14:textId="77777777" w:rsidTr="008321AD">
        <w:trPr>
          <w:cantSplit/>
          <w:trHeight w:val="104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2D43DE9A"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3</w:t>
            </w:r>
          </w:p>
        </w:tc>
        <w:tc>
          <w:tcPr>
            <w:tcW w:w="4111" w:type="dxa"/>
            <w:tcBorders>
              <w:top w:val="single" w:sz="4" w:space="0" w:color="auto"/>
              <w:left w:val="single" w:sz="4" w:space="0" w:color="auto"/>
              <w:bottom w:val="single" w:sz="4" w:space="0" w:color="auto"/>
              <w:right w:val="single" w:sz="4" w:space="0" w:color="auto"/>
            </w:tcBorders>
            <w:vAlign w:val="center"/>
            <w:hideMark/>
          </w:tcPr>
          <w:p w14:paraId="1FBF8FAA"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w:t>
            </w:r>
          </w:p>
        </w:tc>
        <w:tc>
          <w:tcPr>
            <w:tcW w:w="1701" w:type="dxa"/>
            <w:tcBorders>
              <w:top w:val="single" w:sz="4" w:space="0" w:color="auto"/>
              <w:left w:val="single" w:sz="4" w:space="0" w:color="auto"/>
              <w:bottom w:val="single" w:sz="4" w:space="0" w:color="auto"/>
              <w:right w:val="single" w:sz="4" w:space="0" w:color="auto"/>
            </w:tcBorders>
          </w:tcPr>
          <w:p w14:paraId="12F73ECF" w14:textId="77777777" w:rsidR="008321AD" w:rsidRPr="008321AD" w:rsidRDefault="008321AD" w:rsidP="008321AD">
            <w:pPr>
              <w:spacing w:line="360" w:lineRule="auto"/>
              <w:jc w:val="both"/>
              <w:rPr>
                <w:rFonts w:ascii="Arial" w:hAnsi="Arial" w:cs="Arial"/>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14:paraId="32313AB4" w14:textId="77777777" w:rsidR="008321AD" w:rsidRPr="008321AD" w:rsidRDefault="008321AD" w:rsidP="008321AD">
            <w:pPr>
              <w:spacing w:line="360" w:lineRule="auto"/>
              <w:jc w:val="both"/>
              <w:rPr>
                <w:rFonts w:ascii="Arial" w:hAnsi="Arial" w:cs="Arial"/>
                <w:lang w:eastAsia="en-US"/>
              </w:rPr>
            </w:pPr>
          </w:p>
        </w:tc>
      </w:tr>
    </w:tbl>
    <w:p w14:paraId="69438F80" w14:textId="77777777" w:rsidR="008321AD" w:rsidRPr="008321AD" w:rsidRDefault="008321AD" w:rsidP="008321AD">
      <w:pPr>
        <w:spacing w:line="360" w:lineRule="auto"/>
        <w:jc w:val="both"/>
        <w:rPr>
          <w:rFonts w:ascii="Arial" w:hAnsi="Arial" w:cs="Arial"/>
          <w:lang w:eastAsia="en-US"/>
        </w:rPr>
      </w:pPr>
    </w:p>
    <w:p w14:paraId="5FE5023B"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Dokumenty potwierdzające, że dostawa została wykonana lub jest wykonywana należycie w załączeniu</w:t>
      </w:r>
    </w:p>
    <w:p w14:paraId="6F937E60"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 dnia ………….……. r. </w:t>
      </w:r>
    </w:p>
    <w:p w14:paraId="08642D21"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ab/>
      </w:r>
      <w:r w:rsidRPr="008321AD">
        <w:rPr>
          <w:rFonts w:ascii="Arial" w:hAnsi="Arial" w:cs="Arial"/>
          <w:lang w:eastAsia="en-US"/>
        </w:rPr>
        <w:tab/>
      </w:r>
      <w:r w:rsidRPr="008321AD">
        <w:rPr>
          <w:rFonts w:ascii="Arial" w:hAnsi="Arial" w:cs="Arial"/>
          <w:lang w:eastAsia="en-US"/>
        </w:rPr>
        <w:tab/>
      </w:r>
      <w:r w:rsidRPr="008321AD">
        <w:rPr>
          <w:rFonts w:ascii="Arial" w:hAnsi="Arial" w:cs="Arial"/>
          <w:lang w:eastAsia="en-US"/>
        </w:rPr>
        <w:tab/>
      </w:r>
      <w:r w:rsidRPr="008321AD">
        <w:rPr>
          <w:rFonts w:ascii="Arial" w:hAnsi="Arial" w:cs="Arial"/>
          <w:lang w:eastAsia="en-US"/>
        </w:rPr>
        <w:tab/>
      </w:r>
      <w:r w:rsidRPr="008321AD">
        <w:rPr>
          <w:rFonts w:ascii="Arial" w:hAnsi="Arial" w:cs="Arial"/>
          <w:lang w:eastAsia="en-US"/>
        </w:rPr>
        <w:tab/>
      </w:r>
      <w:r w:rsidRPr="008321AD">
        <w:rPr>
          <w:rFonts w:ascii="Arial" w:hAnsi="Arial" w:cs="Arial"/>
          <w:lang w:eastAsia="en-US"/>
        </w:rPr>
        <w:tab/>
        <w:t>…………………………………………</w:t>
      </w:r>
    </w:p>
    <w:p w14:paraId="0623EF08"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Pieczątka i podpis/y osoby/osób uprawnionych do składania            </w:t>
      </w:r>
    </w:p>
    <w:p w14:paraId="2B95C78C" w14:textId="77777777" w:rsidR="00A8427A" w:rsidRDefault="008321AD" w:rsidP="008321AD">
      <w:pPr>
        <w:spacing w:line="360" w:lineRule="auto"/>
        <w:jc w:val="both"/>
        <w:rPr>
          <w:rFonts w:ascii="Arial" w:hAnsi="Arial" w:cs="Arial"/>
          <w:lang w:eastAsia="en-US"/>
        </w:rPr>
      </w:pPr>
      <w:r w:rsidRPr="008321AD">
        <w:rPr>
          <w:rFonts w:ascii="Arial" w:hAnsi="Arial" w:cs="Arial"/>
          <w:lang w:eastAsia="en-US"/>
        </w:rPr>
        <w:t xml:space="preserve">                                                                   oświadczeń woli w imieniu Wykonawcy </w:t>
      </w:r>
    </w:p>
    <w:p w14:paraId="2C14FDD5"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Załącznik nr 6 do SIWZ</w:t>
      </w:r>
    </w:p>
    <w:p w14:paraId="3C5AA228"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Zgodnie z art. 24 ust. 11 ustawy PZP, Wykonawca, w terminie 3 dni od zamieszczenia na stronie internetowej informacji, o której mowa w art. 86 ust. 5, przekazuje Zamawiającemu oświadczenie o przynależności lub braku przynależności do tej samej grupy kapitałowej, </w:t>
      </w:r>
      <w:r w:rsidR="00DC7398">
        <w:rPr>
          <w:rFonts w:ascii="Arial" w:hAnsi="Arial" w:cs="Arial"/>
          <w:sz w:val="20"/>
          <w:lang w:eastAsia="en-US"/>
        </w:rPr>
        <w:t xml:space="preserve">   </w:t>
      </w:r>
      <w:r w:rsidRPr="00A8427A">
        <w:rPr>
          <w:rFonts w:ascii="Arial" w:hAnsi="Arial" w:cs="Arial"/>
          <w:sz w:val="20"/>
          <w:lang w:eastAsia="en-US"/>
        </w:rPr>
        <w:t xml:space="preserve">o której mowa w ust. 1 pkt. 23 </w:t>
      </w:r>
    </w:p>
    <w:p w14:paraId="7C0BA0D5"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OŚWIADCZENIE (DOT. GRUPY KAPITAŁOWEJ)</w:t>
      </w:r>
    </w:p>
    <w:p w14:paraId="65261672"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Postępowanie pn. „„Dostawa </w:t>
      </w:r>
      <w:r w:rsidR="00DC7398">
        <w:rPr>
          <w:rFonts w:ascii="Arial" w:hAnsi="Arial" w:cs="Arial"/>
          <w:sz w:val="20"/>
          <w:lang w:eastAsia="en-US"/>
        </w:rPr>
        <w:t>urządzeń medycznych</w:t>
      </w:r>
      <w:r w:rsidR="00B76209">
        <w:rPr>
          <w:rFonts w:ascii="Arial" w:hAnsi="Arial" w:cs="Arial"/>
          <w:sz w:val="20"/>
          <w:lang w:eastAsia="en-US"/>
        </w:rPr>
        <w:t>”</w:t>
      </w:r>
      <w:r w:rsidRPr="00A8427A">
        <w:rPr>
          <w:rFonts w:ascii="Arial" w:hAnsi="Arial" w:cs="Arial"/>
          <w:sz w:val="20"/>
          <w:lang w:eastAsia="en-US"/>
        </w:rPr>
        <w:t>. Numer postępowania:  ADP.2301</w:t>
      </w:r>
      <w:r w:rsidR="00B76209">
        <w:rPr>
          <w:rFonts w:ascii="Arial" w:hAnsi="Arial" w:cs="Arial"/>
          <w:sz w:val="20"/>
          <w:lang w:eastAsia="en-US"/>
        </w:rPr>
        <w:t>.2</w:t>
      </w:r>
      <w:r w:rsidR="00DC7398">
        <w:rPr>
          <w:rFonts w:ascii="Arial" w:hAnsi="Arial" w:cs="Arial"/>
          <w:sz w:val="20"/>
          <w:lang w:eastAsia="en-US"/>
        </w:rPr>
        <w:t>9</w:t>
      </w:r>
      <w:r w:rsidR="00B76209">
        <w:rPr>
          <w:rFonts w:ascii="Arial" w:hAnsi="Arial" w:cs="Arial"/>
          <w:sz w:val="20"/>
          <w:lang w:eastAsia="en-US"/>
        </w:rPr>
        <w:t>.</w:t>
      </w:r>
      <w:r w:rsidRPr="00A8427A">
        <w:rPr>
          <w:rFonts w:ascii="Arial" w:hAnsi="Arial" w:cs="Arial"/>
          <w:sz w:val="20"/>
          <w:lang w:eastAsia="en-US"/>
        </w:rPr>
        <w:t>2020</w:t>
      </w:r>
    </w:p>
    <w:p w14:paraId="0137F20D"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Nawiązując do zamieszczonej w dniu ……………  informacji,  o której mowa w art. 86 ust. 5 ustawy PZP oświadczamy, że: </w:t>
      </w:r>
    </w:p>
    <w:p w14:paraId="5A4DA002"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 nie należymy do tej samej grupy kapitałowej z żadnym z wykonawców, którzy złożyli ofertę  w niniejszym postępowaniu *) </w:t>
      </w:r>
    </w:p>
    <w:p w14:paraId="6F004AE9"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lub </w:t>
      </w:r>
    </w:p>
    <w:p w14:paraId="7946BE4F"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 należymy do tej samej grupy kapitałowej z następującymi Wykonawcami *) </w:t>
      </w:r>
    </w:p>
    <w:p w14:paraId="29FFCBAB"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w rozumieniu ustawy z dnia 16.02.2007r. o ochronie konkurencji i konsumentów. </w:t>
      </w:r>
    </w:p>
    <w:p w14:paraId="55353969"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Lista Wykonawców składających ofertę w niniejszy postępowaniu, należących do tej samej grupy kapitałowej *) </w:t>
      </w:r>
    </w:p>
    <w:p w14:paraId="75E84643"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 </w:t>
      </w:r>
    </w:p>
    <w:p w14:paraId="6ADC5F5D"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r w:rsidR="00A8427A" w:rsidRPr="00A8427A">
        <w:rPr>
          <w:rFonts w:ascii="Arial" w:hAnsi="Arial" w:cs="Arial"/>
          <w:sz w:val="20"/>
          <w:lang w:eastAsia="en-US"/>
        </w:rPr>
        <w:t xml:space="preserve">.............................. </w:t>
      </w:r>
    </w:p>
    <w:p w14:paraId="234369B3"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Wraz ze złożeniem oświadczenia, wykonawca może przedstawić dowody, że powiązania                                                          z innym wykonawcą nie prowadzą do zakłócenia konkurencji w postępowaniu o udzielenie zamówienia </w:t>
      </w:r>
    </w:p>
    <w:p w14:paraId="6C3AB5B1"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 , dnia ………….……. r. </w:t>
      </w:r>
    </w:p>
    <w:p w14:paraId="235933F3"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w:t>
      </w:r>
    </w:p>
    <w:p w14:paraId="302AB371"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                                                                    Pieczątka i podpis/y osoby/osób uprawnionych </w:t>
      </w:r>
    </w:p>
    <w:p w14:paraId="7132B86F"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ab/>
      </w:r>
      <w:r w:rsidRPr="00A8427A">
        <w:rPr>
          <w:rFonts w:ascii="Arial" w:hAnsi="Arial" w:cs="Arial"/>
          <w:sz w:val="20"/>
          <w:lang w:eastAsia="en-US"/>
        </w:rPr>
        <w:tab/>
      </w:r>
      <w:r w:rsidRPr="00A8427A">
        <w:rPr>
          <w:rFonts w:ascii="Arial" w:hAnsi="Arial" w:cs="Arial"/>
          <w:sz w:val="20"/>
          <w:lang w:eastAsia="en-US"/>
        </w:rPr>
        <w:tab/>
      </w:r>
      <w:r w:rsidRPr="00A8427A">
        <w:rPr>
          <w:rFonts w:ascii="Arial" w:hAnsi="Arial" w:cs="Arial"/>
          <w:sz w:val="20"/>
          <w:lang w:eastAsia="en-US"/>
        </w:rPr>
        <w:tab/>
        <w:t xml:space="preserve">                  do składania oświadczeń woli w imieniu Wykonawcy</w:t>
      </w:r>
      <w:bookmarkEnd w:id="26"/>
    </w:p>
    <w:p w14:paraId="41DA77FB" w14:textId="77777777" w:rsidR="008321AD" w:rsidRPr="008321AD" w:rsidRDefault="008321AD" w:rsidP="008321AD">
      <w:pPr>
        <w:spacing w:line="360" w:lineRule="auto"/>
        <w:jc w:val="both"/>
        <w:rPr>
          <w:rFonts w:ascii="Arial" w:hAnsi="Arial" w:cs="Arial"/>
          <w:lang w:eastAsia="en-US"/>
        </w:rPr>
      </w:pPr>
    </w:p>
    <w:p w14:paraId="7539A32F" w14:textId="77777777" w:rsidR="008321AD" w:rsidRPr="00A8427A" w:rsidRDefault="008321AD" w:rsidP="008321AD">
      <w:pPr>
        <w:spacing w:line="360" w:lineRule="auto"/>
        <w:jc w:val="both"/>
        <w:rPr>
          <w:rFonts w:ascii="Arial" w:hAnsi="Arial" w:cs="Arial"/>
          <w:sz w:val="18"/>
          <w:lang w:eastAsia="en-US"/>
        </w:rPr>
      </w:pPr>
      <w:r w:rsidRPr="00A8427A">
        <w:rPr>
          <w:rFonts w:ascii="Arial" w:hAnsi="Arial" w:cs="Arial"/>
          <w:sz w:val="18"/>
          <w:lang w:eastAsia="en-US"/>
        </w:rPr>
        <w:t>*niepotrzebne skreślić</w:t>
      </w:r>
    </w:p>
    <w:p w14:paraId="3F363B75" w14:textId="77777777" w:rsidR="001349F7" w:rsidRPr="008321AD" w:rsidRDefault="001349F7" w:rsidP="008321AD">
      <w:pPr>
        <w:tabs>
          <w:tab w:val="left" w:pos="567"/>
          <w:tab w:val="left" w:pos="709"/>
        </w:tabs>
        <w:spacing w:line="360" w:lineRule="auto"/>
        <w:jc w:val="both"/>
        <w:rPr>
          <w:rFonts w:ascii="Arial" w:hAnsi="Arial" w:cs="Arial"/>
        </w:rPr>
      </w:pPr>
    </w:p>
    <w:sectPr w:rsidR="001349F7" w:rsidRPr="008321AD" w:rsidSect="003E7FCB">
      <w:headerReference w:type="default" r:id="rId20"/>
      <w:footerReference w:type="default" r:id="rId21"/>
      <w:pgSz w:w="11906" w:h="16838"/>
      <w:pgMar w:top="1417" w:right="1417" w:bottom="1417" w:left="1417" w:header="426"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67515E" w15:done="0"/>
  <w15:commentEx w15:paraId="1E93DB3C" w15:done="0"/>
  <w15:commentEx w15:paraId="294E5D92" w15:done="0"/>
  <w15:commentEx w15:paraId="3E687C89" w15:done="0"/>
  <w15:commentEx w15:paraId="7860CEE0" w15:paraIdParent="3E687C89" w15:done="0"/>
  <w15:commentEx w15:paraId="497E6D15" w15:done="0"/>
  <w15:commentEx w15:paraId="34ED54B2" w15:paraIdParent="497E6D15" w15:done="0"/>
  <w15:commentEx w15:paraId="41035C1B" w15:done="0"/>
  <w15:commentEx w15:paraId="28D4F73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AB5F3" w14:textId="77777777" w:rsidR="00294648" w:rsidRDefault="00294648" w:rsidP="00DE05C3">
      <w:pPr>
        <w:spacing w:after="0" w:line="240" w:lineRule="auto"/>
      </w:pPr>
      <w:r>
        <w:separator/>
      </w:r>
    </w:p>
  </w:endnote>
  <w:endnote w:type="continuationSeparator" w:id="0">
    <w:p w14:paraId="297CD3C0" w14:textId="77777777" w:rsidR="00294648" w:rsidRDefault="00294648" w:rsidP="00DE0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3E852" w14:textId="77777777" w:rsidR="008707D1" w:rsidRDefault="008707D1" w:rsidP="00734AD5">
    <w:pPr>
      <w:pStyle w:val="Stopka"/>
      <w:tabs>
        <w:tab w:val="left" w:pos="851"/>
      </w:tabs>
    </w:pPr>
    <w:r>
      <w:rPr>
        <w:noProof/>
      </w:rPr>
      <mc:AlternateContent>
        <mc:Choice Requires="wps">
          <w:drawing>
            <wp:anchor distT="0" distB="0" distL="114300" distR="114300" simplePos="0" relativeHeight="251668480" behindDoc="0" locked="0" layoutInCell="1" allowOverlap="1" wp14:anchorId="3E52FCA9" wp14:editId="10B3A335">
              <wp:simplePos x="0" y="0"/>
              <wp:positionH relativeFrom="column">
                <wp:posOffset>-966470</wp:posOffset>
              </wp:positionH>
              <wp:positionV relativeFrom="paragraph">
                <wp:posOffset>-108585</wp:posOffset>
              </wp:positionV>
              <wp:extent cx="7665085" cy="104775"/>
              <wp:effectExtent l="0" t="0" r="0" b="9525"/>
              <wp:wrapNone/>
              <wp:docPr id="22" name="Prostokąt 22"/>
              <wp:cNvGraphicFramePr/>
              <a:graphic xmlns:a="http://schemas.openxmlformats.org/drawingml/2006/main">
                <a:graphicData uri="http://schemas.microsoft.com/office/word/2010/wordprocessingShape">
                  <wps:wsp>
                    <wps:cNvSpPr/>
                    <wps:spPr>
                      <a:xfrm>
                        <a:off x="0" y="0"/>
                        <a:ext cx="7665085" cy="104775"/>
                      </a:xfrm>
                      <a:prstGeom prst="rect">
                        <a:avLst/>
                      </a:prstGeom>
                      <a:solidFill>
                        <a:srgbClr val="D9620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A24E17" w14:textId="77777777" w:rsidR="008707D1" w:rsidRPr="0035403E" w:rsidRDefault="008707D1" w:rsidP="0035403E">
                          <w:pPr>
                            <w:spacing w:after="0" w:line="240" w:lineRule="auto"/>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22" o:spid="_x0000_s1027" style="position:absolute;margin-left:-76.1pt;margin-top:-8.55pt;width:603.55pt;height:8.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" fillcolor="#d9620d" stroked="f" strokeweight="2pt">
              <v:textbox>
                <w:txbxContent>
                  <w:p w14:paraId="35A24E17" w14:textId="77777777" w:rsidR="008707D1" w:rsidRPr="0035403E" w:rsidRDefault="008707D1" w:rsidP="0035403E">
                    <w:pPr>
                      <w:spacing w:after="0" w:line="240" w:lineRule="auto"/>
                      <w:jc w:val="center"/>
                      <w:rPr>
                        <w:b/>
                      </w:rPr>
                    </w:pP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5688EA7D" wp14:editId="5D98AD20">
              <wp:simplePos x="0" y="0"/>
              <wp:positionH relativeFrom="column">
                <wp:posOffset>528955</wp:posOffset>
              </wp:positionH>
              <wp:positionV relativeFrom="paragraph">
                <wp:posOffset>43815</wp:posOffset>
              </wp:positionV>
              <wp:extent cx="5734050" cy="497205"/>
              <wp:effectExtent l="0" t="0" r="0" b="0"/>
              <wp:wrapNone/>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4050" cy="4972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4AF801" w14:textId="77777777" w:rsidR="008707D1" w:rsidRPr="00517F8A" w:rsidRDefault="008707D1" w:rsidP="0051280F">
                          <w:pPr>
                            <w:spacing w:after="0"/>
                            <w:jc w:val="right"/>
                            <w:rPr>
                              <w:b/>
                              <w:i/>
                            </w:rPr>
                          </w:pPr>
                          <w:r>
                            <w:rPr>
                              <w:b/>
                              <w:i/>
                            </w:rPr>
                            <w:t xml:space="preserve">           </w:t>
                          </w:r>
                          <w:r w:rsidRPr="00A513CA">
                            <w:rPr>
                              <w:rFonts w:eastAsia="Times New Roman" w:cstheme="minorHAnsi"/>
                              <w:b/>
                              <w:i/>
                              <w:sz w:val="24"/>
                              <w:szCs w:val="24"/>
                            </w:rPr>
                            <w:t>MEDICUS-</w:t>
                          </w:r>
                          <w:r>
                            <w:rPr>
                              <w:rFonts w:eastAsia="Times New Roman" w:cstheme="minorHAnsi"/>
                              <w:b/>
                              <w:i/>
                              <w:sz w:val="24"/>
                              <w:szCs w:val="24"/>
                            </w:rPr>
                            <w:t xml:space="preserve"> </w:t>
                          </w:r>
                          <w:r w:rsidRPr="00A513CA">
                            <w:rPr>
                              <w:rFonts w:eastAsia="Times New Roman" w:cstheme="minorHAnsi"/>
                              <w:b/>
                              <w:i/>
                              <w:sz w:val="24"/>
                              <w:szCs w:val="24"/>
                            </w:rPr>
                            <w:t xml:space="preserve">centrum </w:t>
                          </w:r>
                          <w:r>
                            <w:rPr>
                              <w:rFonts w:eastAsia="Times New Roman" w:cstheme="minorHAnsi"/>
                              <w:b/>
                              <w:i/>
                              <w:sz w:val="24"/>
                              <w:szCs w:val="24"/>
                            </w:rPr>
                            <w:t xml:space="preserve">  </w:t>
                          </w:r>
                          <w:r w:rsidRPr="00A513CA">
                            <w:rPr>
                              <w:rFonts w:eastAsia="Times New Roman" w:cstheme="minorHAnsi"/>
                              <w:b/>
                              <w:i/>
                              <w:sz w:val="24"/>
                              <w:szCs w:val="24"/>
                            </w:rPr>
                            <w:t xml:space="preserve">symulacji </w:t>
                          </w:r>
                          <w:r>
                            <w:rPr>
                              <w:rFonts w:eastAsia="Times New Roman" w:cstheme="minorHAnsi"/>
                              <w:b/>
                              <w:i/>
                              <w:sz w:val="24"/>
                              <w:szCs w:val="24"/>
                            </w:rPr>
                            <w:t xml:space="preserve">  </w:t>
                          </w:r>
                          <w:r w:rsidRPr="00A513CA">
                            <w:rPr>
                              <w:rFonts w:eastAsia="Times New Roman" w:cstheme="minorHAnsi"/>
                              <w:b/>
                              <w:i/>
                              <w:sz w:val="24"/>
                              <w:szCs w:val="24"/>
                            </w:rPr>
                            <w:t xml:space="preserve">medycznej </w:t>
                          </w:r>
                          <w:r>
                            <w:rPr>
                              <w:rFonts w:eastAsia="Times New Roman" w:cstheme="minorHAnsi"/>
                              <w:b/>
                              <w:i/>
                              <w:sz w:val="24"/>
                              <w:szCs w:val="24"/>
                            </w:rPr>
                            <w:t xml:space="preserve">  </w:t>
                          </w:r>
                          <w:r w:rsidRPr="00A513CA">
                            <w:rPr>
                              <w:rFonts w:eastAsia="Times New Roman" w:cstheme="minorHAnsi"/>
                              <w:b/>
                              <w:i/>
                              <w:sz w:val="24"/>
                              <w:szCs w:val="24"/>
                            </w:rPr>
                            <w:t>UJK</w:t>
                          </w:r>
                        </w:p>
                        <w:p w14:paraId="4C19252A" w14:textId="77777777" w:rsidR="008707D1" w:rsidRPr="00B1751A" w:rsidRDefault="008707D1" w:rsidP="004C5F5B">
                          <w:pPr>
                            <w:jc w:val="right"/>
                            <w:rPr>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9" o:spid="_x0000_s1028" type="#_x0000_t202" style="position:absolute;margin-left:41.65pt;margin-top:3.45pt;width:451.5pt;height:39.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" fillcolor="white [3201]" stroked="f" strokeweight=".5pt">
              <v:path arrowok="t"/>
              <v:textbox>
                <w:txbxContent>
                  <w:p w14:paraId="794AF801" w14:textId="77777777" w:rsidR="008707D1" w:rsidRPr="00517F8A" w:rsidRDefault="008707D1" w:rsidP="0051280F">
                    <w:pPr>
                      <w:spacing w:after="0"/>
                      <w:jc w:val="right"/>
                      <w:rPr>
                        <w:b/>
                        <w:i/>
                      </w:rPr>
                    </w:pPr>
                    <w:r>
                      <w:rPr>
                        <w:b/>
                        <w:i/>
                      </w:rPr>
                      <w:t xml:space="preserve">           </w:t>
                    </w:r>
                    <w:r w:rsidRPr="00A513CA">
                      <w:rPr>
                        <w:rFonts w:eastAsia="Times New Roman" w:cstheme="minorHAnsi"/>
                        <w:b/>
                        <w:i/>
                        <w:sz w:val="24"/>
                        <w:szCs w:val="24"/>
                      </w:rPr>
                      <w:t>MEDICUS-</w:t>
                    </w:r>
                    <w:r>
                      <w:rPr>
                        <w:rFonts w:eastAsia="Times New Roman" w:cstheme="minorHAnsi"/>
                        <w:b/>
                        <w:i/>
                        <w:sz w:val="24"/>
                        <w:szCs w:val="24"/>
                      </w:rPr>
                      <w:t xml:space="preserve"> </w:t>
                    </w:r>
                    <w:r w:rsidRPr="00A513CA">
                      <w:rPr>
                        <w:rFonts w:eastAsia="Times New Roman" w:cstheme="minorHAnsi"/>
                        <w:b/>
                        <w:i/>
                        <w:sz w:val="24"/>
                        <w:szCs w:val="24"/>
                      </w:rPr>
                      <w:t xml:space="preserve">centrum </w:t>
                    </w:r>
                    <w:r>
                      <w:rPr>
                        <w:rFonts w:eastAsia="Times New Roman" w:cstheme="minorHAnsi"/>
                        <w:b/>
                        <w:i/>
                        <w:sz w:val="24"/>
                        <w:szCs w:val="24"/>
                      </w:rPr>
                      <w:t xml:space="preserve">  </w:t>
                    </w:r>
                    <w:r w:rsidRPr="00A513CA">
                      <w:rPr>
                        <w:rFonts w:eastAsia="Times New Roman" w:cstheme="minorHAnsi"/>
                        <w:b/>
                        <w:i/>
                        <w:sz w:val="24"/>
                        <w:szCs w:val="24"/>
                      </w:rPr>
                      <w:t xml:space="preserve">symulacji </w:t>
                    </w:r>
                    <w:r>
                      <w:rPr>
                        <w:rFonts w:eastAsia="Times New Roman" w:cstheme="minorHAnsi"/>
                        <w:b/>
                        <w:i/>
                        <w:sz w:val="24"/>
                        <w:szCs w:val="24"/>
                      </w:rPr>
                      <w:t xml:space="preserve">  </w:t>
                    </w:r>
                    <w:r w:rsidRPr="00A513CA">
                      <w:rPr>
                        <w:rFonts w:eastAsia="Times New Roman" w:cstheme="minorHAnsi"/>
                        <w:b/>
                        <w:i/>
                        <w:sz w:val="24"/>
                        <w:szCs w:val="24"/>
                      </w:rPr>
                      <w:t xml:space="preserve">medycznej </w:t>
                    </w:r>
                    <w:r>
                      <w:rPr>
                        <w:rFonts w:eastAsia="Times New Roman" w:cstheme="minorHAnsi"/>
                        <w:b/>
                        <w:i/>
                        <w:sz w:val="24"/>
                        <w:szCs w:val="24"/>
                      </w:rPr>
                      <w:t xml:space="preserve">  </w:t>
                    </w:r>
                    <w:r w:rsidRPr="00A513CA">
                      <w:rPr>
                        <w:rFonts w:eastAsia="Times New Roman" w:cstheme="minorHAnsi"/>
                        <w:b/>
                        <w:i/>
                        <w:sz w:val="24"/>
                        <w:szCs w:val="24"/>
                      </w:rPr>
                      <w:t>UJK</w:t>
                    </w:r>
                  </w:p>
                  <w:p w14:paraId="4C19252A" w14:textId="77777777" w:rsidR="008707D1" w:rsidRPr="00B1751A" w:rsidRDefault="008707D1" w:rsidP="004C5F5B">
                    <w:pPr>
                      <w:jc w:val="right"/>
                      <w:rPr>
                        <w:b/>
                        <w:i/>
                      </w:rPr>
                    </w:pP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45369E29" wp14:editId="5B5E5632">
              <wp:simplePos x="0" y="0"/>
              <wp:positionH relativeFrom="column">
                <wp:posOffset>-619760</wp:posOffset>
              </wp:positionH>
              <wp:positionV relativeFrom="paragraph">
                <wp:posOffset>41910</wp:posOffset>
              </wp:positionV>
              <wp:extent cx="1145540" cy="456565"/>
              <wp:effectExtent l="0" t="0" r="0" b="635"/>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5540" cy="456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C880CA" w14:textId="77777777" w:rsidR="008707D1" w:rsidRPr="00324F0A" w:rsidRDefault="008707D1" w:rsidP="00324F0A">
                          <w:pPr>
                            <w:spacing w:after="0" w:line="240" w:lineRule="auto"/>
                            <w:jc w:val="right"/>
                            <w:rPr>
                              <w:b/>
                            </w:rPr>
                          </w:pPr>
                          <w:r w:rsidRPr="00324F0A">
                            <w:rPr>
                              <w:b/>
                            </w:rPr>
                            <w:t>POWER</w:t>
                          </w:r>
                        </w:p>
                        <w:p w14:paraId="0B0187D9" w14:textId="77777777" w:rsidR="008707D1" w:rsidRPr="00324F0A" w:rsidRDefault="008707D1" w:rsidP="00324F0A">
                          <w:pPr>
                            <w:spacing w:after="0" w:line="240" w:lineRule="auto"/>
                            <w:jc w:val="right"/>
                            <w:rPr>
                              <w:b/>
                            </w:rPr>
                          </w:pPr>
                          <w:r w:rsidRPr="00324F0A">
                            <w:rPr>
                              <w:b/>
                            </w:rPr>
                            <w:t>2014–2020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20" o:spid="_x0000_s1029" type="#_x0000_t202" style="position:absolute;margin-left:-48.8pt;margin-top:3.3pt;width:90.2pt;height:3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" fillcolor="white [3201]" stroked="f" strokeweight=".5pt">
              <v:path arrowok="t"/>
              <v:textbox>
                <w:txbxContent>
                  <w:p w14:paraId="34C880CA" w14:textId="77777777" w:rsidR="008707D1" w:rsidRPr="00324F0A" w:rsidRDefault="008707D1" w:rsidP="00324F0A">
                    <w:pPr>
                      <w:spacing w:after="0" w:line="240" w:lineRule="auto"/>
                      <w:jc w:val="right"/>
                      <w:rPr>
                        <w:b/>
                      </w:rPr>
                    </w:pPr>
                    <w:r w:rsidRPr="00324F0A">
                      <w:rPr>
                        <w:b/>
                      </w:rPr>
                      <w:t>POWER</w:t>
                    </w:r>
                  </w:p>
                  <w:p w14:paraId="0B0187D9" w14:textId="77777777" w:rsidR="008707D1" w:rsidRPr="00324F0A" w:rsidRDefault="008707D1" w:rsidP="00324F0A">
                    <w:pPr>
                      <w:spacing w:after="0" w:line="240" w:lineRule="auto"/>
                      <w:jc w:val="right"/>
                      <w:rPr>
                        <w:b/>
                      </w:rPr>
                    </w:pPr>
                    <w:r w:rsidRPr="00324F0A">
                      <w:rPr>
                        <w:b/>
                      </w:rPr>
                      <w:t>2014–2020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E328E" w14:textId="77777777" w:rsidR="00294648" w:rsidRDefault="00294648" w:rsidP="00DE05C3">
      <w:pPr>
        <w:spacing w:after="0" w:line="240" w:lineRule="auto"/>
      </w:pPr>
      <w:r>
        <w:separator/>
      </w:r>
    </w:p>
  </w:footnote>
  <w:footnote w:type="continuationSeparator" w:id="0">
    <w:p w14:paraId="0A892D5F" w14:textId="77777777" w:rsidR="00294648" w:rsidRDefault="00294648" w:rsidP="00DE05C3">
      <w:pPr>
        <w:spacing w:after="0" w:line="240" w:lineRule="auto"/>
      </w:pPr>
      <w:r>
        <w:continuationSeparator/>
      </w:r>
    </w:p>
  </w:footnote>
  <w:footnote w:id="1">
    <w:p w14:paraId="4D1DAB0F" w14:textId="77777777" w:rsidR="008707D1" w:rsidRPr="00DC7398" w:rsidRDefault="008707D1" w:rsidP="008321AD">
      <w:pPr>
        <w:rPr>
          <w:sz w:val="20"/>
        </w:rPr>
      </w:pPr>
      <w:r w:rsidRPr="00DC7398">
        <w:rPr>
          <w:sz w:val="20"/>
        </w:rPr>
        <w:footnoteRef/>
      </w:r>
      <w:r w:rsidRPr="00DC7398">
        <w:rPr>
          <w:sz w:val="20"/>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063831B3" w14:textId="77777777" w:rsidR="008707D1" w:rsidRPr="00DC7398" w:rsidRDefault="008707D1" w:rsidP="008321AD">
      <w:pPr>
        <w:rPr>
          <w:sz w:val="20"/>
        </w:rPr>
      </w:pPr>
      <w:r w:rsidRPr="00DC7398">
        <w:rPr>
          <w:sz w:val="20"/>
        </w:rPr>
        <w:footnoteRef/>
      </w:r>
      <w:r w:rsidRPr="00DC7398">
        <w:rPr>
          <w:sz w:val="20"/>
        </w:rPr>
        <w:tab/>
        <w:t>W przypadku instytucji zamawiających: wstępne ogłoszenie informacyjne wykorzystywane jako zaproszenie do ubiegania się o zamówienie albo ogłoszenie o zamówieniu.</w:t>
      </w:r>
      <w:r w:rsidRPr="00DC7398">
        <w:rPr>
          <w:sz w:val="20"/>
        </w:rPr>
        <w:br/>
        <w:t>W przypadku podmiotów zamawiających: okresowe ogłoszenie informacyjne wykorzystywane jako zaproszenie do ubiegania się o zamówienie, ogłoszenie o zamówieniu lub ogłoszenie o istnieniu systemu kwalifikowania.</w:t>
      </w:r>
    </w:p>
  </w:footnote>
  <w:footnote w:id="3">
    <w:p w14:paraId="34D74BF0" w14:textId="77777777" w:rsidR="008707D1" w:rsidRPr="00DC7398" w:rsidRDefault="008707D1" w:rsidP="008321AD">
      <w:pPr>
        <w:rPr>
          <w:sz w:val="18"/>
        </w:rPr>
      </w:pPr>
      <w:r w:rsidRPr="008321AD">
        <w:footnoteRef/>
      </w:r>
      <w:r w:rsidRPr="008321AD">
        <w:tab/>
      </w:r>
      <w:r w:rsidRPr="00DC7398">
        <w:rPr>
          <w:sz w:val="18"/>
        </w:rPr>
        <w:t>Informacje te należy skopiować z sekcji I pkt I.1 stosownego ogłoszenia. W przypadku wspólnego zamówienia proszę podać nazwy wszystkich uczestniczących zamawiających.</w:t>
      </w:r>
    </w:p>
  </w:footnote>
  <w:footnote w:id="4">
    <w:p w14:paraId="4288FA99" w14:textId="77777777" w:rsidR="008707D1" w:rsidRPr="00DC7398" w:rsidRDefault="008707D1" w:rsidP="008321AD">
      <w:pPr>
        <w:rPr>
          <w:sz w:val="18"/>
        </w:rPr>
      </w:pPr>
      <w:r w:rsidRPr="00DC7398">
        <w:rPr>
          <w:sz w:val="18"/>
        </w:rPr>
        <w:footnoteRef/>
      </w:r>
      <w:r w:rsidRPr="00DC7398">
        <w:rPr>
          <w:sz w:val="18"/>
        </w:rPr>
        <w:tab/>
        <w:t>Zob. pkt II.1.1 i II.1.3 stosownego ogłoszenia.</w:t>
      </w:r>
    </w:p>
  </w:footnote>
  <w:footnote w:id="5">
    <w:p w14:paraId="1C029334" w14:textId="77777777" w:rsidR="008707D1" w:rsidRPr="00DC7398" w:rsidRDefault="008707D1" w:rsidP="008321AD">
      <w:pPr>
        <w:rPr>
          <w:sz w:val="18"/>
        </w:rPr>
      </w:pPr>
      <w:r w:rsidRPr="00DC7398">
        <w:rPr>
          <w:sz w:val="18"/>
        </w:rPr>
        <w:footnoteRef/>
      </w:r>
      <w:r w:rsidRPr="00DC7398">
        <w:rPr>
          <w:sz w:val="18"/>
        </w:rPr>
        <w:tab/>
        <w:t>Zob. pkt II.1.1 stosownego ogłoszenia.</w:t>
      </w:r>
    </w:p>
  </w:footnote>
  <w:footnote w:id="6">
    <w:p w14:paraId="29D600A4" w14:textId="77777777" w:rsidR="008707D1" w:rsidRPr="00DC7398" w:rsidRDefault="008707D1" w:rsidP="008321AD">
      <w:pPr>
        <w:rPr>
          <w:sz w:val="18"/>
        </w:rPr>
      </w:pPr>
      <w:r w:rsidRPr="00DC7398">
        <w:rPr>
          <w:sz w:val="20"/>
        </w:rPr>
        <w:footnoteRef/>
      </w:r>
      <w:r w:rsidRPr="00DC7398">
        <w:rPr>
          <w:sz w:val="20"/>
        </w:rPr>
        <w:tab/>
      </w:r>
      <w:r w:rsidRPr="00DC7398">
        <w:rPr>
          <w:sz w:val="18"/>
        </w:rPr>
        <w:t>Proszę powtórzyć informacje dotyczące osób wyznaczonych do kontaktów tyle razy, ile jest to konieczne.</w:t>
      </w:r>
    </w:p>
  </w:footnote>
  <w:footnote w:id="7">
    <w:p w14:paraId="11E369C0" w14:textId="77777777" w:rsidR="008707D1" w:rsidRPr="00DC7398" w:rsidRDefault="008707D1" w:rsidP="008321AD">
      <w:pPr>
        <w:rPr>
          <w:sz w:val="18"/>
        </w:rPr>
      </w:pPr>
      <w:r w:rsidRPr="00DC7398">
        <w:rPr>
          <w:sz w:val="18"/>
        </w:rPr>
        <w:footnoteRef/>
      </w:r>
      <w:r w:rsidRPr="00DC7398">
        <w:rPr>
          <w:sz w:val="18"/>
        </w:rPr>
        <w:tab/>
        <w:t xml:space="preserve">Por. zalecenie Komisji z dnia 6 maja 2003 r. dotyczące definicji mikroprzedsiębiorstw oraz małych i średnich przedsiębiorstw (Dz.U. L 124 z 20.5.2003, s. 36). Te informacje są wymagane wyłącznie do celów statystycznych. </w:t>
      </w:r>
    </w:p>
    <w:p w14:paraId="5C5C99E1" w14:textId="77777777" w:rsidR="008707D1" w:rsidRPr="00DC7398" w:rsidRDefault="008707D1" w:rsidP="008321AD">
      <w:pPr>
        <w:rPr>
          <w:sz w:val="18"/>
        </w:rPr>
      </w:pPr>
      <w:r w:rsidRPr="00DC7398">
        <w:rPr>
          <w:sz w:val="18"/>
        </w:rPr>
        <w:t>Mikroprzedsiębiorstwo: przedsiębiorstwo, które zatrudnia mniej niż 10 osób i którego roczny obrót lub roczna suma bilansowa nie przekracza 2 milionów EUR.</w:t>
      </w:r>
    </w:p>
    <w:p w14:paraId="6788303E" w14:textId="77777777" w:rsidR="008707D1" w:rsidRPr="00DC7398" w:rsidRDefault="008707D1" w:rsidP="008321AD">
      <w:pPr>
        <w:rPr>
          <w:sz w:val="18"/>
        </w:rPr>
      </w:pPr>
      <w:r w:rsidRPr="00DC7398">
        <w:rPr>
          <w:sz w:val="18"/>
        </w:rPr>
        <w:t>Małe przedsiębiorstwo: przedsiębiorstwo, które zatrudnia mniej niż 50 osób i którego roczny obrót lub roczna suma bilansowa nie przekracza 10 milionów EUR.</w:t>
      </w:r>
    </w:p>
    <w:p w14:paraId="6EAF9CC0" w14:textId="77777777" w:rsidR="008707D1" w:rsidRPr="00DC7398" w:rsidRDefault="008707D1" w:rsidP="008321AD">
      <w:pPr>
        <w:rPr>
          <w:sz w:val="18"/>
        </w:rPr>
      </w:pPr>
      <w:r w:rsidRPr="00DC7398">
        <w:rPr>
          <w:sz w:val="18"/>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8">
    <w:p w14:paraId="621D76F9" w14:textId="77777777" w:rsidR="008707D1" w:rsidRPr="00DC7398" w:rsidRDefault="008707D1" w:rsidP="008321AD">
      <w:pPr>
        <w:rPr>
          <w:sz w:val="18"/>
        </w:rPr>
      </w:pPr>
      <w:r w:rsidRPr="00DC7398">
        <w:rPr>
          <w:sz w:val="18"/>
        </w:rPr>
        <w:footnoteRef/>
      </w:r>
      <w:r w:rsidRPr="00DC7398">
        <w:rPr>
          <w:sz w:val="18"/>
        </w:rPr>
        <w:tab/>
        <w:t>Zob. ogłoszenie o zamówieniu, pkt III.1.5.</w:t>
      </w:r>
    </w:p>
  </w:footnote>
  <w:footnote w:id="9">
    <w:p w14:paraId="1F6A06CD" w14:textId="77777777" w:rsidR="008707D1" w:rsidRPr="00DC7398" w:rsidRDefault="008707D1" w:rsidP="008321AD">
      <w:pPr>
        <w:rPr>
          <w:sz w:val="18"/>
        </w:rPr>
      </w:pPr>
      <w:r w:rsidRPr="00DC7398">
        <w:rPr>
          <w:sz w:val="18"/>
        </w:rPr>
        <w:footnoteRef/>
      </w:r>
      <w:r w:rsidRPr="00DC7398">
        <w:rPr>
          <w:sz w:val="18"/>
        </w:rPr>
        <w:tab/>
        <w:t xml:space="preserve">Tj. przedsiębiorstwem, którego głównym celem jest społeczna i zawodowa integracja </w:t>
      </w:r>
      <w:bookmarkStart w:id="27" w:name="_DV_C939"/>
      <w:r w:rsidRPr="00DC7398">
        <w:rPr>
          <w:sz w:val="18"/>
        </w:rPr>
        <w:t>osób</w:t>
      </w:r>
      <w:bookmarkEnd w:id="27"/>
      <w:r w:rsidRPr="00DC7398">
        <w:rPr>
          <w:sz w:val="18"/>
        </w:rPr>
        <w:t xml:space="preserve"> niepełnosprawnych lub </w:t>
      </w:r>
      <w:proofErr w:type="spellStart"/>
      <w:r w:rsidRPr="00DC7398">
        <w:rPr>
          <w:sz w:val="18"/>
        </w:rPr>
        <w:t>defaworyzowanych</w:t>
      </w:r>
      <w:proofErr w:type="spellEnd"/>
      <w:r w:rsidRPr="00DC7398">
        <w:rPr>
          <w:sz w:val="18"/>
        </w:rPr>
        <w:t>.</w:t>
      </w:r>
    </w:p>
  </w:footnote>
  <w:footnote w:id="10">
    <w:p w14:paraId="41939FDE" w14:textId="77777777" w:rsidR="008707D1" w:rsidRPr="00DC7398" w:rsidRDefault="008707D1" w:rsidP="008321AD">
      <w:pPr>
        <w:rPr>
          <w:sz w:val="18"/>
        </w:rPr>
      </w:pPr>
      <w:r w:rsidRPr="00DC7398">
        <w:rPr>
          <w:sz w:val="20"/>
        </w:rPr>
        <w:footnoteRef/>
      </w:r>
      <w:r w:rsidRPr="00DC7398">
        <w:rPr>
          <w:sz w:val="18"/>
        </w:rPr>
        <w:tab/>
        <w:t>Dane referencyjne i klasyfikacja, o ile istnieją, są określone na zaświadczeniu.</w:t>
      </w:r>
    </w:p>
  </w:footnote>
  <w:footnote w:id="11">
    <w:p w14:paraId="5768E6BB" w14:textId="77777777" w:rsidR="008707D1" w:rsidRPr="00DC7398" w:rsidRDefault="008707D1" w:rsidP="008321AD">
      <w:pPr>
        <w:rPr>
          <w:sz w:val="18"/>
        </w:rPr>
      </w:pPr>
      <w:r w:rsidRPr="00DC7398">
        <w:rPr>
          <w:sz w:val="20"/>
        </w:rPr>
        <w:footnoteRef/>
      </w:r>
      <w:r w:rsidRPr="00DC7398">
        <w:rPr>
          <w:sz w:val="20"/>
        </w:rPr>
        <w:tab/>
      </w:r>
      <w:r w:rsidRPr="00DC7398">
        <w:rPr>
          <w:sz w:val="18"/>
        </w:rPr>
        <w:t>Zwłaszcza w ramach grupy, konsorcjum, spółki joint venture lub podobnego podmiotu.</w:t>
      </w:r>
    </w:p>
  </w:footnote>
  <w:footnote w:id="12">
    <w:p w14:paraId="6E688107" w14:textId="77777777" w:rsidR="008707D1" w:rsidRPr="00DC7398" w:rsidRDefault="008707D1" w:rsidP="008321AD">
      <w:pPr>
        <w:rPr>
          <w:sz w:val="18"/>
        </w:rPr>
      </w:pPr>
      <w:r w:rsidRPr="00DC7398">
        <w:rPr>
          <w:sz w:val="20"/>
        </w:rPr>
        <w:footnoteRef/>
      </w:r>
      <w:r w:rsidRPr="00DC7398">
        <w:rPr>
          <w:sz w:val="20"/>
        </w:rPr>
        <w:tab/>
      </w:r>
      <w:r w:rsidRPr="00DC7398">
        <w:rPr>
          <w:sz w:val="18"/>
        </w:rPr>
        <w:t>Np. dla służb technicznych zaangażowanych w kontrolę jakości: część IV, sekcja C, pkt 3.</w:t>
      </w:r>
    </w:p>
  </w:footnote>
  <w:footnote w:id="13">
    <w:p w14:paraId="3A2AD55E" w14:textId="77777777" w:rsidR="008707D1" w:rsidRPr="00DC7398" w:rsidRDefault="008707D1" w:rsidP="008321AD">
      <w:pPr>
        <w:rPr>
          <w:sz w:val="18"/>
        </w:rPr>
      </w:pPr>
      <w:r w:rsidRPr="00DC7398">
        <w:rPr>
          <w:sz w:val="18"/>
        </w:rPr>
        <w:footnoteRef/>
      </w:r>
      <w:r w:rsidRPr="00DC7398">
        <w:rPr>
          <w:sz w:val="18"/>
        </w:rPr>
        <w:tab/>
        <w:t>Zgodnie z definicją zawartą w art. 2 decyzji ramowej Rady 2008/841/</w:t>
      </w:r>
      <w:proofErr w:type="spellStart"/>
      <w:r w:rsidRPr="00DC7398">
        <w:rPr>
          <w:sz w:val="18"/>
        </w:rPr>
        <w:t>WSiSW</w:t>
      </w:r>
      <w:proofErr w:type="spellEnd"/>
      <w:r w:rsidRPr="00DC7398">
        <w:rPr>
          <w:sz w:val="18"/>
        </w:rPr>
        <w:t xml:space="preserve"> z dnia 24 października 2008 r. w sprawie zwalczania przestępczości zorganizowanej (Dz.U. L 300 z 11.11.2008, s. 42).</w:t>
      </w:r>
    </w:p>
  </w:footnote>
  <w:footnote w:id="14">
    <w:p w14:paraId="18483950" w14:textId="77777777" w:rsidR="008707D1" w:rsidRPr="00DC7398" w:rsidRDefault="008707D1" w:rsidP="008321AD">
      <w:pPr>
        <w:rPr>
          <w:sz w:val="18"/>
        </w:rPr>
      </w:pPr>
      <w:r w:rsidRPr="00DC7398">
        <w:rPr>
          <w:sz w:val="18"/>
        </w:rPr>
        <w:footnoteRef/>
      </w:r>
      <w:r w:rsidRPr="00DC7398">
        <w:rPr>
          <w:sz w:val="18"/>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DC7398">
        <w:rPr>
          <w:sz w:val="18"/>
        </w:rPr>
        <w:t>WSiSW</w:t>
      </w:r>
      <w:proofErr w:type="spellEnd"/>
      <w:r w:rsidRPr="00DC7398">
        <w:rPr>
          <w:sz w:val="18"/>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25CB7473" w14:textId="77777777" w:rsidR="008707D1" w:rsidRPr="00DC7398" w:rsidRDefault="008707D1" w:rsidP="008321AD">
      <w:pPr>
        <w:rPr>
          <w:sz w:val="18"/>
        </w:rPr>
      </w:pPr>
      <w:r w:rsidRPr="00DC7398">
        <w:rPr>
          <w:sz w:val="20"/>
        </w:rPr>
        <w:footnoteRef/>
      </w:r>
      <w:r w:rsidRPr="00DC7398">
        <w:rPr>
          <w:sz w:val="20"/>
        </w:rPr>
        <w:tab/>
      </w:r>
      <w:r w:rsidRPr="00DC7398">
        <w:rPr>
          <w:sz w:val="18"/>
        </w:rPr>
        <w:t>W rozumieniu art. 1 Konwencji w sprawie ochrony interesów finansowych Wspólnot Europejskich (Dz.U. C 316 z 27.11.1995, s. 48).</w:t>
      </w:r>
    </w:p>
  </w:footnote>
  <w:footnote w:id="16">
    <w:p w14:paraId="093F3713" w14:textId="77777777" w:rsidR="008707D1" w:rsidRPr="00DC7398" w:rsidRDefault="008707D1" w:rsidP="008321AD">
      <w:pPr>
        <w:rPr>
          <w:sz w:val="18"/>
        </w:rPr>
      </w:pPr>
      <w:r w:rsidRPr="00DC7398">
        <w:rPr>
          <w:sz w:val="20"/>
        </w:rPr>
        <w:footnoteRef/>
      </w:r>
      <w:r w:rsidRPr="00DC7398">
        <w:rPr>
          <w:sz w:val="20"/>
        </w:rPr>
        <w:tab/>
      </w:r>
      <w:r w:rsidRPr="00DC7398">
        <w:rPr>
          <w:sz w:val="18"/>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59307877" w14:textId="77777777" w:rsidR="008707D1" w:rsidRPr="00DC7398" w:rsidRDefault="008707D1" w:rsidP="008321AD">
      <w:pPr>
        <w:rPr>
          <w:sz w:val="18"/>
        </w:rPr>
      </w:pPr>
      <w:r w:rsidRPr="00DC7398">
        <w:rPr>
          <w:sz w:val="18"/>
        </w:rPr>
        <w:footnoteRef/>
      </w:r>
      <w:r w:rsidRPr="00DC7398">
        <w:rPr>
          <w:sz w:val="18"/>
        </w:rPr>
        <w:tab/>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8">
    <w:p w14:paraId="338A5FA6" w14:textId="77777777" w:rsidR="008707D1" w:rsidRPr="00DC7398" w:rsidRDefault="008707D1" w:rsidP="008321AD">
      <w:pPr>
        <w:rPr>
          <w:sz w:val="18"/>
        </w:rPr>
      </w:pPr>
      <w:r w:rsidRPr="00DC7398">
        <w:rPr>
          <w:sz w:val="18"/>
        </w:rPr>
        <w:footnoteRef/>
      </w:r>
      <w:r w:rsidRPr="00DC7398">
        <w:rPr>
          <w:sz w:val="18"/>
        </w:rPr>
        <w:tab/>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sidRPr="00DC7398">
        <w:rPr>
          <w:sz w:val="18"/>
        </w:rPr>
        <w:t>WSiSW</w:t>
      </w:r>
      <w:proofErr w:type="spellEnd"/>
      <w:r w:rsidRPr="00DC7398">
        <w:rPr>
          <w:sz w:val="18"/>
        </w:rPr>
        <w:t xml:space="preserve"> (Dz.U. L 101 z 15.4.2011, s. 1).</w:t>
      </w:r>
    </w:p>
  </w:footnote>
  <w:footnote w:id="19">
    <w:p w14:paraId="5E8424CA" w14:textId="77777777" w:rsidR="008707D1" w:rsidRPr="00DC7398" w:rsidRDefault="008707D1" w:rsidP="008321AD">
      <w:pPr>
        <w:rPr>
          <w:sz w:val="18"/>
        </w:rPr>
      </w:pPr>
      <w:r w:rsidRPr="00DC7398">
        <w:rPr>
          <w:sz w:val="18"/>
        </w:rPr>
        <w:footnoteRef/>
      </w:r>
      <w:r w:rsidRPr="00DC7398">
        <w:rPr>
          <w:sz w:val="18"/>
        </w:rPr>
        <w:tab/>
        <w:t>Proszę powtórzyć tyle razy, ile jest to konieczne.</w:t>
      </w:r>
    </w:p>
  </w:footnote>
  <w:footnote w:id="20">
    <w:p w14:paraId="0E845026" w14:textId="77777777" w:rsidR="008707D1" w:rsidRPr="00DC7398" w:rsidRDefault="008707D1" w:rsidP="008321AD">
      <w:pPr>
        <w:rPr>
          <w:sz w:val="18"/>
        </w:rPr>
      </w:pPr>
      <w:r w:rsidRPr="00DC7398">
        <w:rPr>
          <w:sz w:val="18"/>
        </w:rPr>
        <w:footnoteRef/>
      </w:r>
      <w:r w:rsidRPr="00DC7398">
        <w:rPr>
          <w:sz w:val="18"/>
        </w:rPr>
        <w:tab/>
        <w:t>Proszę powtórzyć tyle razy, ile jest to konieczne.</w:t>
      </w:r>
    </w:p>
  </w:footnote>
  <w:footnote w:id="21">
    <w:p w14:paraId="05037177" w14:textId="77777777" w:rsidR="008707D1" w:rsidRPr="00DC7398" w:rsidRDefault="008707D1" w:rsidP="008321AD">
      <w:pPr>
        <w:rPr>
          <w:sz w:val="18"/>
        </w:rPr>
      </w:pPr>
      <w:r w:rsidRPr="00DC7398">
        <w:rPr>
          <w:sz w:val="20"/>
        </w:rPr>
        <w:footnoteRef/>
      </w:r>
      <w:r w:rsidRPr="00DC7398">
        <w:rPr>
          <w:sz w:val="20"/>
        </w:rPr>
        <w:tab/>
      </w:r>
      <w:r w:rsidRPr="00DC7398">
        <w:rPr>
          <w:sz w:val="18"/>
        </w:rPr>
        <w:t>Proszę powtórzyć tyle razy, ile jest to konieczne.</w:t>
      </w:r>
    </w:p>
  </w:footnote>
  <w:footnote w:id="22">
    <w:p w14:paraId="7024836C" w14:textId="77777777" w:rsidR="008707D1" w:rsidRPr="00DC7398" w:rsidRDefault="008707D1" w:rsidP="008321AD">
      <w:pPr>
        <w:rPr>
          <w:sz w:val="18"/>
        </w:rPr>
      </w:pPr>
      <w:r w:rsidRPr="00DC7398">
        <w:rPr>
          <w:sz w:val="18"/>
        </w:rPr>
        <w:footnoteRef/>
      </w:r>
      <w:r w:rsidRPr="00DC7398">
        <w:rPr>
          <w:sz w:val="18"/>
        </w:rPr>
        <w:tab/>
        <w:t>Zgodnie z przepisami krajowymi wdrażającymi art. 57 ust. 6 dyrektywy 2014/24/UE.</w:t>
      </w:r>
    </w:p>
  </w:footnote>
  <w:footnote w:id="23">
    <w:p w14:paraId="43D2B1FB" w14:textId="77777777" w:rsidR="008707D1" w:rsidRPr="00DC7398" w:rsidRDefault="008707D1" w:rsidP="008321AD">
      <w:pPr>
        <w:rPr>
          <w:sz w:val="18"/>
        </w:rPr>
      </w:pPr>
      <w:r w:rsidRPr="00DC7398">
        <w:rPr>
          <w:sz w:val="18"/>
        </w:rPr>
        <w:footnoteRef/>
      </w:r>
      <w:r w:rsidRPr="00DC7398">
        <w:rPr>
          <w:sz w:val="18"/>
        </w:rPr>
        <w:tab/>
        <w:t xml:space="preserve">Uwzględniając charakter popełnionych przestępstw (jednorazowe, powtarzające się, systematyczne itd.), objaśnienie powinno wykazywać stosowność przedsięwziętych środków. </w:t>
      </w:r>
    </w:p>
  </w:footnote>
  <w:footnote w:id="24">
    <w:p w14:paraId="0502CBD2" w14:textId="77777777" w:rsidR="008707D1" w:rsidRPr="00DC7398" w:rsidRDefault="008707D1" w:rsidP="008321AD">
      <w:pPr>
        <w:rPr>
          <w:sz w:val="18"/>
        </w:rPr>
      </w:pPr>
      <w:r w:rsidRPr="00DC7398">
        <w:rPr>
          <w:sz w:val="20"/>
        </w:rPr>
        <w:footnoteRef/>
      </w:r>
      <w:r w:rsidRPr="00DC7398">
        <w:rPr>
          <w:sz w:val="20"/>
        </w:rPr>
        <w:tab/>
      </w:r>
      <w:r w:rsidRPr="00DC7398">
        <w:rPr>
          <w:sz w:val="18"/>
        </w:rPr>
        <w:t>Proszę powtórzyć tyle razy, ile jest to konieczne.</w:t>
      </w:r>
    </w:p>
  </w:footnote>
  <w:footnote w:id="25">
    <w:p w14:paraId="5751DE67" w14:textId="77777777" w:rsidR="008707D1" w:rsidRPr="00DC7398" w:rsidRDefault="008707D1" w:rsidP="008321AD">
      <w:pPr>
        <w:rPr>
          <w:sz w:val="18"/>
        </w:rPr>
      </w:pPr>
      <w:r w:rsidRPr="00DC7398">
        <w:rPr>
          <w:sz w:val="18"/>
        </w:rPr>
        <w:footnoteRef/>
      </w:r>
      <w:r w:rsidRPr="00DC7398">
        <w:rPr>
          <w:sz w:val="18"/>
        </w:rPr>
        <w:tab/>
        <w:t>Zob. art. 57 ust. 4 dyrektywy 2014/24/WE.</w:t>
      </w:r>
    </w:p>
  </w:footnote>
  <w:footnote w:id="26">
    <w:p w14:paraId="7ACDE836" w14:textId="77777777" w:rsidR="008707D1" w:rsidRPr="00DC7398" w:rsidRDefault="008707D1" w:rsidP="008321AD">
      <w:pPr>
        <w:rPr>
          <w:sz w:val="18"/>
        </w:rPr>
      </w:pPr>
      <w:r w:rsidRPr="00DC7398">
        <w:rPr>
          <w:sz w:val="20"/>
        </w:rPr>
        <w:footnoteRef/>
      </w:r>
      <w:r w:rsidRPr="00DC7398">
        <w:rPr>
          <w:sz w:val="20"/>
        </w:rPr>
        <w:tab/>
      </w:r>
      <w:r w:rsidRPr="00DC7398">
        <w:rPr>
          <w:sz w:val="18"/>
        </w:rPr>
        <w:t>O których mowa, do celów niniejszego zamówienia, w prawie krajowym, w stosownym ogłoszeniu lub w dokumentach zamówienia bądź w art. 18 ust. 2 dyrektywy 2014/24/UE.</w:t>
      </w:r>
    </w:p>
  </w:footnote>
  <w:footnote w:id="27">
    <w:p w14:paraId="485254CE" w14:textId="77777777" w:rsidR="008707D1" w:rsidRPr="00DC7398" w:rsidRDefault="008707D1" w:rsidP="008321AD">
      <w:pPr>
        <w:rPr>
          <w:sz w:val="18"/>
        </w:rPr>
      </w:pPr>
      <w:r w:rsidRPr="00DC7398">
        <w:rPr>
          <w:sz w:val="18"/>
        </w:rPr>
        <w:footnoteRef/>
      </w:r>
      <w:r w:rsidRPr="00DC7398">
        <w:rPr>
          <w:sz w:val="18"/>
        </w:rPr>
        <w:tab/>
        <w:t>Zob. przepisy krajowe, stosowne ogłoszenie lub dokumenty zamówienia.</w:t>
      </w:r>
    </w:p>
  </w:footnote>
  <w:footnote w:id="28">
    <w:p w14:paraId="198C3FF9" w14:textId="77777777" w:rsidR="008707D1" w:rsidRPr="00DC7398" w:rsidRDefault="008707D1" w:rsidP="008321AD">
      <w:pPr>
        <w:rPr>
          <w:sz w:val="18"/>
        </w:rPr>
      </w:pPr>
      <w:r w:rsidRPr="00DC7398">
        <w:rPr>
          <w:sz w:val="20"/>
        </w:rPr>
        <w:footnoteRef/>
      </w:r>
      <w:r w:rsidRPr="00DC7398">
        <w:rPr>
          <w:sz w:val="20"/>
        </w:rPr>
        <w:tab/>
      </w:r>
      <w:r w:rsidRPr="00DC7398">
        <w:rPr>
          <w:sz w:val="18"/>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347F04D5" w14:textId="77777777" w:rsidR="008707D1" w:rsidRPr="00DC7398" w:rsidRDefault="008707D1" w:rsidP="008321AD">
      <w:pPr>
        <w:rPr>
          <w:sz w:val="18"/>
        </w:rPr>
      </w:pPr>
      <w:r w:rsidRPr="00DC7398">
        <w:rPr>
          <w:sz w:val="18"/>
        </w:rPr>
        <w:footnoteRef/>
      </w:r>
      <w:r w:rsidRPr="00DC7398">
        <w:rPr>
          <w:sz w:val="18"/>
        </w:rPr>
        <w:tab/>
        <w:t>W stosownych przypadkach zob. definicje w prawie krajowym, stosownym ogłoszeniu lub dokumentach zamówienia.</w:t>
      </w:r>
    </w:p>
  </w:footnote>
  <w:footnote w:id="30">
    <w:p w14:paraId="07E91CE6" w14:textId="77777777" w:rsidR="008707D1" w:rsidRPr="00DC7398" w:rsidRDefault="008707D1" w:rsidP="008321AD">
      <w:pPr>
        <w:rPr>
          <w:sz w:val="18"/>
        </w:rPr>
      </w:pPr>
      <w:r w:rsidRPr="00DC7398">
        <w:rPr>
          <w:sz w:val="18"/>
        </w:rPr>
        <w:footnoteRef/>
      </w:r>
      <w:r w:rsidRPr="00DC7398">
        <w:rPr>
          <w:sz w:val="18"/>
        </w:rPr>
        <w:tab/>
        <w:t>Wskazanym w prawie krajowym, stosownym ogłoszeniu lub dokumentach zamówienia.</w:t>
      </w:r>
    </w:p>
  </w:footnote>
  <w:footnote w:id="31">
    <w:p w14:paraId="15065BE7" w14:textId="77777777" w:rsidR="008707D1" w:rsidRPr="00DC7398" w:rsidRDefault="008707D1" w:rsidP="008321AD">
      <w:pPr>
        <w:rPr>
          <w:sz w:val="18"/>
        </w:rPr>
      </w:pPr>
      <w:r w:rsidRPr="00DC7398">
        <w:rPr>
          <w:sz w:val="20"/>
        </w:rPr>
        <w:footnoteRef/>
      </w:r>
      <w:r w:rsidRPr="00DC7398">
        <w:rPr>
          <w:sz w:val="20"/>
        </w:rPr>
        <w:tab/>
      </w:r>
      <w:r w:rsidRPr="00DC7398">
        <w:rPr>
          <w:sz w:val="18"/>
        </w:rPr>
        <w:t>Proszę powtórzyć tyle razy, ile jest to konieczne.</w:t>
      </w:r>
    </w:p>
  </w:footnote>
  <w:footnote w:id="32">
    <w:p w14:paraId="3000772C" w14:textId="77777777" w:rsidR="008707D1" w:rsidRPr="00DC7398" w:rsidRDefault="008707D1" w:rsidP="008321AD">
      <w:pPr>
        <w:rPr>
          <w:sz w:val="18"/>
        </w:rPr>
      </w:pPr>
      <w:r w:rsidRPr="00DC7398">
        <w:rPr>
          <w:sz w:val="20"/>
        </w:rPr>
        <w:footnoteRef/>
      </w:r>
      <w:r w:rsidRPr="00DC7398">
        <w:rPr>
          <w:sz w:val="20"/>
        </w:rPr>
        <w:tab/>
      </w:r>
      <w:r w:rsidRPr="00DC7398">
        <w:rPr>
          <w:sz w:val="18"/>
        </w:rPr>
        <w:t>Zgodnie z opisem w załączniku XI do dyrektywy 2014/24/UE; wykonawcy z niektórych państw członkowskich mogą być zobowiązani do spełnienia innych wymogów określonych w tym załączniku.</w:t>
      </w:r>
    </w:p>
  </w:footnote>
  <w:footnote w:id="33">
    <w:p w14:paraId="1CE8AD0D" w14:textId="77777777" w:rsidR="008707D1" w:rsidRPr="00DC7398" w:rsidRDefault="008707D1" w:rsidP="008321AD">
      <w:pPr>
        <w:rPr>
          <w:sz w:val="18"/>
        </w:rPr>
      </w:pPr>
      <w:r w:rsidRPr="00DC7398">
        <w:rPr>
          <w:sz w:val="20"/>
        </w:rPr>
        <w:footnoteRef/>
      </w:r>
      <w:r w:rsidRPr="00DC7398">
        <w:rPr>
          <w:sz w:val="20"/>
        </w:rPr>
        <w:tab/>
      </w:r>
      <w:r w:rsidRPr="00DC7398">
        <w:rPr>
          <w:sz w:val="18"/>
        </w:rPr>
        <w:t>Jedynie jeżeli jest to dopuszczone w stosownym ogłoszeniu lub dokumentach zamówienia.</w:t>
      </w:r>
    </w:p>
  </w:footnote>
  <w:footnote w:id="34">
    <w:p w14:paraId="25438BF0" w14:textId="77777777" w:rsidR="008707D1" w:rsidRPr="00DC7398" w:rsidRDefault="008707D1" w:rsidP="008321AD">
      <w:pPr>
        <w:rPr>
          <w:sz w:val="18"/>
        </w:rPr>
      </w:pPr>
      <w:r w:rsidRPr="00DC7398">
        <w:rPr>
          <w:sz w:val="18"/>
        </w:rPr>
        <w:footnoteRef/>
      </w:r>
      <w:r w:rsidRPr="00DC7398">
        <w:rPr>
          <w:sz w:val="18"/>
        </w:rPr>
        <w:tab/>
        <w:t>Jedynie jeżeli jest to dopuszczone w stosownym ogłoszeniu lub dokumentach zamówienia.</w:t>
      </w:r>
    </w:p>
  </w:footnote>
  <w:footnote w:id="35">
    <w:p w14:paraId="2B5C4337" w14:textId="77777777" w:rsidR="008707D1" w:rsidRPr="00DC7398" w:rsidRDefault="008707D1" w:rsidP="008321AD">
      <w:pPr>
        <w:rPr>
          <w:sz w:val="18"/>
        </w:rPr>
      </w:pPr>
      <w:r w:rsidRPr="00DC7398">
        <w:rPr>
          <w:sz w:val="18"/>
        </w:rPr>
        <w:footnoteRef/>
      </w:r>
      <w:r w:rsidRPr="00DC7398">
        <w:rPr>
          <w:sz w:val="18"/>
        </w:rPr>
        <w:tab/>
        <w:t>Np. stosunek aktywów do zobowiązań.</w:t>
      </w:r>
    </w:p>
  </w:footnote>
  <w:footnote w:id="36">
    <w:p w14:paraId="0D8B6455" w14:textId="77777777" w:rsidR="008707D1" w:rsidRPr="00DC7398" w:rsidRDefault="008707D1" w:rsidP="008321AD">
      <w:pPr>
        <w:rPr>
          <w:sz w:val="18"/>
        </w:rPr>
      </w:pPr>
      <w:r w:rsidRPr="00DC7398">
        <w:rPr>
          <w:sz w:val="18"/>
        </w:rPr>
        <w:footnoteRef/>
      </w:r>
      <w:r w:rsidRPr="00DC7398">
        <w:rPr>
          <w:sz w:val="18"/>
        </w:rPr>
        <w:tab/>
        <w:t>Np. stosunek aktywów do zobowiązań.</w:t>
      </w:r>
    </w:p>
  </w:footnote>
  <w:footnote w:id="37">
    <w:p w14:paraId="3794D211" w14:textId="77777777" w:rsidR="008707D1" w:rsidRPr="00DC7398" w:rsidRDefault="008707D1" w:rsidP="008321AD">
      <w:pPr>
        <w:rPr>
          <w:sz w:val="18"/>
        </w:rPr>
      </w:pPr>
      <w:r w:rsidRPr="00DC7398">
        <w:rPr>
          <w:sz w:val="18"/>
        </w:rPr>
        <w:footnoteRef/>
      </w:r>
      <w:r w:rsidRPr="00DC7398">
        <w:rPr>
          <w:sz w:val="18"/>
        </w:rPr>
        <w:tab/>
        <w:t>Proszę powtórzyć tyle razy, ile jest to konieczne.</w:t>
      </w:r>
    </w:p>
  </w:footnote>
  <w:footnote w:id="38">
    <w:p w14:paraId="634BB110" w14:textId="77777777" w:rsidR="008707D1" w:rsidRPr="00DC7398" w:rsidRDefault="008707D1" w:rsidP="008321AD">
      <w:pPr>
        <w:rPr>
          <w:sz w:val="18"/>
        </w:rPr>
      </w:pPr>
      <w:r w:rsidRPr="00DC7398">
        <w:rPr>
          <w:sz w:val="20"/>
        </w:rPr>
        <w:footnoteRef/>
      </w:r>
      <w:r w:rsidRPr="00DC7398">
        <w:rPr>
          <w:sz w:val="20"/>
        </w:rPr>
        <w:tab/>
      </w:r>
      <w:r w:rsidRPr="00DC7398">
        <w:rPr>
          <w:sz w:val="18"/>
        </w:rPr>
        <w:t>Instytucje zamawiające mogą wymagać, aby okres ten wynosił do pięciu lat, i dopuszczać legitymowanie się doświadczeniem sprzed ponad pięciu lat.</w:t>
      </w:r>
    </w:p>
  </w:footnote>
  <w:footnote w:id="39">
    <w:p w14:paraId="69D49950" w14:textId="77777777" w:rsidR="008707D1" w:rsidRPr="00DC7398" w:rsidRDefault="008707D1" w:rsidP="008321AD">
      <w:pPr>
        <w:rPr>
          <w:sz w:val="18"/>
        </w:rPr>
      </w:pPr>
      <w:r w:rsidRPr="00DC7398">
        <w:rPr>
          <w:sz w:val="20"/>
        </w:rPr>
        <w:footnoteRef/>
      </w:r>
      <w:r w:rsidRPr="00DC7398">
        <w:rPr>
          <w:sz w:val="20"/>
        </w:rPr>
        <w:tab/>
      </w:r>
      <w:r w:rsidRPr="00DC7398">
        <w:rPr>
          <w:sz w:val="18"/>
        </w:rPr>
        <w:t>Instytucje zamawiające mogą wymagać, aby okres ten wynosił do trzech lat, i dopuszczać legitymowanie się doświadczeniem sprzed ponad trzech lat.</w:t>
      </w:r>
    </w:p>
  </w:footnote>
  <w:footnote w:id="40">
    <w:p w14:paraId="1C0A7E7C" w14:textId="77777777" w:rsidR="008707D1" w:rsidRPr="00DC7398" w:rsidRDefault="008707D1" w:rsidP="008321AD">
      <w:pPr>
        <w:rPr>
          <w:sz w:val="18"/>
        </w:rPr>
      </w:pPr>
      <w:r w:rsidRPr="00DC7398">
        <w:rPr>
          <w:sz w:val="18"/>
        </w:rPr>
        <w:footnoteRef/>
      </w:r>
      <w:r w:rsidRPr="00DC7398">
        <w:rPr>
          <w:sz w:val="18"/>
        </w:rPr>
        <w:tab/>
        <w:t>Innymi słowy, należy wymienić wszystkich odbiorców, a wykaz powinien obejmować zarówno klientów publicznych, jak i prywatnych w odniesieniu do przedmiotowych dostaw lub usług.</w:t>
      </w:r>
    </w:p>
  </w:footnote>
  <w:footnote w:id="41">
    <w:p w14:paraId="59A32E84" w14:textId="77777777" w:rsidR="008707D1" w:rsidRPr="00DC7398" w:rsidRDefault="008707D1" w:rsidP="008321AD">
      <w:pPr>
        <w:rPr>
          <w:sz w:val="18"/>
        </w:rPr>
      </w:pPr>
      <w:r w:rsidRPr="00DC7398">
        <w:rPr>
          <w:sz w:val="18"/>
        </w:rPr>
        <w:footnoteRef/>
      </w:r>
      <w:r w:rsidRPr="00DC7398">
        <w:rPr>
          <w:sz w:val="18"/>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643C6521" w14:textId="77777777" w:rsidR="008707D1" w:rsidRPr="00DC7398" w:rsidRDefault="008707D1" w:rsidP="008321AD">
      <w:pPr>
        <w:rPr>
          <w:sz w:val="18"/>
        </w:rPr>
      </w:pPr>
      <w:r w:rsidRPr="00DC7398">
        <w:rPr>
          <w:sz w:val="20"/>
        </w:rPr>
        <w:footnoteRef/>
      </w:r>
      <w:r w:rsidRPr="00DC7398">
        <w:rPr>
          <w:sz w:val="20"/>
        </w:rPr>
        <w:tab/>
      </w:r>
      <w:r w:rsidRPr="00DC7398">
        <w:rPr>
          <w:sz w:val="18"/>
        </w:rPr>
        <w:t>Kontrolę ma przeprowadzać instytucja zamawiająca lub – w przypadku gdy instytucja ta wyrazi na to zgodę – w jej imieniu, właściwy organ urzędowy państwa, w którym dostawca lub usługodawca ma siedzibę.</w:t>
      </w:r>
    </w:p>
  </w:footnote>
  <w:footnote w:id="43">
    <w:p w14:paraId="7C008165" w14:textId="77777777" w:rsidR="008707D1" w:rsidRPr="00DC7398" w:rsidRDefault="008707D1" w:rsidP="008321AD">
      <w:pPr>
        <w:rPr>
          <w:sz w:val="18"/>
        </w:rPr>
      </w:pPr>
      <w:r w:rsidRPr="00DC7398">
        <w:rPr>
          <w:sz w:val="20"/>
        </w:rPr>
        <w:footnoteRef/>
      </w:r>
      <w:r w:rsidRPr="00DC7398">
        <w:rPr>
          <w:sz w:val="20"/>
        </w:rPr>
        <w:tab/>
      </w:r>
      <w:r w:rsidRPr="00DC7398">
        <w:rPr>
          <w:sz w:val="18"/>
        </w:rPr>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4">
    <w:p w14:paraId="3A70FACD" w14:textId="77777777" w:rsidR="008707D1" w:rsidRPr="00DC7398" w:rsidRDefault="008707D1" w:rsidP="008321AD">
      <w:pPr>
        <w:rPr>
          <w:sz w:val="18"/>
        </w:rPr>
      </w:pPr>
      <w:r w:rsidRPr="00DC7398">
        <w:rPr>
          <w:sz w:val="18"/>
        </w:rPr>
        <w:footnoteRef/>
      </w:r>
      <w:r w:rsidRPr="00DC7398">
        <w:rPr>
          <w:sz w:val="20"/>
        </w:rPr>
        <w:tab/>
      </w:r>
      <w:r w:rsidRPr="00DC7398">
        <w:rPr>
          <w:sz w:val="18"/>
        </w:rPr>
        <w:t>Proszę jasno wskazać, do której z pozycji odnosi się odpowiedź.</w:t>
      </w:r>
    </w:p>
  </w:footnote>
  <w:footnote w:id="45">
    <w:p w14:paraId="1B524EBC" w14:textId="77777777" w:rsidR="008707D1" w:rsidRPr="00DC7398" w:rsidRDefault="008707D1" w:rsidP="008321AD">
      <w:pPr>
        <w:rPr>
          <w:sz w:val="18"/>
        </w:rPr>
      </w:pPr>
      <w:r w:rsidRPr="00DC7398">
        <w:rPr>
          <w:sz w:val="18"/>
        </w:rPr>
        <w:footnoteRef/>
      </w:r>
      <w:r w:rsidRPr="00DC7398">
        <w:rPr>
          <w:sz w:val="18"/>
        </w:rPr>
        <w:tab/>
        <w:t>Proszę powtórzyć tyle razy, ile jest to konieczne.</w:t>
      </w:r>
    </w:p>
  </w:footnote>
  <w:footnote w:id="46">
    <w:p w14:paraId="3FA347FB" w14:textId="77777777" w:rsidR="008707D1" w:rsidRPr="00DC7398" w:rsidRDefault="008707D1" w:rsidP="008321AD">
      <w:pPr>
        <w:rPr>
          <w:sz w:val="18"/>
        </w:rPr>
      </w:pPr>
      <w:r w:rsidRPr="00DC7398">
        <w:rPr>
          <w:sz w:val="18"/>
        </w:rPr>
        <w:footnoteRef/>
      </w:r>
      <w:r w:rsidRPr="00DC7398">
        <w:rPr>
          <w:sz w:val="18"/>
        </w:rPr>
        <w:tab/>
        <w:t>Proszę powtórzyć tyle razy, ile jest to konieczne.</w:t>
      </w:r>
    </w:p>
  </w:footnote>
  <w:footnote w:id="47">
    <w:p w14:paraId="760D3F2C" w14:textId="77777777" w:rsidR="008707D1" w:rsidRPr="00DC7398" w:rsidRDefault="008707D1" w:rsidP="008321AD">
      <w:pPr>
        <w:rPr>
          <w:sz w:val="18"/>
        </w:rPr>
      </w:pPr>
      <w:r w:rsidRPr="00DC7398">
        <w:rPr>
          <w:sz w:val="18"/>
        </w:rPr>
        <w:footnoteRef/>
      </w:r>
      <w:r w:rsidRPr="00DC7398">
        <w:rPr>
          <w:sz w:val="18"/>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753D76C3" w14:textId="77777777" w:rsidR="008707D1" w:rsidRPr="00DC7398" w:rsidRDefault="008707D1" w:rsidP="008321AD">
      <w:pPr>
        <w:rPr>
          <w:sz w:val="18"/>
        </w:rPr>
      </w:pPr>
      <w:r w:rsidRPr="00DC7398">
        <w:rPr>
          <w:sz w:val="20"/>
        </w:rPr>
        <w:footnoteRef/>
      </w:r>
      <w:r w:rsidRPr="00DC7398">
        <w:rPr>
          <w:sz w:val="20"/>
        </w:rPr>
        <w:tab/>
      </w:r>
      <w:r w:rsidRPr="00DC7398">
        <w:rPr>
          <w:sz w:val="18"/>
        </w:rPr>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2"/>
      <w:gridCol w:w="2458"/>
      <w:gridCol w:w="1796"/>
      <w:gridCol w:w="2792"/>
    </w:tblGrid>
    <w:tr w:rsidR="008707D1" w14:paraId="320E0829" w14:textId="77777777" w:rsidTr="008321AD">
      <w:trPr>
        <w:trHeight w:val="846"/>
      </w:trPr>
      <w:tc>
        <w:tcPr>
          <w:tcW w:w="2212" w:type="dxa"/>
        </w:tcPr>
        <w:p w14:paraId="42D58F59" w14:textId="01F8D52B" w:rsidR="008707D1" w:rsidRDefault="00294648" w:rsidP="008321AD">
          <w:pPr>
            <w:pStyle w:val="Nagwek"/>
          </w:pPr>
          <w:sdt>
            <w:sdtPr>
              <w:id w:val="1894395264"/>
              <w:docPartObj>
                <w:docPartGallery w:val="Page Numbers (Margins)"/>
                <w:docPartUnique/>
              </w:docPartObj>
            </w:sdtPr>
            <w:sdtEndPr/>
            <w:sdtContent>
              <w:r w:rsidR="008707D1">
                <w:rPr>
                  <w:noProof/>
                </w:rPr>
                <mc:AlternateContent>
                  <mc:Choice Requires="wps">
                    <w:drawing>
                      <wp:anchor distT="0" distB="0" distL="114300" distR="114300" simplePos="0" relativeHeight="251674624" behindDoc="0" locked="0" layoutInCell="0" allowOverlap="1" wp14:anchorId="3A732CBB" wp14:editId="6F87CE48">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16280" w14:textId="77777777" w:rsidR="008707D1" w:rsidRDefault="008707D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szCs w:val="21"/>
                                      </w:rPr>
                                      <w:fldChar w:fldCharType="begin"/>
                                    </w:r>
                                    <w:r>
                                      <w:instrText>PAGE    \* MERGEFORMAT</w:instrText>
                                    </w:r>
                                    <w:r>
                                      <w:rPr>
                                        <w:szCs w:val="21"/>
                                      </w:rPr>
                                      <w:fldChar w:fldCharType="separate"/>
                                    </w:r>
                                    <w:r w:rsidR="00B82272" w:rsidRPr="00B82272">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40.2pt;height:171.9pt;z-index:25167462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5D716280" w14:textId="77777777" w:rsidR="008707D1" w:rsidRDefault="008707D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szCs w:val="21"/>
                                </w:rPr>
                                <w:fldChar w:fldCharType="begin"/>
                              </w:r>
                              <w:r>
                                <w:instrText>PAGE    \* MERGEFORMAT</w:instrText>
                              </w:r>
                              <w:r>
                                <w:rPr>
                                  <w:szCs w:val="21"/>
                                </w:rPr>
                                <w:fldChar w:fldCharType="separate"/>
                              </w:r>
                              <w:r w:rsidR="00B82272" w:rsidRPr="00B82272">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8707D1">
            <w:rPr>
              <w:noProof/>
            </w:rPr>
            <w:drawing>
              <wp:inline distT="0" distB="0" distL="0" distR="0" wp14:anchorId="0210A8CA" wp14:editId="54280E92">
                <wp:extent cx="1228724" cy="6477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652386"/>
                        </a:xfrm>
                        <a:prstGeom prst="rect">
                          <a:avLst/>
                        </a:prstGeom>
                        <a:noFill/>
                      </pic:spPr>
                    </pic:pic>
                  </a:graphicData>
                </a:graphic>
              </wp:inline>
            </w:drawing>
          </w:r>
        </w:p>
      </w:tc>
      <w:tc>
        <w:tcPr>
          <w:tcW w:w="2458" w:type="dxa"/>
        </w:tcPr>
        <w:p w14:paraId="15E91038" w14:textId="77777777" w:rsidR="008707D1" w:rsidRDefault="008707D1" w:rsidP="008321AD">
          <w:pPr>
            <w:pStyle w:val="Nagwek"/>
            <w:jc w:val="center"/>
          </w:pPr>
          <w:r w:rsidRPr="00531C1C">
            <w:rPr>
              <w:rFonts w:ascii="Times New Roman" w:eastAsia="Times New Roman" w:hAnsi="Times New Roman"/>
              <w:noProof/>
              <w:sz w:val="20"/>
              <w:szCs w:val="20"/>
            </w:rPr>
            <w:drawing>
              <wp:inline distT="0" distB="0" distL="0" distR="0" wp14:anchorId="1FC3D1EF" wp14:editId="36596E9A">
                <wp:extent cx="1274323" cy="593388"/>
                <wp:effectExtent l="0" t="0" r="2540" b="0"/>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323" cy="593388"/>
                        </a:xfrm>
                        <a:prstGeom prst="rect">
                          <a:avLst/>
                        </a:prstGeom>
                        <a:noFill/>
                        <a:ln>
                          <a:noFill/>
                        </a:ln>
                      </pic:spPr>
                    </pic:pic>
                  </a:graphicData>
                </a:graphic>
              </wp:inline>
            </w:drawing>
          </w:r>
        </w:p>
      </w:tc>
      <w:tc>
        <w:tcPr>
          <w:tcW w:w="1796" w:type="dxa"/>
          <w:vAlign w:val="bottom"/>
        </w:tcPr>
        <w:p w14:paraId="291FE161" w14:textId="77777777" w:rsidR="008707D1" w:rsidRDefault="008707D1" w:rsidP="008321AD">
          <w:pPr>
            <w:pStyle w:val="Nagwek"/>
          </w:pPr>
          <w:r>
            <w:rPr>
              <w:noProof/>
            </w:rPr>
            <w:drawing>
              <wp:anchor distT="0" distB="0" distL="114300" distR="114300" simplePos="0" relativeHeight="251672576" behindDoc="0" locked="0" layoutInCell="1" allowOverlap="1" wp14:anchorId="1FF4ED4D" wp14:editId="12407745">
                <wp:simplePos x="3876675" y="276225"/>
                <wp:positionH relativeFrom="margin">
                  <wp:posOffset>217170</wp:posOffset>
                </wp:positionH>
                <wp:positionV relativeFrom="margin">
                  <wp:posOffset>133350</wp:posOffset>
                </wp:positionV>
                <wp:extent cx="600075" cy="366395"/>
                <wp:effectExtent l="0" t="0" r="9525"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0075" cy="366395"/>
                        </a:xfrm>
                        <a:prstGeom prst="rect">
                          <a:avLst/>
                        </a:prstGeom>
                        <a:noFill/>
                      </pic:spPr>
                    </pic:pic>
                  </a:graphicData>
                </a:graphic>
                <wp14:sizeRelH relativeFrom="margin">
                  <wp14:pctWidth>0</wp14:pctWidth>
                </wp14:sizeRelH>
                <wp14:sizeRelV relativeFrom="margin">
                  <wp14:pctHeight>0</wp14:pctHeight>
                </wp14:sizeRelV>
              </wp:anchor>
            </w:drawing>
          </w:r>
        </w:p>
      </w:tc>
      <w:tc>
        <w:tcPr>
          <w:tcW w:w="2792" w:type="dxa"/>
        </w:tcPr>
        <w:p w14:paraId="47160015" w14:textId="77777777" w:rsidR="008707D1" w:rsidRDefault="008707D1" w:rsidP="008321AD">
          <w:pPr>
            <w:pStyle w:val="Nagwek"/>
          </w:pPr>
          <w:r>
            <w:rPr>
              <w:noProof/>
            </w:rPr>
            <w:drawing>
              <wp:inline distT="0" distB="0" distL="0" distR="0" wp14:anchorId="4E2C52CE" wp14:editId="15718048">
                <wp:extent cx="1761265" cy="6286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1265" cy="628650"/>
                        </a:xfrm>
                        <a:prstGeom prst="rect">
                          <a:avLst/>
                        </a:prstGeom>
                        <a:noFill/>
                      </pic:spPr>
                    </pic:pic>
                  </a:graphicData>
                </a:graphic>
              </wp:inline>
            </w:drawing>
          </w:r>
        </w:p>
      </w:tc>
    </w:tr>
  </w:tbl>
  <w:p w14:paraId="5F5BE143" w14:textId="77777777" w:rsidR="008707D1" w:rsidRDefault="008707D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EA7"/>
    <w:multiLevelType w:val="hybridMultilevel"/>
    <w:tmpl w:val="D9EE0CDA"/>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nsid w:val="21EF0814"/>
    <w:multiLevelType w:val="hybridMultilevel"/>
    <w:tmpl w:val="39BE84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258E0272"/>
    <w:multiLevelType w:val="hybridMultilevel"/>
    <w:tmpl w:val="ACA4BB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8102591"/>
    <w:multiLevelType w:val="hybridMultilevel"/>
    <w:tmpl w:val="D5B29A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2AB46DA5"/>
    <w:multiLevelType w:val="hybridMultilevel"/>
    <w:tmpl w:val="70500DE8"/>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2D1B1114"/>
    <w:multiLevelType w:val="hybridMultilevel"/>
    <w:tmpl w:val="43903C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ECD260D"/>
    <w:multiLevelType w:val="hybridMultilevel"/>
    <w:tmpl w:val="DC14A57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
    <w:nsid w:val="307B28F8"/>
    <w:multiLevelType w:val="hybridMultilevel"/>
    <w:tmpl w:val="52D41862"/>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5245242"/>
    <w:multiLevelType w:val="hybridMultilevel"/>
    <w:tmpl w:val="26E22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C74295"/>
    <w:multiLevelType w:val="hybridMultilevel"/>
    <w:tmpl w:val="899495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0246B17"/>
    <w:multiLevelType w:val="hybridMultilevel"/>
    <w:tmpl w:val="4B6E1A56"/>
    <w:lvl w:ilvl="0" w:tplc="04150017">
      <w:start w:val="1"/>
      <w:numFmt w:val="lowerLetter"/>
      <w:lvlText w:val="%1)"/>
      <w:lvlJc w:val="left"/>
      <w:pPr>
        <w:ind w:left="1092" w:hanging="360"/>
      </w:pPr>
    </w:lvl>
    <w:lvl w:ilvl="1" w:tplc="04150019" w:tentative="1">
      <w:start w:val="1"/>
      <w:numFmt w:val="lowerLetter"/>
      <w:lvlText w:val="%2."/>
      <w:lvlJc w:val="left"/>
      <w:pPr>
        <w:ind w:left="1812" w:hanging="360"/>
      </w:pPr>
    </w:lvl>
    <w:lvl w:ilvl="2" w:tplc="0415001B" w:tentative="1">
      <w:start w:val="1"/>
      <w:numFmt w:val="lowerRoman"/>
      <w:lvlText w:val="%3."/>
      <w:lvlJc w:val="right"/>
      <w:pPr>
        <w:ind w:left="2532" w:hanging="180"/>
      </w:pPr>
    </w:lvl>
    <w:lvl w:ilvl="3" w:tplc="0415000F" w:tentative="1">
      <w:start w:val="1"/>
      <w:numFmt w:val="decimal"/>
      <w:lvlText w:val="%4."/>
      <w:lvlJc w:val="left"/>
      <w:pPr>
        <w:ind w:left="3252" w:hanging="360"/>
      </w:pPr>
    </w:lvl>
    <w:lvl w:ilvl="4" w:tplc="04150019" w:tentative="1">
      <w:start w:val="1"/>
      <w:numFmt w:val="lowerLetter"/>
      <w:lvlText w:val="%5."/>
      <w:lvlJc w:val="left"/>
      <w:pPr>
        <w:ind w:left="3972" w:hanging="360"/>
      </w:pPr>
    </w:lvl>
    <w:lvl w:ilvl="5" w:tplc="0415001B" w:tentative="1">
      <w:start w:val="1"/>
      <w:numFmt w:val="lowerRoman"/>
      <w:lvlText w:val="%6."/>
      <w:lvlJc w:val="right"/>
      <w:pPr>
        <w:ind w:left="4692" w:hanging="180"/>
      </w:pPr>
    </w:lvl>
    <w:lvl w:ilvl="6" w:tplc="0415000F" w:tentative="1">
      <w:start w:val="1"/>
      <w:numFmt w:val="decimal"/>
      <w:lvlText w:val="%7."/>
      <w:lvlJc w:val="left"/>
      <w:pPr>
        <w:ind w:left="5412" w:hanging="360"/>
      </w:pPr>
    </w:lvl>
    <w:lvl w:ilvl="7" w:tplc="04150019" w:tentative="1">
      <w:start w:val="1"/>
      <w:numFmt w:val="lowerLetter"/>
      <w:lvlText w:val="%8."/>
      <w:lvlJc w:val="left"/>
      <w:pPr>
        <w:ind w:left="6132" w:hanging="360"/>
      </w:pPr>
    </w:lvl>
    <w:lvl w:ilvl="8" w:tplc="0415001B" w:tentative="1">
      <w:start w:val="1"/>
      <w:numFmt w:val="lowerRoman"/>
      <w:lvlText w:val="%9."/>
      <w:lvlJc w:val="right"/>
      <w:pPr>
        <w:ind w:left="6852" w:hanging="180"/>
      </w:pPr>
    </w:lvl>
  </w:abstractNum>
  <w:abstractNum w:abstractNumId="11">
    <w:nsid w:val="41476F89"/>
    <w:multiLevelType w:val="hybridMultilevel"/>
    <w:tmpl w:val="B5D8A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5447FA3"/>
    <w:multiLevelType w:val="hybridMultilevel"/>
    <w:tmpl w:val="52AE47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71B19FE"/>
    <w:multiLevelType w:val="hybridMultilevel"/>
    <w:tmpl w:val="8034C5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A723B4B"/>
    <w:multiLevelType w:val="hybridMultilevel"/>
    <w:tmpl w:val="BFBE6BA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27A559E"/>
    <w:multiLevelType w:val="hybridMultilevel"/>
    <w:tmpl w:val="4FC6AD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3826474"/>
    <w:multiLevelType w:val="hybridMultilevel"/>
    <w:tmpl w:val="F0FEC03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556F46AF"/>
    <w:multiLevelType w:val="hybridMultilevel"/>
    <w:tmpl w:val="AD645E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950232F"/>
    <w:multiLevelType w:val="hybridMultilevel"/>
    <w:tmpl w:val="B150C05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DD73F4E"/>
    <w:multiLevelType w:val="hybridMultilevel"/>
    <w:tmpl w:val="F71EDE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E95449E"/>
    <w:multiLevelType w:val="hybridMultilevel"/>
    <w:tmpl w:val="44D0655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0CB08F3"/>
    <w:multiLevelType w:val="hybridMultilevel"/>
    <w:tmpl w:val="233AE8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28C6FE0"/>
    <w:multiLevelType w:val="hybridMultilevel"/>
    <w:tmpl w:val="882A5A8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3">
    <w:nsid w:val="63C00C0F"/>
    <w:multiLevelType w:val="hybridMultilevel"/>
    <w:tmpl w:val="B7E42D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671D0BFC"/>
    <w:multiLevelType w:val="hybridMultilevel"/>
    <w:tmpl w:val="C3201F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69E2516B"/>
    <w:multiLevelType w:val="hybridMultilevel"/>
    <w:tmpl w:val="F6968D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D2F7AE0"/>
    <w:multiLevelType w:val="hybridMultilevel"/>
    <w:tmpl w:val="AF0E60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E2B3019"/>
    <w:multiLevelType w:val="hybridMultilevel"/>
    <w:tmpl w:val="598CC5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4471A3F"/>
    <w:multiLevelType w:val="hybridMultilevel"/>
    <w:tmpl w:val="BC0474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570273F"/>
    <w:multiLevelType w:val="hybridMultilevel"/>
    <w:tmpl w:val="7B108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7"/>
  </w:num>
  <w:num w:numId="3">
    <w:abstractNumId w:val="9"/>
  </w:num>
  <w:num w:numId="4">
    <w:abstractNumId w:val="19"/>
  </w:num>
  <w:num w:numId="5">
    <w:abstractNumId w:val="5"/>
  </w:num>
  <w:num w:numId="6">
    <w:abstractNumId w:val="12"/>
  </w:num>
  <w:num w:numId="7">
    <w:abstractNumId w:val="29"/>
  </w:num>
  <w:num w:numId="8">
    <w:abstractNumId w:val="27"/>
  </w:num>
  <w:num w:numId="9">
    <w:abstractNumId w:val="8"/>
  </w:num>
  <w:num w:numId="10">
    <w:abstractNumId w:val="13"/>
  </w:num>
  <w:num w:numId="11">
    <w:abstractNumId w:val="11"/>
  </w:num>
  <w:num w:numId="12">
    <w:abstractNumId w:val="0"/>
  </w:num>
  <w:num w:numId="13">
    <w:abstractNumId w:val="28"/>
  </w:num>
  <w:num w:numId="14">
    <w:abstractNumId w:val="26"/>
  </w:num>
  <w:num w:numId="15">
    <w:abstractNumId w:val="4"/>
  </w:num>
  <w:num w:numId="16">
    <w:abstractNumId w:val="2"/>
  </w:num>
  <w:num w:numId="17">
    <w:abstractNumId w:val="21"/>
  </w:num>
  <w:num w:numId="18">
    <w:abstractNumId w:val="23"/>
  </w:num>
  <w:num w:numId="19">
    <w:abstractNumId w:val="1"/>
  </w:num>
  <w:num w:numId="20">
    <w:abstractNumId w:val="16"/>
  </w:num>
  <w:num w:numId="21">
    <w:abstractNumId w:val="24"/>
  </w:num>
  <w:num w:numId="22">
    <w:abstractNumId w:val="3"/>
  </w:num>
  <w:num w:numId="23">
    <w:abstractNumId w:val="6"/>
  </w:num>
  <w:num w:numId="24">
    <w:abstractNumId w:val="22"/>
  </w:num>
  <w:num w:numId="25">
    <w:abstractNumId w:val="25"/>
  </w:num>
  <w:num w:numId="26">
    <w:abstractNumId w:val="14"/>
  </w:num>
  <w:num w:numId="27">
    <w:abstractNumId w:val="7"/>
  </w:num>
  <w:num w:numId="28">
    <w:abstractNumId w:val="18"/>
  </w:num>
  <w:num w:numId="29">
    <w:abstractNumId w:val="20"/>
  </w:num>
  <w:num w:numId="30">
    <w:abstractNumId w:val="10"/>
  </w:num>
  <w:numIdMacAtCleanup w:val="2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gata Czyż">
    <w15:presenceInfo w15:providerId="None" w15:userId="Agata Czy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5C3"/>
    <w:rsid w:val="00007ECE"/>
    <w:rsid w:val="000172A1"/>
    <w:rsid w:val="000351C4"/>
    <w:rsid w:val="00035F3D"/>
    <w:rsid w:val="00041086"/>
    <w:rsid w:val="00046B18"/>
    <w:rsid w:val="00053F70"/>
    <w:rsid w:val="00076EE4"/>
    <w:rsid w:val="00081064"/>
    <w:rsid w:val="00083AF2"/>
    <w:rsid w:val="00092FD2"/>
    <w:rsid w:val="000971D5"/>
    <w:rsid w:val="000A515B"/>
    <w:rsid w:val="000B0209"/>
    <w:rsid w:val="000B02B1"/>
    <w:rsid w:val="000E04E2"/>
    <w:rsid w:val="00105627"/>
    <w:rsid w:val="0012094E"/>
    <w:rsid w:val="001245AA"/>
    <w:rsid w:val="001349F7"/>
    <w:rsid w:val="00142A8D"/>
    <w:rsid w:val="00151898"/>
    <w:rsid w:val="00153C53"/>
    <w:rsid w:val="00163AA6"/>
    <w:rsid w:val="00175275"/>
    <w:rsid w:val="001A59E5"/>
    <w:rsid w:val="001B2A00"/>
    <w:rsid w:val="001C562E"/>
    <w:rsid w:val="001C5D29"/>
    <w:rsid w:val="001C671D"/>
    <w:rsid w:val="001D3B03"/>
    <w:rsid w:val="001E243F"/>
    <w:rsid w:val="001E4D28"/>
    <w:rsid w:val="00205B4D"/>
    <w:rsid w:val="00207150"/>
    <w:rsid w:val="00211786"/>
    <w:rsid w:val="00211B7B"/>
    <w:rsid w:val="0021215B"/>
    <w:rsid w:val="00227222"/>
    <w:rsid w:val="002333C1"/>
    <w:rsid w:val="002435FE"/>
    <w:rsid w:val="00243B6F"/>
    <w:rsid w:val="0026246B"/>
    <w:rsid w:val="00294648"/>
    <w:rsid w:val="00294A4B"/>
    <w:rsid w:val="002964A0"/>
    <w:rsid w:val="0029761E"/>
    <w:rsid w:val="002A02B1"/>
    <w:rsid w:val="002A2930"/>
    <w:rsid w:val="002B5209"/>
    <w:rsid w:val="002B5E35"/>
    <w:rsid w:val="002C282B"/>
    <w:rsid w:val="002D0B13"/>
    <w:rsid w:val="002F3586"/>
    <w:rsid w:val="00303A16"/>
    <w:rsid w:val="00312F2B"/>
    <w:rsid w:val="003154D9"/>
    <w:rsid w:val="00321364"/>
    <w:rsid w:val="00324F0A"/>
    <w:rsid w:val="00330420"/>
    <w:rsid w:val="0033080F"/>
    <w:rsid w:val="0033693B"/>
    <w:rsid w:val="003451BD"/>
    <w:rsid w:val="00350EC2"/>
    <w:rsid w:val="003521C1"/>
    <w:rsid w:val="003523D8"/>
    <w:rsid w:val="0035403E"/>
    <w:rsid w:val="00355D81"/>
    <w:rsid w:val="00357D56"/>
    <w:rsid w:val="00357E63"/>
    <w:rsid w:val="003734E2"/>
    <w:rsid w:val="00376D34"/>
    <w:rsid w:val="00396BF9"/>
    <w:rsid w:val="003A1BC3"/>
    <w:rsid w:val="003A7559"/>
    <w:rsid w:val="003C4B19"/>
    <w:rsid w:val="003D63BA"/>
    <w:rsid w:val="003E4A05"/>
    <w:rsid w:val="003E7FCB"/>
    <w:rsid w:val="00405AA0"/>
    <w:rsid w:val="00405FB8"/>
    <w:rsid w:val="004215B3"/>
    <w:rsid w:val="004408B7"/>
    <w:rsid w:val="00442A66"/>
    <w:rsid w:val="004841DD"/>
    <w:rsid w:val="00484B3E"/>
    <w:rsid w:val="004B77EE"/>
    <w:rsid w:val="004C48DD"/>
    <w:rsid w:val="004C5F5B"/>
    <w:rsid w:val="004C692D"/>
    <w:rsid w:val="004D1A78"/>
    <w:rsid w:val="004D3C22"/>
    <w:rsid w:val="004D571F"/>
    <w:rsid w:val="004D619A"/>
    <w:rsid w:val="004E58DC"/>
    <w:rsid w:val="005066F3"/>
    <w:rsid w:val="005126FE"/>
    <w:rsid w:val="0051280F"/>
    <w:rsid w:val="0053011A"/>
    <w:rsid w:val="00531E7D"/>
    <w:rsid w:val="005354B0"/>
    <w:rsid w:val="0054093A"/>
    <w:rsid w:val="00543430"/>
    <w:rsid w:val="0055025B"/>
    <w:rsid w:val="00550F3C"/>
    <w:rsid w:val="005547ED"/>
    <w:rsid w:val="00554E1F"/>
    <w:rsid w:val="00557493"/>
    <w:rsid w:val="00561CC5"/>
    <w:rsid w:val="0056233F"/>
    <w:rsid w:val="00564156"/>
    <w:rsid w:val="00564D72"/>
    <w:rsid w:val="00576940"/>
    <w:rsid w:val="005969CB"/>
    <w:rsid w:val="005A0279"/>
    <w:rsid w:val="005A0286"/>
    <w:rsid w:val="005A3B9B"/>
    <w:rsid w:val="005A65BB"/>
    <w:rsid w:val="005B37DD"/>
    <w:rsid w:val="005F2E67"/>
    <w:rsid w:val="005F3B21"/>
    <w:rsid w:val="00616B0E"/>
    <w:rsid w:val="006213D3"/>
    <w:rsid w:val="0062696A"/>
    <w:rsid w:val="00631DC9"/>
    <w:rsid w:val="0063701E"/>
    <w:rsid w:val="006373E4"/>
    <w:rsid w:val="0065388D"/>
    <w:rsid w:val="00666F4E"/>
    <w:rsid w:val="006814E8"/>
    <w:rsid w:val="00696A52"/>
    <w:rsid w:val="006A5946"/>
    <w:rsid w:val="006B4DFC"/>
    <w:rsid w:val="006C38EB"/>
    <w:rsid w:val="006C3BE2"/>
    <w:rsid w:val="006C460D"/>
    <w:rsid w:val="006D55E5"/>
    <w:rsid w:val="006E5BC9"/>
    <w:rsid w:val="0071190D"/>
    <w:rsid w:val="00712B70"/>
    <w:rsid w:val="0071433C"/>
    <w:rsid w:val="00720F0C"/>
    <w:rsid w:val="007247A4"/>
    <w:rsid w:val="00733066"/>
    <w:rsid w:val="00734AD5"/>
    <w:rsid w:val="00752CC8"/>
    <w:rsid w:val="00796C14"/>
    <w:rsid w:val="007A76F7"/>
    <w:rsid w:val="007B3D95"/>
    <w:rsid w:val="007B729C"/>
    <w:rsid w:val="007C2F0F"/>
    <w:rsid w:val="007F2DD5"/>
    <w:rsid w:val="007F3C79"/>
    <w:rsid w:val="007F54D3"/>
    <w:rsid w:val="007F63E1"/>
    <w:rsid w:val="008306C9"/>
    <w:rsid w:val="00830889"/>
    <w:rsid w:val="008321AD"/>
    <w:rsid w:val="00841C54"/>
    <w:rsid w:val="00844301"/>
    <w:rsid w:val="00847DD6"/>
    <w:rsid w:val="0085595A"/>
    <w:rsid w:val="00864BBC"/>
    <w:rsid w:val="00865B01"/>
    <w:rsid w:val="008707D1"/>
    <w:rsid w:val="0087101A"/>
    <w:rsid w:val="00871326"/>
    <w:rsid w:val="00876AE9"/>
    <w:rsid w:val="008813C4"/>
    <w:rsid w:val="00885237"/>
    <w:rsid w:val="00895B12"/>
    <w:rsid w:val="008B2B47"/>
    <w:rsid w:val="008B3A3D"/>
    <w:rsid w:val="008C03AD"/>
    <w:rsid w:val="008C0E3B"/>
    <w:rsid w:val="008D1E7D"/>
    <w:rsid w:val="008D1E92"/>
    <w:rsid w:val="008D72BA"/>
    <w:rsid w:val="008E062F"/>
    <w:rsid w:val="008E6D86"/>
    <w:rsid w:val="009054DE"/>
    <w:rsid w:val="00915509"/>
    <w:rsid w:val="00926EB0"/>
    <w:rsid w:val="00934E6A"/>
    <w:rsid w:val="00936401"/>
    <w:rsid w:val="00942066"/>
    <w:rsid w:val="009536DC"/>
    <w:rsid w:val="00964AAA"/>
    <w:rsid w:val="00970F08"/>
    <w:rsid w:val="00976162"/>
    <w:rsid w:val="00976C65"/>
    <w:rsid w:val="00980178"/>
    <w:rsid w:val="00982CBF"/>
    <w:rsid w:val="00983957"/>
    <w:rsid w:val="009872A4"/>
    <w:rsid w:val="0099139B"/>
    <w:rsid w:val="009A2035"/>
    <w:rsid w:val="009A574E"/>
    <w:rsid w:val="009B1E16"/>
    <w:rsid w:val="009B3578"/>
    <w:rsid w:val="009B4356"/>
    <w:rsid w:val="009B57AC"/>
    <w:rsid w:val="009B5803"/>
    <w:rsid w:val="009B593E"/>
    <w:rsid w:val="009C061A"/>
    <w:rsid w:val="009C4950"/>
    <w:rsid w:val="009D5D4C"/>
    <w:rsid w:val="009D6123"/>
    <w:rsid w:val="009E12F5"/>
    <w:rsid w:val="009E18E0"/>
    <w:rsid w:val="00A17CA6"/>
    <w:rsid w:val="00A20129"/>
    <w:rsid w:val="00A31687"/>
    <w:rsid w:val="00A3303B"/>
    <w:rsid w:val="00A4370A"/>
    <w:rsid w:val="00A43C7F"/>
    <w:rsid w:val="00A608BE"/>
    <w:rsid w:val="00A64DE2"/>
    <w:rsid w:val="00A7001A"/>
    <w:rsid w:val="00A7695D"/>
    <w:rsid w:val="00A8244C"/>
    <w:rsid w:val="00A8427A"/>
    <w:rsid w:val="00A95974"/>
    <w:rsid w:val="00AB0A2A"/>
    <w:rsid w:val="00AC1A7E"/>
    <w:rsid w:val="00AC1CBB"/>
    <w:rsid w:val="00AC52DB"/>
    <w:rsid w:val="00AC634D"/>
    <w:rsid w:val="00AE0F6F"/>
    <w:rsid w:val="00AE4606"/>
    <w:rsid w:val="00AE7BBA"/>
    <w:rsid w:val="00AF0290"/>
    <w:rsid w:val="00AF2FB7"/>
    <w:rsid w:val="00AF3FE9"/>
    <w:rsid w:val="00B04858"/>
    <w:rsid w:val="00B04C9A"/>
    <w:rsid w:val="00B13FCA"/>
    <w:rsid w:val="00B1751A"/>
    <w:rsid w:val="00B23F7D"/>
    <w:rsid w:val="00B36FFE"/>
    <w:rsid w:val="00B62E58"/>
    <w:rsid w:val="00B63FEE"/>
    <w:rsid w:val="00B73CF8"/>
    <w:rsid w:val="00B76209"/>
    <w:rsid w:val="00B82272"/>
    <w:rsid w:val="00B9046E"/>
    <w:rsid w:val="00B92B22"/>
    <w:rsid w:val="00B94D4F"/>
    <w:rsid w:val="00BA7300"/>
    <w:rsid w:val="00BB65B3"/>
    <w:rsid w:val="00BF338A"/>
    <w:rsid w:val="00C01357"/>
    <w:rsid w:val="00C021DF"/>
    <w:rsid w:val="00C0453D"/>
    <w:rsid w:val="00C12949"/>
    <w:rsid w:val="00C153EF"/>
    <w:rsid w:val="00C15877"/>
    <w:rsid w:val="00C52496"/>
    <w:rsid w:val="00C60113"/>
    <w:rsid w:val="00C62B6A"/>
    <w:rsid w:val="00C66D45"/>
    <w:rsid w:val="00C71A12"/>
    <w:rsid w:val="00C71C91"/>
    <w:rsid w:val="00C82011"/>
    <w:rsid w:val="00C913E5"/>
    <w:rsid w:val="00C92A74"/>
    <w:rsid w:val="00C9791F"/>
    <w:rsid w:val="00CA0FDD"/>
    <w:rsid w:val="00CB053E"/>
    <w:rsid w:val="00CF5F1E"/>
    <w:rsid w:val="00D14DFC"/>
    <w:rsid w:val="00D27908"/>
    <w:rsid w:val="00D44C00"/>
    <w:rsid w:val="00D4671D"/>
    <w:rsid w:val="00D52803"/>
    <w:rsid w:val="00D61A0F"/>
    <w:rsid w:val="00D80489"/>
    <w:rsid w:val="00D80896"/>
    <w:rsid w:val="00D863F8"/>
    <w:rsid w:val="00D91111"/>
    <w:rsid w:val="00D95A06"/>
    <w:rsid w:val="00DA1D0B"/>
    <w:rsid w:val="00DB107C"/>
    <w:rsid w:val="00DB1FC2"/>
    <w:rsid w:val="00DC7398"/>
    <w:rsid w:val="00DD1311"/>
    <w:rsid w:val="00DE05C3"/>
    <w:rsid w:val="00DE149F"/>
    <w:rsid w:val="00DE572C"/>
    <w:rsid w:val="00DE5A82"/>
    <w:rsid w:val="00DF7734"/>
    <w:rsid w:val="00DF7D0B"/>
    <w:rsid w:val="00E11057"/>
    <w:rsid w:val="00E173D7"/>
    <w:rsid w:val="00E26F62"/>
    <w:rsid w:val="00E507C6"/>
    <w:rsid w:val="00E6268D"/>
    <w:rsid w:val="00E62CAC"/>
    <w:rsid w:val="00E71C4B"/>
    <w:rsid w:val="00EA41FB"/>
    <w:rsid w:val="00EA5ACC"/>
    <w:rsid w:val="00EB2339"/>
    <w:rsid w:val="00EB367B"/>
    <w:rsid w:val="00EB475B"/>
    <w:rsid w:val="00EC1BE5"/>
    <w:rsid w:val="00EC6A19"/>
    <w:rsid w:val="00EC7E19"/>
    <w:rsid w:val="00ED13D5"/>
    <w:rsid w:val="00EF7893"/>
    <w:rsid w:val="00F00D94"/>
    <w:rsid w:val="00F170D6"/>
    <w:rsid w:val="00F40B84"/>
    <w:rsid w:val="00F43B5B"/>
    <w:rsid w:val="00F45504"/>
    <w:rsid w:val="00F54E18"/>
    <w:rsid w:val="00F84DAF"/>
    <w:rsid w:val="00F978E2"/>
    <w:rsid w:val="00FB77D5"/>
    <w:rsid w:val="00FC3355"/>
    <w:rsid w:val="00FE1B77"/>
    <w:rsid w:val="00FE24AC"/>
    <w:rsid w:val="00FF1AC6"/>
    <w:rsid w:val="00FF2927"/>
    <w:rsid w:val="00FF60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0C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D63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semiHidden/>
    <w:unhideWhenUsed/>
    <w:qFormat/>
    <w:rsid w:val="00153C53"/>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05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05C3"/>
  </w:style>
  <w:style w:type="paragraph" w:styleId="Stopka">
    <w:name w:val="footer"/>
    <w:basedOn w:val="Normalny"/>
    <w:link w:val="StopkaZnak"/>
    <w:uiPriority w:val="99"/>
    <w:unhideWhenUsed/>
    <w:rsid w:val="00DE05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05C3"/>
  </w:style>
  <w:style w:type="paragraph" w:styleId="Tekstdymka">
    <w:name w:val="Balloon Text"/>
    <w:basedOn w:val="Normalny"/>
    <w:link w:val="TekstdymkaZnak"/>
    <w:uiPriority w:val="99"/>
    <w:semiHidden/>
    <w:unhideWhenUsed/>
    <w:rsid w:val="00DE05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05C3"/>
    <w:rPr>
      <w:rFonts w:ascii="Tahoma" w:hAnsi="Tahoma" w:cs="Tahoma"/>
      <w:sz w:val="16"/>
      <w:szCs w:val="16"/>
    </w:rPr>
  </w:style>
  <w:style w:type="character" w:styleId="Hipercze">
    <w:name w:val="Hyperlink"/>
    <w:basedOn w:val="Domylnaczcionkaakapitu"/>
    <w:unhideWhenUsed/>
    <w:rsid w:val="0035403E"/>
    <w:rPr>
      <w:color w:val="0000FF" w:themeColor="hyperlink"/>
      <w:u w:val="single"/>
    </w:rPr>
  </w:style>
  <w:style w:type="character" w:customStyle="1" w:styleId="Nagwek3Znak">
    <w:name w:val="Nagłówek 3 Znak"/>
    <w:basedOn w:val="Domylnaczcionkaakapitu"/>
    <w:link w:val="Nagwek3"/>
    <w:semiHidden/>
    <w:rsid w:val="00153C53"/>
    <w:rPr>
      <w:rFonts w:asciiTheme="majorHAnsi" w:eastAsiaTheme="majorEastAsia" w:hAnsiTheme="majorHAnsi" w:cstheme="majorBidi"/>
      <w:b/>
      <w:bCs/>
      <w:color w:val="4F81BD" w:themeColor="accent1"/>
      <w:sz w:val="24"/>
      <w:szCs w:val="24"/>
      <w:lang w:eastAsia="pl-PL"/>
    </w:rPr>
  </w:style>
  <w:style w:type="paragraph" w:styleId="Tekstpodstawowy">
    <w:name w:val="Body Text"/>
    <w:basedOn w:val="Normalny"/>
    <w:link w:val="TekstpodstawowyZnak"/>
    <w:rsid w:val="00153C53"/>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153C53"/>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153C53"/>
    <w:pPr>
      <w:ind w:left="720"/>
      <w:contextualSpacing/>
    </w:pPr>
    <w:rPr>
      <w:rFonts w:ascii="Calibri" w:eastAsia="Calibri" w:hAnsi="Calibri" w:cs="Times New Roman"/>
    </w:rPr>
  </w:style>
  <w:style w:type="paragraph" w:styleId="Tytu">
    <w:name w:val="Title"/>
    <w:basedOn w:val="Normalny"/>
    <w:link w:val="TytuZnak"/>
    <w:qFormat/>
    <w:rsid w:val="00153C53"/>
    <w:pPr>
      <w:spacing w:after="0" w:line="240" w:lineRule="auto"/>
      <w:jc w:val="center"/>
    </w:pPr>
    <w:rPr>
      <w:rFonts w:ascii="Times New Roman" w:eastAsia="Times New Roman" w:hAnsi="Times New Roman" w:cs="Times New Roman"/>
      <w:b/>
      <w:bCs/>
      <w:sz w:val="24"/>
      <w:szCs w:val="24"/>
    </w:rPr>
  </w:style>
  <w:style w:type="character" w:customStyle="1" w:styleId="TytuZnak">
    <w:name w:val="Tytuł Znak"/>
    <w:basedOn w:val="Domylnaczcionkaakapitu"/>
    <w:link w:val="Tytu"/>
    <w:rsid w:val="00153C53"/>
    <w:rPr>
      <w:rFonts w:ascii="Times New Roman" w:eastAsia="Times New Roman" w:hAnsi="Times New Roman" w:cs="Times New Roman"/>
      <w:b/>
      <w:bCs/>
      <w:sz w:val="24"/>
      <w:szCs w:val="24"/>
      <w:lang w:eastAsia="pl-PL"/>
    </w:rPr>
  </w:style>
  <w:style w:type="paragraph" w:customStyle="1" w:styleId="Default">
    <w:name w:val="Default"/>
    <w:rsid w:val="00153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rsid w:val="00153C53"/>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153C53"/>
    <w:rPr>
      <w:rFonts w:ascii="Times New Roman" w:eastAsia="Times New Roman" w:hAnsi="Times New Roman" w:cs="Times New Roman"/>
      <w:sz w:val="24"/>
      <w:szCs w:val="24"/>
      <w:lang w:eastAsia="pl-PL"/>
    </w:rPr>
  </w:style>
  <w:style w:type="paragraph" w:customStyle="1" w:styleId="Text">
    <w:name w:val="Text"/>
    <w:basedOn w:val="Normalny"/>
    <w:rsid w:val="00153C53"/>
    <w:pPr>
      <w:suppressAutoHyphens/>
      <w:spacing w:after="240" w:line="240" w:lineRule="auto"/>
      <w:ind w:firstLine="1440"/>
    </w:pPr>
    <w:rPr>
      <w:rFonts w:ascii="Times New Roman" w:eastAsia="Times New Roman" w:hAnsi="Times New Roman" w:cs="Times New Roman"/>
      <w:sz w:val="24"/>
      <w:szCs w:val="20"/>
      <w:lang w:val="en-US" w:eastAsia="ar-SA"/>
    </w:rPr>
  </w:style>
  <w:style w:type="table" w:styleId="Tabela-Siatka">
    <w:name w:val="Table Grid"/>
    <w:basedOn w:val="Standardowy"/>
    <w:uiPriority w:val="39"/>
    <w:rsid w:val="00142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871326"/>
    <w:rPr>
      <w:b/>
      <w:bCs/>
      <w:i w:val="0"/>
      <w:iCs w:val="0"/>
    </w:rPr>
  </w:style>
  <w:style w:type="character" w:customStyle="1" w:styleId="Nagwek1Znak">
    <w:name w:val="Nagłówek 1 Znak"/>
    <w:basedOn w:val="Domylnaczcionkaakapitu"/>
    <w:link w:val="Nagwek1"/>
    <w:uiPriority w:val="9"/>
    <w:rsid w:val="003D63BA"/>
    <w:rPr>
      <w:rFonts w:asciiTheme="majorHAnsi" w:eastAsiaTheme="majorEastAsia" w:hAnsiTheme="majorHAnsi" w:cstheme="majorBidi"/>
      <w:color w:val="365F91" w:themeColor="accent1" w:themeShade="BF"/>
      <w:sz w:val="32"/>
      <w:szCs w:val="32"/>
    </w:rPr>
  </w:style>
  <w:style w:type="paragraph" w:styleId="Tekstprzypisudolnego">
    <w:name w:val="footnote text"/>
    <w:basedOn w:val="Normalny"/>
    <w:link w:val="TekstprzypisudolnegoZnak"/>
    <w:uiPriority w:val="99"/>
    <w:semiHidden/>
    <w:unhideWhenUsed/>
    <w:rsid w:val="005969C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969CB"/>
    <w:rPr>
      <w:sz w:val="20"/>
      <w:szCs w:val="20"/>
    </w:rPr>
  </w:style>
  <w:style w:type="character" w:styleId="Odwoanieprzypisudolnego">
    <w:name w:val="footnote reference"/>
    <w:basedOn w:val="Domylnaczcionkaakapitu"/>
    <w:uiPriority w:val="99"/>
    <w:semiHidden/>
    <w:unhideWhenUsed/>
    <w:rsid w:val="005969CB"/>
    <w:rPr>
      <w:vertAlign w:val="superscript"/>
    </w:rPr>
  </w:style>
  <w:style w:type="character" w:styleId="Tekstzastpczy">
    <w:name w:val="Placeholder Text"/>
    <w:basedOn w:val="Domylnaczcionkaakapitu"/>
    <w:uiPriority w:val="99"/>
    <w:semiHidden/>
    <w:rsid w:val="001C562E"/>
    <w:rPr>
      <w:color w:val="808080"/>
    </w:rPr>
  </w:style>
  <w:style w:type="character" w:customStyle="1" w:styleId="AkapitzlistZnak">
    <w:name w:val="Akapit z listą Znak"/>
    <w:basedOn w:val="Domylnaczcionkaakapitu"/>
    <w:link w:val="Akapitzlist"/>
    <w:uiPriority w:val="34"/>
    <w:qFormat/>
    <w:rsid w:val="001349F7"/>
    <w:rPr>
      <w:rFonts w:ascii="Calibri" w:eastAsia="Calibri" w:hAnsi="Calibri" w:cs="Times New Roman"/>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customStyle="1" w:styleId="paragraph">
    <w:name w:val="paragraph"/>
    <w:basedOn w:val="Normalny"/>
    <w:rsid w:val="00B62E58"/>
    <w:pPr>
      <w:spacing w:before="100" w:beforeAutospacing="1" w:after="100" w:afterAutospacing="1" w:line="240" w:lineRule="auto"/>
    </w:pPr>
    <w:rPr>
      <w:rFonts w:ascii="Times New Roman" w:eastAsia="Times New Roman" w:hAnsi="Times New Roman" w:cs="Times New Roman"/>
      <w:sz w:val="24"/>
      <w:szCs w:val="24"/>
      <w:lang w:val="en-US" w:eastAsia="en-US" w:bidi="my-MM"/>
    </w:rPr>
  </w:style>
  <w:style w:type="character" w:customStyle="1" w:styleId="normaltextrun">
    <w:name w:val="normaltextrun"/>
    <w:basedOn w:val="Domylnaczcionkaakapitu"/>
    <w:rsid w:val="00B62E58"/>
  </w:style>
  <w:style w:type="character" w:customStyle="1" w:styleId="eop">
    <w:name w:val="eop"/>
    <w:basedOn w:val="Domylnaczcionkaakapitu"/>
    <w:rsid w:val="00B62E58"/>
  </w:style>
  <w:style w:type="character" w:customStyle="1" w:styleId="spellingerror">
    <w:name w:val="spellingerror"/>
    <w:basedOn w:val="Domylnaczcionkaakapitu"/>
    <w:rsid w:val="00B62E58"/>
  </w:style>
  <w:style w:type="paragraph" w:styleId="Zwykytekst">
    <w:name w:val="Plain Text"/>
    <w:basedOn w:val="Normalny"/>
    <w:link w:val="ZwykytekstZnak"/>
    <w:uiPriority w:val="99"/>
    <w:semiHidden/>
    <w:unhideWhenUsed/>
    <w:rsid w:val="00B62E58"/>
    <w:pPr>
      <w:spacing w:after="0" w:line="240" w:lineRule="auto"/>
    </w:pPr>
    <w:rPr>
      <w:rFonts w:ascii="Calibri" w:eastAsiaTheme="minorHAnsi" w:hAnsi="Calibri"/>
      <w:szCs w:val="21"/>
      <w:lang w:eastAsia="en-US"/>
    </w:rPr>
  </w:style>
  <w:style w:type="character" w:customStyle="1" w:styleId="ZwykytekstZnak">
    <w:name w:val="Zwykły tekst Znak"/>
    <w:basedOn w:val="Domylnaczcionkaakapitu"/>
    <w:link w:val="Zwykytekst"/>
    <w:uiPriority w:val="99"/>
    <w:semiHidden/>
    <w:rsid w:val="00B62E58"/>
    <w:rPr>
      <w:rFonts w:ascii="Calibri" w:eastAsiaTheme="minorHAnsi" w:hAnsi="Calibri"/>
      <w:szCs w:val="21"/>
      <w:lang w:eastAsia="en-US"/>
    </w:rPr>
  </w:style>
  <w:style w:type="paragraph" w:styleId="Tematkomentarza">
    <w:name w:val="annotation subject"/>
    <w:basedOn w:val="Tekstkomentarza"/>
    <w:next w:val="Tekstkomentarza"/>
    <w:link w:val="TematkomentarzaZnak"/>
    <w:uiPriority w:val="99"/>
    <w:semiHidden/>
    <w:unhideWhenUsed/>
    <w:rsid w:val="007F3C79"/>
    <w:rPr>
      <w:b/>
      <w:bCs/>
    </w:rPr>
  </w:style>
  <w:style w:type="character" w:customStyle="1" w:styleId="TematkomentarzaZnak">
    <w:name w:val="Temat komentarza Znak"/>
    <w:basedOn w:val="TekstkomentarzaZnak"/>
    <w:link w:val="Tematkomentarza"/>
    <w:uiPriority w:val="99"/>
    <w:semiHidden/>
    <w:rsid w:val="007F3C7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D63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semiHidden/>
    <w:unhideWhenUsed/>
    <w:qFormat/>
    <w:rsid w:val="00153C53"/>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05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05C3"/>
  </w:style>
  <w:style w:type="paragraph" w:styleId="Stopka">
    <w:name w:val="footer"/>
    <w:basedOn w:val="Normalny"/>
    <w:link w:val="StopkaZnak"/>
    <w:uiPriority w:val="99"/>
    <w:unhideWhenUsed/>
    <w:rsid w:val="00DE05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05C3"/>
  </w:style>
  <w:style w:type="paragraph" w:styleId="Tekstdymka">
    <w:name w:val="Balloon Text"/>
    <w:basedOn w:val="Normalny"/>
    <w:link w:val="TekstdymkaZnak"/>
    <w:uiPriority w:val="99"/>
    <w:semiHidden/>
    <w:unhideWhenUsed/>
    <w:rsid w:val="00DE05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05C3"/>
    <w:rPr>
      <w:rFonts w:ascii="Tahoma" w:hAnsi="Tahoma" w:cs="Tahoma"/>
      <w:sz w:val="16"/>
      <w:szCs w:val="16"/>
    </w:rPr>
  </w:style>
  <w:style w:type="character" w:styleId="Hipercze">
    <w:name w:val="Hyperlink"/>
    <w:basedOn w:val="Domylnaczcionkaakapitu"/>
    <w:unhideWhenUsed/>
    <w:rsid w:val="0035403E"/>
    <w:rPr>
      <w:color w:val="0000FF" w:themeColor="hyperlink"/>
      <w:u w:val="single"/>
    </w:rPr>
  </w:style>
  <w:style w:type="character" w:customStyle="1" w:styleId="Nagwek3Znak">
    <w:name w:val="Nagłówek 3 Znak"/>
    <w:basedOn w:val="Domylnaczcionkaakapitu"/>
    <w:link w:val="Nagwek3"/>
    <w:semiHidden/>
    <w:rsid w:val="00153C53"/>
    <w:rPr>
      <w:rFonts w:asciiTheme="majorHAnsi" w:eastAsiaTheme="majorEastAsia" w:hAnsiTheme="majorHAnsi" w:cstheme="majorBidi"/>
      <w:b/>
      <w:bCs/>
      <w:color w:val="4F81BD" w:themeColor="accent1"/>
      <w:sz w:val="24"/>
      <w:szCs w:val="24"/>
      <w:lang w:eastAsia="pl-PL"/>
    </w:rPr>
  </w:style>
  <w:style w:type="paragraph" w:styleId="Tekstpodstawowy">
    <w:name w:val="Body Text"/>
    <w:basedOn w:val="Normalny"/>
    <w:link w:val="TekstpodstawowyZnak"/>
    <w:rsid w:val="00153C53"/>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153C53"/>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153C53"/>
    <w:pPr>
      <w:ind w:left="720"/>
      <w:contextualSpacing/>
    </w:pPr>
    <w:rPr>
      <w:rFonts w:ascii="Calibri" w:eastAsia="Calibri" w:hAnsi="Calibri" w:cs="Times New Roman"/>
    </w:rPr>
  </w:style>
  <w:style w:type="paragraph" w:styleId="Tytu">
    <w:name w:val="Title"/>
    <w:basedOn w:val="Normalny"/>
    <w:link w:val="TytuZnak"/>
    <w:qFormat/>
    <w:rsid w:val="00153C53"/>
    <w:pPr>
      <w:spacing w:after="0" w:line="240" w:lineRule="auto"/>
      <w:jc w:val="center"/>
    </w:pPr>
    <w:rPr>
      <w:rFonts w:ascii="Times New Roman" w:eastAsia="Times New Roman" w:hAnsi="Times New Roman" w:cs="Times New Roman"/>
      <w:b/>
      <w:bCs/>
      <w:sz w:val="24"/>
      <w:szCs w:val="24"/>
    </w:rPr>
  </w:style>
  <w:style w:type="character" w:customStyle="1" w:styleId="TytuZnak">
    <w:name w:val="Tytuł Znak"/>
    <w:basedOn w:val="Domylnaczcionkaakapitu"/>
    <w:link w:val="Tytu"/>
    <w:rsid w:val="00153C53"/>
    <w:rPr>
      <w:rFonts w:ascii="Times New Roman" w:eastAsia="Times New Roman" w:hAnsi="Times New Roman" w:cs="Times New Roman"/>
      <w:b/>
      <w:bCs/>
      <w:sz w:val="24"/>
      <w:szCs w:val="24"/>
      <w:lang w:eastAsia="pl-PL"/>
    </w:rPr>
  </w:style>
  <w:style w:type="paragraph" w:customStyle="1" w:styleId="Default">
    <w:name w:val="Default"/>
    <w:rsid w:val="00153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rsid w:val="00153C53"/>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153C53"/>
    <w:rPr>
      <w:rFonts w:ascii="Times New Roman" w:eastAsia="Times New Roman" w:hAnsi="Times New Roman" w:cs="Times New Roman"/>
      <w:sz w:val="24"/>
      <w:szCs w:val="24"/>
      <w:lang w:eastAsia="pl-PL"/>
    </w:rPr>
  </w:style>
  <w:style w:type="paragraph" w:customStyle="1" w:styleId="Text">
    <w:name w:val="Text"/>
    <w:basedOn w:val="Normalny"/>
    <w:rsid w:val="00153C53"/>
    <w:pPr>
      <w:suppressAutoHyphens/>
      <w:spacing w:after="240" w:line="240" w:lineRule="auto"/>
      <w:ind w:firstLine="1440"/>
    </w:pPr>
    <w:rPr>
      <w:rFonts w:ascii="Times New Roman" w:eastAsia="Times New Roman" w:hAnsi="Times New Roman" w:cs="Times New Roman"/>
      <w:sz w:val="24"/>
      <w:szCs w:val="20"/>
      <w:lang w:val="en-US" w:eastAsia="ar-SA"/>
    </w:rPr>
  </w:style>
  <w:style w:type="table" w:styleId="Tabela-Siatka">
    <w:name w:val="Table Grid"/>
    <w:basedOn w:val="Standardowy"/>
    <w:uiPriority w:val="39"/>
    <w:rsid w:val="00142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871326"/>
    <w:rPr>
      <w:b/>
      <w:bCs/>
      <w:i w:val="0"/>
      <w:iCs w:val="0"/>
    </w:rPr>
  </w:style>
  <w:style w:type="character" w:customStyle="1" w:styleId="Nagwek1Znak">
    <w:name w:val="Nagłówek 1 Znak"/>
    <w:basedOn w:val="Domylnaczcionkaakapitu"/>
    <w:link w:val="Nagwek1"/>
    <w:uiPriority w:val="9"/>
    <w:rsid w:val="003D63BA"/>
    <w:rPr>
      <w:rFonts w:asciiTheme="majorHAnsi" w:eastAsiaTheme="majorEastAsia" w:hAnsiTheme="majorHAnsi" w:cstheme="majorBidi"/>
      <w:color w:val="365F91" w:themeColor="accent1" w:themeShade="BF"/>
      <w:sz w:val="32"/>
      <w:szCs w:val="32"/>
    </w:rPr>
  </w:style>
  <w:style w:type="paragraph" w:styleId="Tekstprzypisudolnego">
    <w:name w:val="footnote text"/>
    <w:basedOn w:val="Normalny"/>
    <w:link w:val="TekstprzypisudolnegoZnak"/>
    <w:uiPriority w:val="99"/>
    <w:semiHidden/>
    <w:unhideWhenUsed/>
    <w:rsid w:val="005969C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969CB"/>
    <w:rPr>
      <w:sz w:val="20"/>
      <w:szCs w:val="20"/>
    </w:rPr>
  </w:style>
  <w:style w:type="character" w:styleId="Odwoanieprzypisudolnego">
    <w:name w:val="footnote reference"/>
    <w:basedOn w:val="Domylnaczcionkaakapitu"/>
    <w:uiPriority w:val="99"/>
    <w:semiHidden/>
    <w:unhideWhenUsed/>
    <w:rsid w:val="005969CB"/>
    <w:rPr>
      <w:vertAlign w:val="superscript"/>
    </w:rPr>
  </w:style>
  <w:style w:type="character" w:styleId="Tekstzastpczy">
    <w:name w:val="Placeholder Text"/>
    <w:basedOn w:val="Domylnaczcionkaakapitu"/>
    <w:uiPriority w:val="99"/>
    <w:semiHidden/>
    <w:rsid w:val="001C562E"/>
    <w:rPr>
      <w:color w:val="808080"/>
    </w:rPr>
  </w:style>
  <w:style w:type="character" w:customStyle="1" w:styleId="AkapitzlistZnak">
    <w:name w:val="Akapit z listą Znak"/>
    <w:basedOn w:val="Domylnaczcionkaakapitu"/>
    <w:link w:val="Akapitzlist"/>
    <w:uiPriority w:val="34"/>
    <w:qFormat/>
    <w:rsid w:val="001349F7"/>
    <w:rPr>
      <w:rFonts w:ascii="Calibri" w:eastAsia="Calibri" w:hAnsi="Calibri" w:cs="Times New Roman"/>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customStyle="1" w:styleId="paragraph">
    <w:name w:val="paragraph"/>
    <w:basedOn w:val="Normalny"/>
    <w:rsid w:val="00B62E58"/>
    <w:pPr>
      <w:spacing w:before="100" w:beforeAutospacing="1" w:after="100" w:afterAutospacing="1" w:line="240" w:lineRule="auto"/>
    </w:pPr>
    <w:rPr>
      <w:rFonts w:ascii="Times New Roman" w:eastAsia="Times New Roman" w:hAnsi="Times New Roman" w:cs="Times New Roman"/>
      <w:sz w:val="24"/>
      <w:szCs w:val="24"/>
      <w:lang w:val="en-US" w:eastAsia="en-US" w:bidi="my-MM"/>
    </w:rPr>
  </w:style>
  <w:style w:type="character" w:customStyle="1" w:styleId="normaltextrun">
    <w:name w:val="normaltextrun"/>
    <w:basedOn w:val="Domylnaczcionkaakapitu"/>
    <w:rsid w:val="00B62E58"/>
  </w:style>
  <w:style w:type="character" w:customStyle="1" w:styleId="eop">
    <w:name w:val="eop"/>
    <w:basedOn w:val="Domylnaczcionkaakapitu"/>
    <w:rsid w:val="00B62E58"/>
  </w:style>
  <w:style w:type="character" w:customStyle="1" w:styleId="spellingerror">
    <w:name w:val="spellingerror"/>
    <w:basedOn w:val="Domylnaczcionkaakapitu"/>
    <w:rsid w:val="00B62E58"/>
  </w:style>
  <w:style w:type="paragraph" w:styleId="Zwykytekst">
    <w:name w:val="Plain Text"/>
    <w:basedOn w:val="Normalny"/>
    <w:link w:val="ZwykytekstZnak"/>
    <w:uiPriority w:val="99"/>
    <w:semiHidden/>
    <w:unhideWhenUsed/>
    <w:rsid w:val="00B62E58"/>
    <w:pPr>
      <w:spacing w:after="0" w:line="240" w:lineRule="auto"/>
    </w:pPr>
    <w:rPr>
      <w:rFonts w:ascii="Calibri" w:eastAsiaTheme="minorHAnsi" w:hAnsi="Calibri"/>
      <w:szCs w:val="21"/>
      <w:lang w:eastAsia="en-US"/>
    </w:rPr>
  </w:style>
  <w:style w:type="character" w:customStyle="1" w:styleId="ZwykytekstZnak">
    <w:name w:val="Zwykły tekst Znak"/>
    <w:basedOn w:val="Domylnaczcionkaakapitu"/>
    <w:link w:val="Zwykytekst"/>
    <w:uiPriority w:val="99"/>
    <w:semiHidden/>
    <w:rsid w:val="00B62E58"/>
    <w:rPr>
      <w:rFonts w:ascii="Calibri" w:eastAsiaTheme="minorHAnsi" w:hAnsi="Calibri"/>
      <w:szCs w:val="21"/>
      <w:lang w:eastAsia="en-US"/>
    </w:rPr>
  </w:style>
  <w:style w:type="paragraph" w:styleId="Tematkomentarza">
    <w:name w:val="annotation subject"/>
    <w:basedOn w:val="Tekstkomentarza"/>
    <w:next w:val="Tekstkomentarza"/>
    <w:link w:val="TematkomentarzaZnak"/>
    <w:uiPriority w:val="99"/>
    <w:semiHidden/>
    <w:unhideWhenUsed/>
    <w:rsid w:val="007F3C79"/>
    <w:rPr>
      <w:b/>
      <w:bCs/>
    </w:rPr>
  </w:style>
  <w:style w:type="character" w:customStyle="1" w:styleId="TematkomentarzaZnak">
    <w:name w:val="Temat komentarza Znak"/>
    <w:basedOn w:val="TekstkomentarzaZnak"/>
    <w:link w:val="Tematkomentarza"/>
    <w:uiPriority w:val="99"/>
    <w:semiHidden/>
    <w:rsid w:val="007F3C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76796">
      <w:bodyDiv w:val="1"/>
      <w:marLeft w:val="0"/>
      <w:marRight w:val="0"/>
      <w:marTop w:val="0"/>
      <w:marBottom w:val="0"/>
      <w:divBdr>
        <w:top w:val="none" w:sz="0" w:space="0" w:color="auto"/>
        <w:left w:val="none" w:sz="0" w:space="0" w:color="auto"/>
        <w:bottom w:val="none" w:sz="0" w:space="0" w:color="auto"/>
        <w:right w:val="none" w:sz="0" w:space="0" w:color="auto"/>
      </w:divBdr>
    </w:div>
    <w:div w:id="244462760">
      <w:bodyDiv w:val="1"/>
      <w:marLeft w:val="0"/>
      <w:marRight w:val="0"/>
      <w:marTop w:val="0"/>
      <w:marBottom w:val="0"/>
      <w:divBdr>
        <w:top w:val="none" w:sz="0" w:space="0" w:color="auto"/>
        <w:left w:val="none" w:sz="0" w:space="0" w:color="auto"/>
        <w:bottom w:val="none" w:sz="0" w:space="0" w:color="auto"/>
        <w:right w:val="none" w:sz="0" w:space="0" w:color="auto"/>
      </w:divBdr>
    </w:div>
    <w:div w:id="692807036">
      <w:bodyDiv w:val="1"/>
      <w:marLeft w:val="0"/>
      <w:marRight w:val="0"/>
      <w:marTop w:val="0"/>
      <w:marBottom w:val="0"/>
      <w:divBdr>
        <w:top w:val="none" w:sz="0" w:space="0" w:color="auto"/>
        <w:left w:val="none" w:sz="0" w:space="0" w:color="auto"/>
        <w:bottom w:val="none" w:sz="0" w:space="0" w:color="auto"/>
        <w:right w:val="none" w:sz="0" w:space="0" w:color="auto"/>
      </w:divBdr>
      <w:divsChild>
        <w:div w:id="57172489">
          <w:marLeft w:val="0"/>
          <w:marRight w:val="0"/>
          <w:marTop w:val="0"/>
          <w:marBottom w:val="0"/>
          <w:divBdr>
            <w:top w:val="none" w:sz="0" w:space="0" w:color="auto"/>
            <w:left w:val="none" w:sz="0" w:space="0" w:color="auto"/>
            <w:bottom w:val="none" w:sz="0" w:space="0" w:color="auto"/>
            <w:right w:val="none" w:sz="0" w:space="0" w:color="auto"/>
          </w:divBdr>
          <w:divsChild>
            <w:div w:id="604265121">
              <w:marLeft w:val="0"/>
              <w:marRight w:val="0"/>
              <w:marTop w:val="0"/>
              <w:marBottom w:val="0"/>
              <w:divBdr>
                <w:top w:val="none" w:sz="0" w:space="0" w:color="auto"/>
                <w:left w:val="none" w:sz="0" w:space="0" w:color="auto"/>
                <w:bottom w:val="none" w:sz="0" w:space="0" w:color="auto"/>
                <w:right w:val="none" w:sz="0" w:space="0" w:color="auto"/>
              </w:divBdr>
            </w:div>
            <w:div w:id="197822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4384">
      <w:bodyDiv w:val="1"/>
      <w:marLeft w:val="0"/>
      <w:marRight w:val="0"/>
      <w:marTop w:val="0"/>
      <w:marBottom w:val="0"/>
      <w:divBdr>
        <w:top w:val="none" w:sz="0" w:space="0" w:color="auto"/>
        <w:left w:val="none" w:sz="0" w:space="0" w:color="auto"/>
        <w:bottom w:val="none" w:sz="0" w:space="0" w:color="auto"/>
        <w:right w:val="none" w:sz="0" w:space="0" w:color="auto"/>
      </w:divBdr>
    </w:div>
    <w:div w:id="789477659">
      <w:bodyDiv w:val="1"/>
      <w:marLeft w:val="0"/>
      <w:marRight w:val="0"/>
      <w:marTop w:val="0"/>
      <w:marBottom w:val="0"/>
      <w:divBdr>
        <w:top w:val="none" w:sz="0" w:space="0" w:color="auto"/>
        <w:left w:val="none" w:sz="0" w:space="0" w:color="auto"/>
        <w:bottom w:val="none" w:sz="0" w:space="0" w:color="auto"/>
        <w:right w:val="none" w:sz="0" w:space="0" w:color="auto"/>
      </w:divBdr>
      <w:divsChild>
        <w:div w:id="1782646982">
          <w:marLeft w:val="0"/>
          <w:marRight w:val="0"/>
          <w:marTop w:val="0"/>
          <w:marBottom w:val="0"/>
          <w:divBdr>
            <w:top w:val="none" w:sz="0" w:space="0" w:color="auto"/>
            <w:left w:val="none" w:sz="0" w:space="0" w:color="auto"/>
            <w:bottom w:val="none" w:sz="0" w:space="0" w:color="auto"/>
            <w:right w:val="none" w:sz="0" w:space="0" w:color="auto"/>
          </w:divBdr>
        </w:div>
        <w:div w:id="709039237">
          <w:marLeft w:val="0"/>
          <w:marRight w:val="0"/>
          <w:marTop w:val="0"/>
          <w:marBottom w:val="0"/>
          <w:divBdr>
            <w:top w:val="none" w:sz="0" w:space="0" w:color="auto"/>
            <w:left w:val="none" w:sz="0" w:space="0" w:color="auto"/>
            <w:bottom w:val="none" w:sz="0" w:space="0" w:color="auto"/>
            <w:right w:val="none" w:sz="0" w:space="0" w:color="auto"/>
          </w:divBdr>
        </w:div>
      </w:divsChild>
    </w:div>
    <w:div w:id="1995598532">
      <w:bodyDiv w:val="1"/>
      <w:marLeft w:val="0"/>
      <w:marRight w:val="0"/>
      <w:marTop w:val="0"/>
      <w:marBottom w:val="0"/>
      <w:divBdr>
        <w:top w:val="none" w:sz="0" w:space="0" w:color="auto"/>
        <w:left w:val="none" w:sz="0" w:space="0" w:color="auto"/>
        <w:bottom w:val="none" w:sz="0" w:space="0" w:color="auto"/>
        <w:right w:val="none" w:sz="0" w:space="0" w:color="auto"/>
      </w:divBdr>
      <w:divsChild>
        <w:div w:id="704792448">
          <w:marLeft w:val="0"/>
          <w:marRight w:val="0"/>
          <w:marTop w:val="0"/>
          <w:marBottom w:val="0"/>
          <w:divBdr>
            <w:top w:val="none" w:sz="0" w:space="0" w:color="auto"/>
            <w:left w:val="none" w:sz="0" w:space="0" w:color="auto"/>
            <w:bottom w:val="none" w:sz="0" w:space="0" w:color="auto"/>
            <w:right w:val="none" w:sz="0" w:space="0" w:color="auto"/>
          </w:divBdr>
        </w:div>
        <w:div w:id="596718004">
          <w:marLeft w:val="0"/>
          <w:marRight w:val="0"/>
          <w:marTop w:val="0"/>
          <w:marBottom w:val="0"/>
          <w:divBdr>
            <w:top w:val="none" w:sz="0" w:space="0" w:color="auto"/>
            <w:left w:val="none" w:sz="0" w:space="0" w:color="auto"/>
            <w:bottom w:val="none" w:sz="0" w:space="0" w:color="auto"/>
            <w:right w:val="none" w:sz="0" w:space="0" w:color="auto"/>
          </w:divBdr>
        </w:div>
        <w:div w:id="1295793411">
          <w:marLeft w:val="0"/>
          <w:marRight w:val="0"/>
          <w:marTop w:val="0"/>
          <w:marBottom w:val="0"/>
          <w:divBdr>
            <w:top w:val="none" w:sz="0" w:space="0" w:color="auto"/>
            <w:left w:val="none" w:sz="0" w:space="0" w:color="auto"/>
            <w:bottom w:val="none" w:sz="0" w:space="0" w:color="auto"/>
            <w:right w:val="none" w:sz="0" w:space="0" w:color="auto"/>
          </w:divBdr>
        </w:div>
        <w:div w:id="1082525056">
          <w:marLeft w:val="0"/>
          <w:marRight w:val="0"/>
          <w:marTop w:val="0"/>
          <w:marBottom w:val="0"/>
          <w:divBdr>
            <w:top w:val="none" w:sz="0" w:space="0" w:color="auto"/>
            <w:left w:val="none" w:sz="0" w:space="0" w:color="auto"/>
            <w:bottom w:val="none" w:sz="0" w:space="0" w:color="auto"/>
            <w:right w:val="none" w:sz="0" w:space="0" w:color="auto"/>
          </w:divBdr>
        </w:div>
        <w:div w:id="151145386">
          <w:marLeft w:val="0"/>
          <w:marRight w:val="0"/>
          <w:marTop w:val="0"/>
          <w:marBottom w:val="0"/>
          <w:divBdr>
            <w:top w:val="none" w:sz="0" w:space="0" w:color="auto"/>
            <w:left w:val="none" w:sz="0" w:space="0" w:color="auto"/>
            <w:bottom w:val="none" w:sz="0" w:space="0" w:color="auto"/>
            <w:right w:val="none" w:sz="0" w:space="0" w:color="auto"/>
          </w:divBdr>
        </w:div>
        <w:div w:id="1514297213">
          <w:marLeft w:val="0"/>
          <w:marRight w:val="0"/>
          <w:marTop w:val="0"/>
          <w:marBottom w:val="0"/>
          <w:divBdr>
            <w:top w:val="none" w:sz="0" w:space="0" w:color="auto"/>
            <w:left w:val="none" w:sz="0" w:space="0" w:color="auto"/>
            <w:bottom w:val="none" w:sz="0" w:space="0" w:color="auto"/>
            <w:right w:val="none" w:sz="0" w:space="0" w:color="auto"/>
          </w:divBdr>
        </w:div>
        <w:div w:id="86968426">
          <w:marLeft w:val="0"/>
          <w:marRight w:val="0"/>
          <w:marTop w:val="0"/>
          <w:marBottom w:val="0"/>
          <w:divBdr>
            <w:top w:val="none" w:sz="0" w:space="0" w:color="auto"/>
            <w:left w:val="none" w:sz="0" w:space="0" w:color="auto"/>
            <w:bottom w:val="none" w:sz="0" w:space="0" w:color="auto"/>
            <w:right w:val="none" w:sz="0" w:space="0" w:color="auto"/>
          </w:divBdr>
        </w:div>
        <w:div w:id="1243490980">
          <w:marLeft w:val="0"/>
          <w:marRight w:val="0"/>
          <w:marTop w:val="0"/>
          <w:marBottom w:val="0"/>
          <w:divBdr>
            <w:top w:val="none" w:sz="0" w:space="0" w:color="auto"/>
            <w:left w:val="none" w:sz="0" w:space="0" w:color="auto"/>
            <w:bottom w:val="none" w:sz="0" w:space="0" w:color="auto"/>
            <w:right w:val="none" w:sz="0" w:space="0" w:color="auto"/>
          </w:divBdr>
        </w:div>
        <w:div w:id="1490097263">
          <w:marLeft w:val="0"/>
          <w:marRight w:val="0"/>
          <w:marTop w:val="0"/>
          <w:marBottom w:val="0"/>
          <w:divBdr>
            <w:top w:val="none" w:sz="0" w:space="0" w:color="auto"/>
            <w:left w:val="none" w:sz="0" w:space="0" w:color="auto"/>
            <w:bottom w:val="none" w:sz="0" w:space="0" w:color="auto"/>
            <w:right w:val="none" w:sz="0" w:space="0" w:color="auto"/>
          </w:divBdr>
        </w:div>
        <w:div w:id="1942178354">
          <w:marLeft w:val="0"/>
          <w:marRight w:val="0"/>
          <w:marTop w:val="0"/>
          <w:marBottom w:val="0"/>
          <w:divBdr>
            <w:top w:val="none" w:sz="0" w:space="0" w:color="auto"/>
            <w:left w:val="none" w:sz="0" w:space="0" w:color="auto"/>
            <w:bottom w:val="none" w:sz="0" w:space="0" w:color="auto"/>
            <w:right w:val="none" w:sz="0" w:space="0" w:color="auto"/>
          </w:divBdr>
        </w:div>
        <w:div w:id="1956667086">
          <w:marLeft w:val="0"/>
          <w:marRight w:val="0"/>
          <w:marTop w:val="0"/>
          <w:marBottom w:val="0"/>
          <w:divBdr>
            <w:top w:val="none" w:sz="0" w:space="0" w:color="auto"/>
            <w:left w:val="none" w:sz="0" w:space="0" w:color="auto"/>
            <w:bottom w:val="none" w:sz="0" w:space="0" w:color="auto"/>
            <w:right w:val="none" w:sz="0" w:space="0" w:color="auto"/>
          </w:divBdr>
        </w:div>
        <w:div w:id="968702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yperlink" Target="https://sip.legalis.pl/document-view.seam?documentId=mfrxilrtg4ytenrugaytqltqmfyc4nbuga4tgnjzg4"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http://www.ujk.edu.pl" TargetMode="External"/><Relationship Id="rId2" Type="http://schemas.openxmlformats.org/officeDocument/2006/relationships/numbering" Target="numbering.xml"/><Relationship Id="rId16" Type="http://schemas.openxmlformats.org/officeDocument/2006/relationships/hyperlink" Target="mailto:bkotras@ujk.edu.pl" TargetMode="External"/><Relationship Id="rId20" Type="http://schemas.openxmlformats.org/officeDocument/2006/relationships/header" Target="header1.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jk.edu.pl" TargetMode="External"/><Relationship Id="rId5" Type="http://schemas.openxmlformats.org/officeDocument/2006/relationships/settings" Target="settings.xml"/><Relationship Id="rId15" Type="http://schemas.openxmlformats.org/officeDocument/2006/relationships/hyperlink" Target="mailto:bkotras@ujk.edu.pl" TargetMode="External"/><Relationship Id="rId23" Type="http://schemas.openxmlformats.org/officeDocument/2006/relationships/theme" Target="theme/theme1.xml"/><Relationship Id="rId10" Type="http://schemas.openxmlformats.org/officeDocument/2006/relationships/hyperlink" Target="http://www.ujk.edu.pl" TargetMode="External"/><Relationship Id="rId19" Type="http://schemas.openxmlformats.org/officeDocument/2006/relationships/hyperlink" Target="https://sip.legalis.pl/document-view.seam?documentId=mfrxilrtg4ytenrugaytq" TargetMode="External"/><Relationship Id="rId4" Type="http://schemas.microsoft.com/office/2007/relationships/stylesWithEffects" Target="stylesWithEffects.xml"/><Relationship Id="rId9" Type="http://schemas.openxmlformats.org/officeDocument/2006/relationships/hyperlink" Target="https://miniportal.uzp.gov.pl/" TargetMode="External"/><Relationship Id="rId14" Type="http://schemas.openxmlformats.org/officeDocument/2006/relationships/hyperlink" Target="mailto:bkotras@ujk.edu.pl" TargetMode="External"/><Relationship Id="rId22" Type="http://schemas.openxmlformats.org/officeDocument/2006/relationships/fontTable" Target="fontTable.xml"/><Relationship Id="rId30"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426EF-C4CE-4464-83D7-111445C8E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22130</Words>
  <Characters>132783</Characters>
  <Application>Microsoft Office Word</Application>
  <DocSecurity>0</DocSecurity>
  <Lines>1106</Lines>
  <Paragraphs>309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Zapała</dc:creator>
  <cp:lastModifiedBy>Anna Śmigała</cp:lastModifiedBy>
  <cp:revision>2</cp:revision>
  <cp:lastPrinted>2020-01-23T12:21:00Z</cp:lastPrinted>
  <dcterms:created xsi:type="dcterms:W3CDTF">2020-07-15T07:04:00Z</dcterms:created>
  <dcterms:modified xsi:type="dcterms:W3CDTF">2020-07-15T07:04:00Z</dcterms:modified>
</cp:coreProperties>
</file>