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F" w:rsidRPr="002B0A16" w:rsidRDefault="002B0A16" w:rsidP="00630382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2B0A16">
        <w:rPr>
          <w:rFonts w:ascii="Arial" w:hAnsi="Arial" w:cs="Arial"/>
          <w:bCs/>
          <w:sz w:val="20"/>
          <w:szCs w:val="20"/>
        </w:rPr>
        <w:t>UMOWA NR DP. 2301……2017</w:t>
      </w:r>
    </w:p>
    <w:p w:rsidR="00211E5F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zawarta w dn</w:t>
      </w:r>
      <w:r w:rsidR="002B0A16" w:rsidRPr="002B0A16">
        <w:rPr>
          <w:rFonts w:ascii="Arial" w:hAnsi="Arial" w:cs="Arial"/>
          <w:sz w:val="20"/>
          <w:szCs w:val="20"/>
        </w:rPr>
        <w:t>iu …………………………</w:t>
      </w:r>
      <w:r w:rsidRPr="002B0A16">
        <w:rPr>
          <w:rFonts w:ascii="Arial" w:hAnsi="Arial" w:cs="Arial"/>
          <w:sz w:val="20"/>
          <w:szCs w:val="20"/>
        </w:rPr>
        <w:t xml:space="preserve"> r. w Kielcach pomiędzy:</w:t>
      </w:r>
    </w:p>
    <w:p w:rsidR="00211E5F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UNIWERSYTETEM Jana Kochanowskiego w Kielcach   </w:t>
      </w:r>
      <w:r w:rsidRPr="002B0A16">
        <w:rPr>
          <w:rFonts w:ascii="Arial" w:hAnsi="Arial" w:cs="Arial"/>
          <w:sz w:val="20"/>
          <w:szCs w:val="20"/>
        </w:rPr>
        <w:t>z siedzibą w Kiel</w:t>
      </w:r>
      <w:r w:rsidRPr="002B0A16">
        <w:rPr>
          <w:rFonts w:ascii="Arial" w:hAnsi="Arial" w:cs="Arial"/>
          <w:sz w:val="20"/>
          <w:szCs w:val="20"/>
        </w:rPr>
        <w:softHyphen/>
        <w:t xml:space="preserve">cach przy ul. Żeromskiego 5, zwanym w treści umowy </w:t>
      </w:r>
      <w:r w:rsidRPr="002B0A16">
        <w:rPr>
          <w:rFonts w:ascii="Arial" w:hAnsi="Arial" w:cs="Arial"/>
          <w:b/>
          <w:sz w:val="20"/>
          <w:szCs w:val="20"/>
        </w:rPr>
        <w:t>„Zamawiającym”</w:t>
      </w:r>
      <w:r w:rsidRPr="002B0A16">
        <w:rPr>
          <w:rFonts w:ascii="Arial" w:hAnsi="Arial" w:cs="Arial"/>
          <w:sz w:val="20"/>
          <w:szCs w:val="20"/>
        </w:rPr>
        <w:t>, reprezentowanym przez:</w:t>
      </w:r>
    </w:p>
    <w:p w:rsidR="00211E5F" w:rsidRPr="002B0A16" w:rsidRDefault="00213146" w:rsidP="002B0A1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Dr Aleksandra Pisarska.–  Kanclerz UJK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a </w:t>
      </w:r>
    </w:p>
    <w:p w:rsidR="00211E5F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zwanym w treści umowy </w:t>
      </w:r>
      <w:r w:rsidRPr="002B0A16">
        <w:rPr>
          <w:rFonts w:ascii="Arial" w:hAnsi="Arial" w:cs="Arial"/>
          <w:b/>
          <w:sz w:val="20"/>
          <w:szCs w:val="20"/>
        </w:rPr>
        <w:t>„Wykonawcą”</w:t>
      </w:r>
      <w:r w:rsidRPr="002B0A16">
        <w:rPr>
          <w:rFonts w:ascii="Arial" w:hAnsi="Arial" w:cs="Arial"/>
          <w:sz w:val="20"/>
          <w:szCs w:val="20"/>
        </w:rPr>
        <w:t>, reprezentowanym przez:</w:t>
      </w:r>
    </w:p>
    <w:p w:rsidR="008F2BCE" w:rsidRPr="002B0A16" w:rsidRDefault="002B0A16" w:rsidP="002B0A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……………………………..</w:t>
      </w:r>
    </w:p>
    <w:p w:rsidR="00211E5F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 rezultacie dokonania wyboru oferty Wykonawcy w drodze postępowania o udzielenie zamówienia pu</w:t>
      </w:r>
      <w:r w:rsidRPr="002B0A16">
        <w:rPr>
          <w:rFonts w:ascii="Arial" w:hAnsi="Arial" w:cs="Arial"/>
          <w:sz w:val="20"/>
          <w:szCs w:val="20"/>
        </w:rPr>
        <w:softHyphen/>
        <w:t>blicznego w trybie przetargu nieograniczonego, na podstawie ustawy z dnia 29 stycznia 2004 r. Prawo zamówień pu</w:t>
      </w:r>
      <w:r w:rsidRPr="002B0A16">
        <w:rPr>
          <w:rFonts w:ascii="Arial" w:hAnsi="Arial" w:cs="Arial"/>
          <w:sz w:val="20"/>
          <w:szCs w:val="20"/>
        </w:rPr>
        <w:softHyphen/>
        <w:t xml:space="preserve">blicznych  </w:t>
      </w:r>
      <w:r w:rsidR="000577D7" w:rsidRPr="000577D7">
        <w:rPr>
          <w:rFonts w:ascii="Arial" w:eastAsia="Calibri" w:hAnsi="Arial" w:cs="Arial"/>
        </w:rPr>
        <w:t xml:space="preserve">(Dz. U. z 2015 r., poz. 2164 z </w:t>
      </w:r>
      <w:proofErr w:type="spellStart"/>
      <w:r w:rsidR="000577D7" w:rsidRPr="000577D7">
        <w:rPr>
          <w:rFonts w:ascii="Arial" w:eastAsia="Calibri" w:hAnsi="Arial" w:cs="Arial"/>
        </w:rPr>
        <w:t>późn</w:t>
      </w:r>
      <w:proofErr w:type="spellEnd"/>
      <w:r w:rsidR="000577D7" w:rsidRPr="000577D7">
        <w:rPr>
          <w:rFonts w:ascii="Arial" w:eastAsia="Calibri" w:hAnsi="Arial" w:cs="Arial"/>
        </w:rPr>
        <w:t>. zm.)</w:t>
      </w:r>
      <w:r w:rsidR="000577D7">
        <w:rPr>
          <w:rFonts w:ascii="Arial" w:eastAsia="Calibri" w:hAnsi="Arial" w:cs="Arial"/>
        </w:rPr>
        <w:t xml:space="preserve"> </w:t>
      </w:r>
      <w:r w:rsidRPr="002B0A16">
        <w:rPr>
          <w:rFonts w:ascii="Arial" w:hAnsi="Arial" w:cs="Arial"/>
          <w:sz w:val="20"/>
          <w:szCs w:val="20"/>
        </w:rPr>
        <w:t xml:space="preserve"> o następującej treści: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B0A16">
        <w:rPr>
          <w:rFonts w:ascii="Arial" w:hAnsi="Arial" w:cs="Arial"/>
          <w:sz w:val="20"/>
          <w:szCs w:val="20"/>
        </w:rPr>
        <w:t xml:space="preserve">  </w:t>
      </w:r>
      <w:r w:rsidRPr="002B0A16">
        <w:rPr>
          <w:rFonts w:ascii="Arial" w:hAnsi="Arial" w:cs="Arial"/>
          <w:sz w:val="20"/>
          <w:szCs w:val="20"/>
        </w:rPr>
        <w:t xml:space="preserve">  §</w:t>
      </w:r>
      <w:r w:rsidRPr="002B0A16">
        <w:rPr>
          <w:rFonts w:ascii="Arial" w:hAnsi="Arial" w:cs="Arial"/>
          <w:b/>
          <w:sz w:val="20"/>
          <w:szCs w:val="20"/>
        </w:rPr>
        <w:t xml:space="preserve"> 1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0A16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2B0A1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2B0A16">
        <w:rPr>
          <w:rFonts w:ascii="Arial" w:hAnsi="Arial" w:cs="Arial"/>
          <w:b/>
          <w:bCs/>
          <w:sz w:val="20"/>
          <w:szCs w:val="20"/>
        </w:rPr>
        <w:t>Przedmiot umowy</w:t>
      </w:r>
    </w:p>
    <w:p w:rsidR="002B0A16" w:rsidRPr="002B0A16" w:rsidRDefault="00211E5F" w:rsidP="002B0A16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2B0A16">
        <w:rPr>
          <w:rFonts w:ascii="Arial" w:hAnsi="Arial" w:cs="Arial"/>
          <w:sz w:val="20"/>
          <w:szCs w:val="20"/>
        </w:rPr>
        <w:t>Przedmiotem niniejszej umowy jest</w:t>
      </w:r>
      <w:r w:rsidR="002B0A16" w:rsidRPr="002B0A16">
        <w:rPr>
          <w:rFonts w:ascii="Arial" w:hAnsi="Arial" w:cs="Arial"/>
          <w:sz w:val="20"/>
          <w:szCs w:val="20"/>
        </w:rPr>
        <w:t xml:space="preserve"> </w:t>
      </w:r>
      <w:r w:rsidRPr="002B0A16">
        <w:rPr>
          <w:rFonts w:ascii="Arial" w:hAnsi="Arial" w:cs="Arial"/>
          <w:sz w:val="20"/>
          <w:szCs w:val="20"/>
        </w:rPr>
        <w:t xml:space="preserve"> </w:t>
      </w:r>
      <w:r w:rsidR="002B0A16" w:rsidRPr="002B0A1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zakup licencji na dostęp do Systemu Informacji Prawnej wraz z aktualizacją przez 24 miesiące, dla pracowników i studentów Uniwersytetu Jana Kochanowskiego w ilości nielimitowanej, tryb dostępu: online IP z sieci wewnętrznej (login i hasło) oraz dostępy zewnętrzne w ilości 10 sztuk.   </w:t>
      </w:r>
      <w:r w:rsidR="002B0A16" w:rsidRPr="002B0A16">
        <w:rPr>
          <w:rFonts w:ascii="Arial" w:hAnsi="Arial" w:cs="Arial"/>
          <w:bCs/>
          <w:iCs/>
          <w:sz w:val="20"/>
          <w:szCs w:val="20"/>
        </w:rPr>
        <w:t>zwanego dalej o</w:t>
      </w:r>
      <w:r w:rsidRPr="002B0A16">
        <w:rPr>
          <w:rFonts w:ascii="Arial" w:hAnsi="Arial" w:cs="Arial"/>
          <w:bCs/>
          <w:iCs/>
          <w:sz w:val="20"/>
          <w:szCs w:val="20"/>
        </w:rPr>
        <w:t>programowaniem.</w:t>
      </w:r>
      <w:r w:rsidR="004D632D" w:rsidRPr="002B0A16">
        <w:rPr>
          <w:rFonts w:ascii="Arial" w:hAnsi="Arial" w:cs="Arial"/>
          <w:bCs/>
          <w:iCs/>
          <w:sz w:val="20"/>
          <w:szCs w:val="20"/>
        </w:rPr>
        <w:t xml:space="preserve"> Specyfikacja Istotnych Warunków Zamówienia , Oferta Wykonawcy i załączony do niej Formularz asortymentowy stanowią integralną część umowy.</w:t>
      </w:r>
    </w:p>
    <w:p w:rsidR="002B0A16" w:rsidRPr="002B0A16" w:rsidRDefault="002B0A16" w:rsidP="002B0A16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2B0A1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Oprogramowanie powinno zawierać,  </w:t>
      </w:r>
      <w:r w:rsidRPr="002B0A1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minimum poniższe moduły (zbiory praw): Prawo cywilne Postępowanie cywilne, Prawo rodzinne,  Prawo spółek handlowych , Prawo rynku kapitałowego,  Prawo nieruchomości, Unia Europejska, Prawo pracy,  Prawo administracyjne,  Prawo podatkowe,  Zamówienia publiczne, Prawo karne,  Postępowanie karne , Prawo gospodarcze, Prawo upadłościowe, Prawo medyczne, Prawo samorządowe, Prawo własności intelektualnej a także </w:t>
      </w:r>
      <w:r w:rsidRPr="002B0A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Moduły komentarzowe do przepisów tym w szczególności komentarze do kodeksów oraz ustaw dotyczących dziedzin podanych w powyższych punktach w najwyższej wersji modułowej lub systemowej, </w:t>
      </w:r>
      <w:r w:rsidRPr="002B0A1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Orzecznictwo sądów, w tym SN, TK, NSA, Sądu Ochrony Konkurencji i Konsumentów, Sądów Powszechnych, Aktualności z zakresu prawa, </w:t>
      </w:r>
      <w:r w:rsidRPr="002B0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Monografie, Kalkulatory, wskaźniki i informatory</w:t>
      </w:r>
    </w:p>
    <w:p w:rsidR="00211E5F" w:rsidRPr="002B0A16" w:rsidRDefault="00211E5F" w:rsidP="002B0A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Warunki użytkowania i gwarancji są określone przez producenta oprogramowania i dostarczane  z egzemplarzem oprogramowania.</w:t>
      </w:r>
    </w:p>
    <w:p w:rsidR="00211E5F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2B0A16">
        <w:rPr>
          <w:rFonts w:ascii="Arial" w:hAnsi="Arial" w:cs="Arial"/>
          <w:sz w:val="20"/>
          <w:szCs w:val="20"/>
        </w:rPr>
        <w:t xml:space="preserve">         </w:t>
      </w:r>
      <w:r w:rsidRPr="002B0A16">
        <w:rPr>
          <w:rFonts w:ascii="Arial" w:hAnsi="Arial" w:cs="Arial"/>
          <w:sz w:val="20"/>
          <w:szCs w:val="20"/>
        </w:rPr>
        <w:t>§</w:t>
      </w:r>
      <w:r w:rsidRPr="002B0A16">
        <w:rPr>
          <w:rFonts w:ascii="Arial" w:hAnsi="Arial" w:cs="Arial"/>
          <w:b/>
          <w:sz w:val="20"/>
          <w:szCs w:val="20"/>
        </w:rPr>
        <w:t xml:space="preserve"> 2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2B0A16">
        <w:rPr>
          <w:rFonts w:ascii="Arial" w:hAnsi="Arial" w:cs="Arial"/>
          <w:b/>
          <w:sz w:val="20"/>
          <w:szCs w:val="20"/>
        </w:rPr>
        <w:t xml:space="preserve">       </w:t>
      </w:r>
      <w:r w:rsidR="002B0A16" w:rsidRPr="002B0A16">
        <w:rPr>
          <w:rFonts w:ascii="Arial" w:hAnsi="Arial" w:cs="Arial"/>
          <w:b/>
          <w:sz w:val="20"/>
          <w:szCs w:val="20"/>
        </w:rPr>
        <w:t xml:space="preserve"> </w:t>
      </w:r>
      <w:r w:rsidRPr="002B0A16">
        <w:rPr>
          <w:rFonts w:ascii="Arial" w:hAnsi="Arial" w:cs="Arial"/>
          <w:b/>
          <w:sz w:val="20"/>
          <w:szCs w:val="20"/>
        </w:rPr>
        <w:t xml:space="preserve"> Termin realizacji</w:t>
      </w:r>
    </w:p>
    <w:p w:rsidR="008F2BCE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Wykonawca  obowiązany jest wykonać dosta</w:t>
      </w:r>
      <w:r w:rsidR="008F2BCE" w:rsidRPr="002B0A16">
        <w:rPr>
          <w:rFonts w:ascii="Arial" w:hAnsi="Arial" w:cs="Arial"/>
          <w:sz w:val="20"/>
          <w:szCs w:val="20"/>
        </w:rPr>
        <w:t>wę określo</w:t>
      </w:r>
      <w:r w:rsidR="002B0A16" w:rsidRPr="002B0A16">
        <w:rPr>
          <w:rFonts w:ascii="Arial" w:hAnsi="Arial" w:cs="Arial"/>
          <w:sz w:val="20"/>
          <w:szCs w:val="20"/>
        </w:rPr>
        <w:t>ną w § 1 w terminie ………………….</w:t>
      </w:r>
      <w:r w:rsidRPr="002B0A16">
        <w:rPr>
          <w:rFonts w:ascii="Arial" w:hAnsi="Arial" w:cs="Arial"/>
          <w:sz w:val="20"/>
          <w:szCs w:val="20"/>
        </w:rPr>
        <w:t xml:space="preserve"> dni od daty </w:t>
      </w:r>
      <w:r w:rsidR="00CF2848" w:rsidRPr="002B0A16">
        <w:rPr>
          <w:rFonts w:ascii="Arial" w:hAnsi="Arial" w:cs="Arial"/>
          <w:sz w:val="20"/>
          <w:szCs w:val="20"/>
        </w:rPr>
        <w:t>zawarcia umowy</w:t>
      </w:r>
      <w:r w:rsidR="002B0A16" w:rsidRPr="002B0A16">
        <w:rPr>
          <w:rFonts w:ascii="Arial" w:hAnsi="Arial" w:cs="Arial"/>
          <w:sz w:val="20"/>
          <w:szCs w:val="20"/>
        </w:rPr>
        <w:t>.</w:t>
      </w:r>
    </w:p>
    <w:p w:rsidR="002B0A16" w:rsidRPr="002B0A16" w:rsidRDefault="002B0A16" w:rsidP="002B0A16">
      <w:pPr>
        <w:jc w:val="both"/>
        <w:rPr>
          <w:rFonts w:ascii="Arial" w:hAnsi="Arial" w:cs="Arial"/>
          <w:sz w:val="20"/>
          <w:szCs w:val="20"/>
        </w:rPr>
      </w:pP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B0A16">
        <w:rPr>
          <w:rFonts w:ascii="Arial" w:hAnsi="Arial" w:cs="Arial"/>
          <w:sz w:val="20"/>
          <w:szCs w:val="20"/>
        </w:rPr>
        <w:t xml:space="preserve">         </w:t>
      </w:r>
      <w:r w:rsidRPr="002B0A16">
        <w:rPr>
          <w:rFonts w:ascii="Arial" w:hAnsi="Arial" w:cs="Arial"/>
          <w:sz w:val="20"/>
          <w:szCs w:val="20"/>
        </w:rPr>
        <w:t>§</w:t>
      </w:r>
      <w:r w:rsidRPr="002B0A16">
        <w:rPr>
          <w:rFonts w:ascii="Arial" w:hAnsi="Arial" w:cs="Arial"/>
          <w:b/>
          <w:sz w:val="20"/>
          <w:szCs w:val="20"/>
        </w:rPr>
        <w:t xml:space="preserve"> 3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</w:t>
      </w:r>
      <w:r w:rsidR="002B0A16">
        <w:rPr>
          <w:rFonts w:ascii="Arial" w:hAnsi="Arial" w:cs="Arial"/>
          <w:b/>
          <w:sz w:val="20"/>
          <w:szCs w:val="20"/>
        </w:rPr>
        <w:t xml:space="preserve">              </w:t>
      </w:r>
      <w:r w:rsidRPr="002B0A16">
        <w:rPr>
          <w:rFonts w:ascii="Arial" w:hAnsi="Arial" w:cs="Arial"/>
          <w:b/>
          <w:sz w:val="20"/>
          <w:szCs w:val="20"/>
        </w:rPr>
        <w:t>Warunki płatności</w:t>
      </w:r>
    </w:p>
    <w:p w:rsidR="00211E5F" w:rsidRPr="002B0A16" w:rsidRDefault="00211E5F" w:rsidP="002B0A1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Za wykonanie przedmiotu umowy określonego w § 1, ust. 1 </w:t>
      </w:r>
      <w:r w:rsidR="00985757" w:rsidRPr="002B0A16">
        <w:rPr>
          <w:rFonts w:ascii="Arial" w:hAnsi="Arial" w:cs="Arial"/>
          <w:sz w:val="20"/>
          <w:szCs w:val="20"/>
        </w:rPr>
        <w:t xml:space="preserve">w tym za udzielenie licencji </w:t>
      </w:r>
      <w:r w:rsidRPr="002B0A16">
        <w:rPr>
          <w:rFonts w:ascii="Arial" w:hAnsi="Arial" w:cs="Arial"/>
          <w:sz w:val="20"/>
          <w:szCs w:val="20"/>
        </w:rPr>
        <w:t>Zamawiający zobowiązuje się zapłacić Dostawcy wy</w:t>
      </w:r>
      <w:r w:rsidR="008F2BCE" w:rsidRPr="002B0A16">
        <w:rPr>
          <w:rFonts w:ascii="Arial" w:hAnsi="Arial" w:cs="Arial"/>
          <w:sz w:val="20"/>
          <w:szCs w:val="20"/>
        </w:rPr>
        <w:t>nagrodzenie umowne w wysokości:</w:t>
      </w:r>
      <w:r w:rsidR="008F2BCE" w:rsidRPr="002B0A16">
        <w:rPr>
          <w:rFonts w:ascii="Arial" w:hAnsi="Arial" w:cs="Arial"/>
          <w:b/>
          <w:sz w:val="20"/>
          <w:szCs w:val="20"/>
        </w:rPr>
        <w:t xml:space="preserve"> </w:t>
      </w:r>
      <w:r w:rsidR="002B0A16" w:rsidRPr="002B0A16">
        <w:rPr>
          <w:rFonts w:ascii="Arial" w:hAnsi="Arial" w:cs="Arial"/>
          <w:b/>
          <w:sz w:val="20"/>
          <w:szCs w:val="20"/>
        </w:rPr>
        <w:t>………………….</w:t>
      </w:r>
      <w:r w:rsidR="008F2BCE" w:rsidRPr="002B0A16">
        <w:rPr>
          <w:rFonts w:ascii="Arial" w:hAnsi="Arial" w:cs="Arial"/>
          <w:sz w:val="20"/>
          <w:szCs w:val="20"/>
        </w:rPr>
        <w:t xml:space="preserve"> zł netto (</w:t>
      </w:r>
      <w:r w:rsidR="002B0A16" w:rsidRPr="002B0A16">
        <w:rPr>
          <w:rFonts w:ascii="Arial" w:hAnsi="Arial" w:cs="Arial"/>
          <w:sz w:val="20"/>
          <w:szCs w:val="20"/>
        </w:rPr>
        <w:t>………….</w:t>
      </w:r>
      <w:r w:rsidR="008F2BCE" w:rsidRPr="002B0A16">
        <w:rPr>
          <w:rFonts w:ascii="Arial" w:hAnsi="Arial" w:cs="Arial"/>
          <w:sz w:val="20"/>
          <w:szCs w:val="20"/>
        </w:rPr>
        <w:t xml:space="preserve">% </w:t>
      </w:r>
      <w:r w:rsidRPr="002B0A16">
        <w:rPr>
          <w:rFonts w:ascii="Arial" w:hAnsi="Arial" w:cs="Arial"/>
          <w:sz w:val="20"/>
          <w:szCs w:val="20"/>
        </w:rPr>
        <w:t xml:space="preserve"> VAT), czyli</w:t>
      </w:r>
      <w:r w:rsidR="008F2BCE" w:rsidRPr="002B0A16">
        <w:rPr>
          <w:rFonts w:ascii="Arial" w:hAnsi="Arial" w:cs="Arial"/>
          <w:b/>
          <w:sz w:val="20"/>
          <w:szCs w:val="20"/>
        </w:rPr>
        <w:t xml:space="preserve"> </w:t>
      </w:r>
      <w:r w:rsidR="002B0A16" w:rsidRPr="002B0A16">
        <w:rPr>
          <w:rFonts w:ascii="Arial" w:hAnsi="Arial" w:cs="Arial"/>
          <w:b/>
          <w:sz w:val="20"/>
          <w:szCs w:val="20"/>
        </w:rPr>
        <w:t>………………</w:t>
      </w:r>
      <w:r w:rsidRPr="002B0A16">
        <w:rPr>
          <w:rFonts w:ascii="Arial" w:hAnsi="Arial" w:cs="Arial"/>
          <w:b/>
          <w:sz w:val="20"/>
          <w:szCs w:val="20"/>
        </w:rPr>
        <w:t xml:space="preserve">zł </w:t>
      </w:r>
      <w:r w:rsidR="008F2BCE" w:rsidRPr="002B0A16">
        <w:rPr>
          <w:rFonts w:ascii="Arial" w:hAnsi="Arial" w:cs="Arial"/>
          <w:sz w:val="20"/>
          <w:szCs w:val="20"/>
        </w:rPr>
        <w:t>brutto (słownie brutto</w:t>
      </w:r>
      <w:r w:rsidR="002B0A16" w:rsidRPr="002B0A16">
        <w:rPr>
          <w:rFonts w:ascii="Arial" w:hAnsi="Arial" w:cs="Arial"/>
          <w:sz w:val="20"/>
          <w:szCs w:val="20"/>
        </w:rPr>
        <w:t>……………………………………..</w:t>
      </w:r>
      <w:r w:rsidRPr="002B0A16">
        <w:rPr>
          <w:rFonts w:ascii="Arial" w:hAnsi="Arial" w:cs="Arial"/>
          <w:sz w:val="20"/>
          <w:szCs w:val="20"/>
        </w:rPr>
        <w:t>).</w:t>
      </w:r>
    </w:p>
    <w:p w:rsidR="00211E5F" w:rsidRPr="002B0A16" w:rsidRDefault="00211E5F" w:rsidP="002B0A1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Zamawiający dokona płatności przelewem na rachunek bankowy Wykonawcy  wskazany na fakturze, w terminie 30 dni od daty wystawienia faktury przez Wykonawcę.</w:t>
      </w:r>
    </w:p>
    <w:p w:rsidR="00211E5F" w:rsidRPr="002B0A16" w:rsidRDefault="00211E5F" w:rsidP="002B0A1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 przypadku nieterminowej zapłaty faktury Wykonawcy przysługuje prawo nalicza</w:t>
      </w:r>
      <w:r w:rsidR="00CF2848" w:rsidRPr="002B0A16">
        <w:rPr>
          <w:rFonts w:ascii="Arial" w:hAnsi="Arial" w:cs="Arial"/>
          <w:sz w:val="20"/>
          <w:szCs w:val="20"/>
        </w:rPr>
        <w:t xml:space="preserve">nia ustawowych odsetek za </w:t>
      </w:r>
      <w:r w:rsidR="00985757" w:rsidRPr="002B0A16">
        <w:rPr>
          <w:rFonts w:ascii="Arial" w:hAnsi="Arial" w:cs="Arial"/>
          <w:sz w:val="20"/>
          <w:szCs w:val="20"/>
        </w:rPr>
        <w:t>opóźnienie</w:t>
      </w:r>
      <w:r w:rsidRPr="002B0A16">
        <w:rPr>
          <w:rFonts w:ascii="Arial" w:hAnsi="Arial" w:cs="Arial"/>
          <w:sz w:val="20"/>
          <w:szCs w:val="20"/>
        </w:rPr>
        <w:t>.</w:t>
      </w:r>
    </w:p>
    <w:p w:rsidR="00211E5F" w:rsidRPr="002B0A16" w:rsidRDefault="00211E5F" w:rsidP="002B0A1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Wynagrodzenie Wykonawcy  obejmuje koszt transportu przedmiotu zamówienia do miejsca wskazanego przez Zamawiającego na terenie Polski.</w:t>
      </w:r>
    </w:p>
    <w:p w:rsidR="00211E5F" w:rsidRPr="002B0A16" w:rsidRDefault="00211E5F" w:rsidP="002B0A1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Podstawą do wystawienia faktury VAT na płatnika – Zamawiającego jest należyte wykonanie umowy, potwierdzone pisemnym protokołem odbioru stanowiącym załącznik do niniejszej umowy, podpisanym przez upoważnionych przedstawicieli każdej ze stron.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B0A16">
        <w:rPr>
          <w:rFonts w:ascii="Arial" w:hAnsi="Arial" w:cs="Arial"/>
          <w:sz w:val="20"/>
          <w:szCs w:val="20"/>
        </w:rPr>
        <w:t xml:space="preserve">             </w:t>
      </w:r>
      <w:r w:rsidRPr="002B0A16">
        <w:rPr>
          <w:rFonts w:ascii="Arial" w:hAnsi="Arial" w:cs="Arial"/>
          <w:sz w:val="20"/>
          <w:szCs w:val="20"/>
        </w:rPr>
        <w:t>§</w:t>
      </w:r>
      <w:r w:rsidRPr="002B0A16">
        <w:rPr>
          <w:rFonts w:ascii="Arial" w:hAnsi="Arial" w:cs="Arial"/>
          <w:b/>
          <w:sz w:val="20"/>
          <w:szCs w:val="20"/>
        </w:rPr>
        <w:t xml:space="preserve"> 4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2B0A16">
        <w:rPr>
          <w:rFonts w:ascii="Arial" w:hAnsi="Arial" w:cs="Arial"/>
          <w:b/>
          <w:sz w:val="20"/>
          <w:szCs w:val="20"/>
        </w:rPr>
        <w:t xml:space="preserve">            </w:t>
      </w:r>
      <w:r w:rsidRPr="002B0A16">
        <w:rPr>
          <w:rFonts w:ascii="Arial" w:hAnsi="Arial" w:cs="Arial"/>
          <w:b/>
          <w:sz w:val="20"/>
          <w:szCs w:val="20"/>
        </w:rPr>
        <w:t>Kary umowne</w:t>
      </w:r>
    </w:p>
    <w:p w:rsidR="00211E5F" w:rsidRPr="002B0A16" w:rsidRDefault="00CF2848" w:rsidP="002B0A1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Za </w:t>
      </w:r>
      <w:r w:rsidR="00985757" w:rsidRPr="002B0A16">
        <w:rPr>
          <w:rFonts w:ascii="Arial" w:hAnsi="Arial" w:cs="Arial"/>
          <w:sz w:val="20"/>
          <w:szCs w:val="20"/>
        </w:rPr>
        <w:t>opóźnienie</w:t>
      </w:r>
      <w:r w:rsidR="00211E5F" w:rsidRPr="002B0A16">
        <w:rPr>
          <w:rFonts w:ascii="Arial" w:hAnsi="Arial" w:cs="Arial"/>
          <w:sz w:val="20"/>
          <w:szCs w:val="20"/>
        </w:rPr>
        <w:t xml:space="preserve"> w przekazaniu przedmiotu umowy Wykonawca  zobowiązuje się do zapłaty Zamawiającemu kary umownej w wysokości 0,1</w:t>
      </w:r>
      <w:r w:rsidR="00211E5F" w:rsidRPr="002B0A16">
        <w:rPr>
          <w:rFonts w:ascii="Arial" w:hAnsi="Arial" w:cs="Arial"/>
          <w:sz w:val="20"/>
          <w:szCs w:val="20"/>
        </w:rPr>
        <w:sym w:font="Symbol" w:char="F025"/>
      </w:r>
      <w:r w:rsidR="00211E5F" w:rsidRPr="002B0A16">
        <w:rPr>
          <w:rFonts w:ascii="Arial" w:hAnsi="Arial" w:cs="Arial"/>
          <w:sz w:val="20"/>
          <w:szCs w:val="20"/>
        </w:rPr>
        <w:t xml:space="preserve"> wynagrodzenia umownego za każdy dzień opóźnienia, nie więcej jednak niż 10% wartości umowy.</w:t>
      </w:r>
    </w:p>
    <w:p w:rsidR="00211E5F" w:rsidRPr="002B0A16" w:rsidRDefault="00211E5F" w:rsidP="002B0A1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Całkowita odpowiedzialność Wykonawcy z tytułu realizacji umowy jest ograniczona do kwoty wypłaconego Wykonawcy wynagrodzenia.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B0A16">
        <w:rPr>
          <w:rFonts w:ascii="Arial" w:hAnsi="Arial" w:cs="Arial"/>
          <w:sz w:val="20"/>
          <w:szCs w:val="20"/>
        </w:rPr>
        <w:t xml:space="preserve">                  </w:t>
      </w:r>
      <w:r w:rsidRPr="002B0A16">
        <w:rPr>
          <w:rFonts w:ascii="Arial" w:hAnsi="Arial" w:cs="Arial"/>
          <w:sz w:val="20"/>
          <w:szCs w:val="20"/>
        </w:rPr>
        <w:t>§</w:t>
      </w:r>
      <w:r w:rsidRPr="002B0A16">
        <w:rPr>
          <w:rFonts w:ascii="Arial" w:hAnsi="Arial" w:cs="Arial"/>
          <w:b/>
          <w:sz w:val="20"/>
          <w:szCs w:val="20"/>
        </w:rPr>
        <w:t xml:space="preserve"> 5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2B0A16" w:rsidRPr="002B0A16">
        <w:rPr>
          <w:rFonts w:ascii="Arial" w:hAnsi="Arial" w:cs="Arial"/>
          <w:b/>
          <w:sz w:val="20"/>
          <w:szCs w:val="20"/>
        </w:rPr>
        <w:t xml:space="preserve"> </w:t>
      </w:r>
      <w:r w:rsidR="002B0A16">
        <w:rPr>
          <w:rFonts w:ascii="Arial" w:hAnsi="Arial" w:cs="Arial"/>
          <w:b/>
          <w:sz w:val="20"/>
          <w:szCs w:val="20"/>
        </w:rPr>
        <w:t xml:space="preserve">                </w:t>
      </w:r>
      <w:r w:rsidRPr="002B0A16">
        <w:rPr>
          <w:rFonts w:ascii="Arial" w:hAnsi="Arial" w:cs="Arial"/>
          <w:b/>
          <w:sz w:val="20"/>
          <w:szCs w:val="20"/>
        </w:rPr>
        <w:t>Oprogramowanie</w:t>
      </w:r>
    </w:p>
    <w:p w:rsidR="00AA007A" w:rsidRPr="002B0A16" w:rsidRDefault="00211E5F" w:rsidP="002B0A16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2B0A16">
        <w:rPr>
          <w:rFonts w:ascii="Arial" w:hAnsi="Arial" w:cs="Arial"/>
          <w:sz w:val="20"/>
          <w:szCs w:val="20"/>
        </w:rPr>
        <w:t>Po zainstalowaniu Oprogramowania konieczna jest rejestracja programu, do której potrzebne je</w:t>
      </w:r>
      <w:r w:rsidR="008F2BCE" w:rsidRPr="002B0A16">
        <w:rPr>
          <w:rFonts w:ascii="Arial" w:hAnsi="Arial" w:cs="Arial"/>
          <w:sz w:val="20"/>
          <w:szCs w:val="20"/>
        </w:rPr>
        <w:t>st połączenie z siecią Internet</w:t>
      </w:r>
      <w:r w:rsidR="002B0A16" w:rsidRPr="002B0A16">
        <w:rPr>
          <w:rFonts w:ascii="Arial" w:hAnsi="Arial" w:cs="Arial"/>
          <w:sz w:val="20"/>
          <w:szCs w:val="20"/>
        </w:rPr>
        <w:t xml:space="preserve">.  </w:t>
      </w:r>
      <w:r w:rsidR="002B0A16" w:rsidRPr="002B0A1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Wykonawca zorganizuje  ok. 2 godzinne szkolenie dla minimum 10 osób w zakresie obsługi programu. 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</w:t>
      </w:r>
      <w:r w:rsidR="002B0A16" w:rsidRPr="002B0A16">
        <w:rPr>
          <w:rFonts w:ascii="Arial" w:hAnsi="Arial" w:cs="Arial"/>
          <w:sz w:val="20"/>
          <w:szCs w:val="20"/>
        </w:rPr>
        <w:t xml:space="preserve">                         </w:t>
      </w:r>
      <w:r w:rsidRPr="002B0A16">
        <w:rPr>
          <w:rFonts w:ascii="Arial" w:hAnsi="Arial" w:cs="Arial"/>
          <w:sz w:val="20"/>
          <w:szCs w:val="20"/>
        </w:rPr>
        <w:t xml:space="preserve">  </w:t>
      </w:r>
      <w:r w:rsidR="002B0A16" w:rsidRPr="002B0A16">
        <w:rPr>
          <w:rFonts w:ascii="Arial" w:hAnsi="Arial" w:cs="Arial"/>
          <w:sz w:val="20"/>
          <w:szCs w:val="20"/>
        </w:rPr>
        <w:t xml:space="preserve">      </w:t>
      </w:r>
      <w:r w:rsidR="002B0A16">
        <w:rPr>
          <w:rFonts w:ascii="Arial" w:hAnsi="Arial" w:cs="Arial"/>
          <w:sz w:val="20"/>
          <w:szCs w:val="20"/>
        </w:rPr>
        <w:t xml:space="preserve">            </w:t>
      </w:r>
      <w:r w:rsidRPr="002B0A16">
        <w:rPr>
          <w:rFonts w:ascii="Arial" w:hAnsi="Arial" w:cs="Arial"/>
          <w:sz w:val="20"/>
          <w:szCs w:val="20"/>
        </w:rPr>
        <w:t>§</w:t>
      </w:r>
      <w:r w:rsidRPr="002B0A16">
        <w:rPr>
          <w:rFonts w:ascii="Arial" w:hAnsi="Arial" w:cs="Arial"/>
          <w:b/>
          <w:sz w:val="20"/>
          <w:szCs w:val="20"/>
        </w:rPr>
        <w:t xml:space="preserve"> 6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2B0A16">
        <w:rPr>
          <w:rFonts w:ascii="Arial" w:hAnsi="Arial" w:cs="Arial"/>
          <w:b/>
          <w:sz w:val="20"/>
          <w:szCs w:val="20"/>
        </w:rPr>
        <w:t xml:space="preserve">             </w:t>
      </w:r>
      <w:r w:rsidRPr="002B0A16">
        <w:rPr>
          <w:rFonts w:ascii="Arial" w:hAnsi="Arial" w:cs="Arial"/>
          <w:b/>
          <w:sz w:val="20"/>
          <w:szCs w:val="20"/>
        </w:rPr>
        <w:t xml:space="preserve">Gwarancja </w:t>
      </w:r>
    </w:p>
    <w:p w:rsidR="008F2BCE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Wykonawca udziela 12 miesięcznej gwarancji na nośniki, na których znajduje się oprogramowanie.                             W ramach gwarancji Zamawiający może domagać się od Wykonawcy nieodpłatnego usunięcia zauważonych usterek w terminie wyznaczonym przez Zamawiającego.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2B0A16" w:rsidRPr="002B0A16">
        <w:rPr>
          <w:rFonts w:ascii="Arial" w:hAnsi="Arial" w:cs="Arial"/>
          <w:b/>
          <w:sz w:val="20"/>
          <w:szCs w:val="20"/>
        </w:rPr>
        <w:t xml:space="preserve">       </w:t>
      </w:r>
      <w:r w:rsidR="002B0A16">
        <w:rPr>
          <w:rFonts w:ascii="Arial" w:hAnsi="Arial" w:cs="Arial"/>
          <w:b/>
          <w:sz w:val="20"/>
          <w:szCs w:val="20"/>
        </w:rPr>
        <w:t xml:space="preserve">              </w:t>
      </w:r>
      <w:r w:rsidRPr="002B0A16">
        <w:rPr>
          <w:rFonts w:ascii="Arial" w:hAnsi="Arial" w:cs="Arial"/>
          <w:b/>
          <w:sz w:val="20"/>
          <w:szCs w:val="20"/>
        </w:rPr>
        <w:t>§ 7</w:t>
      </w:r>
    </w:p>
    <w:p w:rsidR="00211E5F" w:rsidRPr="002B0A16" w:rsidRDefault="00211E5F" w:rsidP="002B0A16">
      <w:p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Wykonawca zapewnia, że dostarczone oprogramowanie nie posiada wad fizycznych  i prawnych oraz jest wolne od roszczeń osób trzecich. Jeżeli Zamawiający poinformuje Wykonawcę                                 o jakichkolwiek roszczeniach osób trzecich zgłaszanych wobec Zamawiającego w związku                                 z Oprogramowaniem,  w szczególności zarzucających naruszenie praw własności intelektualnej, Wykonawca zobowiązuje się udzielić Zamawiającemu wszelkiej niezbędnej   i żądanej przez Zamawiającego pomocy zmierzającej   do wykazania bezzasadności tychże roszczeń lub podejmie działania mające na celu zażegnanie sporu. W razie wytoczenia przeciwko Zamawiającemu </w:t>
      </w:r>
      <w:r w:rsidRPr="002B0A16">
        <w:rPr>
          <w:rFonts w:ascii="Arial" w:hAnsi="Arial" w:cs="Arial"/>
          <w:sz w:val="20"/>
          <w:szCs w:val="20"/>
        </w:rPr>
        <w:lastRenderedPageBreak/>
        <w:t xml:space="preserve">powództwa z tytułu naruszenia praw własności intelektualnej, Wykonawca wstąpi do postępowania w charakterze strony pozwanej, a w razie braku takiej możliwości wystąpi                            </w:t>
      </w:r>
      <w:r w:rsidR="00AA007A" w:rsidRPr="002B0A16">
        <w:rPr>
          <w:rFonts w:ascii="Arial" w:hAnsi="Arial" w:cs="Arial"/>
          <w:sz w:val="20"/>
          <w:szCs w:val="20"/>
        </w:rPr>
        <w:t xml:space="preserve">                             </w:t>
      </w:r>
      <w:r w:rsidRPr="002B0A16">
        <w:rPr>
          <w:rFonts w:ascii="Arial" w:hAnsi="Arial" w:cs="Arial"/>
          <w:sz w:val="20"/>
          <w:szCs w:val="20"/>
        </w:rPr>
        <w:t xml:space="preserve">   z interwencją uboczną po stronie Zamawiającego. Zamawiający zobowiązuje się do bezzwłocznego poinformowania Wykonawcy o takich roszczeniach  i umożliwi Wykonawcy pełny i aktywny udział w postępowaniu dotyczącym tych roszczeń.  W razie niewykazania bezzasadności takich roszczeń mimo pomocy Wykonawcy, Wykonawca zaspokoi wszelkie roszczenia orzeczone wobec Zamawiającego prawomocnym orzeczeniem sądu, także zwróci Zamawiającemu wszelkie koszty związane z prowadzeniem postepowania sądowego.  W takim przypadku Wykonawca na swój własny koszt i wg własnego wyboru: uzyska dla Zamawiającego prawo dalszego użytkowania Oprogramowania, albo zapewni modyfikację Oprogramowania tak, żeby było zgodne z Umową, ale wolne od roszczeń osób trzecich.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2B0A16">
        <w:rPr>
          <w:rFonts w:ascii="Arial" w:hAnsi="Arial" w:cs="Arial"/>
          <w:sz w:val="20"/>
          <w:szCs w:val="20"/>
        </w:rPr>
        <w:t xml:space="preserve">        </w:t>
      </w:r>
      <w:r w:rsidRPr="002B0A16">
        <w:rPr>
          <w:rFonts w:ascii="Arial" w:hAnsi="Arial" w:cs="Arial"/>
          <w:sz w:val="20"/>
          <w:szCs w:val="20"/>
        </w:rPr>
        <w:t xml:space="preserve"> §</w:t>
      </w:r>
      <w:r w:rsidRPr="002B0A16">
        <w:rPr>
          <w:rFonts w:ascii="Arial" w:hAnsi="Arial" w:cs="Arial"/>
          <w:b/>
          <w:sz w:val="20"/>
          <w:szCs w:val="20"/>
        </w:rPr>
        <w:t xml:space="preserve"> 8</w:t>
      </w:r>
    </w:p>
    <w:p w:rsidR="00211E5F" w:rsidRPr="002B0A16" w:rsidRDefault="00211E5F" w:rsidP="002B0A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0A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2B0A1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B0A16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211E5F" w:rsidRPr="002B0A16" w:rsidRDefault="00211E5F" w:rsidP="002B0A1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 sprawach nieuregulowanych niniejszą umową mają zastosowanie odpowiednio przepisy Kodeksu Cywilnego.</w:t>
      </w:r>
    </w:p>
    <w:p w:rsidR="00211E5F" w:rsidRPr="002B0A16" w:rsidRDefault="00211E5F" w:rsidP="002B0A1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Ewentualne spory wynikłe na tle realizacji niniejszej umowy strony poddają pod rozstrzygnięcie właściwemu rzeczowo sądowi w Kielcach. </w:t>
      </w:r>
    </w:p>
    <w:p w:rsidR="00211E5F" w:rsidRPr="002B0A16" w:rsidRDefault="00211E5F" w:rsidP="002B0A1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211E5F" w:rsidRPr="002B0A16" w:rsidRDefault="00211E5F" w:rsidP="002B0A1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Umowę sporządzono w 3 jednobrzmiących egzemplarzach, których dwa otrzymuje Wykonawca i jeden Zamawiający.</w:t>
      </w:r>
    </w:p>
    <w:p w:rsidR="00211E5F" w:rsidRPr="002B0A16" w:rsidRDefault="00211E5F" w:rsidP="002B0A1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>Wszelkie zmiany niniejszej umowy wymagają formy pisemnej, pod rygorem nieważności.</w:t>
      </w:r>
    </w:p>
    <w:p w:rsidR="00211E5F" w:rsidRPr="002B0A16" w:rsidRDefault="00211E5F" w:rsidP="002B0A1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0A16">
        <w:rPr>
          <w:rFonts w:ascii="Arial" w:hAnsi="Arial" w:cs="Arial"/>
          <w:sz w:val="20"/>
          <w:szCs w:val="20"/>
        </w:rPr>
        <w:t xml:space="preserve">Oprócz przypadków wymienionych w przepisach kodeksu cywilnego, Zamawiający może odstąpić od umowy w razie wystąpienia istotnej zmiany okoliczności powodującej,                            że wykonanie umowy nie leży w interesie publicznym, czego nie można było przewidzieć w chwili jej zawarcia, w terminie 30 dni od powzięcia wiadomości o tych okolicznościach. W przypadku </w:t>
      </w:r>
      <w:r w:rsidR="00AA007A" w:rsidRPr="002B0A16">
        <w:rPr>
          <w:rFonts w:ascii="Arial" w:hAnsi="Arial" w:cs="Arial"/>
          <w:sz w:val="20"/>
          <w:szCs w:val="20"/>
        </w:rPr>
        <w:t xml:space="preserve">                    </w:t>
      </w:r>
      <w:r w:rsidRPr="002B0A16">
        <w:rPr>
          <w:rFonts w:ascii="Arial" w:hAnsi="Arial" w:cs="Arial"/>
          <w:sz w:val="20"/>
          <w:szCs w:val="20"/>
        </w:rPr>
        <w:t>o którym mowa w zdaniu poprzednim Wykonawca może żądać wyłącznie wynagrodzenia należnego z tytułu wykonania części umowy.</w:t>
      </w:r>
    </w:p>
    <w:p w:rsidR="00211E5F" w:rsidRPr="002B0A16" w:rsidRDefault="00211E5F" w:rsidP="002B0A16">
      <w:pPr>
        <w:jc w:val="both"/>
        <w:rPr>
          <w:rFonts w:ascii="Arial" w:hAnsi="Arial" w:cs="Arial"/>
          <w:iCs/>
          <w:sz w:val="20"/>
          <w:szCs w:val="20"/>
        </w:rPr>
      </w:pPr>
      <w:r w:rsidRPr="002B0A16">
        <w:rPr>
          <w:rFonts w:ascii="Arial" w:hAnsi="Arial" w:cs="Arial"/>
          <w:iCs/>
          <w:sz w:val="20"/>
          <w:szCs w:val="20"/>
        </w:rPr>
        <w:t xml:space="preserve">WYKONAWCA : </w:t>
      </w:r>
      <w:r w:rsidRPr="002B0A16">
        <w:rPr>
          <w:rFonts w:ascii="Arial" w:hAnsi="Arial" w:cs="Arial"/>
          <w:iCs/>
          <w:sz w:val="20"/>
          <w:szCs w:val="20"/>
        </w:rPr>
        <w:tab/>
      </w:r>
      <w:r w:rsidRPr="002B0A16">
        <w:rPr>
          <w:rFonts w:ascii="Arial" w:hAnsi="Arial" w:cs="Arial"/>
          <w:iCs/>
          <w:sz w:val="20"/>
          <w:szCs w:val="20"/>
        </w:rPr>
        <w:tab/>
      </w:r>
      <w:r w:rsidRPr="002B0A16">
        <w:rPr>
          <w:rFonts w:ascii="Arial" w:hAnsi="Arial" w:cs="Arial"/>
          <w:iCs/>
          <w:sz w:val="20"/>
          <w:szCs w:val="20"/>
        </w:rPr>
        <w:tab/>
      </w:r>
      <w:r w:rsidRPr="002B0A16">
        <w:rPr>
          <w:rFonts w:ascii="Arial" w:hAnsi="Arial" w:cs="Arial"/>
          <w:iCs/>
          <w:sz w:val="20"/>
          <w:szCs w:val="20"/>
        </w:rPr>
        <w:tab/>
      </w:r>
      <w:r w:rsidRPr="002B0A16">
        <w:rPr>
          <w:rFonts w:ascii="Arial" w:hAnsi="Arial" w:cs="Arial"/>
          <w:iCs/>
          <w:sz w:val="20"/>
          <w:szCs w:val="20"/>
        </w:rPr>
        <w:tab/>
      </w:r>
      <w:r w:rsidRPr="002B0A16">
        <w:rPr>
          <w:rFonts w:ascii="Arial" w:hAnsi="Arial" w:cs="Arial"/>
          <w:iCs/>
          <w:sz w:val="20"/>
          <w:szCs w:val="20"/>
        </w:rPr>
        <w:tab/>
      </w:r>
      <w:r w:rsidRPr="002B0A16">
        <w:rPr>
          <w:rFonts w:ascii="Arial" w:hAnsi="Arial" w:cs="Arial"/>
          <w:iCs/>
          <w:sz w:val="20"/>
          <w:szCs w:val="20"/>
        </w:rPr>
        <w:tab/>
        <w:t>ZAMAWIAJĄCY :</w:t>
      </w:r>
    </w:p>
    <w:p w:rsidR="00211E5F" w:rsidRPr="00211E5F" w:rsidRDefault="00211E5F" w:rsidP="00AA007A">
      <w:pPr>
        <w:jc w:val="both"/>
      </w:pPr>
    </w:p>
    <w:p w:rsidR="002B0A16" w:rsidRDefault="002B0A16" w:rsidP="00AA007A">
      <w:pPr>
        <w:jc w:val="both"/>
      </w:pPr>
    </w:p>
    <w:p w:rsidR="002B0A16" w:rsidRDefault="002B0A16" w:rsidP="00AA007A">
      <w:pPr>
        <w:jc w:val="both"/>
      </w:pPr>
    </w:p>
    <w:p w:rsidR="002B0A16" w:rsidRDefault="002B0A16" w:rsidP="00AA007A">
      <w:pPr>
        <w:jc w:val="both"/>
      </w:pPr>
    </w:p>
    <w:p w:rsidR="002B0A16" w:rsidRDefault="002B0A16" w:rsidP="00AA007A">
      <w:pPr>
        <w:jc w:val="both"/>
      </w:pPr>
    </w:p>
    <w:p w:rsidR="002B0A16" w:rsidRDefault="002B0A16" w:rsidP="00AA007A">
      <w:pPr>
        <w:jc w:val="both"/>
      </w:pPr>
    </w:p>
    <w:p w:rsidR="002B0A16" w:rsidRDefault="002B0A16" w:rsidP="00AA007A">
      <w:pPr>
        <w:jc w:val="both"/>
      </w:pPr>
    </w:p>
    <w:p w:rsidR="002B0A16" w:rsidRDefault="002B0A16" w:rsidP="00AA007A">
      <w:pPr>
        <w:jc w:val="both"/>
      </w:pPr>
    </w:p>
    <w:p w:rsidR="002B0A16" w:rsidRPr="00211E5F" w:rsidRDefault="002B0A16" w:rsidP="00AA007A">
      <w:pPr>
        <w:jc w:val="both"/>
      </w:pPr>
    </w:p>
    <w:p w:rsidR="00211E5F" w:rsidRPr="00211E5F" w:rsidRDefault="00211E5F" w:rsidP="00211E5F"/>
    <w:p w:rsidR="00211E5F" w:rsidRPr="00211E5F" w:rsidRDefault="00211E5F" w:rsidP="008F2BCE">
      <w:pPr>
        <w:spacing w:after="0" w:line="240" w:lineRule="auto"/>
      </w:pPr>
      <w:r w:rsidRPr="00211E5F">
        <w:t>Kielce, dnia ………………………</w:t>
      </w:r>
    </w:p>
    <w:p w:rsidR="00211E5F" w:rsidRPr="00211E5F" w:rsidRDefault="00211E5F" w:rsidP="008F2BCE">
      <w:pPr>
        <w:spacing w:after="0" w:line="240" w:lineRule="auto"/>
      </w:pPr>
      <w:r w:rsidRPr="00211E5F">
        <w:t>PROTOKÓŁ ODBIORU z dnia …………………………………………</w:t>
      </w:r>
    </w:p>
    <w:p w:rsidR="00211E5F" w:rsidRPr="00211E5F" w:rsidRDefault="00211E5F" w:rsidP="008F2BCE">
      <w:pPr>
        <w:spacing w:after="0" w:line="240" w:lineRule="auto"/>
      </w:pPr>
      <w:r w:rsidRPr="00211E5F">
        <w:t>Dostawca: ……………………………………………….</w:t>
      </w:r>
    </w:p>
    <w:p w:rsidR="00211E5F" w:rsidRPr="00211E5F" w:rsidRDefault="00211E5F" w:rsidP="008F2BCE">
      <w:pPr>
        <w:spacing w:after="0" w:line="240" w:lineRule="auto"/>
      </w:pPr>
      <w:r w:rsidRPr="00211E5F">
        <w:t>Odbiorca: Uniwersytet Jana Kochanowskiego w Kielcach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ul. Żeromskiego 5, 25-369 Kielce</w:t>
      </w:r>
    </w:p>
    <w:p w:rsidR="00211E5F" w:rsidRPr="00211E5F" w:rsidRDefault="00211E5F" w:rsidP="008F2BCE">
      <w:pPr>
        <w:spacing w:after="0" w:line="240" w:lineRule="auto"/>
      </w:pPr>
      <w:r w:rsidRPr="00211E5F">
        <w:t>Miejsce odbioru: …………………………….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</w:t>
      </w:r>
    </w:p>
    <w:p w:rsidR="00211E5F" w:rsidRPr="00211E5F" w:rsidRDefault="00211E5F" w:rsidP="008F2BCE">
      <w:pPr>
        <w:spacing w:after="0" w:line="240" w:lineRule="auto"/>
      </w:pPr>
      <w:r w:rsidRPr="00211E5F">
        <w:t>Data odbioru: ………………………………….</w:t>
      </w:r>
    </w:p>
    <w:p w:rsidR="00211E5F" w:rsidRPr="00211E5F" w:rsidRDefault="00211E5F" w:rsidP="008F2BCE">
      <w:pPr>
        <w:spacing w:after="0" w:line="240" w:lineRule="auto"/>
      </w:pPr>
      <w:r w:rsidRPr="00211E5F"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11E5F" w:rsidRPr="00211E5F" w:rsidTr="00211E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E5F" w:rsidRPr="00211E5F" w:rsidRDefault="00211E5F" w:rsidP="008F2BCE">
            <w:pPr>
              <w:spacing w:after="0" w:line="240" w:lineRule="auto"/>
            </w:pPr>
            <w:r w:rsidRPr="00211E5F"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E5F" w:rsidRPr="00211E5F" w:rsidRDefault="00211E5F" w:rsidP="008F2BCE">
            <w:pPr>
              <w:spacing w:after="0" w:line="240" w:lineRule="auto"/>
            </w:pPr>
            <w:r w:rsidRPr="00211E5F"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E5F" w:rsidRPr="00211E5F" w:rsidRDefault="00211E5F" w:rsidP="008F2BCE">
            <w:pPr>
              <w:spacing w:after="0" w:line="240" w:lineRule="auto"/>
            </w:pPr>
            <w:r w:rsidRPr="00211E5F"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E5F" w:rsidRPr="00211E5F" w:rsidRDefault="00211E5F" w:rsidP="008F2BCE">
            <w:pPr>
              <w:spacing w:after="0" w:line="240" w:lineRule="auto"/>
            </w:pPr>
            <w:r w:rsidRPr="00211E5F">
              <w:t>Ilość</w:t>
            </w:r>
          </w:p>
        </w:tc>
      </w:tr>
      <w:tr w:rsidR="00211E5F" w:rsidRPr="00211E5F" w:rsidTr="00211E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</w:tr>
      <w:tr w:rsidR="00211E5F" w:rsidRPr="00211E5F" w:rsidTr="00211E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5F" w:rsidRPr="00211E5F" w:rsidRDefault="00211E5F" w:rsidP="008F2BCE">
            <w:pPr>
              <w:spacing w:after="0" w:line="240" w:lineRule="auto"/>
            </w:pPr>
          </w:p>
        </w:tc>
      </w:tr>
    </w:tbl>
    <w:p w:rsidR="00211E5F" w:rsidRPr="00211E5F" w:rsidRDefault="00211E5F" w:rsidP="008F2BCE">
      <w:pPr>
        <w:spacing w:after="0" w:line="240" w:lineRule="auto"/>
      </w:pPr>
      <w:r w:rsidRPr="00211E5F">
        <w:t xml:space="preserve">Strony oświadczają, że dostarczony towar jest zgodny/nie zgodny*  </w:t>
      </w:r>
      <w:r w:rsidR="008F2BCE">
        <w:t>z zapisami umowy nr DP/2310</w:t>
      </w:r>
      <w:r w:rsidR="000902CA">
        <w:t>/…/16</w:t>
      </w:r>
      <w:r w:rsidRPr="00211E5F">
        <w:t>,  z dnia ………………………</w:t>
      </w:r>
    </w:p>
    <w:p w:rsidR="00211E5F" w:rsidRPr="00211E5F" w:rsidRDefault="00211E5F" w:rsidP="008F2BCE">
      <w:pPr>
        <w:spacing w:after="0" w:line="240" w:lineRule="auto"/>
      </w:pPr>
      <w:r w:rsidRPr="00211E5F">
        <w:t>Strona odbierająca potwierdza, że wyżej wymienione oprogramowanie  zostało odebrane bez zastrzeżeń jako w pełni sprawne przez uprawnionego  pracownika.*</w:t>
      </w:r>
    </w:p>
    <w:p w:rsidR="00211E5F" w:rsidRPr="00211E5F" w:rsidRDefault="00211E5F" w:rsidP="008F2BCE">
      <w:pPr>
        <w:spacing w:after="0" w:line="240" w:lineRule="auto"/>
      </w:pPr>
      <w:r w:rsidRPr="00211E5F">
        <w:t>Strona odbierająca stwierdza, że nie dokonała odbioru z przyczyn określonych w uwagach do protokołu.*</w:t>
      </w:r>
    </w:p>
    <w:p w:rsidR="00211E5F" w:rsidRPr="00211E5F" w:rsidRDefault="00211E5F" w:rsidP="008F2BCE">
      <w:pPr>
        <w:spacing w:after="0" w:line="240" w:lineRule="auto"/>
      </w:pPr>
      <w:r w:rsidRPr="00211E5F">
        <w:t>Protokół spisano w dwóch jednobrzmiących egzemplarzach.</w:t>
      </w:r>
    </w:p>
    <w:p w:rsidR="00211E5F" w:rsidRPr="00211E5F" w:rsidRDefault="00211E5F" w:rsidP="008F2BCE">
      <w:pPr>
        <w:spacing w:after="0" w:line="240" w:lineRule="auto"/>
      </w:pPr>
      <w:r w:rsidRPr="00211E5F">
        <w:t>Strona przekazująca:                                                                                                Strona odbierająca:</w:t>
      </w:r>
    </w:p>
    <w:p w:rsidR="00211E5F" w:rsidRPr="00211E5F" w:rsidRDefault="00211E5F" w:rsidP="008F2BCE">
      <w:pPr>
        <w:spacing w:after="0" w:line="240" w:lineRule="auto"/>
      </w:pPr>
      <w:r w:rsidRPr="00211E5F">
        <w:t>……………………………                                                                                       …………………………..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                      (Czytelny podpis i pieczęć)                                                                                                  (Czytelny podpis i pieczęć)</w:t>
      </w:r>
    </w:p>
    <w:p w:rsidR="00211E5F" w:rsidRPr="00211E5F" w:rsidRDefault="00211E5F" w:rsidP="008F2BCE">
      <w:pPr>
        <w:spacing w:after="0" w:line="240" w:lineRule="auto"/>
      </w:pP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Osoba materialnie  odpowiedzialna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    ………………………………                                                           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   (Czytelny podpis i pieczęć)           </w:t>
      </w:r>
    </w:p>
    <w:p w:rsidR="00211E5F" w:rsidRPr="00211E5F" w:rsidRDefault="00211E5F" w:rsidP="008F2BCE">
      <w:pPr>
        <w:spacing w:after="0" w:line="240" w:lineRule="auto"/>
      </w:pPr>
      <w:r w:rsidRPr="00211E5F">
        <w:t>UWAGI</w:t>
      </w:r>
    </w:p>
    <w:p w:rsidR="00211E5F" w:rsidRPr="00211E5F" w:rsidRDefault="00211E5F" w:rsidP="008F2BCE">
      <w:pPr>
        <w:spacing w:after="0" w:line="240" w:lineRule="auto"/>
      </w:pPr>
      <w:r w:rsidRPr="00211E5F">
        <w:t>………………………………………………………………………………………………………………………………………</w:t>
      </w:r>
    </w:p>
    <w:p w:rsidR="00211E5F" w:rsidRPr="00211E5F" w:rsidRDefault="00211E5F" w:rsidP="008F2BCE">
      <w:pPr>
        <w:spacing w:after="0" w:line="240" w:lineRule="auto"/>
      </w:pPr>
      <w:r w:rsidRPr="00211E5F">
        <w:t>……………………………………………………………………………………………………………………………………..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Strona przekazująca:                                                                   Strona odbierająca:</w:t>
      </w:r>
    </w:p>
    <w:p w:rsidR="00211E5F" w:rsidRPr="00211E5F" w:rsidRDefault="00211E5F" w:rsidP="008F2BCE">
      <w:pPr>
        <w:spacing w:after="0" w:line="240" w:lineRule="auto"/>
      </w:pPr>
    </w:p>
    <w:p w:rsidR="00211E5F" w:rsidRPr="00211E5F" w:rsidRDefault="00211E5F" w:rsidP="008F2BCE">
      <w:pPr>
        <w:spacing w:after="0" w:line="240" w:lineRule="auto"/>
      </w:pPr>
      <w:r w:rsidRPr="00211E5F">
        <w:t>……………………………                                                                …………………………..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(Czytelny podpis i pieczęć)                                                                                                  (Czytelny podpis i pieczęć)</w:t>
      </w:r>
    </w:p>
    <w:p w:rsidR="00211E5F" w:rsidRPr="00211E5F" w:rsidRDefault="00211E5F" w:rsidP="008F2BCE">
      <w:pPr>
        <w:spacing w:after="0" w:line="240" w:lineRule="auto"/>
      </w:pP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                                   Osoba materialnie odpowiedzialna                                                                                                                        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          ………………………………                                                                                                                                                 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                                                                                                                          (Czytelny podpis i pieczęć)           </w:t>
      </w:r>
    </w:p>
    <w:p w:rsidR="00211E5F" w:rsidRPr="00211E5F" w:rsidRDefault="00211E5F" w:rsidP="008F2BCE">
      <w:pPr>
        <w:spacing w:after="0" w:line="240" w:lineRule="auto"/>
      </w:pPr>
      <w:r w:rsidRPr="00211E5F">
        <w:t xml:space="preserve">*  </w:t>
      </w:r>
      <w:r w:rsidRPr="00211E5F">
        <w:rPr>
          <w:i/>
        </w:rPr>
        <w:t>niepotrzebne skreślić</w:t>
      </w:r>
    </w:p>
    <w:p w:rsidR="00F42B9F" w:rsidRDefault="00F42B9F" w:rsidP="008F2BCE">
      <w:pPr>
        <w:spacing w:after="0" w:line="240" w:lineRule="auto"/>
      </w:pPr>
    </w:p>
    <w:sectPr w:rsidR="00F4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84FB9"/>
    <w:multiLevelType w:val="hybridMultilevel"/>
    <w:tmpl w:val="B01A675C"/>
    <w:lvl w:ilvl="0" w:tplc="C06C74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1088D"/>
    <w:multiLevelType w:val="hybridMultilevel"/>
    <w:tmpl w:val="7D4EAC64"/>
    <w:lvl w:ilvl="0" w:tplc="AC8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F667B"/>
    <w:multiLevelType w:val="hybridMultilevel"/>
    <w:tmpl w:val="B18CE784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D"/>
    <w:rsid w:val="000577D7"/>
    <w:rsid w:val="00061FE1"/>
    <w:rsid w:val="000902CA"/>
    <w:rsid w:val="00211E5F"/>
    <w:rsid w:val="00213146"/>
    <w:rsid w:val="002B0A16"/>
    <w:rsid w:val="002F4739"/>
    <w:rsid w:val="00406329"/>
    <w:rsid w:val="004D632D"/>
    <w:rsid w:val="00630382"/>
    <w:rsid w:val="00713A00"/>
    <w:rsid w:val="008F2BCE"/>
    <w:rsid w:val="00985757"/>
    <w:rsid w:val="00AA007A"/>
    <w:rsid w:val="00C142DD"/>
    <w:rsid w:val="00CF2848"/>
    <w:rsid w:val="00F42B9F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18</cp:revision>
  <cp:lastPrinted>2017-06-01T07:33:00Z</cp:lastPrinted>
  <dcterms:created xsi:type="dcterms:W3CDTF">2016-08-29T12:00:00Z</dcterms:created>
  <dcterms:modified xsi:type="dcterms:W3CDTF">2017-06-01T07:54:00Z</dcterms:modified>
</cp:coreProperties>
</file>