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CD" w:rsidRDefault="004F23CD" w:rsidP="004F23CD">
      <w:pPr>
        <w:autoSpaceDE w:val="0"/>
        <w:spacing w:after="6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NR 4</w:t>
      </w:r>
    </w:p>
    <w:p w:rsidR="004F23CD" w:rsidRDefault="004F23CD" w:rsidP="004F23CD">
      <w:pPr>
        <w:tabs>
          <w:tab w:val="left" w:pos="7088"/>
        </w:tabs>
        <w:autoSpaceDE w:val="0"/>
        <w:spacing w:after="120" w:line="240" w:lineRule="auto"/>
        <w:ind w:left="2694" w:right="-233" w:hanging="2694"/>
        <w:jc w:val="both"/>
      </w:pPr>
      <w:r w:rsidRPr="006B6784">
        <w:rPr>
          <w:rFonts w:cs="Tahoma,Bold"/>
          <w:b/>
          <w:bCs/>
        </w:rPr>
        <w:t xml:space="preserve">Dotyczy: </w:t>
      </w:r>
      <w:r w:rsidRPr="006B6784">
        <w:t>postępowania o udzielenie zamówienia publicznego prowadzonego w trybie przetargu</w:t>
      </w:r>
      <w:r>
        <w:rPr>
          <w:rFonts w:cs="Tahoma,Bold"/>
          <w:b/>
          <w:bCs/>
        </w:rPr>
        <w:t xml:space="preserve"> </w:t>
      </w:r>
      <w:r w:rsidRPr="006B6784">
        <w:t>nieograniczonego pn.:</w:t>
      </w:r>
    </w:p>
    <w:p w:rsidR="004F23CD" w:rsidRDefault="004F23CD" w:rsidP="004F23CD">
      <w:pPr>
        <w:tabs>
          <w:tab w:val="left" w:pos="7088"/>
        </w:tabs>
        <w:autoSpaceDE w:val="0"/>
        <w:spacing w:after="120" w:line="240" w:lineRule="auto"/>
        <w:ind w:left="142" w:right="-233" w:hanging="142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B6784">
        <w:t xml:space="preserve"> </w:t>
      </w:r>
      <w:r w:rsidRPr="002A721D">
        <w:rPr>
          <w:rFonts w:ascii="Arial" w:hAnsi="Arial" w:cs="Arial"/>
          <w:b/>
          <w:sz w:val="20"/>
          <w:szCs w:val="20"/>
        </w:rPr>
        <w:t>Usługa rekrutacji na studia stacjonarne kierunek lekarski</w:t>
      </w:r>
      <w:r>
        <w:rPr>
          <w:rFonts w:ascii="Arial" w:hAnsi="Arial" w:cs="Arial"/>
          <w:b/>
          <w:sz w:val="20"/>
          <w:szCs w:val="20"/>
        </w:rPr>
        <w:t xml:space="preserve"> prowadzony </w:t>
      </w:r>
      <w:r w:rsidRPr="002A721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Pr="002A721D">
        <w:rPr>
          <w:rFonts w:ascii="Arial" w:hAnsi="Arial" w:cs="Arial"/>
          <w:b/>
          <w:sz w:val="20"/>
          <w:szCs w:val="20"/>
        </w:rPr>
        <w:t xml:space="preserve"> języku angielskim oraz opieki socjalno-menadżerskiej w roku akademickim</w:t>
      </w:r>
      <w:r>
        <w:rPr>
          <w:rFonts w:ascii="Arial" w:hAnsi="Arial" w:cs="Arial"/>
          <w:b/>
          <w:sz w:val="20"/>
          <w:szCs w:val="20"/>
        </w:rPr>
        <w:t xml:space="preserve"> 2019/2020. </w:t>
      </w:r>
    </w:p>
    <w:p w:rsidR="004F23CD" w:rsidRDefault="004F23CD" w:rsidP="004F23C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i/>
          <w:lang w:eastAsia="pl-PL"/>
        </w:rPr>
      </w:pPr>
    </w:p>
    <w:p w:rsidR="004F23CD" w:rsidRPr="006B6784" w:rsidRDefault="004F23CD" w:rsidP="004F23C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i/>
          <w:lang w:eastAsia="pl-PL"/>
        </w:rPr>
      </w:pPr>
    </w:p>
    <w:p w:rsidR="004F23CD" w:rsidRPr="00601DE6" w:rsidRDefault="004F23CD" w:rsidP="004F23CD">
      <w:pPr>
        <w:autoSpaceDE w:val="0"/>
        <w:autoSpaceDN w:val="0"/>
        <w:adjustRightInd w:val="0"/>
        <w:jc w:val="both"/>
        <w:rPr>
          <w:rFonts w:cs="Arial"/>
          <w:color w:val="000000"/>
          <w:u w:val="single"/>
        </w:rPr>
      </w:pPr>
      <w:r w:rsidRPr="00601DE6">
        <w:rPr>
          <w:rFonts w:cs="Arial"/>
          <w:color w:val="000000"/>
          <w:u w:val="single"/>
        </w:rPr>
        <w:t xml:space="preserve">Zgodnie z art. 24 ust. 11 ustawy PZP, </w:t>
      </w:r>
      <w:r w:rsidRPr="00601DE6">
        <w:rPr>
          <w:rFonts w:cs="Arial"/>
          <w:bCs/>
          <w:color w:val="000000"/>
          <w:u w:val="single"/>
        </w:rPr>
        <w:t>Wykonawca, w terminie 3 dni od zamieszczenia na stronie internetowej informacji, o której mowa w art. 86 ust. 5, przekazuje Zamawiającemu oświadczenie o przynależności lub braku przynależności do tej samej grupy kapitałowej,</w:t>
      </w:r>
      <w:r w:rsidRPr="00601DE6">
        <w:rPr>
          <w:rFonts w:cs="Arial"/>
          <w:b/>
          <w:bCs/>
          <w:color w:val="000000"/>
          <w:u w:val="single"/>
        </w:rPr>
        <w:t xml:space="preserve"> </w:t>
      </w:r>
      <w:r w:rsidRPr="00601DE6">
        <w:rPr>
          <w:rFonts w:cs="Arial"/>
          <w:color w:val="000000"/>
          <w:u w:val="single"/>
        </w:rPr>
        <w:t xml:space="preserve">o której mowa w ust. 1 pkt. 23 </w:t>
      </w:r>
    </w:p>
    <w:p w:rsidR="004F23CD" w:rsidRPr="006B6784" w:rsidRDefault="004F23CD" w:rsidP="004F23CD">
      <w:pPr>
        <w:pStyle w:val="Bezodstpw"/>
        <w:jc w:val="center"/>
        <w:rPr>
          <w:rFonts w:eastAsia="Calibri"/>
          <w:b/>
          <w:lang w:eastAsia="en-US"/>
        </w:rPr>
      </w:pPr>
      <w:r w:rsidRPr="006B6784">
        <w:rPr>
          <w:rFonts w:eastAsia="Calibri"/>
          <w:b/>
          <w:lang w:eastAsia="en-US"/>
        </w:rPr>
        <w:t>OŚWIADCZENIE</w:t>
      </w:r>
    </w:p>
    <w:p w:rsidR="004F23CD" w:rsidRPr="006B6784" w:rsidRDefault="004F23CD" w:rsidP="004F23CD">
      <w:pPr>
        <w:pStyle w:val="Bezodstpw"/>
        <w:jc w:val="center"/>
        <w:rPr>
          <w:rFonts w:eastAsia="Calibri"/>
          <w:b/>
          <w:sz w:val="18"/>
          <w:szCs w:val="18"/>
          <w:lang w:eastAsia="en-US"/>
        </w:rPr>
      </w:pPr>
      <w:r w:rsidRPr="006B6784">
        <w:rPr>
          <w:rFonts w:eastAsia="Calibri"/>
          <w:b/>
          <w:sz w:val="18"/>
          <w:szCs w:val="18"/>
          <w:lang w:eastAsia="en-US"/>
        </w:rPr>
        <w:t>(DOT. GRUPY KAPITALOWEJ)</w:t>
      </w:r>
    </w:p>
    <w:p w:rsidR="004F23CD" w:rsidRPr="00601DE6" w:rsidRDefault="004F23CD" w:rsidP="004F23CD">
      <w:pPr>
        <w:tabs>
          <w:tab w:val="left" w:pos="6096"/>
        </w:tabs>
        <w:jc w:val="both"/>
        <w:rPr>
          <w:rFonts w:cs="Arial"/>
          <w:sz w:val="18"/>
          <w:szCs w:val="18"/>
        </w:rPr>
      </w:pPr>
      <w:r w:rsidRPr="00601DE6">
        <w:rPr>
          <w:rFonts w:cs="Arial"/>
          <w:sz w:val="18"/>
          <w:szCs w:val="18"/>
          <w:lang w:eastAsia="en-US"/>
        </w:rPr>
        <w:t>Postępowanie pn.„</w:t>
      </w:r>
      <w:r w:rsidRPr="00601DE6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oznaczenie postępowania : DP…………………………….2018</w:t>
      </w:r>
    </w:p>
    <w:p w:rsidR="004F23CD" w:rsidRPr="00601DE6" w:rsidRDefault="004F23CD" w:rsidP="004F23CD">
      <w:pPr>
        <w:autoSpaceDE w:val="0"/>
        <w:autoSpaceDN w:val="0"/>
        <w:adjustRightInd w:val="0"/>
        <w:rPr>
          <w:rFonts w:cs="Arial"/>
          <w:color w:val="000000"/>
        </w:rPr>
      </w:pPr>
      <w:r w:rsidRPr="00601DE6">
        <w:rPr>
          <w:rFonts w:cs="Arial"/>
          <w:color w:val="000000"/>
        </w:rPr>
        <w:t xml:space="preserve">Nawiązując do zamieszczonej  na stronie internetowej Zamawiającego informacji, o której mowa w art. 86 ust. 5 ustawy PZP </w:t>
      </w:r>
      <w:r w:rsidRPr="00601DE6">
        <w:rPr>
          <w:rFonts w:cs="Arial"/>
          <w:bCs/>
          <w:color w:val="000000"/>
        </w:rPr>
        <w:t xml:space="preserve">oświadczamy, że: </w:t>
      </w:r>
    </w:p>
    <w:p w:rsidR="004F23CD" w:rsidRPr="00601DE6" w:rsidRDefault="004F23CD" w:rsidP="004F23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601DE6">
        <w:rPr>
          <w:rFonts w:cs="Arial"/>
          <w:bCs/>
          <w:color w:val="000000"/>
        </w:rPr>
        <w:t>nie należymy do tej samej grupy kapitałowej z żadnym z wykonawców, którzy złożyli ofertę w niniejszym postępowaniu *</w:t>
      </w:r>
      <w:r w:rsidRPr="00601DE6">
        <w:rPr>
          <w:rFonts w:cs="Arial"/>
          <w:color w:val="000000"/>
        </w:rPr>
        <w:t xml:space="preserve">) </w:t>
      </w:r>
    </w:p>
    <w:p w:rsidR="004F23CD" w:rsidRPr="00601DE6" w:rsidRDefault="004F23CD" w:rsidP="004F23CD">
      <w:pPr>
        <w:autoSpaceDE w:val="0"/>
        <w:autoSpaceDN w:val="0"/>
        <w:adjustRightInd w:val="0"/>
        <w:rPr>
          <w:rFonts w:cs="Arial"/>
          <w:color w:val="000000"/>
        </w:rPr>
      </w:pPr>
      <w:r w:rsidRPr="00601DE6">
        <w:rPr>
          <w:rFonts w:cs="Arial"/>
          <w:color w:val="000000"/>
        </w:rPr>
        <w:t xml:space="preserve">lub </w:t>
      </w:r>
    </w:p>
    <w:p w:rsidR="004F23CD" w:rsidRPr="00601DE6" w:rsidRDefault="004F23CD" w:rsidP="004F23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601DE6">
        <w:rPr>
          <w:rFonts w:cs="Arial"/>
          <w:bCs/>
          <w:color w:val="000000"/>
        </w:rPr>
        <w:t xml:space="preserve">należymy do tej samej grupy kapitałowej z następującymi Wykonawcami *) </w:t>
      </w:r>
    </w:p>
    <w:p w:rsidR="004F23CD" w:rsidRPr="00601DE6" w:rsidRDefault="004F23CD" w:rsidP="004F23CD">
      <w:pPr>
        <w:autoSpaceDE w:val="0"/>
        <w:autoSpaceDN w:val="0"/>
        <w:adjustRightInd w:val="0"/>
        <w:rPr>
          <w:rFonts w:cs="Arial"/>
          <w:color w:val="000000"/>
        </w:rPr>
      </w:pPr>
      <w:r w:rsidRPr="00601DE6">
        <w:rPr>
          <w:rFonts w:cs="Arial"/>
          <w:color w:val="000000"/>
        </w:rPr>
        <w:t xml:space="preserve">w rozumieniu ustawy z dnia 16.02.2007r. o ochronie konkurencji i konsumentów. </w:t>
      </w:r>
    </w:p>
    <w:p w:rsidR="004F23CD" w:rsidRPr="006B6784" w:rsidRDefault="004F23CD" w:rsidP="004F23CD">
      <w:pPr>
        <w:pStyle w:val="Bezodstpw"/>
        <w:rPr>
          <w:rFonts w:eastAsia="Calibri"/>
        </w:rPr>
      </w:pPr>
      <w:r w:rsidRPr="006B6784">
        <w:rPr>
          <w:rFonts w:eastAsia="Calibri"/>
        </w:rPr>
        <w:t>Lista Wykonawców składających ofertę w niniejszy postępowaniu, należących do</w:t>
      </w:r>
      <w:r>
        <w:rPr>
          <w:rFonts w:eastAsia="Calibri"/>
        </w:rPr>
        <w:t xml:space="preserve"> tej samej grupy kapitałowej (jeśli dotyczy).</w:t>
      </w:r>
    </w:p>
    <w:p w:rsidR="004F23CD" w:rsidRPr="006B6784" w:rsidRDefault="004F23CD" w:rsidP="004F23CD">
      <w:pPr>
        <w:pStyle w:val="Bezodstpw"/>
        <w:rPr>
          <w:rFonts w:eastAsia="Calibri"/>
        </w:rPr>
      </w:pPr>
      <w:r w:rsidRPr="006B6784">
        <w:rPr>
          <w:rFonts w:eastAsia="Calibri"/>
        </w:rPr>
        <w:t xml:space="preserve">............................................................................................................................... </w:t>
      </w:r>
    </w:p>
    <w:p w:rsidR="004F23CD" w:rsidRPr="006B6784" w:rsidRDefault="004F23CD" w:rsidP="004F23CD">
      <w:pPr>
        <w:pStyle w:val="Bezodstpw"/>
        <w:rPr>
          <w:rFonts w:eastAsia="Calibri"/>
        </w:rPr>
      </w:pPr>
      <w:r w:rsidRPr="006B6784">
        <w:rPr>
          <w:rFonts w:eastAsia="Calibri"/>
        </w:rPr>
        <w:t xml:space="preserve">............................................................................................................................... </w:t>
      </w:r>
    </w:p>
    <w:p w:rsidR="004F23CD" w:rsidRPr="00601DE6" w:rsidRDefault="004F23CD" w:rsidP="004F23CD">
      <w:pPr>
        <w:autoSpaceDE w:val="0"/>
        <w:autoSpaceDN w:val="0"/>
        <w:adjustRightInd w:val="0"/>
        <w:rPr>
          <w:rFonts w:cs="Tahoma,Bold"/>
          <w:b/>
          <w:bCs/>
          <w:i/>
          <w:sz w:val="18"/>
          <w:szCs w:val="18"/>
          <w:lang w:eastAsia="en-US"/>
        </w:rPr>
      </w:pPr>
      <w:r w:rsidRPr="00601DE6">
        <w:rPr>
          <w:rFonts w:cs="Tahoma,Bold"/>
          <w:b/>
          <w:bCs/>
          <w:i/>
          <w:sz w:val="18"/>
          <w:szCs w:val="18"/>
          <w:lang w:eastAsia="en-US"/>
        </w:rPr>
        <w:t xml:space="preserve">UWAGA: </w:t>
      </w:r>
    </w:p>
    <w:p w:rsidR="004F23CD" w:rsidRPr="00601DE6" w:rsidRDefault="004F23CD" w:rsidP="004F23CD">
      <w:pPr>
        <w:autoSpaceDE w:val="0"/>
        <w:autoSpaceDN w:val="0"/>
        <w:adjustRightInd w:val="0"/>
        <w:rPr>
          <w:rFonts w:cs="Tahoma,Bold"/>
          <w:b/>
          <w:bCs/>
          <w:i/>
          <w:sz w:val="18"/>
          <w:szCs w:val="18"/>
          <w:lang w:eastAsia="en-US"/>
        </w:rPr>
      </w:pPr>
      <w:r w:rsidRPr="00601DE6">
        <w:rPr>
          <w:rFonts w:cs="Tahoma,Bold"/>
          <w:b/>
          <w:bCs/>
          <w:i/>
          <w:sz w:val="18"/>
          <w:szCs w:val="18"/>
          <w:lang w:eastAsia="en-US"/>
        </w:rPr>
        <w:t>W przypadku wykonawców wspólnie ubiegających się o udzielenie zamówienia  oświadczenie składa każdy z Wykonawców.</w:t>
      </w:r>
    </w:p>
    <w:p w:rsidR="004F23CD" w:rsidRPr="00601DE6" w:rsidRDefault="004F23CD" w:rsidP="004F23CD">
      <w:pPr>
        <w:autoSpaceDE w:val="0"/>
        <w:autoSpaceDN w:val="0"/>
        <w:adjustRightInd w:val="0"/>
        <w:rPr>
          <w:rFonts w:cs="Tahoma"/>
          <w:b/>
          <w:i/>
          <w:sz w:val="18"/>
          <w:szCs w:val="18"/>
          <w:lang w:eastAsia="en-US"/>
        </w:rPr>
      </w:pPr>
      <w:r w:rsidRPr="00601DE6">
        <w:rPr>
          <w:rFonts w:cs="Tahoma"/>
          <w:b/>
          <w:i/>
          <w:sz w:val="18"/>
          <w:szCs w:val="18"/>
          <w:lang w:eastAsia="en-US"/>
        </w:rPr>
        <w:t>W przypadku przynależności do tej samej grupy kapitałowej wykonawca może złożyć wraz z niniejszym oświadczeniem  dowody potwierdzające, że powiązania z innym wykonawcą nie prowadzą do zakłócenia konkurencji w postępowaniu</w:t>
      </w:r>
    </w:p>
    <w:p w:rsidR="004F23CD" w:rsidRPr="00601DE6" w:rsidRDefault="004F23CD" w:rsidP="004F23CD">
      <w:pPr>
        <w:spacing w:line="360" w:lineRule="auto"/>
        <w:jc w:val="both"/>
        <w:rPr>
          <w:rFonts w:cs="Arial"/>
          <w:sz w:val="18"/>
          <w:szCs w:val="18"/>
          <w:lang w:eastAsia="en-US"/>
        </w:rPr>
      </w:pPr>
      <w:r w:rsidRPr="00601DE6">
        <w:rPr>
          <w:rFonts w:cs="Arial"/>
          <w:sz w:val="18"/>
          <w:szCs w:val="18"/>
          <w:lang w:eastAsia="en-US"/>
        </w:rPr>
        <w:t xml:space="preserve">…………….……. </w:t>
      </w:r>
      <w:r w:rsidRPr="00601DE6">
        <w:rPr>
          <w:rFonts w:cs="Arial"/>
          <w:i/>
          <w:sz w:val="18"/>
          <w:szCs w:val="18"/>
          <w:lang w:eastAsia="en-US"/>
        </w:rPr>
        <w:t xml:space="preserve">, </w:t>
      </w:r>
      <w:r w:rsidRPr="00601DE6">
        <w:rPr>
          <w:rFonts w:cs="Arial"/>
          <w:sz w:val="18"/>
          <w:szCs w:val="18"/>
          <w:lang w:eastAsia="en-US"/>
        </w:rPr>
        <w:t xml:space="preserve">dnia ………….……. r. </w:t>
      </w:r>
    </w:p>
    <w:p w:rsidR="004F23CD" w:rsidRPr="00601DE6" w:rsidRDefault="004F23CD" w:rsidP="004F23CD">
      <w:pPr>
        <w:spacing w:line="360" w:lineRule="auto"/>
        <w:jc w:val="right"/>
        <w:rPr>
          <w:rFonts w:cs="Arial"/>
          <w:sz w:val="18"/>
          <w:szCs w:val="18"/>
          <w:lang w:eastAsia="en-US"/>
        </w:rPr>
      </w:pPr>
      <w:r w:rsidRPr="00601DE6">
        <w:rPr>
          <w:rFonts w:cs="Arial"/>
          <w:sz w:val="18"/>
          <w:szCs w:val="18"/>
          <w:lang w:eastAsia="en-US"/>
        </w:rPr>
        <w:tab/>
      </w:r>
      <w:r w:rsidRPr="00601DE6">
        <w:rPr>
          <w:rFonts w:cs="Arial"/>
          <w:sz w:val="18"/>
          <w:szCs w:val="18"/>
          <w:lang w:eastAsia="en-US"/>
        </w:rPr>
        <w:tab/>
      </w:r>
      <w:r w:rsidRPr="00601DE6">
        <w:rPr>
          <w:rFonts w:cs="Arial"/>
          <w:sz w:val="18"/>
          <w:szCs w:val="18"/>
          <w:lang w:eastAsia="en-US"/>
        </w:rPr>
        <w:tab/>
      </w:r>
      <w:r w:rsidRPr="00601DE6">
        <w:rPr>
          <w:rFonts w:cs="Arial"/>
          <w:sz w:val="18"/>
          <w:szCs w:val="18"/>
          <w:lang w:eastAsia="en-US"/>
        </w:rPr>
        <w:tab/>
      </w:r>
      <w:r w:rsidRPr="00601DE6">
        <w:rPr>
          <w:rFonts w:cs="Arial"/>
          <w:sz w:val="18"/>
          <w:szCs w:val="18"/>
          <w:lang w:eastAsia="en-US"/>
        </w:rPr>
        <w:tab/>
      </w:r>
      <w:r w:rsidRPr="00601DE6">
        <w:rPr>
          <w:rFonts w:cs="Arial"/>
          <w:sz w:val="18"/>
          <w:szCs w:val="18"/>
          <w:lang w:eastAsia="en-US"/>
        </w:rPr>
        <w:tab/>
      </w:r>
      <w:r w:rsidRPr="00601DE6">
        <w:rPr>
          <w:rFonts w:cs="Arial"/>
          <w:sz w:val="18"/>
          <w:szCs w:val="18"/>
          <w:lang w:eastAsia="en-US"/>
        </w:rPr>
        <w:tab/>
        <w:t>…………………………..…………………………………………</w:t>
      </w:r>
    </w:p>
    <w:p w:rsidR="004F23CD" w:rsidRPr="00601DE6" w:rsidRDefault="004F23CD" w:rsidP="004F23CD">
      <w:pPr>
        <w:pStyle w:val="Bezodstpw"/>
        <w:rPr>
          <w:rFonts w:eastAsia="Calibri"/>
          <w:sz w:val="18"/>
          <w:szCs w:val="18"/>
          <w:lang w:eastAsia="en-US"/>
        </w:rPr>
      </w:pPr>
      <w:r w:rsidRPr="00601DE6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Pieczątka i podpis/y osoby/osób uprawnionych </w:t>
      </w:r>
    </w:p>
    <w:p w:rsidR="004F23CD" w:rsidRPr="00601DE6" w:rsidRDefault="004F23CD" w:rsidP="004F23CD">
      <w:pPr>
        <w:pStyle w:val="Bezodstpw"/>
        <w:rPr>
          <w:rFonts w:eastAsia="Calibri"/>
          <w:sz w:val="18"/>
          <w:szCs w:val="18"/>
          <w:lang w:eastAsia="en-US"/>
        </w:rPr>
      </w:pPr>
      <w:r w:rsidRPr="00601DE6">
        <w:rPr>
          <w:rFonts w:eastAsia="Calibri"/>
          <w:sz w:val="18"/>
          <w:szCs w:val="18"/>
          <w:lang w:eastAsia="en-US"/>
        </w:rPr>
        <w:tab/>
      </w:r>
      <w:r w:rsidRPr="00601DE6">
        <w:rPr>
          <w:rFonts w:eastAsia="Calibri"/>
          <w:sz w:val="18"/>
          <w:szCs w:val="18"/>
          <w:lang w:eastAsia="en-US"/>
        </w:rPr>
        <w:tab/>
      </w:r>
      <w:r w:rsidRPr="00601DE6">
        <w:rPr>
          <w:rFonts w:eastAsia="Calibri"/>
          <w:sz w:val="18"/>
          <w:szCs w:val="18"/>
          <w:lang w:eastAsia="en-US"/>
        </w:rPr>
        <w:tab/>
      </w:r>
      <w:r w:rsidRPr="00601DE6">
        <w:rPr>
          <w:rFonts w:eastAsia="Calibri"/>
          <w:sz w:val="18"/>
          <w:szCs w:val="18"/>
          <w:lang w:eastAsia="en-US"/>
        </w:rPr>
        <w:tab/>
      </w:r>
      <w:r w:rsidRPr="00601DE6">
        <w:rPr>
          <w:rFonts w:eastAsia="Calibri"/>
          <w:sz w:val="18"/>
          <w:szCs w:val="18"/>
          <w:lang w:eastAsia="en-US"/>
        </w:rPr>
        <w:tab/>
        <w:t xml:space="preserve">                                             do składania oświadczeń woli w imieniu Wykonawcy </w:t>
      </w:r>
    </w:p>
    <w:p w:rsidR="004F23CD" w:rsidRPr="00601DE6" w:rsidRDefault="004F23CD" w:rsidP="004F23CD">
      <w:pPr>
        <w:spacing w:line="360" w:lineRule="auto"/>
        <w:ind w:left="5246" w:firstLine="708"/>
        <w:jc w:val="right"/>
        <w:rPr>
          <w:rFonts w:cs="Arial"/>
          <w:b/>
          <w:lang w:eastAsia="en-US"/>
        </w:rPr>
      </w:pPr>
    </w:p>
    <w:p w:rsidR="004F23CD" w:rsidRPr="00601DE6" w:rsidRDefault="004F23CD" w:rsidP="004F23CD">
      <w:pPr>
        <w:jc w:val="both"/>
        <w:rPr>
          <w:rFonts w:cs="Arial"/>
          <w:sz w:val="18"/>
          <w:szCs w:val="18"/>
        </w:rPr>
      </w:pPr>
      <w:r w:rsidRPr="00601DE6">
        <w:rPr>
          <w:rFonts w:cs="Arial"/>
          <w:sz w:val="18"/>
          <w:szCs w:val="18"/>
        </w:rPr>
        <w:t>POUCZENIE:</w:t>
      </w:r>
    </w:p>
    <w:p w:rsidR="004F23CD" w:rsidRPr="00601DE6" w:rsidRDefault="004F23CD" w:rsidP="004F23CD">
      <w:pPr>
        <w:jc w:val="both"/>
        <w:rPr>
          <w:rFonts w:cs="Arial"/>
          <w:iCs/>
          <w:color w:val="000000"/>
          <w:sz w:val="18"/>
          <w:szCs w:val="18"/>
        </w:rPr>
      </w:pPr>
      <w:r w:rsidRPr="00601DE6">
        <w:rPr>
          <w:rFonts w:cs="Arial"/>
          <w:color w:val="000000"/>
          <w:sz w:val="18"/>
          <w:szCs w:val="18"/>
          <w:u w:val="single"/>
        </w:rPr>
        <w:t>Art. 297  § 1</w:t>
      </w:r>
      <w:r w:rsidRPr="00601DE6">
        <w:rPr>
          <w:rFonts w:cs="Arial"/>
          <w:smallCaps/>
          <w:sz w:val="18"/>
          <w:szCs w:val="18"/>
          <w:u w:val="single"/>
        </w:rPr>
        <w:t xml:space="preserve"> kodeks karny</w:t>
      </w:r>
      <w:r w:rsidRPr="00601DE6">
        <w:rPr>
          <w:rFonts w:cs="Arial"/>
          <w:color w:val="000000"/>
          <w:sz w:val="18"/>
          <w:szCs w:val="18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601DE6">
        <w:rPr>
          <w:rFonts w:cs="Arial"/>
          <w:iCs/>
          <w:color w:val="000000"/>
          <w:sz w:val="18"/>
          <w:szCs w:val="18"/>
        </w:rPr>
        <w:t>, podlega karze pozbawienia wolności od 3 miesięcy do lat 5.</w:t>
      </w:r>
    </w:p>
    <w:p w:rsidR="000307DA" w:rsidRDefault="000307DA">
      <w:bookmarkStart w:id="0" w:name="_GoBack"/>
      <w:bookmarkEnd w:id="0"/>
    </w:p>
    <w:sectPr w:rsidR="000307DA" w:rsidSect="00AF05AA">
      <w:headerReference w:type="default" r:id="rId6"/>
      <w:footerReference w:type="default" r:id="rId7"/>
      <w:pgSz w:w="11906" w:h="16838"/>
      <w:pgMar w:top="1135" w:right="1133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F5" w:rsidRPr="00101BF5" w:rsidRDefault="004F23CD">
    <w:pPr>
      <w:pStyle w:val="Stopka"/>
      <w:jc w:val="center"/>
      <w:rPr>
        <w:rFonts w:ascii="Times New Roman" w:hAnsi="Times New Roman"/>
        <w:sz w:val="16"/>
        <w:szCs w:val="16"/>
      </w:rPr>
    </w:pPr>
    <w:r w:rsidRPr="00101BF5">
      <w:rPr>
        <w:rFonts w:ascii="Times New Roman" w:hAnsi="Times New Roman"/>
        <w:sz w:val="16"/>
        <w:szCs w:val="16"/>
      </w:rPr>
      <w:t xml:space="preserve">Strona </w:t>
    </w:r>
    <w:r w:rsidRPr="00101BF5">
      <w:rPr>
        <w:rFonts w:ascii="Times New Roman" w:hAnsi="Times New Roman"/>
        <w:bCs/>
        <w:sz w:val="16"/>
        <w:szCs w:val="16"/>
      </w:rPr>
      <w:fldChar w:fldCharType="begin"/>
    </w:r>
    <w:r w:rsidRPr="00101BF5">
      <w:rPr>
        <w:rFonts w:ascii="Times New Roman" w:hAnsi="Times New Roman"/>
        <w:bCs/>
        <w:sz w:val="16"/>
        <w:szCs w:val="16"/>
      </w:rPr>
      <w:instrText>PAGE</w:instrText>
    </w:r>
    <w:r w:rsidRPr="00101BF5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1</w:t>
    </w:r>
    <w:r w:rsidRPr="00101BF5">
      <w:rPr>
        <w:rFonts w:ascii="Times New Roman" w:hAnsi="Times New Roman"/>
        <w:bCs/>
        <w:sz w:val="16"/>
        <w:szCs w:val="16"/>
      </w:rPr>
      <w:fldChar w:fldCharType="end"/>
    </w:r>
    <w:r w:rsidRPr="00101BF5">
      <w:rPr>
        <w:rFonts w:ascii="Times New Roman" w:hAnsi="Times New Roman"/>
        <w:sz w:val="16"/>
        <w:szCs w:val="16"/>
      </w:rPr>
      <w:t xml:space="preserve"> z </w:t>
    </w:r>
    <w:r w:rsidRPr="00101BF5">
      <w:rPr>
        <w:rFonts w:ascii="Times New Roman" w:hAnsi="Times New Roman"/>
        <w:bCs/>
        <w:sz w:val="16"/>
        <w:szCs w:val="16"/>
      </w:rPr>
      <w:fldChar w:fldCharType="begin"/>
    </w:r>
    <w:r w:rsidRPr="00101BF5">
      <w:rPr>
        <w:rFonts w:ascii="Times New Roman" w:hAnsi="Times New Roman"/>
        <w:bCs/>
        <w:sz w:val="16"/>
        <w:szCs w:val="16"/>
      </w:rPr>
      <w:instrText>NUMPAGES</w:instrText>
    </w:r>
    <w:r w:rsidRPr="00101BF5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1</w:t>
    </w:r>
    <w:r w:rsidRPr="00101BF5">
      <w:rPr>
        <w:rFonts w:ascii="Times New Roman" w:hAnsi="Times New Roman"/>
        <w:bCs/>
        <w:sz w:val="16"/>
        <w:szCs w:val="16"/>
      </w:rPr>
      <w:fldChar w:fldCharType="end"/>
    </w:r>
  </w:p>
  <w:p w:rsidR="0001549C" w:rsidRDefault="004F23CD">
    <w:pPr>
      <w:pStyle w:val="Stopka"/>
      <w:tabs>
        <w:tab w:val="left" w:pos="851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B8" w:rsidRDefault="004F23CD">
    <w:pPr>
      <w:pStyle w:val="Nagwek"/>
    </w:pPr>
    <w:r>
      <w:t>DP.2301.13.2019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F67"/>
    <w:multiLevelType w:val="hybridMultilevel"/>
    <w:tmpl w:val="C876F0F8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CD"/>
    <w:rsid w:val="000307DA"/>
    <w:rsid w:val="00467D77"/>
    <w:rsid w:val="004F23CD"/>
    <w:rsid w:val="006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3C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23C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23CD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4F23C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3CD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4F23CD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4F23C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23CD"/>
    <w:rPr>
      <w:rFonts w:ascii="Calibri" w:eastAsia="Calibri" w:hAnsi="Calibri" w:cs="Times New Roman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3C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23C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23CD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4F23C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3CD"/>
    <w:rPr>
      <w:rFonts w:ascii="Calibri" w:eastAsia="Calibri" w:hAnsi="Calibri" w:cs="Times New Roman"/>
      <w:lang w:eastAsia="zh-CN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4F23CD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4F23C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4F23CD"/>
    <w:rPr>
      <w:rFonts w:ascii="Calibri" w:eastAsia="Calibri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</cp:revision>
  <dcterms:created xsi:type="dcterms:W3CDTF">2019-03-29T13:31:00Z</dcterms:created>
  <dcterms:modified xsi:type="dcterms:W3CDTF">2019-03-29T13:31:00Z</dcterms:modified>
</cp:coreProperties>
</file>