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B8" w:rsidRPr="00B4585E" w:rsidRDefault="00BD67B8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bookmarkStart w:id="0" w:name="_Hlk513582867"/>
    </w:p>
    <w:p w:rsidR="00C34BF7" w:rsidRPr="00B4585E" w:rsidRDefault="00C34BF7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B4585E">
        <w:rPr>
          <w:rFonts w:ascii="Times New Roman" w:eastAsia="Times New Roman" w:hAnsi="Times New Roman"/>
          <w:b/>
          <w:lang w:eastAsia="pl-PL"/>
        </w:rPr>
        <w:t>Załącznik nr 2 do SIWZ</w:t>
      </w:r>
    </w:p>
    <w:p w:rsidR="00C34BF7" w:rsidRPr="00B4585E" w:rsidRDefault="00C34BF7" w:rsidP="00385196">
      <w:pPr>
        <w:spacing w:line="276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CC5C84" w:rsidRPr="00B4585E" w:rsidRDefault="00CC5C84" w:rsidP="00385196">
      <w:pPr>
        <w:spacing w:line="276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C34BF7" w:rsidRPr="00B4585E" w:rsidRDefault="00C34BF7" w:rsidP="00385196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B4585E">
        <w:rPr>
          <w:rFonts w:ascii="Times New Roman" w:eastAsia="Times New Roman" w:hAnsi="Times New Roman"/>
          <w:b/>
          <w:lang w:eastAsia="pl-PL"/>
        </w:rPr>
        <w:t>Uniwersytet</w:t>
      </w:r>
    </w:p>
    <w:p w:rsidR="00C34BF7" w:rsidRPr="00B4585E" w:rsidRDefault="00C34BF7" w:rsidP="00385196">
      <w:pPr>
        <w:spacing w:line="276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B4585E">
        <w:rPr>
          <w:rFonts w:ascii="Times New Roman" w:eastAsia="Times New Roman" w:hAnsi="Times New Roman"/>
          <w:b/>
          <w:lang w:eastAsia="pl-PL"/>
        </w:rPr>
        <w:t>Jana Kochanowskiego w Kielcach</w:t>
      </w:r>
    </w:p>
    <w:p w:rsidR="00C34BF7" w:rsidRPr="00B4585E" w:rsidRDefault="00C34BF7" w:rsidP="00385196">
      <w:pPr>
        <w:spacing w:line="276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B4585E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:rsidR="00AE1B30" w:rsidRPr="00B4585E" w:rsidRDefault="00AE1B30" w:rsidP="00AE1B30">
      <w:pPr>
        <w:spacing w:line="276" w:lineRule="auto"/>
        <w:contextualSpacing/>
        <w:jc w:val="right"/>
        <w:rPr>
          <w:rFonts w:ascii="Times New Roman" w:eastAsia="Times New Roman" w:hAnsi="Times New Roman"/>
          <w:b/>
          <w:lang w:eastAsia="pl-PL"/>
        </w:rPr>
      </w:pPr>
    </w:p>
    <w:p w:rsidR="00AE1B30" w:rsidRPr="00B4585E" w:rsidRDefault="00AE1B30" w:rsidP="00AE1B30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B4585E">
        <w:rPr>
          <w:rFonts w:ascii="Times New Roman" w:eastAsia="Times New Roman" w:hAnsi="Times New Roman"/>
          <w:b/>
          <w:lang w:eastAsia="pl-PL"/>
        </w:rPr>
        <w:t>OFERTA</w:t>
      </w:r>
    </w:p>
    <w:p w:rsidR="00C34BF7" w:rsidRPr="00B4585E" w:rsidRDefault="00C34BF7" w:rsidP="00385196">
      <w:pPr>
        <w:keepNext/>
        <w:snapToGrid w:val="0"/>
        <w:spacing w:line="276" w:lineRule="auto"/>
        <w:ind w:right="357"/>
        <w:jc w:val="both"/>
        <w:outlineLvl w:val="1"/>
        <w:rPr>
          <w:rFonts w:ascii="Times New Roman" w:eastAsia="Times New Roman" w:hAnsi="Times New Roman"/>
        </w:rPr>
      </w:pPr>
    </w:p>
    <w:p w:rsidR="00AE1B30" w:rsidRPr="00B4585E" w:rsidRDefault="00C34BF7" w:rsidP="00CC5C84">
      <w:pPr>
        <w:pStyle w:val="Default"/>
        <w:spacing w:line="276" w:lineRule="auto"/>
        <w:ind w:left="-142"/>
        <w:jc w:val="both"/>
        <w:rPr>
          <w:sz w:val="22"/>
          <w:szCs w:val="22"/>
        </w:rPr>
      </w:pPr>
      <w:r w:rsidRPr="00B4585E">
        <w:rPr>
          <w:sz w:val="22"/>
          <w:szCs w:val="22"/>
        </w:rPr>
        <w:t>1.W odpowiedzi na ogłoszenie przez Uniwersytet Jana Kochanowskiego w Kiel</w:t>
      </w:r>
      <w:r w:rsidR="00281956" w:rsidRPr="00B4585E">
        <w:rPr>
          <w:sz w:val="22"/>
          <w:szCs w:val="22"/>
        </w:rPr>
        <w:t>cach przetargu nieograniczonego nr DP.2301.11.2019</w:t>
      </w:r>
      <w:r w:rsidRPr="00B4585E">
        <w:rPr>
          <w:sz w:val="22"/>
          <w:szCs w:val="22"/>
        </w:rPr>
        <w:t xml:space="preserve"> </w:t>
      </w:r>
      <w:r w:rsidR="00281956" w:rsidRPr="00B4585E">
        <w:rPr>
          <w:sz w:val="22"/>
          <w:szCs w:val="22"/>
        </w:rPr>
        <w:t>na „</w:t>
      </w:r>
      <w:r w:rsidR="00BD67B8" w:rsidRPr="00B4585E">
        <w:rPr>
          <w:sz w:val="22"/>
          <w:szCs w:val="22"/>
        </w:rPr>
        <w:t xml:space="preserve"> Dostawę (</w:t>
      </w:r>
      <w:r w:rsidR="00BD67B8" w:rsidRPr="00B4585E">
        <w:rPr>
          <w:rFonts w:eastAsia="Times New Roman"/>
          <w:sz w:val="22"/>
          <w:szCs w:val="22"/>
          <w:lang w:eastAsia="pl-PL"/>
        </w:rPr>
        <w:t>s</w:t>
      </w:r>
      <w:r w:rsidR="00281956" w:rsidRPr="00B4585E">
        <w:rPr>
          <w:rFonts w:eastAsia="Times New Roman"/>
          <w:sz w:val="22"/>
          <w:szCs w:val="22"/>
          <w:lang w:eastAsia="pl-PL"/>
        </w:rPr>
        <w:t>przedaż i dostarczenie</w:t>
      </w:r>
      <w:r w:rsidR="00BD67B8" w:rsidRPr="00B4585E">
        <w:rPr>
          <w:rFonts w:eastAsia="Times New Roman"/>
          <w:sz w:val="22"/>
          <w:szCs w:val="22"/>
          <w:lang w:eastAsia="pl-PL"/>
        </w:rPr>
        <w:t>)</w:t>
      </w:r>
      <w:r w:rsidR="00281956" w:rsidRPr="00B4585E">
        <w:rPr>
          <w:rFonts w:eastAsia="Times New Roman"/>
          <w:sz w:val="22"/>
          <w:szCs w:val="22"/>
          <w:lang w:eastAsia="pl-PL"/>
        </w:rPr>
        <w:t xml:space="preserve"> </w:t>
      </w:r>
      <w:r w:rsidR="00281956" w:rsidRPr="00B4585E">
        <w:rPr>
          <w:sz w:val="22"/>
          <w:szCs w:val="22"/>
        </w:rPr>
        <w:t>urządzeń komputerowych, sprzętu multimedialnego, oprogramowania, akcesoriów komputerowych, akcesoriów zasi</w:t>
      </w:r>
      <w:r w:rsidR="00AE1B30" w:rsidRPr="00B4585E">
        <w:rPr>
          <w:sz w:val="22"/>
          <w:szCs w:val="22"/>
        </w:rPr>
        <w:t>lających i części komputerowych”</w:t>
      </w:r>
    </w:p>
    <w:p w:rsidR="00CC5C84" w:rsidRPr="00B4585E" w:rsidRDefault="00CC5C84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………………………………………………………………………………….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Siedziba i adres </w:t>
      </w:r>
      <w:r w:rsidRPr="00B4585E">
        <w:rPr>
          <w:rFonts w:ascii="Times New Roman" w:eastAsia="Times New Roman" w:hAnsi="Times New Roman"/>
          <w:sz w:val="16"/>
          <w:szCs w:val="16"/>
          <w:lang w:eastAsia="pl-PL"/>
        </w:rPr>
        <w:t>(ulica, nr domu, kod pocztowy, miejscowość, województwo):</w:t>
      </w:r>
      <w:r w:rsidRPr="00B4585E">
        <w:rPr>
          <w:rFonts w:ascii="Times New Roman" w:eastAsia="Times New Roman" w:hAnsi="Times New Roman"/>
          <w:lang w:eastAsia="pl-PL"/>
        </w:rPr>
        <w:t xml:space="preserve">        ………………….………………………………………………………………………………………</w:t>
      </w:r>
      <w:r w:rsidR="00CC5C84" w:rsidRPr="00B4585E">
        <w:rPr>
          <w:rFonts w:ascii="Times New Roman" w:eastAsia="Times New Roman" w:hAnsi="Times New Roman"/>
          <w:lang w:eastAsia="pl-PL"/>
        </w:rPr>
        <w:t>..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  <w:r w:rsidR="00CC5C84" w:rsidRPr="00B4585E">
        <w:rPr>
          <w:rFonts w:ascii="Times New Roman" w:eastAsia="Times New Roman" w:hAnsi="Times New Roman"/>
          <w:lang w:eastAsia="pl-PL"/>
        </w:rPr>
        <w:t>..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Nr KRS: ………………………………………………………………………………………………</w:t>
      </w:r>
      <w:r w:rsidR="00CC5C84" w:rsidRPr="00B4585E">
        <w:rPr>
          <w:rFonts w:ascii="Times New Roman" w:eastAsia="Times New Roman" w:hAnsi="Times New Roman"/>
          <w:lang w:eastAsia="pl-PL"/>
        </w:rPr>
        <w:t>..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Nr identyfikacyjny NIP:……………………………………………………………………………........</w:t>
      </w:r>
    </w:p>
    <w:p w:rsidR="00CC5C84" w:rsidRPr="00B4585E" w:rsidRDefault="00CC5C84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Regon: …………………………………………………………………………………………………..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Adres poczty elektronicznej</w:t>
      </w:r>
      <w:r w:rsidR="00CC5C84" w:rsidRPr="00B4585E">
        <w:rPr>
          <w:rFonts w:ascii="Times New Roman" w:eastAsia="Times New Roman" w:hAnsi="Times New Roman"/>
          <w:lang w:eastAsia="pl-PL"/>
        </w:rPr>
        <w:t>:</w:t>
      </w:r>
      <w:r w:rsidRPr="00B4585E">
        <w:rPr>
          <w:rFonts w:ascii="Times New Roman" w:eastAsia="Times New Roman" w:hAnsi="Times New Roman"/>
          <w:lang w:eastAsia="pl-PL"/>
        </w:rPr>
        <w:t xml:space="preserve">  ……………………………………………</w:t>
      </w:r>
      <w:r w:rsidR="00CC5C84" w:rsidRPr="00B4585E">
        <w:rPr>
          <w:rFonts w:ascii="Times New Roman" w:eastAsia="Times New Roman" w:hAnsi="Times New Roman"/>
          <w:lang w:eastAsia="pl-PL"/>
        </w:rPr>
        <w:t>……………………………….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Strona internetowa </w:t>
      </w:r>
      <w:r w:rsidR="00CC5C84" w:rsidRPr="00B4585E">
        <w:rPr>
          <w:rFonts w:ascii="Times New Roman" w:eastAsia="Times New Roman" w:hAnsi="Times New Roman"/>
          <w:lang w:eastAsia="pl-PL"/>
        </w:rPr>
        <w:t>:</w:t>
      </w:r>
      <w:r w:rsidRPr="00B4585E">
        <w:rPr>
          <w:rFonts w:ascii="Times New Roman" w:eastAsia="Times New Roman" w:hAnsi="Times New Roman"/>
          <w:lang w:eastAsia="pl-PL"/>
        </w:rPr>
        <w:t xml:space="preserve">           ……………..……………..……………</w:t>
      </w:r>
      <w:r w:rsidR="00CC5C84" w:rsidRPr="00B4585E">
        <w:rPr>
          <w:rFonts w:ascii="Times New Roman" w:eastAsia="Times New Roman" w:hAnsi="Times New Roman"/>
          <w:lang w:eastAsia="pl-PL"/>
        </w:rPr>
        <w:t>……………………………………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Numer telefonu </w:t>
      </w:r>
      <w:r w:rsidR="00CC5C84" w:rsidRPr="00B4585E">
        <w:rPr>
          <w:rFonts w:ascii="Times New Roman" w:eastAsia="Times New Roman" w:hAnsi="Times New Roman"/>
          <w:lang w:eastAsia="pl-PL"/>
        </w:rPr>
        <w:t>:</w:t>
      </w:r>
      <w:r w:rsidRPr="00B4585E">
        <w:rPr>
          <w:rFonts w:ascii="Times New Roman" w:eastAsia="Times New Roman" w:hAnsi="Times New Roman"/>
          <w:lang w:eastAsia="pl-PL"/>
        </w:rPr>
        <w:t>………………………</w:t>
      </w:r>
      <w:r w:rsidR="00CC5C84" w:rsidRPr="00B4585E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Numer faksu</w:t>
      </w:r>
      <w:r w:rsidR="00CC5C84" w:rsidRPr="00B4585E">
        <w:rPr>
          <w:rFonts w:ascii="Times New Roman" w:eastAsia="Times New Roman" w:hAnsi="Times New Roman"/>
          <w:lang w:eastAsia="pl-PL"/>
        </w:rPr>
        <w:t>:</w:t>
      </w:r>
      <w:r w:rsidRPr="00B4585E">
        <w:rPr>
          <w:rFonts w:ascii="Times New Roman" w:eastAsia="Times New Roman" w:hAnsi="Times New Roman"/>
          <w:lang w:eastAsia="pl-PL"/>
        </w:rPr>
        <w:t>..………………………</w:t>
      </w:r>
      <w:r w:rsidR="00CC5C84" w:rsidRPr="00B4585E">
        <w:rPr>
          <w:rFonts w:ascii="Times New Roman" w:eastAsia="Times New Roman" w:hAnsi="Times New Roman"/>
          <w:lang w:eastAsia="pl-PL"/>
        </w:rPr>
        <w:t>……………………………………………………………………</w:t>
      </w:r>
    </w:p>
    <w:p w:rsidR="00AE1B30" w:rsidRPr="00B4585E" w:rsidRDefault="00AE1B30" w:rsidP="00C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Osoba do kontaktu: ………………………………</w:t>
      </w:r>
      <w:r w:rsidR="00CC5C84" w:rsidRPr="00B4585E">
        <w:rPr>
          <w:rFonts w:ascii="Times New Roman" w:eastAsia="Times New Roman" w:hAnsi="Times New Roman"/>
          <w:lang w:eastAsia="pl-PL"/>
        </w:rPr>
        <w:t>……………………………………………………..</w:t>
      </w:r>
    </w:p>
    <w:p w:rsidR="00AE1B30" w:rsidRPr="00B4585E" w:rsidRDefault="00AE1B30" w:rsidP="00281956">
      <w:pPr>
        <w:pStyle w:val="Default"/>
        <w:spacing w:line="276" w:lineRule="auto"/>
        <w:jc w:val="both"/>
        <w:rPr>
          <w:sz w:val="22"/>
          <w:szCs w:val="22"/>
        </w:rPr>
      </w:pPr>
    </w:p>
    <w:p w:rsidR="00C34BF7" w:rsidRPr="00B4585E" w:rsidRDefault="00C34BF7" w:rsidP="00A57888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</w:rPr>
        <w:t>oferujemy wykonanie przedmiotu zamówienia, zgodnie z</w:t>
      </w:r>
      <w:r w:rsidR="007166C8" w:rsidRPr="00B4585E">
        <w:rPr>
          <w:rFonts w:ascii="Times New Roman" w:hAnsi="Times New Roman"/>
        </w:rPr>
        <w:t>e</w:t>
      </w:r>
      <w:r w:rsidRPr="00B4585E">
        <w:rPr>
          <w:rFonts w:ascii="Times New Roman" w:hAnsi="Times New Roman"/>
        </w:rPr>
        <w:t xml:space="preserve"> wszystkimi wymaganiami zawartymi w </w:t>
      </w:r>
      <w:r w:rsidR="00CC5C84" w:rsidRPr="00B4585E">
        <w:rPr>
          <w:rFonts w:ascii="Times New Roman" w:hAnsi="Times New Roman"/>
        </w:rPr>
        <w:t xml:space="preserve"> </w:t>
      </w:r>
      <w:r w:rsidRPr="00B4585E">
        <w:rPr>
          <w:rFonts w:ascii="Times New Roman" w:hAnsi="Times New Roman"/>
        </w:rPr>
        <w:t>SIWZ :</w:t>
      </w:r>
    </w:p>
    <w:p w:rsidR="00CC5C84" w:rsidRPr="00B4585E" w:rsidRDefault="00CC5C84" w:rsidP="00A57888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</w:t>
      </w:r>
    </w:p>
    <w:p w:rsidR="00C34BF7" w:rsidRPr="00B4585E" w:rsidRDefault="00C34BF7" w:rsidP="00A57888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C34BF7" w:rsidRPr="00B4585E" w:rsidRDefault="00C34BF7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C34BF7" w:rsidRPr="00B4585E" w:rsidRDefault="00C34BF7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C34BF7" w:rsidRPr="00B4585E" w:rsidRDefault="00C34BF7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C34BF7" w:rsidRPr="00B4585E" w:rsidRDefault="00C34BF7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C34BF7" w:rsidRPr="00B4585E" w:rsidRDefault="00C34BF7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C34BF7" w:rsidRPr="00B4585E" w:rsidRDefault="00C34BF7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</w:t>
      </w:r>
      <w:r w:rsidR="00CC5C84" w:rsidRPr="00B4585E">
        <w:rPr>
          <w:rFonts w:ascii="Times New Roman" w:hAnsi="Times New Roman"/>
          <w:color w:val="000000" w:themeColor="text1"/>
        </w:rPr>
        <w:t>…..</w:t>
      </w:r>
      <w:r w:rsidRPr="00B4585E">
        <w:rPr>
          <w:rFonts w:ascii="Times New Roman" w:hAnsi="Times New Roman"/>
          <w:color w:val="000000" w:themeColor="text1"/>
        </w:rPr>
        <w:t>.% , tj. liczbowo:……………… zł</w:t>
      </w:r>
    </w:p>
    <w:p w:rsidR="00C34BF7" w:rsidRPr="00B4585E" w:rsidRDefault="00C34BF7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A57888" w:rsidRPr="00B4585E" w:rsidRDefault="00A57888" w:rsidP="00A57888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1E0D84" w:rsidRPr="00B4585E" w:rsidRDefault="001E0D84" w:rsidP="001E0D84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1E0D84" w:rsidRPr="00B4585E" w:rsidTr="003A41F2">
        <w:tc>
          <w:tcPr>
            <w:tcW w:w="988" w:type="dxa"/>
          </w:tcPr>
          <w:p w:rsidR="001E0D84" w:rsidRPr="00B4585E" w:rsidRDefault="001E0D84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1E0D84" w:rsidRPr="00B4585E" w:rsidTr="003A41F2">
        <w:tc>
          <w:tcPr>
            <w:tcW w:w="988" w:type="dxa"/>
          </w:tcPr>
          <w:p w:rsidR="001E0D84" w:rsidRPr="00B4585E" w:rsidRDefault="001E0D84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Zestaw komputerowy stacjonarny (zaawansowany)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u w:val="single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ZP/2019/00140K, poz.1)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  <w:u w:val="single"/>
              </w:rPr>
              <w:t xml:space="preserve">  </w:t>
            </w: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zestaw komputerowy </w:t>
            </w:r>
            <w:r w:rsidRPr="00B4585E">
              <w:rPr>
                <w:rFonts w:ascii="Times New Roman" w:eastAsiaTheme="minorHAnsi" w:hAnsi="Times New Roman"/>
              </w:rPr>
              <w:t>(zaawansowany)</w:t>
            </w: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1E0D84" w:rsidRPr="00B4585E" w:rsidTr="003A41F2">
        <w:tc>
          <w:tcPr>
            <w:tcW w:w="988" w:type="dxa"/>
          </w:tcPr>
          <w:p w:rsidR="001E0D84" w:rsidRPr="00B4585E" w:rsidRDefault="001E0D84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Zestaw komputerowy stacjonarny (ekonomiczny)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ZP/2019/00789K,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stacjonarny (ekonomiczny)</w:t>
            </w: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1E0D84" w:rsidRPr="00B4585E" w:rsidTr="003A41F2">
        <w:tc>
          <w:tcPr>
            <w:tcW w:w="988" w:type="dxa"/>
          </w:tcPr>
          <w:p w:rsidR="001E0D84" w:rsidRPr="00B4585E" w:rsidRDefault="001E0D84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Zestaw komputerowy stacjonarny (ekonomiczny)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>(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Zapotrzebowanie ZP/2019/00835K, poz.2)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0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stacjonarny (ekonomiczny)</w:t>
            </w: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1E0D84" w:rsidRPr="00B4585E" w:rsidTr="003A41F2">
        <w:tc>
          <w:tcPr>
            <w:tcW w:w="988" w:type="dxa"/>
          </w:tcPr>
          <w:p w:rsidR="001E0D84" w:rsidRPr="00B4585E" w:rsidRDefault="001E0D84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Zestaw komputerowy stacjonarny (zaawansowany)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ZP/2019/00835K, poz.3 i 4)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0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zestaw komputerowy </w:t>
            </w:r>
            <w:r w:rsidRPr="00B4585E">
              <w:rPr>
                <w:rFonts w:ascii="Times New Roman" w:eastAsiaTheme="minorHAnsi" w:hAnsi="Times New Roman"/>
              </w:rPr>
              <w:t>(zaawansowany)</w:t>
            </w: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1E0D84" w:rsidRPr="00B4585E" w:rsidTr="003A41F2">
        <w:tc>
          <w:tcPr>
            <w:tcW w:w="988" w:type="dxa"/>
          </w:tcPr>
          <w:p w:rsidR="001E0D84" w:rsidRPr="00B4585E" w:rsidRDefault="001E0D84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Zestaw komputerowy stacjonarny (zaawansowany)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ZP/2019/00918K,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0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zestaw komputerowy </w:t>
            </w:r>
            <w:r w:rsidRPr="00B4585E">
              <w:rPr>
                <w:rFonts w:ascii="Times New Roman" w:eastAsiaTheme="minorHAnsi" w:hAnsi="Times New Roman"/>
              </w:rPr>
              <w:t>(zaawansowany)</w:t>
            </w: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1E0D84" w:rsidRPr="00B4585E" w:rsidTr="003A41F2">
        <w:tc>
          <w:tcPr>
            <w:tcW w:w="988" w:type="dxa"/>
          </w:tcPr>
          <w:p w:rsidR="001E0D84" w:rsidRPr="00B4585E" w:rsidRDefault="001E0D84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Zestaw komputerowy stacjonarny (ekonomiczny)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ZP/2019/002245K, poz.1)   </w:t>
            </w:r>
          </w:p>
          <w:p w:rsidR="001E0D84" w:rsidRPr="00B4585E" w:rsidRDefault="001E0D84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0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stacjonarny (ekonomiczny)</w:t>
            </w: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1E0D84" w:rsidRPr="00B4585E" w:rsidRDefault="001E0D84" w:rsidP="001E0D84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C34BF7" w:rsidRPr="00B4585E" w:rsidRDefault="00C34BF7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A57888" w:rsidRPr="00B4585E" w:rsidRDefault="00A57888" w:rsidP="00A57888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2</w:t>
      </w:r>
    </w:p>
    <w:p w:rsidR="00A57888" w:rsidRPr="00B4585E" w:rsidRDefault="00A57888" w:rsidP="00A57888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A57888" w:rsidRPr="00B4585E" w:rsidRDefault="00A57888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A57888" w:rsidRPr="00B4585E" w:rsidRDefault="00A57888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A57888" w:rsidRPr="00B4585E" w:rsidRDefault="00A57888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A57888" w:rsidRPr="00B4585E" w:rsidRDefault="00A57888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A57888" w:rsidRPr="00B4585E" w:rsidRDefault="00A57888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A57888" w:rsidRPr="00B4585E" w:rsidRDefault="00A57888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A57888" w:rsidRPr="00B4585E" w:rsidRDefault="00A57888" w:rsidP="00A57888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A57888" w:rsidRPr="00B4585E" w:rsidRDefault="00A57888" w:rsidP="00A57888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lastRenderedPageBreak/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A57888" w:rsidRPr="00B4585E" w:rsidTr="003A41F2">
        <w:tc>
          <w:tcPr>
            <w:tcW w:w="988" w:type="dxa"/>
          </w:tcPr>
          <w:p w:rsidR="00A57888" w:rsidRPr="00B4585E" w:rsidRDefault="00A57888" w:rsidP="001E0D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A57888" w:rsidRPr="00B4585E" w:rsidTr="003A41F2">
        <w:tc>
          <w:tcPr>
            <w:tcW w:w="988" w:type="dxa"/>
          </w:tcPr>
          <w:p w:rsidR="00A57888" w:rsidRPr="00B4585E" w:rsidRDefault="00A57888" w:rsidP="001E0D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1E0D84" w:rsidRPr="00B4585E" w:rsidRDefault="001E0D84" w:rsidP="001E0D84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Laptop zaawansowany</w:t>
            </w:r>
          </w:p>
          <w:p w:rsidR="001E0D84" w:rsidRPr="00B4585E" w:rsidRDefault="001E0D84" w:rsidP="001E0D84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ZP/2019/02567K, poz.1 i 2)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A57888" w:rsidRPr="00B4585E" w:rsidRDefault="00A57888" w:rsidP="001E0D8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="001E0D84" w:rsidRPr="00B4585E">
              <w:rPr>
                <w:rFonts w:ascii="Times New Roman" w:eastAsiaTheme="minorHAnsi" w:hAnsi="Times New Roman"/>
              </w:rPr>
              <w:t>laptop</w:t>
            </w: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A57888" w:rsidRPr="00B4585E" w:rsidTr="003A41F2">
        <w:tc>
          <w:tcPr>
            <w:tcW w:w="988" w:type="dxa"/>
          </w:tcPr>
          <w:p w:rsidR="00A57888" w:rsidRPr="00B4585E" w:rsidRDefault="00A57888" w:rsidP="001E0D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1E0D84" w:rsidRPr="00B4585E" w:rsidRDefault="001E0D84" w:rsidP="001E0D84">
            <w:pPr>
              <w:spacing w:line="276" w:lineRule="auto"/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Laptop zaawansowany– 1 szt. 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1E0D84" w:rsidRPr="00B4585E" w:rsidRDefault="001E0D84" w:rsidP="001E0D84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ZP/2019/02245K, poz. 2)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A57888" w:rsidRPr="00B4585E" w:rsidRDefault="00A57888" w:rsidP="001E0D8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</w:t>
            </w:r>
            <w:r w:rsidR="001E0D84" w:rsidRPr="00B4585E">
              <w:rPr>
                <w:rFonts w:ascii="Times New Roman" w:eastAsiaTheme="minorHAnsi" w:hAnsi="Times New Roman"/>
              </w:rPr>
              <w:t>laptop</w:t>
            </w: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A57888" w:rsidRPr="00B4585E" w:rsidTr="003A41F2">
        <w:tc>
          <w:tcPr>
            <w:tcW w:w="988" w:type="dxa"/>
          </w:tcPr>
          <w:p w:rsidR="00A57888" w:rsidRPr="00B4585E" w:rsidRDefault="00A57888" w:rsidP="001E0D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1E0D84" w:rsidRPr="00B4585E" w:rsidRDefault="001E0D84" w:rsidP="001E0D84">
            <w:pPr>
              <w:spacing w:line="276" w:lineRule="auto"/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Laptop zaawansowany– 1 szt. 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1E0D84" w:rsidRPr="00B4585E" w:rsidRDefault="001E0D84" w:rsidP="001E0D84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ZP/2019/00835K,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A57888" w:rsidRPr="00B4585E" w:rsidRDefault="00A57888" w:rsidP="001E0D84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0" w:type="dxa"/>
          </w:tcPr>
          <w:p w:rsidR="001E0D84" w:rsidRPr="00B4585E" w:rsidRDefault="001E0D84" w:rsidP="001E0D8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laptop</w:t>
            </w:r>
          </w:p>
          <w:p w:rsidR="001E0D84" w:rsidRPr="00B4585E" w:rsidRDefault="001E0D84" w:rsidP="001E0D8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57888" w:rsidRPr="00B4585E" w:rsidRDefault="001E0D84" w:rsidP="001E0D8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A57888" w:rsidRPr="00B4585E" w:rsidRDefault="00A57888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E0D84" w:rsidRPr="00B4585E" w:rsidRDefault="001E0D84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A57888" w:rsidRPr="00B4585E" w:rsidRDefault="00A57888" w:rsidP="00A57888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633D9A" w:rsidRPr="00B4585E" w:rsidRDefault="00633D9A" w:rsidP="00633D9A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3</w:t>
      </w:r>
    </w:p>
    <w:p w:rsidR="00633D9A" w:rsidRPr="00B4585E" w:rsidRDefault="00633D9A" w:rsidP="00633D9A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633D9A" w:rsidRPr="00B4585E" w:rsidRDefault="00633D9A" w:rsidP="00633D9A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Laptop (zaawansowany) </w:t>
            </w:r>
          </w:p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ZP/2019/01230K,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633D9A" w:rsidRPr="00B4585E" w:rsidRDefault="00633D9A" w:rsidP="00633D9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>laptop (zaawansowany)</w:t>
            </w: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Laptop– 1 szt. 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ZP/2019/02600K,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633D9A" w:rsidRPr="00B4585E" w:rsidRDefault="00633D9A" w:rsidP="003A41F2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633D9A" w:rsidRPr="00B4585E" w:rsidRDefault="00633D9A" w:rsidP="003A41F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laptop</w:t>
            </w: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633D9A" w:rsidRPr="00B4585E" w:rsidRDefault="00633D9A" w:rsidP="00633D9A">
      <w:pPr>
        <w:keepNext/>
        <w:snapToGrid w:val="0"/>
        <w:spacing w:line="360" w:lineRule="auto"/>
        <w:ind w:right="357"/>
        <w:outlineLvl w:val="1"/>
        <w:rPr>
          <w:rFonts w:ascii="Times New Roman" w:hAnsi="Times New Roman"/>
          <w:b/>
          <w:u w:val="single"/>
        </w:rPr>
      </w:pPr>
    </w:p>
    <w:p w:rsidR="00633D9A" w:rsidRPr="00B4585E" w:rsidRDefault="00633D9A" w:rsidP="00633D9A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4</w:t>
      </w:r>
    </w:p>
    <w:p w:rsidR="00633D9A" w:rsidRPr="00B4585E" w:rsidRDefault="00633D9A" w:rsidP="00633D9A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lastRenderedPageBreak/>
        <w:t>(słownie złotych: ………………………………………………………………………….. zł).</w:t>
      </w:r>
    </w:p>
    <w:p w:rsidR="00633D9A" w:rsidRPr="00B4585E" w:rsidRDefault="00633D9A" w:rsidP="00633D9A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Zestaw komputerowy stacjonarny (ekonomiczny) </w:t>
            </w:r>
          </w:p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ZP/2019/01974K,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633D9A" w:rsidRPr="00B4585E" w:rsidRDefault="00633D9A" w:rsidP="00633D9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Zestaw komputerowy stacjonarny (ekonomiczny) </w:t>
            </w: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Zestaw komputerowy stacjonarny (ekonomiczny) </w:t>
            </w:r>
          </w:p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585E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(Zapotrzebowanie ZP/2019/01224,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633D9A" w:rsidRPr="00B4585E" w:rsidRDefault="00633D9A" w:rsidP="00633D9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Zestaw komputerowy stacjonarny (ekonomiczny) </w:t>
            </w: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633D9A" w:rsidRPr="00B4585E" w:rsidRDefault="00633D9A" w:rsidP="00633D9A">
      <w:pPr>
        <w:spacing w:line="276" w:lineRule="auto"/>
        <w:rPr>
          <w:rFonts w:ascii="Times New Roman" w:eastAsiaTheme="minorHAnsi" w:hAnsi="Times New Roman"/>
          <w:sz w:val="18"/>
          <w:szCs w:val="18"/>
        </w:rPr>
      </w:pPr>
    </w:p>
    <w:p w:rsidR="00633D9A" w:rsidRPr="00B4585E" w:rsidRDefault="00633D9A" w:rsidP="00633D9A">
      <w:pPr>
        <w:spacing w:line="276" w:lineRule="auto"/>
        <w:rPr>
          <w:rFonts w:ascii="Times New Roman" w:eastAsiaTheme="minorHAnsi" w:hAnsi="Times New Roman"/>
          <w:sz w:val="18"/>
          <w:szCs w:val="18"/>
        </w:rPr>
      </w:pPr>
    </w:p>
    <w:p w:rsidR="00633D9A" w:rsidRPr="00B4585E" w:rsidRDefault="00633D9A" w:rsidP="00633D9A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5</w:t>
      </w:r>
    </w:p>
    <w:p w:rsidR="00633D9A" w:rsidRPr="00B4585E" w:rsidRDefault="00633D9A" w:rsidP="00633D9A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633D9A" w:rsidRPr="00B4585E" w:rsidRDefault="00633D9A" w:rsidP="00633D9A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633D9A" w:rsidRPr="00B4585E" w:rsidRDefault="00633D9A" w:rsidP="00633D9A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eastAsia="Times New Roman" w:hAnsi="Times New Roman"/>
                <w:bCs/>
              </w:rPr>
              <w:t xml:space="preserve">Serwer NAS w płytkiej obudowie typu RACK (1U) z procesorem czterordzeniowym i portem 10GbE  </w:t>
            </w:r>
            <w:r w:rsidRPr="00B4585E">
              <w:rPr>
                <w:rFonts w:ascii="Times New Roman" w:eastAsia="Times New Roman" w:hAnsi="Times New Roman"/>
                <w:bCs/>
              </w:rPr>
              <w:br/>
              <w:t xml:space="preserve">    SFP+        </w:t>
            </w:r>
          </w:p>
        </w:tc>
        <w:tc>
          <w:tcPr>
            <w:tcW w:w="3540" w:type="dxa"/>
          </w:tcPr>
          <w:p w:rsidR="00633D9A" w:rsidRPr="00B4585E" w:rsidRDefault="00633D9A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="00694E67" w:rsidRPr="00B4585E">
              <w:rPr>
                <w:rFonts w:ascii="Times New Roman" w:eastAsia="Times New Roman" w:hAnsi="Times New Roman"/>
                <w:bCs/>
              </w:rPr>
              <w:t>Serwer</w:t>
            </w: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633D9A" w:rsidRPr="00B4585E" w:rsidRDefault="00633D9A" w:rsidP="003A41F2">
            <w:pPr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3D9A" w:rsidRPr="00B4585E" w:rsidRDefault="00694E67" w:rsidP="003A41F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eastAsiaTheme="minorHAnsi" w:hAnsi="Times New Roman"/>
              </w:rPr>
              <w:t>Dysk do serwera</w:t>
            </w:r>
          </w:p>
        </w:tc>
        <w:tc>
          <w:tcPr>
            <w:tcW w:w="3540" w:type="dxa"/>
          </w:tcPr>
          <w:p w:rsidR="00633D9A" w:rsidRPr="00B4585E" w:rsidRDefault="00633D9A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dysk do serwera</w:t>
            </w: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633D9A" w:rsidRPr="00B4585E" w:rsidRDefault="00633D9A" w:rsidP="003A41F2">
            <w:pPr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585E">
              <w:rPr>
                <w:rFonts w:ascii="Times New Roman" w:eastAsiaTheme="minorHAnsi" w:hAnsi="Times New Roman"/>
              </w:rPr>
              <w:t>Dysk do komputera</w:t>
            </w:r>
          </w:p>
        </w:tc>
        <w:tc>
          <w:tcPr>
            <w:tcW w:w="3540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dysk do komputera</w:t>
            </w:r>
          </w:p>
          <w:p w:rsidR="00633D9A" w:rsidRPr="00B4585E" w:rsidRDefault="00633D9A" w:rsidP="00633D9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633D9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633D9A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94E67" w:rsidRPr="00B4585E" w:rsidRDefault="00694E67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94E67" w:rsidRPr="00B4585E" w:rsidRDefault="00694E67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94E67" w:rsidRPr="00B4585E" w:rsidRDefault="00694E67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633D9A" w:rsidRPr="00B4585E" w:rsidTr="003A41F2">
        <w:tc>
          <w:tcPr>
            <w:tcW w:w="988" w:type="dxa"/>
          </w:tcPr>
          <w:p w:rsidR="00633D9A" w:rsidRPr="00B4585E" w:rsidRDefault="00633D9A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633D9A" w:rsidRPr="00B4585E" w:rsidRDefault="00633D9A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do komputera</w:t>
            </w:r>
          </w:p>
        </w:tc>
        <w:tc>
          <w:tcPr>
            <w:tcW w:w="3540" w:type="dxa"/>
          </w:tcPr>
          <w:p w:rsidR="00633D9A" w:rsidRPr="00B4585E" w:rsidRDefault="00633D9A" w:rsidP="00633D9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 dysk do </w:t>
            </w:r>
            <w:r w:rsidR="00694E67" w:rsidRPr="00B4585E">
              <w:rPr>
                <w:rFonts w:ascii="Times New Roman" w:eastAsiaTheme="minorHAnsi" w:hAnsi="Times New Roman"/>
              </w:rPr>
              <w:t>komputera</w:t>
            </w:r>
          </w:p>
          <w:p w:rsidR="00633D9A" w:rsidRPr="00B4585E" w:rsidRDefault="00633D9A" w:rsidP="00633D9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633D9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33D9A" w:rsidRPr="00B4585E" w:rsidRDefault="00633D9A" w:rsidP="00633D9A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2266" w:type="dxa"/>
          </w:tcPr>
          <w:p w:rsidR="00633D9A" w:rsidRPr="00B4585E" w:rsidRDefault="00633D9A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94E67" w:rsidRPr="00B4585E" w:rsidRDefault="00694E67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94E67" w:rsidRPr="00B4585E" w:rsidRDefault="00694E67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94E67" w:rsidRPr="00B4585E" w:rsidRDefault="00694E67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633D9A" w:rsidRPr="00B4585E" w:rsidRDefault="00633D9A" w:rsidP="00633D9A">
      <w:pPr>
        <w:spacing w:line="276" w:lineRule="auto"/>
        <w:rPr>
          <w:rFonts w:ascii="Times New Roman" w:eastAsiaTheme="minorHAnsi" w:hAnsi="Times New Roman"/>
          <w:sz w:val="18"/>
          <w:szCs w:val="18"/>
        </w:rPr>
      </w:pPr>
    </w:p>
    <w:p w:rsidR="00633D9A" w:rsidRPr="00B4585E" w:rsidRDefault="00633D9A" w:rsidP="00633D9A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C34BF7" w:rsidRPr="00B4585E" w:rsidRDefault="00C34BF7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C34BF7" w:rsidRPr="00B4585E" w:rsidRDefault="00C34BF7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694E67" w:rsidRPr="00B4585E" w:rsidRDefault="00694E67" w:rsidP="00694E67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6</w:t>
      </w:r>
    </w:p>
    <w:p w:rsidR="00694E67" w:rsidRPr="00B4585E" w:rsidRDefault="00694E67" w:rsidP="00694E67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694E67" w:rsidRPr="00B4585E" w:rsidRDefault="00694E67" w:rsidP="00694E67">
      <w:pPr>
        <w:spacing w:line="276" w:lineRule="auto"/>
        <w:rPr>
          <w:rFonts w:ascii="Times New Roman" w:eastAsiaTheme="minorHAnsi" w:hAnsi="Times New Roman"/>
          <w:sz w:val="18"/>
          <w:szCs w:val="18"/>
        </w:rPr>
      </w:pPr>
    </w:p>
    <w:p w:rsidR="00694E67" w:rsidRPr="00B4585E" w:rsidRDefault="00694E67" w:rsidP="00694E67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7</w:t>
      </w:r>
    </w:p>
    <w:p w:rsidR="00694E67" w:rsidRPr="00B4585E" w:rsidRDefault="00694E67" w:rsidP="00694E67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694E67" w:rsidRPr="00B4585E" w:rsidRDefault="00694E67" w:rsidP="00694E6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694E67" w:rsidRPr="00B4585E" w:rsidRDefault="00694E67" w:rsidP="00694E67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3B774B" w:rsidRPr="00B4585E" w:rsidRDefault="003B774B" w:rsidP="003B774B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8</w:t>
      </w:r>
    </w:p>
    <w:p w:rsidR="003B774B" w:rsidRPr="00B4585E" w:rsidRDefault="003B774B" w:rsidP="003B774B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3B774B" w:rsidRPr="00B4585E" w:rsidRDefault="003B774B" w:rsidP="003B774B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9</w:t>
      </w:r>
      <w:r w:rsidRPr="00B4585E">
        <w:rPr>
          <w:rFonts w:ascii="Times New Roman" w:eastAsiaTheme="minorHAnsi" w:hAnsi="Times New Roman"/>
          <w:b/>
          <w:u w:val="single"/>
        </w:rPr>
        <w:t xml:space="preserve"> </w:t>
      </w:r>
    </w:p>
    <w:p w:rsidR="003B774B" w:rsidRPr="00B4585E" w:rsidRDefault="003B774B" w:rsidP="003B774B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lastRenderedPageBreak/>
        <w:t>Należny podatek VAT w wysokości …………...% , tj. liczbowo:……………… zł</w:t>
      </w:r>
    </w:p>
    <w:p w:rsidR="003B774B" w:rsidRPr="00B4585E" w:rsidRDefault="003B774B" w:rsidP="003B774B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3B774B" w:rsidRPr="00B4585E" w:rsidRDefault="003B774B" w:rsidP="003B774B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3B774B" w:rsidRPr="00B4585E" w:rsidTr="003A41F2">
        <w:tc>
          <w:tcPr>
            <w:tcW w:w="988" w:type="dxa"/>
          </w:tcPr>
          <w:p w:rsidR="003B774B" w:rsidRPr="00B4585E" w:rsidRDefault="003B774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3B774B" w:rsidRPr="00B4585E" w:rsidTr="003A41F2">
        <w:tc>
          <w:tcPr>
            <w:tcW w:w="988" w:type="dxa"/>
          </w:tcPr>
          <w:p w:rsidR="003B774B" w:rsidRPr="00B4585E" w:rsidRDefault="003B774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Zestaw komputerowy</w:t>
            </w:r>
            <w:r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 xml:space="preserve"> stacjonarny </w:t>
            </w:r>
          </w:p>
        </w:tc>
        <w:tc>
          <w:tcPr>
            <w:tcW w:w="3540" w:type="dxa"/>
          </w:tcPr>
          <w:p w:rsidR="003B774B" w:rsidRPr="00B4585E" w:rsidRDefault="003B774B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Zestaw komputerowy</w:t>
            </w:r>
            <w:r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 xml:space="preserve"> stacjonarny</w:t>
            </w:r>
          </w:p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B774B" w:rsidRPr="00B4585E" w:rsidTr="003A41F2">
        <w:tc>
          <w:tcPr>
            <w:tcW w:w="988" w:type="dxa"/>
          </w:tcPr>
          <w:p w:rsidR="003B774B" w:rsidRPr="00B4585E" w:rsidRDefault="003B774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>Monitor</w:t>
            </w:r>
          </w:p>
        </w:tc>
        <w:tc>
          <w:tcPr>
            <w:tcW w:w="3540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="005C342C"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>Monitor</w:t>
            </w: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B774B" w:rsidRPr="00B4585E" w:rsidTr="003A41F2">
        <w:tc>
          <w:tcPr>
            <w:tcW w:w="988" w:type="dxa"/>
          </w:tcPr>
          <w:p w:rsidR="003B774B" w:rsidRPr="00B4585E" w:rsidRDefault="003B774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>Skaner fotograficzny</w:t>
            </w:r>
          </w:p>
        </w:tc>
        <w:tc>
          <w:tcPr>
            <w:tcW w:w="3540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="005C342C"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>Skaner fotograficzny</w:t>
            </w: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B774B" w:rsidRPr="00B4585E" w:rsidTr="003A41F2">
        <w:tc>
          <w:tcPr>
            <w:tcW w:w="988" w:type="dxa"/>
          </w:tcPr>
          <w:p w:rsidR="003B774B" w:rsidRPr="00B4585E" w:rsidRDefault="003B774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>Skaner dokumentów</w:t>
            </w:r>
          </w:p>
        </w:tc>
        <w:tc>
          <w:tcPr>
            <w:tcW w:w="3540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</w:t>
            </w:r>
            <w:r w:rsidR="005C342C" w:rsidRPr="00B4585E">
              <w:rPr>
                <w:rFonts w:ascii="Times New Roman" w:hAnsi="Times New Roman"/>
              </w:rPr>
              <w:t>1</w:t>
            </w:r>
            <w:r w:rsidR="005C342C"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 xml:space="preserve"> Skaner dokumentów</w:t>
            </w: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B774B" w:rsidRPr="00B4585E" w:rsidTr="003A41F2">
        <w:tc>
          <w:tcPr>
            <w:tcW w:w="988" w:type="dxa"/>
          </w:tcPr>
          <w:p w:rsidR="003B774B" w:rsidRPr="00B4585E" w:rsidRDefault="003B774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Urządzenie wielofunkcyjne laserowe mono A4</w:t>
            </w:r>
          </w:p>
        </w:tc>
        <w:tc>
          <w:tcPr>
            <w:tcW w:w="3540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="005C342C"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Urządzenie wielofunkcyjne laserowe </w:t>
            </w: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B774B" w:rsidRPr="00B4585E" w:rsidTr="003A41F2">
        <w:tc>
          <w:tcPr>
            <w:tcW w:w="988" w:type="dxa"/>
          </w:tcPr>
          <w:p w:rsidR="003B774B" w:rsidRPr="00B4585E" w:rsidRDefault="003B774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Oprogramowanie</w:t>
            </w:r>
          </w:p>
        </w:tc>
        <w:tc>
          <w:tcPr>
            <w:tcW w:w="3540" w:type="dxa"/>
          </w:tcPr>
          <w:p w:rsidR="003B774B" w:rsidRPr="00B4585E" w:rsidRDefault="003B774B" w:rsidP="003B774B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="005C342C"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oprogramowanie</w:t>
            </w: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B774B" w:rsidRPr="00B4585E" w:rsidRDefault="003B774B" w:rsidP="003B774B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B774B" w:rsidRPr="00B4585E" w:rsidRDefault="003B774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694E67" w:rsidRPr="00B4585E" w:rsidRDefault="00694E67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5C342C" w:rsidRPr="00B4585E" w:rsidRDefault="005C342C" w:rsidP="005C342C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10</w:t>
      </w:r>
    </w:p>
    <w:p w:rsidR="005C342C" w:rsidRPr="00B4585E" w:rsidRDefault="005C342C" w:rsidP="005C342C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5C342C" w:rsidRPr="00B4585E" w:rsidRDefault="005C342C" w:rsidP="005C342C">
      <w:pPr>
        <w:spacing w:line="276" w:lineRule="auto"/>
        <w:rPr>
          <w:rFonts w:ascii="Times New Roman" w:eastAsiaTheme="minorHAnsi" w:hAnsi="Times New Roman"/>
          <w:b/>
          <w:u w:val="single"/>
        </w:rPr>
      </w:pPr>
    </w:p>
    <w:p w:rsidR="005C342C" w:rsidRPr="00B4585E" w:rsidRDefault="005C342C" w:rsidP="005C342C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11</w:t>
      </w:r>
    </w:p>
    <w:p w:rsidR="005C342C" w:rsidRPr="00B4585E" w:rsidRDefault="005C342C" w:rsidP="005C342C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lastRenderedPageBreak/>
        <w:t>Cena netto: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5C342C" w:rsidRPr="00B4585E" w:rsidRDefault="005C342C" w:rsidP="005C342C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5C342C" w:rsidRPr="00B4585E" w:rsidTr="003A41F2">
        <w:tc>
          <w:tcPr>
            <w:tcW w:w="988" w:type="dxa"/>
          </w:tcPr>
          <w:p w:rsidR="005C342C" w:rsidRPr="00B4585E" w:rsidRDefault="005C342C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5C342C" w:rsidRPr="00B4585E" w:rsidTr="003A41F2">
        <w:tc>
          <w:tcPr>
            <w:tcW w:w="988" w:type="dxa"/>
          </w:tcPr>
          <w:p w:rsidR="005C342C" w:rsidRPr="00B4585E" w:rsidRDefault="005C342C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C342C" w:rsidRPr="00B4585E" w:rsidRDefault="005C342C" w:rsidP="005C342C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Urządzenie wielofunkcyjne </w:t>
            </w:r>
          </w:p>
          <w:p w:rsidR="005C342C" w:rsidRPr="00B4585E" w:rsidRDefault="005C342C" w:rsidP="005C342C">
            <w:pPr>
              <w:suppressAutoHyphens/>
              <w:spacing w:line="276" w:lineRule="auto"/>
              <w:rPr>
                <w:rFonts w:ascii="Times New Roman" w:eastAsia="Noto Sans CJK SC Regular" w:hAnsi="Times New Roman"/>
                <w:i/>
                <w:kern w:val="2"/>
                <w:sz w:val="16"/>
                <w:szCs w:val="16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i/>
                <w:kern w:val="2"/>
                <w:sz w:val="16"/>
                <w:szCs w:val="16"/>
                <w:lang w:eastAsia="zh-CN" w:bidi="hi-IN"/>
              </w:rPr>
              <w:t>(Zapotrzebowanie ZP/2019/02516K)</w:t>
            </w:r>
          </w:p>
          <w:p w:rsidR="005C342C" w:rsidRPr="00B4585E" w:rsidRDefault="005C342C" w:rsidP="003A41F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5C342C" w:rsidRPr="00B4585E" w:rsidRDefault="005C342C" w:rsidP="005C342C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urządzenie wielofunkcyjne </w:t>
            </w:r>
          </w:p>
          <w:p w:rsidR="005C342C" w:rsidRPr="00B4585E" w:rsidRDefault="005C342C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5C342C" w:rsidRPr="00B4585E" w:rsidTr="005C342C">
        <w:trPr>
          <w:trHeight w:val="901"/>
        </w:trPr>
        <w:tc>
          <w:tcPr>
            <w:tcW w:w="988" w:type="dxa"/>
          </w:tcPr>
          <w:p w:rsidR="005C342C" w:rsidRPr="00B4585E" w:rsidRDefault="005C342C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Klawiatura do komputera </w:t>
            </w:r>
          </w:p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ZP/2019/01600)</w:t>
            </w:r>
          </w:p>
          <w:p w:rsidR="005C342C" w:rsidRPr="00B4585E" w:rsidRDefault="005C342C" w:rsidP="003A41F2">
            <w:pPr>
              <w:spacing w:line="276" w:lineRule="auto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</w:p>
        </w:tc>
        <w:tc>
          <w:tcPr>
            <w:tcW w:w="3540" w:type="dxa"/>
          </w:tcPr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klawiaturę do komputera </w:t>
            </w:r>
          </w:p>
          <w:p w:rsidR="005C342C" w:rsidRPr="00B4585E" w:rsidRDefault="005C342C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5C342C" w:rsidRPr="00B4585E" w:rsidTr="003A41F2">
        <w:tc>
          <w:tcPr>
            <w:tcW w:w="988" w:type="dxa"/>
          </w:tcPr>
          <w:p w:rsidR="005C342C" w:rsidRPr="00B4585E" w:rsidRDefault="005C342C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 do komputera </w:t>
            </w:r>
          </w:p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ZP/2019/00788)</w:t>
            </w:r>
          </w:p>
        </w:tc>
        <w:tc>
          <w:tcPr>
            <w:tcW w:w="3540" w:type="dxa"/>
          </w:tcPr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 xml:space="preserve">dysk twardy do komputera </w:t>
            </w:r>
          </w:p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5C342C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5C342C" w:rsidRPr="00B4585E" w:rsidRDefault="005C342C" w:rsidP="005C342C">
      <w:pPr>
        <w:spacing w:line="276" w:lineRule="auto"/>
        <w:rPr>
          <w:rFonts w:ascii="Times New Roman" w:eastAsiaTheme="minorHAnsi" w:hAnsi="Times New Roman"/>
          <w:b/>
          <w:u w:val="single"/>
        </w:rPr>
      </w:pPr>
    </w:p>
    <w:p w:rsidR="005C342C" w:rsidRPr="00B4585E" w:rsidRDefault="005C342C" w:rsidP="005C342C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12</w:t>
      </w:r>
    </w:p>
    <w:p w:rsidR="005C342C" w:rsidRPr="00B4585E" w:rsidRDefault="005C342C" w:rsidP="005C342C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694E67" w:rsidRPr="00B4585E" w:rsidRDefault="00694E67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5C342C" w:rsidRPr="00B4585E" w:rsidRDefault="005C342C" w:rsidP="005C342C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13</w:t>
      </w:r>
    </w:p>
    <w:p w:rsidR="005C342C" w:rsidRPr="00B4585E" w:rsidRDefault="005C342C" w:rsidP="005C342C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5C342C" w:rsidRPr="00B4585E" w:rsidRDefault="005C342C" w:rsidP="005C342C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5C342C" w:rsidRPr="00B4585E" w:rsidRDefault="005C342C" w:rsidP="005C342C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5C342C" w:rsidRPr="00B4585E" w:rsidTr="003A41F2">
        <w:tc>
          <w:tcPr>
            <w:tcW w:w="988" w:type="dxa"/>
          </w:tcPr>
          <w:p w:rsidR="005C342C" w:rsidRPr="00B4585E" w:rsidRDefault="005C342C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5C342C" w:rsidRPr="00B4585E" w:rsidTr="003A41F2">
        <w:tc>
          <w:tcPr>
            <w:tcW w:w="988" w:type="dxa"/>
          </w:tcPr>
          <w:p w:rsidR="005C342C" w:rsidRPr="00B4585E" w:rsidRDefault="005C342C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</w:tcPr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Komputer przenośny</w:t>
            </w:r>
          </w:p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ZP/2019/01844K)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5C342C" w:rsidRPr="00B4585E" w:rsidRDefault="005C342C" w:rsidP="005C342C">
            <w:pPr>
              <w:suppressAutoHyphens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5C342C" w:rsidRPr="00B4585E" w:rsidRDefault="005C342C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Komputer przenośny</w:t>
            </w:r>
            <w:r w:rsidRPr="00B4585E">
              <w:rPr>
                <w:rFonts w:ascii="Times New Roman" w:hAnsi="Times New Roman"/>
              </w:rPr>
              <w:t xml:space="preserve"> </w:t>
            </w:r>
          </w:p>
          <w:p w:rsidR="005C342C" w:rsidRPr="00B4585E" w:rsidRDefault="005C342C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5C342C" w:rsidRPr="00B4585E" w:rsidTr="003A41F2">
        <w:trPr>
          <w:trHeight w:val="901"/>
        </w:trPr>
        <w:tc>
          <w:tcPr>
            <w:tcW w:w="988" w:type="dxa"/>
          </w:tcPr>
          <w:p w:rsidR="005C342C" w:rsidRPr="00B4585E" w:rsidRDefault="005C342C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t xml:space="preserve">Program udźwiękawiający </w:t>
            </w: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ZP/2019/01844K) </w:t>
            </w:r>
          </w:p>
          <w:p w:rsidR="005C342C" w:rsidRPr="00B4585E" w:rsidRDefault="005C342C" w:rsidP="005C342C">
            <w:pPr>
              <w:spacing w:line="276" w:lineRule="auto"/>
              <w:jc w:val="both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</w:p>
        </w:tc>
        <w:tc>
          <w:tcPr>
            <w:tcW w:w="3540" w:type="dxa"/>
          </w:tcPr>
          <w:p w:rsidR="003A41F2" w:rsidRPr="00B4585E" w:rsidRDefault="005C342C" w:rsidP="003A41F2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="003A41F2" w:rsidRPr="00B4585E">
              <w:rPr>
                <w:rFonts w:ascii="Times New Roman" w:eastAsia="Times New Roman" w:hAnsi="Times New Roman"/>
                <w:color w:val="000000"/>
                <w:spacing w:val="10"/>
              </w:rPr>
              <w:t xml:space="preserve">program udźwiękawiający </w:t>
            </w: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342C" w:rsidRPr="00B4585E" w:rsidRDefault="005C342C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A41F2" w:rsidRPr="00B4585E" w:rsidTr="003A41F2">
        <w:trPr>
          <w:trHeight w:val="901"/>
        </w:trPr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eastAsiaTheme="minorHAnsi" w:hAnsi="Times New Roman"/>
              </w:rPr>
              <w:t>Drukarka laserowa kolorowa</w:t>
            </w: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t>drukarkę laserową</w:t>
            </w: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5C342C" w:rsidRPr="00B4585E" w:rsidRDefault="005C342C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14</w:t>
      </w: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694E67" w:rsidRPr="00B4585E" w:rsidRDefault="00694E67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15</w:t>
      </w: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3A41F2" w:rsidRPr="00B4585E" w:rsidRDefault="003A41F2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16</w:t>
      </w: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lastRenderedPageBreak/>
        <w:t>(słownie złotych: ………………………………………………………………………….. zł).</w:t>
      </w:r>
    </w:p>
    <w:p w:rsidR="003A41F2" w:rsidRPr="00B4585E" w:rsidRDefault="003A41F2" w:rsidP="003A41F2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3A41F2" w:rsidRPr="00B4585E" w:rsidTr="003A41F2"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3A41F2" w:rsidRPr="00B4585E" w:rsidTr="003A41F2"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eastAsiaTheme="minorHAnsi" w:hAnsi="Times New Roman"/>
              </w:rPr>
              <w:t>Zestaw komputerowy stacjonarny</w:t>
            </w: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Zestaw komputerowy stacjonarny</w:t>
            </w:r>
          </w:p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A41F2" w:rsidRPr="00B4585E" w:rsidTr="003A41F2">
        <w:trPr>
          <w:trHeight w:val="901"/>
        </w:trPr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Theme="minorHAnsi" w:hAnsi="Times New Roman"/>
              </w:rPr>
              <w:t>Komputer przenośny</w:t>
            </w: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>Komputer przenośny</w:t>
            </w: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3A41F2" w:rsidRPr="00B4585E" w:rsidRDefault="003A41F2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17</w:t>
      </w: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3A41F2" w:rsidRPr="00B4585E" w:rsidRDefault="003A41F2" w:rsidP="003A41F2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3A41F2" w:rsidRPr="00B4585E" w:rsidTr="003A41F2"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3A41F2" w:rsidRPr="00B4585E" w:rsidTr="003A41F2"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</w:rPr>
              <w:t>Oprogramowanie do klonowania dysków (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Zapotrzebowanie ZP/2019/01247K</w:t>
            </w:r>
            <w:r w:rsidRPr="00B4585E">
              <w:rPr>
                <w:rFonts w:ascii="Times New Roman" w:eastAsiaTheme="minorHAnsi" w:hAnsi="Times New Roman"/>
                <w:i/>
              </w:rPr>
              <w:t>)</w:t>
            </w:r>
            <w:r w:rsidRPr="00B4585E">
              <w:rPr>
                <w:rFonts w:ascii="Times New Roman" w:eastAsiaTheme="minorHAnsi" w:hAnsi="Times New Roman"/>
              </w:rPr>
              <w:t xml:space="preserve"> </w:t>
            </w:r>
          </w:p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Oprogramowanie do klonowania dysków</w:t>
            </w: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A41F2" w:rsidRPr="00B4585E" w:rsidTr="003A41F2">
        <w:trPr>
          <w:trHeight w:val="901"/>
        </w:trPr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SSD</w:t>
            </w: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Theme="minorHAnsi" w:hAnsi="Times New Roman"/>
              </w:rPr>
              <w:t>(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Zapotrzebowanie ZP/2019/01247K</w:t>
            </w:r>
            <w:r w:rsidRPr="00B4585E">
              <w:rPr>
                <w:rFonts w:ascii="Times New Roman" w:eastAsiaTheme="minorHAnsi" w:hAnsi="Times New Roman"/>
                <w:i/>
              </w:rPr>
              <w:t>)</w:t>
            </w: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 xml:space="preserve">Cena netto za 1 </w:t>
            </w:r>
            <w:r w:rsidRPr="00B4585E">
              <w:rPr>
                <w:rFonts w:ascii="Times New Roman" w:eastAsiaTheme="minorHAnsi" w:hAnsi="Times New Roman"/>
              </w:rPr>
              <w:t>dysk SSD</w:t>
            </w: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3A41F2" w:rsidRPr="00B4585E" w:rsidRDefault="003A41F2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18</w:t>
      </w:r>
    </w:p>
    <w:p w:rsidR="003A41F2" w:rsidRPr="00B4585E" w:rsidRDefault="003A41F2" w:rsidP="003A41F2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3A41F2" w:rsidRPr="00B4585E" w:rsidRDefault="003A41F2" w:rsidP="003A41F2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3A41F2" w:rsidRPr="00B4585E" w:rsidRDefault="003A41F2" w:rsidP="003A41F2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3A41F2" w:rsidRPr="00B4585E" w:rsidTr="003A41F2"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lastRenderedPageBreak/>
              <w:t>L.p.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3A41F2" w:rsidRPr="00B4585E" w:rsidTr="003A41F2"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Adapter D-Sub- HDMI</w:t>
            </w:r>
          </w:p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ZP/2019/00455K)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adapter D-Sub- HDMI</w:t>
            </w: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3A41F2" w:rsidRPr="00B4585E" w:rsidTr="003A41F2">
        <w:trPr>
          <w:trHeight w:val="901"/>
        </w:trPr>
        <w:tc>
          <w:tcPr>
            <w:tcW w:w="988" w:type="dxa"/>
          </w:tcPr>
          <w:p w:rsidR="003A41F2" w:rsidRPr="00B4585E" w:rsidRDefault="003A41F2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SSD  </w:t>
            </w:r>
          </w:p>
          <w:p w:rsidR="00F009CE" w:rsidRPr="00B4585E" w:rsidRDefault="00F009CE" w:rsidP="00F009CE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ZP/2019/00455K)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</w:tcPr>
          <w:p w:rsidR="003A41F2" w:rsidRPr="00B4585E" w:rsidRDefault="003A41F2" w:rsidP="003A41F2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Dysk SSD  </w:t>
            </w: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A41F2" w:rsidRPr="00B4585E" w:rsidRDefault="003A41F2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E7596B" w:rsidRPr="00B4585E" w:rsidTr="003A41F2">
        <w:trPr>
          <w:trHeight w:val="901"/>
        </w:trPr>
        <w:tc>
          <w:tcPr>
            <w:tcW w:w="988" w:type="dxa"/>
          </w:tcPr>
          <w:p w:rsidR="00E7596B" w:rsidRPr="00B4585E" w:rsidRDefault="00E7596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Twardy HDD 2,5”</w:t>
            </w:r>
          </w:p>
          <w:p w:rsidR="00F009CE" w:rsidRPr="00B4585E" w:rsidRDefault="00F009CE" w:rsidP="00F009CE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ZP/2019/00455K)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</w:tcPr>
          <w:p w:rsidR="00E7596B" w:rsidRPr="00B4585E" w:rsidRDefault="00E7596B" w:rsidP="00E7596B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Dysk Twardy HDD 2,5”</w:t>
            </w:r>
          </w:p>
          <w:p w:rsidR="00E7596B" w:rsidRPr="00B4585E" w:rsidRDefault="00E7596B" w:rsidP="00E7596B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E7596B" w:rsidRPr="00B4585E" w:rsidRDefault="00E7596B" w:rsidP="00E7596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F009CE" w:rsidRPr="00B4585E" w:rsidRDefault="00F009CE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E7596B" w:rsidRPr="00B4585E" w:rsidTr="003A41F2">
        <w:trPr>
          <w:trHeight w:val="901"/>
        </w:trPr>
        <w:tc>
          <w:tcPr>
            <w:tcW w:w="988" w:type="dxa"/>
          </w:tcPr>
          <w:p w:rsidR="00E7596B" w:rsidRPr="00B4585E" w:rsidRDefault="00E7596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Kabel D-SUB do projektorów  multimedialnych</w:t>
            </w:r>
          </w:p>
          <w:p w:rsidR="00F009CE" w:rsidRPr="00B4585E" w:rsidRDefault="00F009CE" w:rsidP="00F009CE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ZP/2019/00455K)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</w:tcPr>
          <w:p w:rsidR="00E7596B" w:rsidRPr="00B4585E" w:rsidRDefault="00E7596B" w:rsidP="00E7596B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Kabel D-SUB do projektorów  multimedialnych</w:t>
            </w:r>
          </w:p>
          <w:p w:rsidR="00E7596B" w:rsidRPr="00B4585E" w:rsidRDefault="00E7596B" w:rsidP="00E7596B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E7596B" w:rsidRPr="00B4585E" w:rsidRDefault="00E7596B" w:rsidP="00E7596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F009CE" w:rsidRPr="00B4585E" w:rsidRDefault="00F009CE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E7596B" w:rsidRPr="00B4585E" w:rsidTr="003A41F2">
        <w:trPr>
          <w:trHeight w:val="901"/>
        </w:trPr>
        <w:tc>
          <w:tcPr>
            <w:tcW w:w="988" w:type="dxa"/>
          </w:tcPr>
          <w:p w:rsidR="00E7596B" w:rsidRPr="00B4585E" w:rsidRDefault="00E7596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Zasilacz komputerowy</w:t>
            </w:r>
          </w:p>
          <w:p w:rsidR="00F009CE" w:rsidRPr="00B4585E" w:rsidRDefault="00F009CE" w:rsidP="00F009CE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ZP/2019/00455K)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</w:tcPr>
          <w:p w:rsidR="00E7596B" w:rsidRPr="00B4585E" w:rsidRDefault="00E7596B" w:rsidP="003A41F2">
            <w:pPr>
              <w:spacing w:line="276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Zasilacz komputerowy</w:t>
            </w:r>
          </w:p>
          <w:p w:rsidR="00E7596B" w:rsidRPr="00B4585E" w:rsidRDefault="00E7596B" w:rsidP="003A41F2">
            <w:pPr>
              <w:spacing w:line="276" w:lineRule="auto"/>
              <w:contextualSpacing/>
              <w:rPr>
                <w:rFonts w:ascii="Times New Roman" w:eastAsiaTheme="minorHAnsi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</w:t>
            </w:r>
          </w:p>
        </w:tc>
        <w:tc>
          <w:tcPr>
            <w:tcW w:w="2266" w:type="dxa"/>
          </w:tcPr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E7596B" w:rsidRPr="00B4585E" w:rsidTr="003A41F2">
        <w:trPr>
          <w:trHeight w:val="901"/>
        </w:trPr>
        <w:tc>
          <w:tcPr>
            <w:tcW w:w="988" w:type="dxa"/>
          </w:tcPr>
          <w:p w:rsidR="00E7596B" w:rsidRPr="00B4585E" w:rsidRDefault="00E7596B" w:rsidP="003A41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Zasilacz do  komputera OPTIPLEX</w:t>
            </w:r>
          </w:p>
          <w:p w:rsidR="00F009CE" w:rsidRPr="00B4585E" w:rsidRDefault="00F009CE" w:rsidP="00F009CE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ZP/2019/00455K)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</w:tcPr>
          <w:p w:rsidR="00E7596B" w:rsidRPr="00B4585E" w:rsidRDefault="00E7596B" w:rsidP="003A41F2">
            <w:pPr>
              <w:spacing w:line="276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Zasilacz do  komputera OPTIPLEX</w:t>
            </w:r>
          </w:p>
          <w:p w:rsidR="00E7596B" w:rsidRPr="00B4585E" w:rsidRDefault="00E7596B" w:rsidP="003A41F2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</w:t>
            </w:r>
          </w:p>
        </w:tc>
        <w:tc>
          <w:tcPr>
            <w:tcW w:w="2266" w:type="dxa"/>
          </w:tcPr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596B" w:rsidRPr="00B4585E" w:rsidRDefault="00E7596B" w:rsidP="003A4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3A41F2" w:rsidRPr="00B4585E" w:rsidRDefault="003A41F2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F009CE" w:rsidRPr="00B4585E" w:rsidRDefault="00F009CE" w:rsidP="00F009CE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19</w:t>
      </w:r>
    </w:p>
    <w:p w:rsidR="00F009CE" w:rsidRPr="00B4585E" w:rsidRDefault="00F009CE" w:rsidP="00F009CE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F009CE" w:rsidRPr="00B4585E" w:rsidRDefault="00F009CE" w:rsidP="00F009CE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20</w:t>
      </w:r>
    </w:p>
    <w:p w:rsidR="00F009CE" w:rsidRPr="00B4585E" w:rsidRDefault="00F009CE" w:rsidP="00F009CE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F009CE" w:rsidRPr="00B4585E" w:rsidRDefault="00F009CE" w:rsidP="00F009CE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2611F5" w:rsidRPr="00B4585E" w:rsidRDefault="002611F5" w:rsidP="00F009CE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2611F5" w:rsidRPr="00B4585E" w:rsidRDefault="002611F5" w:rsidP="00F009CE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2611F5" w:rsidRPr="00B4585E" w:rsidRDefault="002611F5" w:rsidP="00F009CE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F009CE" w:rsidRPr="00B4585E" w:rsidRDefault="00F009CE" w:rsidP="00F009CE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268"/>
        <w:gridCol w:w="3540"/>
        <w:gridCol w:w="2266"/>
      </w:tblGrid>
      <w:tr w:rsidR="00F009CE" w:rsidRPr="00B4585E" w:rsidTr="000C3646">
        <w:tc>
          <w:tcPr>
            <w:tcW w:w="988" w:type="dxa"/>
          </w:tcPr>
          <w:p w:rsidR="00F009CE" w:rsidRPr="00B4585E" w:rsidRDefault="00F009CE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F009CE" w:rsidRPr="00B4585E" w:rsidTr="000C3646">
        <w:tc>
          <w:tcPr>
            <w:tcW w:w="988" w:type="dxa"/>
          </w:tcPr>
          <w:p w:rsidR="00F009CE" w:rsidRPr="00B4585E" w:rsidRDefault="00F009CE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F009CE" w:rsidRPr="00B4585E" w:rsidRDefault="00F009CE" w:rsidP="00F009CE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bCs/>
              </w:rPr>
              <w:t>Pendrive 128 GB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ZP/2019/03662K)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0" w:type="dxa"/>
          </w:tcPr>
          <w:p w:rsidR="00F009CE" w:rsidRPr="00B4585E" w:rsidRDefault="00F009CE" w:rsidP="000C3646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</w:rPr>
              <w:t xml:space="preserve"> </w:t>
            </w:r>
            <w:r w:rsidR="00C138D5" w:rsidRPr="00B4585E">
              <w:rPr>
                <w:rFonts w:ascii="Times New Roman" w:eastAsiaTheme="minorHAnsi" w:hAnsi="Times New Roman"/>
                <w:bCs/>
              </w:rPr>
              <w:t>Pendrive 128 GB</w:t>
            </w: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2266" w:type="dxa"/>
          </w:tcPr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F009CE" w:rsidRPr="00B4585E" w:rsidTr="000C3646">
        <w:trPr>
          <w:trHeight w:val="901"/>
        </w:trPr>
        <w:tc>
          <w:tcPr>
            <w:tcW w:w="988" w:type="dxa"/>
          </w:tcPr>
          <w:p w:rsidR="00F009CE" w:rsidRPr="00B4585E" w:rsidRDefault="00F009CE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138D5" w:rsidRPr="00B4585E" w:rsidRDefault="00F009CE" w:rsidP="000C3646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bCs/>
              </w:rPr>
              <w:t xml:space="preserve">Pendrive 64GB </w:t>
            </w:r>
          </w:p>
          <w:p w:rsidR="00F009CE" w:rsidRPr="00B4585E" w:rsidRDefault="00F009CE" w:rsidP="000C3646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bCs/>
              </w:rPr>
              <w:t xml:space="preserve"> </w:t>
            </w:r>
            <w:r w:rsidR="00C138D5"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ZP/2019/03662K)</w:t>
            </w:r>
          </w:p>
        </w:tc>
        <w:tc>
          <w:tcPr>
            <w:tcW w:w="3540" w:type="dxa"/>
          </w:tcPr>
          <w:p w:rsidR="00F009CE" w:rsidRPr="00B4585E" w:rsidRDefault="00F009CE" w:rsidP="000C3646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="00C138D5" w:rsidRPr="00B4585E">
              <w:rPr>
                <w:rFonts w:ascii="Times New Roman" w:eastAsiaTheme="minorHAnsi" w:hAnsi="Times New Roman"/>
                <w:bCs/>
              </w:rPr>
              <w:t xml:space="preserve"> Pendrive 64GB</w:t>
            </w: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F009CE" w:rsidRPr="00B4585E" w:rsidRDefault="00F009CE" w:rsidP="000C3646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F009CE" w:rsidRPr="00B4585E" w:rsidTr="000C3646">
        <w:trPr>
          <w:trHeight w:val="901"/>
        </w:trPr>
        <w:tc>
          <w:tcPr>
            <w:tcW w:w="988" w:type="dxa"/>
          </w:tcPr>
          <w:p w:rsidR="00F009CE" w:rsidRPr="00B4585E" w:rsidRDefault="00F009CE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F009CE" w:rsidRPr="00B4585E" w:rsidRDefault="00C138D5" w:rsidP="000C3646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Theme="minorHAnsi" w:hAnsi="Times New Roman"/>
                <w:bCs/>
              </w:rPr>
              <w:t xml:space="preserve">Pendrive 32GB  </w:t>
            </w:r>
          </w:p>
          <w:p w:rsidR="00C138D5" w:rsidRPr="00B4585E" w:rsidRDefault="00C138D5" w:rsidP="000C3646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ZP/2019/03662K)</w:t>
            </w:r>
          </w:p>
        </w:tc>
        <w:tc>
          <w:tcPr>
            <w:tcW w:w="3540" w:type="dxa"/>
          </w:tcPr>
          <w:p w:rsidR="00C138D5" w:rsidRPr="00B4585E" w:rsidRDefault="00C138D5" w:rsidP="00C138D5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  <w:bCs/>
              </w:rPr>
              <w:t xml:space="preserve"> Pendrive 32GB  </w:t>
            </w:r>
          </w:p>
          <w:p w:rsidR="00C138D5" w:rsidRPr="00B4585E" w:rsidRDefault="00C138D5" w:rsidP="00C138D5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</w:p>
          <w:p w:rsidR="00C138D5" w:rsidRPr="00B4585E" w:rsidRDefault="00C138D5" w:rsidP="00C138D5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F009CE" w:rsidRPr="00B4585E" w:rsidRDefault="00C138D5" w:rsidP="00C138D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F009CE" w:rsidRPr="00B4585E" w:rsidRDefault="00F009CE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138D5" w:rsidRPr="00B4585E" w:rsidTr="000C3646">
        <w:trPr>
          <w:trHeight w:val="901"/>
        </w:trPr>
        <w:tc>
          <w:tcPr>
            <w:tcW w:w="988" w:type="dxa"/>
          </w:tcPr>
          <w:p w:rsidR="00C138D5" w:rsidRPr="00B4585E" w:rsidRDefault="00C138D5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C138D5" w:rsidRPr="00B4585E" w:rsidRDefault="00C138D5" w:rsidP="000C3646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Mysz komputerowa optyczna USB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ZP/2019/03662K)</w:t>
            </w:r>
          </w:p>
          <w:p w:rsidR="00C138D5" w:rsidRPr="00B4585E" w:rsidRDefault="00C138D5" w:rsidP="000C3646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540" w:type="dxa"/>
          </w:tcPr>
          <w:p w:rsidR="00C138D5" w:rsidRPr="00B4585E" w:rsidRDefault="00C138D5" w:rsidP="00C138D5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  <w:bCs/>
              </w:rPr>
              <w:t xml:space="preserve"> </w:t>
            </w:r>
            <w:r w:rsidRPr="00B4585E">
              <w:rPr>
                <w:rFonts w:ascii="Times New Roman" w:eastAsiaTheme="minorHAnsi" w:hAnsi="Times New Roman"/>
              </w:rPr>
              <w:t>Mysz komputerową optyczna USB</w:t>
            </w:r>
          </w:p>
          <w:p w:rsidR="00C138D5" w:rsidRPr="00B4585E" w:rsidRDefault="00C138D5" w:rsidP="00C138D5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</w:p>
          <w:p w:rsidR="00C138D5" w:rsidRPr="00B4585E" w:rsidRDefault="00C138D5" w:rsidP="00C138D5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C138D5" w:rsidRPr="00B4585E" w:rsidRDefault="00C138D5" w:rsidP="00C138D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C138D5" w:rsidRPr="00B4585E" w:rsidRDefault="00C138D5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138D5" w:rsidRPr="00B4585E" w:rsidTr="000C3646">
        <w:trPr>
          <w:trHeight w:val="901"/>
        </w:trPr>
        <w:tc>
          <w:tcPr>
            <w:tcW w:w="988" w:type="dxa"/>
          </w:tcPr>
          <w:p w:rsidR="00C138D5" w:rsidRPr="00B4585E" w:rsidRDefault="00C138D5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C138D5" w:rsidRPr="00B4585E" w:rsidRDefault="00C138D5" w:rsidP="000C3646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Klawiatura komputerowa USB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ZP/2019/03662K)</w:t>
            </w:r>
          </w:p>
          <w:p w:rsidR="00C138D5" w:rsidRPr="00B4585E" w:rsidRDefault="00C138D5" w:rsidP="000C3646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0" w:type="dxa"/>
          </w:tcPr>
          <w:p w:rsidR="00C138D5" w:rsidRPr="00B4585E" w:rsidRDefault="00C138D5" w:rsidP="00C138D5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  <w:bCs/>
              </w:rPr>
              <w:t xml:space="preserve"> </w:t>
            </w:r>
            <w:r w:rsidRPr="00B4585E">
              <w:rPr>
                <w:rFonts w:ascii="Times New Roman" w:eastAsiaTheme="minorHAnsi" w:hAnsi="Times New Roman"/>
              </w:rPr>
              <w:t>Klawiaturę komputerową USB</w:t>
            </w:r>
          </w:p>
          <w:p w:rsidR="00C138D5" w:rsidRPr="00B4585E" w:rsidRDefault="00C138D5" w:rsidP="00C138D5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</w:p>
          <w:p w:rsidR="00C138D5" w:rsidRPr="00B4585E" w:rsidRDefault="00C138D5" w:rsidP="00C138D5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C138D5" w:rsidRPr="00B4585E" w:rsidRDefault="00C138D5" w:rsidP="00C138D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C138D5" w:rsidRPr="00B4585E" w:rsidRDefault="00C138D5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09CE" w:rsidRPr="00B4585E" w:rsidRDefault="00F009CE" w:rsidP="00F009CE">
      <w:pPr>
        <w:spacing w:line="276" w:lineRule="auto"/>
        <w:rPr>
          <w:rFonts w:ascii="Times New Roman" w:eastAsiaTheme="minorHAnsi" w:hAnsi="Times New Roman"/>
          <w:b/>
          <w:u w:val="single"/>
        </w:rPr>
      </w:pPr>
    </w:p>
    <w:p w:rsidR="00555647" w:rsidRPr="00B4585E" w:rsidRDefault="00555647" w:rsidP="00555647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21</w:t>
      </w:r>
    </w:p>
    <w:p w:rsidR="00555647" w:rsidRPr="00B4585E" w:rsidRDefault="00555647" w:rsidP="00555647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555647" w:rsidRPr="00B4585E" w:rsidRDefault="00555647" w:rsidP="00555647">
      <w:pPr>
        <w:keepNext/>
        <w:snapToGrid w:val="0"/>
        <w:spacing w:line="360" w:lineRule="auto"/>
        <w:ind w:left="-142" w:right="357"/>
        <w:outlineLvl w:val="1"/>
        <w:rPr>
          <w:rFonts w:ascii="Times New Roman" w:hAnsi="Times New Roman"/>
          <w:b/>
          <w:u w:val="single"/>
        </w:rPr>
      </w:pPr>
      <w:r w:rsidRPr="00B4585E">
        <w:rPr>
          <w:rFonts w:ascii="Times New Roman" w:hAnsi="Times New Roman"/>
          <w:b/>
          <w:u w:val="single"/>
        </w:rPr>
        <w:t>Część 22</w:t>
      </w:r>
    </w:p>
    <w:p w:rsidR="00555647" w:rsidRPr="00B4585E" w:rsidRDefault="00555647" w:rsidP="00555647">
      <w:pPr>
        <w:keepNext/>
        <w:snapToGrid w:val="0"/>
        <w:spacing w:line="360" w:lineRule="auto"/>
        <w:ind w:left="-142" w:right="357"/>
        <w:jc w:val="both"/>
        <w:outlineLvl w:val="1"/>
        <w:rPr>
          <w:rFonts w:ascii="Times New Roman" w:hAnsi="Times New Roman"/>
        </w:rPr>
      </w:pPr>
      <w:r w:rsidRPr="00B4585E">
        <w:rPr>
          <w:rFonts w:ascii="Times New Roman" w:hAnsi="Times New Roman"/>
          <w:b/>
          <w:color w:val="000000" w:themeColor="text1"/>
        </w:rPr>
        <w:t>za cenę brutto</w:t>
      </w:r>
      <w:r w:rsidRPr="00B4585E">
        <w:rPr>
          <w:rFonts w:ascii="Times New Roman" w:hAnsi="Times New Roman"/>
          <w:color w:val="000000" w:themeColor="text1"/>
        </w:rPr>
        <w:t xml:space="preserve"> OGÓŁEM (netto +obowiązujący podatek VAT):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Cena netto: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liczbowo:…………. zł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555647" w:rsidRPr="00B4585E" w:rsidRDefault="00555647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(słownie złotych: ………………………………………………………………………….. zł).</w:t>
      </w:r>
    </w:p>
    <w:p w:rsidR="007166C8" w:rsidRPr="00B4585E" w:rsidRDefault="007166C8" w:rsidP="00555647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555647" w:rsidRPr="00B4585E" w:rsidRDefault="00555647" w:rsidP="00555647">
      <w:pPr>
        <w:spacing w:line="276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W tym: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3540"/>
        <w:gridCol w:w="2266"/>
      </w:tblGrid>
      <w:tr w:rsidR="00555647" w:rsidRPr="00B4585E" w:rsidTr="002611F5">
        <w:tc>
          <w:tcPr>
            <w:tcW w:w="851" w:type="dxa"/>
          </w:tcPr>
          <w:p w:rsidR="00555647" w:rsidRPr="00B4585E" w:rsidRDefault="00555647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</w:tcPr>
          <w:p w:rsidR="00555647" w:rsidRPr="00B4585E" w:rsidRDefault="00555647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Nazwa</w:t>
            </w:r>
          </w:p>
        </w:tc>
        <w:tc>
          <w:tcPr>
            <w:tcW w:w="3540" w:type="dxa"/>
          </w:tcPr>
          <w:p w:rsidR="00555647" w:rsidRPr="00B4585E" w:rsidRDefault="00555647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2266" w:type="dxa"/>
          </w:tcPr>
          <w:p w:rsidR="00555647" w:rsidRPr="00B4585E" w:rsidRDefault="00555647" w:rsidP="000C36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</w:rPr>
              <w:t>Stawka podatku Vat w %</w:t>
            </w:r>
          </w:p>
        </w:tc>
      </w:tr>
      <w:tr w:rsidR="00555647" w:rsidRPr="00B4585E" w:rsidTr="002611F5">
        <w:trPr>
          <w:trHeight w:val="901"/>
        </w:trPr>
        <w:tc>
          <w:tcPr>
            <w:tcW w:w="851" w:type="dxa"/>
          </w:tcPr>
          <w:p w:rsidR="00555647" w:rsidRPr="00B4585E" w:rsidRDefault="00555647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555647" w:rsidRPr="00B4585E" w:rsidRDefault="00555647" w:rsidP="000C3646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bCs/>
              </w:rPr>
              <w:t xml:space="preserve">Pendrive 64GB </w:t>
            </w:r>
          </w:p>
          <w:p w:rsidR="00555647" w:rsidRPr="00B4585E" w:rsidRDefault="00555647" w:rsidP="00555647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bCs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ZP/2019/01568K)</w:t>
            </w:r>
          </w:p>
          <w:p w:rsidR="00555647" w:rsidRPr="00B4585E" w:rsidRDefault="00555647" w:rsidP="00555647">
            <w:pPr>
              <w:spacing w:line="276" w:lineRule="auto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</w:p>
        </w:tc>
        <w:tc>
          <w:tcPr>
            <w:tcW w:w="3540" w:type="dxa"/>
          </w:tcPr>
          <w:p w:rsidR="00555647" w:rsidRPr="00B4585E" w:rsidRDefault="00555647" w:rsidP="000C3646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  <w:bCs/>
              </w:rPr>
              <w:t xml:space="preserve"> Pendrive 64GB</w:t>
            </w:r>
          </w:p>
          <w:p w:rsidR="00555647" w:rsidRPr="00B4585E" w:rsidRDefault="00555647" w:rsidP="000C3646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555647" w:rsidRPr="00B4585E" w:rsidRDefault="00555647" w:rsidP="000C3646">
            <w:pPr>
              <w:spacing w:line="276" w:lineRule="auto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555647" w:rsidRPr="00B4585E" w:rsidRDefault="00555647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55647" w:rsidRPr="00B4585E" w:rsidRDefault="00555647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55647" w:rsidRPr="00B4585E" w:rsidRDefault="00555647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555647" w:rsidRPr="00B4585E" w:rsidTr="002611F5">
        <w:trPr>
          <w:trHeight w:val="901"/>
        </w:trPr>
        <w:tc>
          <w:tcPr>
            <w:tcW w:w="851" w:type="dxa"/>
          </w:tcPr>
          <w:p w:rsidR="00555647" w:rsidRPr="00B4585E" w:rsidRDefault="00555647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555647" w:rsidRPr="00B4585E" w:rsidRDefault="00555647" w:rsidP="00555647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Mysz optyczna przewodowa</w:t>
            </w:r>
          </w:p>
          <w:p w:rsidR="00B343EF" w:rsidRPr="00B4585E" w:rsidRDefault="00B343EF" w:rsidP="00555647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ZP/2019/01568K)</w:t>
            </w:r>
          </w:p>
        </w:tc>
        <w:tc>
          <w:tcPr>
            <w:tcW w:w="3540" w:type="dxa"/>
          </w:tcPr>
          <w:p w:rsidR="00555647" w:rsidRPr="00B4585E" w:rsidRDefault="00555647" w:rsidP="000C3646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  <w:bCs/>
              </w:rPr>
              <w:t xml:space="preserve"> </w:t>
            </w:r>
            <w:r w:rsidRPr="00B4585E">
              <w:rPr>
                <w:rFonts w:ascii="Times New Roman" w:eastAsiaTheme="minorHAnsi" w:hAnsi="Times New Roman"/>
              </w:rPr>
              <w:t xml:space="preserve">Mysz </w:t>
            </w:r>
            <w:r w:rsidR="00B343EF" w:rsidRPr="00B4585E">
              <w:rPr>
                <w:rFonts w:ascii="Times New Roman" w:eastAsiaTheme="minorHAnsi" w:hAnsi="Times New Roman"/>
              </w:rPr>
              <w:t>optyczną przewodową</w:t>
            </w:r>
          </w:p>
          <w:p w:rsidR="00555647" w:rsidRPr="00B4585E" w:rsidRDefault="00555647" w:rsidP="000C3646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</w:p>
          <w:p w:rsidR="00555647" w:rsidRPr="00B4585E" w:rsidRDefault="00555647" w:rsidP="000C3646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555647" w:rsidRPr="00B4585E" w:rsidRDefault="00555647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343EF" w:rsidRPr="00B4585E" w:rsidRDefault="00B343EF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343EF" w:rsidRPr="00B4585E" w:rsidRDefault="00B343EF" w:rsidP="000C36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343EF" w:rsidRPr="00B4585E" w:rsidRDefault="00B343EF" w:rsidP="00B343E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  <w:tr w:rsidR="00555647" w:rsidRPr="00B4585E" w:rsidTr="002611F5">
        <w:trPr>
          <w:trHeight w:val="901"/>
        </w:trPr>
        <w:tc>
          <w:tcPr>
            <w:tcW w:w="851" w:type="dxa"/>
          </w:tcPr>
          <w:p w:rsidR="00555647" w:rsidRPr="00B4585E" w:rsidRDefault="00B343EF" w:rsidP="000C364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85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555647" w:rsidRPr="00B4585E" w:rsidRDefault="00B343EF" w:rsidP="00B343EF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Klawiatura przewodowa</w:t>
            </w:r>
          </w:p>
          <w:p w:rsidR="00B343EF" w:rsidRPr="00B4585E" w:rsidRDefault="00B343EF" w:rsidP="00B343EF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ZP/2019/01568K)</w:t>
            </w:r>
          </w:p>
        </w:tc>
        <w:tc>
          <w:tcPr>
            <w:tcW w:w="3540" w:type="dxa"/>
          </w:tcPr>
          <w:p w:rsidR="00555647" w:rsidRPr="00B4585E" w:rsidRDefault="00555647" w:rsidP="000C3646">
            <w:pPr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hAnsi="Times New Roman"/>
              </w:rPr>
              <w:t>Cena netto za 1</w:t>
            </w:r>
            <w:r w:rsidRPr="00B4585E">
              <w:rPr>
                <w:rFonts w:ascii="Times New Roman" w:eastAsiaTheme="minorHAnsi" w:hAnsi="Times New Roman"/>
                <w:bCs/>
              </w:rPr>
              <w:t xml:space="preserve"> </w:t>
            </w:r>
            <w:r w:rsidRPr="00B4585E">
              <w:rPr>
                <w:rFonts w:ascii="Times New Roman" w:eastAsiaTheme="minorHAnsi" w:hAnsi="Times New Roman"/>
              </w:rPr>
              <w:t xml:space="preserve">Klawiaturę </w:t>
            </w:r>
            <w:r w:rsidR="00B343EF" w:rsidRPr="00B4585E">
              <w:rPr>
                <w:rFonts w:ascii="Times New Roman" w:eastAsiaTheme="minorHAnsi" w:hAnsi="Times New Roman"/>
              </w:rPr>
              <w:t>przewodową</w:t>
            </w:r>
          </w:p>
          <w:p w:rsidR="00555647" w:rsidRPr="00B4585E" w:rsidRDefault="00555647" w:rsidP="000C3646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</w:p>
          <w:p w:rsidR="00555647" w:rsidRPr="00B4585E" w:rsidRDefault="00555647" w:rsidP="000C3646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66" w:type="dxa"/>
          </w:tcPr>
          <w:p w:rsidR="00B343EF" w:rsidRPr="00B4585E" w:rsidRDefault="00B343EF" w:rsidP="00B343E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343EF" w:rsidRPr="00B4585E" w:rsidRDefault="00B343EF" w:rsidP="00B343E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55647" w:rsidRPr="00B4585E" w:rsidRDefault="00B343EF" w:rsidP="00B343E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585E">
              <w:rPr>
                <w:rFonts w:ascii="Times New Roman" w:hAnsi="Times New Roman"/>
              </w:rPr>
              <w:t>…………………%</w:t>
            </w:r>
          </w:p>
        </w:tc>
      </w:tr>
    </w:tbl>
    <w:p w:rsidR="00F009CE" w:rsidRPr="00B4585E" w:rsidRDefault="00F009CE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C34BF7" w:rsidRPr="00B4585E" w:rsidRDefault="007166C8" w:rsidP="002611F5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2</w:t>
      </w:r>
      <w:r w:rsidR="00C34BF7" w:rsidRPr="00B4585E">
        <w:rPr>
          <w:rFonts w:ascii="Times New Roman" w:hAnsi="Times New Roman"/>
          <w:color w:val="000000" w:themeColor="text1"/>
        </w:rPr>
        <w:t xml:space="preserve">.Oświadczam/y, że zaoferowana cena obejmuje wszystkie koszty związane z pełną realizacją zakresu rzeczowego zamówienia. </w:t>
      </w:r>
    </w:p>
    <w:p w:rsidR="00B23F49" w:rsidRPr="00B4585E" w:rsidRDefault="007166C8" w:rsidP="00452F19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3</w:t>
      </w:r>
      <w:r w:rsidR="00C34BF7" w:rsidRPr="00B4585E">
        <w:rPr>
          <w:rFonts w:ascii="Times New Roman" w:hAnsi="Times New Roman"/>
          <w:color w:val="000000" w:themeColor="text1"/>
        </w:rPr>
        <w:t>.Oświadczam/y, że oferowany przez nas przedmiot zamówienia jest zgodny ze wszystkimi wymaganiami zamawiającego zamieszczonymi w opisie przedmiotu zamówienia stanowiącym załącznik nr 1 do SIWZ.</w:t>
      </w:r>
    </w:p>
    <w:p w:rsidR="00C3310E" w:rsidRPr="00B4585E" w:rsidRDefault="00452F19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6</w:t>
      </w:r>
      <w:r w:rsidR="00C34BF7" w:rsidRPr="00B4585E">
        <w:rPr>
          <w:rFonts w:ascii="Times New Roman" w:hAnsi="Times New Roman"/>
          <w:color w:val="000000" w:themeColor="text1"/>
        </w:rPr>
        <w:t>.</w:t>
      </w:r>
      <w:r w:rsidR="007166C8" w:rsidRPr="00B4585E">
        <w:rPr>
          <w:rFonts w:ascii="Times New Roman" w:hAnsi="Times New Roman"/>
          <w:color w:val="000000" w:themeColor="text1"/>
        </w:rPr>
        <w:t>Udzielimy rękojmi</w:t>
      </w:r>
      <w:r w:rsidR="00C3310E" w:rsidRPr="00B4585E">
        <w:rPr>
          <w:rFonts w:ascii="Times New Roman" w:hAnsi="Times New Roman"/>
          <w:color w:val="000000" w:themeColor="text1"/>
        </w:rPr>
        <w:t xml:space="preserve"> </w:t>
      </w:r>
      <w:r w:rsidR="007166C8" w:rsidRPr="00B4585E">
        <w:rPr>
          <w:rFonts w:ascii="Times New Roman" w:hAnsi="Times New Roman"/>
          <w:color w:val="000000" w:themeColor="text1"/>
        </w:rPr>
        <w:t xml:space="preserve"> na  przedmiot zamówienia</w:t>
      </w:r>
      <w:r w:rsidR="00C3310E" w:rsidRPr="00B4585E">
        <w:rPr>
          <w:rFonts w:ascii="Times New Roman" w:hAnsi="Times New Roman"/>
          <w:color w:val="000000" w:themeColor="text1"/>
        </w:rPr>
        <w:t xml:space="preserve"> na okres 12 miesięcy - liczony od daty podpisania</w:t>
      </w:r>
      <w:r w:rsidR="007166C8" w:rsidRPr="00B4585E">
        <w:rPr>
          <w:rFonts w:ascii="Times New Roman" w:hAnsi="Times New Roman"/>
          <w:color w:val="000000" w:themeColor="text1"/>
        </w:rPr>
        <w:t xml:space="preserve"> </w:t>
      </w:r>
      <w:r w:rsidR="00C3310E" w:rsidRPr="00B4585E">
        <w:rPr>
          <w:rFonts w:ascii="Times New Roman" w:hAnsi="Times New Roman"/>
          <w:color w:val="000000" w:themeColor="text1"/>
        </w:rPr>
        <w:t>przez strony protokołu odbioru przedmiotu zamówienia bez zastrzeżeń.</w:t>
      </w:r>
    </w:p>
    <w:p w:rsidR="00C3310E" w:rsidRPr="00B4585E" w:rsidRDefault="00452F19" w:rsidP="0038519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7</w:t>
      </w:r>
      <w:r w:rsidR="00C3310E" w:rsidRPr="00B4585E">
        <w:rPr>
          <w:rFonts w:ascii="Times New Roman" w:hAnsi="Times New Roman"/>
          <w:color w:val="000000" w:themeColor="text1"/>
        </w:rPr>
        <w:t>.Udzielimy bezpłatnej gwarancji  na  przedmiot zamówienia:</w:t>
      </w:r>
    </w:p>
    <w:p w:rsidR="00C3310E" w:rsidRPr="00B4585E" w:rsidRDefault="00C3310E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część 1 zamówienia  ……………… miesiące/miesięcy  - </w:t>
      </w:r>
      <w:r w:rsidR="00A73402" w:rsidRPr="00B4585E">
        <w:rPr>
          <w:rFonts w:ascii="Times New Roman" w:hAnsi="Times New Roman"/>
          <w:color w:val="000000" w:themeColor="text1"/>
        </w:rPr>
        <w:t xml:space="preserve">okres </w:t>
      </w:r>
      <w:r w:rsidRPr="00B4585E">
        <w:rPr>
          <w:rFonts w:ascii="Times New Roman" w:hAnsi="Times New Roman"/>
          <w:color w:val="000000" w:themeColor="text1"/>
        </w:rPr>
        <w:t>liczony od daty podpisania przez strony protokołu odbioru przedmiotu zamówienia bez zastrzeżeń,</w:t>
      </w:r>
    </w:p>
    <w:p w:rsidR="00C3310E" w:rsidRPr="00B4585E" w:rsidRDefault="00C3310E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część 2 zamówienia  ……………… miesiące/miesięcy  - </w:t>
      </w:r>
      <w:r w:rsidR="00A73402" w:rsidRPr="00B4585E">
        <w:rPr>
          <w:rFonts w:ascii="Times New Roman" w:hAnsi="Times New Roman"/>
          <w:color w:val="000000" w:themeColor="text1"/>
        </w:rPr>
        <w:t xml:space="preserve">okres </w:t>
      </w:r>
      <w:r w:rsidRPr="00B4585E">
        <w:rPr>
          <w:rFonts w:ascii="Times New Roman" w:hAnsi="Times New Roman"/>
          <w:color w:val="000000" w:themeColor="text1"/>
        </w:rPr>
        <w:t>liczony od daty podpisania przez strony protokołu odbioru przedmiotu zamówienia bez zastrzeżeń,</w:t>
      </w:r>
    </w:p>
    <w:p w:rsidR="00C3310E" w:rsidRPr="00B4585E" w:rsidRDefault="00C3310E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część 3 zamówienia  ……………… miesiące/miesięcy  - </w:t>
      </w:r>
      <w:r w:rsidR="00A73402" w:rsidRPr="00B4585E">
        <w:rPr>
          <w:rFonts w:ascii="Times New Roman" w:hAnsi="Times New Roman"/>
          <w:color w:val="000000" w:themeColor="text1"/>
        </w:rPr>
        <w:t xml:space="preserve">okres </w:t>
      </w:r>
      <w:r w:rsidRPr="00B4585E">
        <w:rPr>
          <w:rFonts w:ascii="Times New Roman" w:hAnsi="Times New Roman"/>
          <w:color w:val="000000" w:themeColor="text1"/>
        </w:rPr>
        <w:t>liczony od daty podpisania przez strony protokołu odbioru przedmiotu zamówienia bez zastrzeżeń,</w:t>
      </w:r>
    </w:p>
    <w:p w:rsidR="00C3310E" w:rsidRPr="00B4585E" w:rsidRDefault="00C3310E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część 4 zamówienia  ……………… miesiące/miesięcy  - </w:t>
      </w:r>
      <w:r w:rsidR="00A73402" w:rsidRPr="00B4585E">
        <w:rPr>
          <w:rFonts w:ascii="Times New Roman" w:hAnsi="Times New Roman"/>
          <w:color w:val="000000" w:themeColor="text1"/>
        </w:rPr>
        <w:t xml:space="preserve">okres </w:t>
      </w:r>
      <w:r w:rsidRPr="00B4585E">
        <w:rPr>
          <w:rFonts w:ascii="Times New Roman" w:hAnsi="Times New Roman"/>
          <w:color w:val="000000" w:themeColor="text1"/>
        </w:rPr>
        <w:t>liczony od daty podpisania przez strony protokołu odbioru przedmiotu zamówienia bez zastrzeżeń,</w:t>
      </w:r>
    </w:p>
    <w:p w:rsidR="00A73402" w:rsidRPr="00B4585E" w:rsidRDefault="00C3310E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</w:t>
      </w:r>
      <w:r w:rsidR="00A73402" w:rsidRPr="00B4585E">
        <w:rPr>
          <w:rFonts w:ascii="Times New Roman" w:hAnsi="Times New Roman"/>
          <w:color w:val="000000" w:themeColor="text1"/>
        </w:rPr>
        <w:t xml:space="preserve"> 5</w:t>
      </w:r>
      <w:r w:rsidRPr="00B4585E">
        <w:rPr>
          <w:rFonts w:ascii="Times New Roman" w:hAnsi="Times New Roman"/>
          <w:color w:val="000000" w:themeColor="text1"/>
        </w:rPr>
        <w:t xml:space="preserve"> zamówienia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serwer</w:t>
      </w:r>
      <w:r w:rsidR="00C3310E" w:rsidRPr="00B4585E">
        <w:rPr>
          <w:rFonts w:ascii="Times New Roman" w:hAnsi="Times New Roman"/>
          <w:color w:val="000000" w:themeColor="text1"/>
        </w:rPr>
        <w:t xml:space="preserve">  ……………… miesiące/miesięcy</w:t>
      </w:r>
      <w:r w:rsidRPr="00B4585E">
        <w:rPr>
          <w:rFonts w:ascii="Times New Roman" w:hAnsi="Times New Roman"/>
          <w:color w:val="000000" w:themeColor="text1"/>
        </w:rPr>
        <w:t>, dyski ……………… miesiące/miesięcy,</w:t>
      </w:r>
    </w:p>
    <w:p w:rsidR="00C3310E" w:rsidRPr="00B4585E" w:rsidRDefault="00C3310E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  - </w:t>
      </w:r>
      <w:r w:rsidR="00A73402" w:rsidRPr="00B4585E">
        <w:rPr>
          <w:rFonts w:ascii="Times New Roman" w:hAnsi="Times New Roman"/>
          <w:color w:val="000000" w:themeColor="text1"/>
        </w:rPr>
        <w:t xml:space="preserve">okres </w:t>
      </w:r>
      <w:r w:rsidRPr="00B4585E">
        <w:rPr>
          <w:rFonts w:ascii="Times New Roman" w:hAnsi="Times New Roman"/>
          <w:color w:val="000000" w:themeColor="text1"/>
        </w:rPr>
        <w:t>liczony od daty podpisania przez strony protokołu odbioru przedmiotu zamówienia bez zastrzeżeń,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7 zamówienia  ……………… miesiące/miesięcy  - okres liczony od daty podpisania przez strony protokołu odbioru przedmiotu zamówienia bez zastrzeżeń,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8 zamówienia  ……………… miesiące/miesięcy  - okres liczony od daty podpisania przez strony protokołu odbioru przedmiotu zamówienia bez zastrzeżeń,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część 9 zamówienia 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monitor ……………… miesiące/miesięcy, zestaw komputerowy………….. miesiące/miesięcy, skaner fotograficzny ……………… miesiące/miesięcy, urządzenie wielofunkcyjne ……………… miesiące/miesięcy,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 -okres liczony od daty podpisania przez strony protokołu odbioru przedmiotu zamówienia bez zastrzeżeń,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10 zamówienia  ……………… miesiące/miesięcy  - okres liczony od daty podpisania przez strony protokołu odbioru przedmiotu zamówienia bez zastrzeżeń,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część 11 zamówienia  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lastRenderedPageBreak/>
        <w:t xml:space="preserve">dysk……………… miesiące/miesięcy, urządzenie wielofunkcyjne ……………… miesiące/miesięcy, 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klawiatury ……………… miesiące/miesięcy,</w:t>
      </w:r>
    </w:p>
    <w:p w:rsidR="00A73402" w:rsidRPr="00B4585E" w:rsidRDefault="00A73402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12 zamówienia  ……………… miesiące/miesięcy 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13 zamówienia  ……………… miesiące/miesięcy 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14 zamówienia  ……………… miesiące/miesięcy 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15 zamówienia  ……………… miesiące/miesięcy 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16 zamówienia  ……………… miesiące/miesięcy 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17 zamówienia  ……………… miesiące/miesięcy 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18 zamówienia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dyski  ……………… miesiące/miesięcy, zasilacz komputerowy……………… miesiące/miesięcy, 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19 zamówienia  ……………… miesiące/miesięcy 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20 zamówienia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pendrive  ……………… miesiące/miesięcy, myszy komputerowe i klawiatury komputerowe……………… miesiące/miesięcy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  - okres liczony od daty podpisania przez strony protokołu odbioru przedmiotu zamówienia bez zastrzeżeń,</w:t>
      </w:r>
    </w:p>
    <w:p w:rsidR="00560D1F" w:rsidRPr="00B4585E" w:rsidRDefault="00560D1F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21 zamówienia  ……………… miesiące/miesięcy  - okres liczony od daty podpisania przez strony protokołu odbioru przedmiotu zamówienia bez zastrzeżeń,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część 22 zamówienia</w:t>
      </w:r>
    </w:p>
    <w:p w:rsidR="008E0429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pendrive  ……………… miesiące/miesięcy, myszy komputerowe i klawiatury komputerowe……………… miesiące/miesięcy</w:t>
      </w:r>
    </w:p>
    <w:p w:rsidR="00C3310E" w:rsidRPr="00B4585E" w:rsidRDefault="008E0429" w:rsidP="00D669B8">
      <w:p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 xml:space="preserve">  - okres liczony od daty podpisania przez strony protokołu odbioru przedmiotu zamówienia bez zastrzeżeń.</w:t>
      </w:r>
    </w:p>
    <w:p w:rsidR="008C2443" w:rsidRPr="00B4585E" w:rsidRDefault="00452F19" w:rsidP="00385196">
      <w:pPr>
        <w:spacing w:line="276" w:lineRule="auto"/>
        <w:jc w:val="both"/>
        <w:rPr>
          <w:rFonts w:ascii="Times New Roman" w:hAnsi="Times New Roman"/>
          <w:bCs/>
          <w:color w:val="000000" w:themeColor="text1"/>
        </w:rPr>
      </w:pPr>
      <w:r w:rsidRPr="00B4585E">
        <w:rPr>
          <w:rFonts w:ascii="Times New Roman" w:hAnsi="Times New Roman"/>
          <w:color w:val="000000" w:themeColor="text1"/>
        </w:rPr>
        <w:t>8</w:t>
      </w:r>
      <w:r w:rsidR="00C34BF7" w:rsidRPr="00B4585E">
        <w:rPr>
          <w:rFonts w:ascii="Times New Roman" w:hAnsi="Times New Roman"/>
          <w:color w:val="000000" w:themeColor="text1"/>
        </w:rPr>
        <w:t>.Zobowiązuje/my się zrealizować</w:t>
      </w:r>
      <w:r w:rsidR="002611F5" w:rsidRPr="00B4585E">
        <w:rPr>
          <w:rFonts w:ascii="Times New Roman" w:hAnsi="Times New Roman"/>
          <w:color w:val="000000" w:themeColor="text1"/>
        </w:rPr>
        <w:t xml:space="preserve"> </w:t>
      </w:r>
      <w:r w:rsidR="00C34BF7" w:rsidRPr="00B4585E">
        <w:rPr>
          <w:rFonts w:ascii="Times New Roman" w:hAnsi="Times New Roman"/>
          <w:bCs/>
          <w:color w:val="000000" w:themeColor="text1"/>
        </w:rPr>
        <w:t>zamówienie w terminie</w:t>
      </w:r>
      <w:r w:rsidR="008C2443" w:rsidRPr="00B4585E">
        <w:rPr>
          <w:rFonts w:ascii="Times New Roman" w:hAnsi="Times New Roman"/>
          <w:bCs/>
          <w:color w:val="000000" w:themeColor="text1"/>
        </w:rPr>
        <w:t>;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</w:t>
      </w:r>
      <w:r w:rsidR="00C34BF7" w:rsidRPr="00B4585E">
        <w:rPr>
          <w:rFonts w:ascii="Times New Roman" w:hAnsi="Times New Roman"/>
          <w:color w:val="000000" w:themeColor="text1"/>
        </w:rPr>
        <w:t xml:space="preserve"> ………….dni </w:t>
      </w:r>
      <w:r w:rsidRPr="00B4585E">
        <w:rPr>
          <w:rFonts w:ascii="Times New Roman" w:hAnsi="Times New Roman"/>
          <w:color w:val="000000" w:themeColor="text1"/>
        </w:rPr>
        <w:t>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2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3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4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5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6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7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8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9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10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11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12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lastRenderedPageBreak/>
        <w:t>część 13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14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15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16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17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18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19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20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8C2443" w:rsidRPr="00B4585E" w:rsidRDefault="008C2443" w:rsidP="00D669B8">
      <w:pPr>
        <w:spacing w:line="276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21</w:t>
      </w:r>
      <w:r w:rsidRPr="00B4585E">
        <w:rPr>
          <w:rFonts w:ascii="Times New Roman" w:hAnsi="Times New Roman"/>
          <w:color w:val="000000" w:themeColor="text1"/>
        </w:rPr>
        <w:t xml:space="preserve"> ………….dni od daty zawarcia umowy,</w:t>
      </w:r>
    </w:p>
    <w:p w:rsidR="00C34BF7" w:rsidRPr="00B4585E" w:rsidRDefault="008C2443" w:rsidP="00D669B8">
      <w:pPr>
        <w:spacing w:line="276" w:lineRule="auto"/>
        <w:ind w:left="567"/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</w:rPr>
      </w:pPr>
      <w:r w:rsidRPr="00B4585E">
        <w:rPr>
          <w:rFonts w:ascii="Times New Roman" w:hAnsi="Times New Roman"/>
          <w:bCs/>
          <w:color w:val="000000" w:themeColor="text1"/>
        </w:rPr>
        <w:t>część 22</w:t>
      </w:r>
      <w:r w:rsidRPr="00B4585E">
        <w:rPr>
          <w:rFonts w:ascii="Times New Roman" w:hAnsi="Times New Roman"/>
          <w:color w:val="000000" w:themeColor="text1"/>
        </w:rPr>
        <w:t xml:space="preserve"> ………….dni </w:t>
      </w:r>
      <w:r w:rsidR="00D669B8" w:rsidRPr="00B4585E">
        <w:rPr>
          <w:rFonts w:ascii="Times New Roman" w:hAnsi="Times New Roman"/>
          <w:color w:val="000000" w:themeColor="text1"/>
        </w:rPr>
        <w:t>od daty zawarcia umowy.</w:t>
      </w:r>
    </w:p>
    <w:p w:rsidR="00C34BF7" w:rsidRPr="00B4585E" w:rsidRDefault="00452F19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9</w:t>
      </w:r>
      <w:r w:rsidR="00D669B8" w:rsidRPr="00B4585E">
        <w:rPr>
          <w:rFonts w:ascii="Times New Roman" w:eastAsia="Times New Roman" w:hAnsi="Times New Roman"/>
          <w:lang w:eastAsia="pl-PL"/>
        </w:rPr>
        <w:t>.Oświadczam/y, że oferowane</w:t>
      </w:r>
      <w:r w:rsidR="00C34BF7" w:rsidRPr="00B4585E">
        <w:rPr>
          <w:rFonts w:ascii="Times New Roman" w:eastAsia="Times New Roman" w:hAnsi="Times New Roman"/>
          <w:lang w:eastAsia="pl-PL"/>
        </w:rPr>
        <w:t xml:space="preserve"> przez nas </w:t>
      </w:r>
      <w:r w:rsidR="00D669B8" w:rsidRPr="00B4585E">
        <w:rPr>
          <w:rFonts w:ascii="Times New Roman" w:eastAsia="Times New Roman" w:hAnsi="Times New Roman"/>
          <w:lang w:eastAsia="pl-PL"/>
        </w:rPr>
        <w:t xml:space="preserve">produkty </w:t>
      </w:r>
      <w:r w:rsidR="00C34BF7" w:rsidRPr="00B4585E">
        <w:rPr>
          <w:rFonts w:ascii="Times New Roman" w:eastAsia="Times New Roman" w:hAnsi="Times New Roman"/>
          <w:lang w:eastAsia="pl-PL"/>
        </w:rPr>
        <w:t>posiada</w:t>
      </w:r>
      <w:r w:rsidR="00D669B8" w:rsidRPr="00B4585E">
        <w:rPr>
          <w:rFonts w:ascii="Times New Roman" w:eastAsia="Times New Roman" w:hAnsi="Times New Roman"/>
          <w:lang w:eastAsia="pl-PL"/>
        </w:rPr>
        <w:t>ją</w:t>
      </w:r>
      <w:r w:rsidR="00C34BF7" w:rsidRPr="00B4585E">
        <w:rPr>
          <w:rFonts w:ascii="Times New Roman" w:eastAsia="Times New Roman" w:hAnsi="Times New Roman"/>
          <w:lang w:eastAsia="pl-PL"/>
        </w:rPr>
        <w:t xml:space="preserve"> stosowne certyfikaty/aprobaty techniczne wymagane dla wyrobów dopuszczonych do obrotu.</w:t>
      </w:r>
    </w:p>
    <w:p w:rsidR="00C34BF7" w:rsidRPr="00B4585E" w:rsidRDefault="00452F19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10</w:t>
      </w:r>
      <w:r w:rsidR="00C34BF7" w:rsidRPr="00B4585E">
        <w:rPr>
          <w:rFonts w:ascii="Times New Roman" w:eastAsia="Times New Roman" w:hAnsi="Times New Roman"/>
          <w:lang w:eastAsia="pl-PL"/>
        </w:rPr>
        <w:t>.Oświadczam/y, że posiadamy uprawnienia do wprowadzenia do obrotu oprogramowania zainstalowanego w urządzeniach komputerowych.</w:t>
      </w:r>
    </w:p>
    <w:p w:rsidR="00C34BF7" w:rsidRPr="00B4585E" w:rsidRDefault="00452F19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11</w:t>
      </w:r>
      <w:r w:rsidR="00C34BF7" w:rsidRPr="00B4585E">
        <w:rPr>
          <w:rFonts w:ascii="Times New Roman" w:eastAsia="Times New Roman" w:hAnsi="Times New Roman"/>
          <w:lang w:eastAsia="pl-PL"/>
        </w:rPr>
        <w:t>.Oświadczam/y, że zawarty w SIWZ wzór umowy został przez nas zaakceptowany i zobowiązujemy się w przypadku wybrania oferty do zawarcia umowy na określonych w nim określonych.</w:t>
      </w:r>
    </w:p>
    <w:p w:rsidR="00C34BF7" w:rsidRPr="00B4585E" w:rsidRDefault="00452F19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12</w:t>
      </w:r>
      <w:r w:rsidR="00C34BF7" w:rsidRPr="00B4585E">
        <w:rPr>
          <w:rFonts w:ascii="Times New Roman" w:eastAsia="Times New Roman" w:hAnsi="Times New Roman"/>
          <w:lang w:eastAsia="pl-PL"/>
        </w:rPr>
        <w:t>. Akceptuje/my warunki płatności (określone w SIWZ) za przedmiot zamówienia.</w:t>
      </w:r>
    </w:p>
    <w:p w:rsidR="00C34BF7" w:rsidRPr="00B4585E" w:rsidRDefault="00452F19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13</w:t>
      </w:r>
      <w:r w:rsidR="00C34BF7" w:rsidRPr="00B4585E">
        <w:rPr>
          <w:rFonts w:ascii="Times New Roman" w:eastAsia="Times New Roman" w:hAnsi="Times New Roman"/>
          <w:lang w:eastAsia="pl-PL"/>
        </w:rPr>
        <w:t>. Oświadczam/y, ze uważamy się za związ</w:t>
      </w:r>
      <w:r w:rsidR="00D669B8" w:rsidRPr="00B4585E">
        <w:rPr>
          <w:rFonts w:ascii="Times New Roman" w:eastAsia="Times New Roman" w:hAnsi="Times New Roman"/>
          <w:lang w:eastAsia="pl-PL"/>
        </w:rPr>
        <w:t>anych ofertą w okresie wymaganym</w:t>
      </w:r>
      <w:r w:rsidR="00C34BF7" w:rsidRPr="00B4585E">
        <w:rPr>
          <w:rFonts w:ascii="Times New Roman" w:eastAsia="Times New Roman" w:hAnsi="Times New Roman"/>
          <w:lang w:eastAsia="pl-PL"/>
        </w:rPr>
        <w:t xml:space="preserve"> w SIWZ.</w:t>
      </w:r>
    </w:p>
    <w:p w:rsidR="00D669B8" w:rsidRPr="00B4585E" w:rsidRDefault="00452F19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14</w:t>
      </w:r>
      <w:r w:rsidR="00C34BF7" w:rsidRPr="00B4585E">
        <w:rPr>
          <w:rFonts w:ascii="Times New Roman" w:eastAsia="Times New Roman" w:hAnsi="Times New Roman"/>
          <w:lang w:eastAsia="pl-PL"/>
        </w:rPr>
        <w:t xml:space="preserve">.Przedmiot zamówienia zamierzam/y wykonać sami bez udziału podwykonawców/                                   </w:t>
      </w:r>
    </w:p>
    <w:p w:rsidR="00C34BF7" w:rsidRPr="00B4585E" w:rsidRDefault="00D669B8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z </w:t>
      </w:r>
      <w:r w:rsidR="00C34BF7" w:rsidRPr="00B4585E">
        <w:rPr>
          <w:rFonts w:ascii="Times New Roman" w:eastAsia="Times New Roman" w:hAnsi="Times New Roman"/>
          <w:lang w:eastAsia="pl-PL"/>
        </w:rPr>
        <w:t xml:space="preserve">udziałem podwykonawców*     </w:t>
      </w:r>
    </w:p>
    <w:p w:rsidR="00C34BF7" w:rsidRPr="00B4585E" w:rsidRDefault="00C34BF7" w:rsidP="00D669B8">
      <w:pPr>
        <w:snapToGrid w:val="0"/>
        <w:spacing w:line="276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 w:rsidRPr="00B4585E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* niewłaściwe skreślić</w:t>
      </w:r>
    </w:p>
    <w:p w:rsidR="00C34BF7" w:rsidRPr="00B4585E" w:rsidRDefault="00C34BF7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Podwykonawcom zamierzam/y powierzyć następującą cześć zamówienia (zakres prac):</w:t>
      </w:r>
    </w:p>
    <w:p w:rsidR="00C34BF7" w:rsidRPr="00B4585E" w:rsidRDefault="00C34BF7" w:rsidP="00385196">
      <w:pPr>
        <w:tabs>
          <w:tab w:val="left" w:pos="6825"/>
        </w:tabs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1) ……………………………………………, nazwa firmy podwykonawcy…………</w:t>
      </w:r>
    </w:p>
    <w:p w:rsidR="00C34BF7" w:rsidRPr="00B4585E" w:rsidRDefault="00C34BF7" w:rsidP="00385196">
      <w:pPr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2) ……………………………………………, nazwa firmy podwykonawcy…………</w:t>
      </w:r>
    </w:p>
    <w:p w:rsidR="00C34BF7" w:rsidRPr="00B4585E" w:rsidRDefault="00452F19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15</w:t>
      </w:r>
      <w:r w:rsidR="00C34BF7" w:rsidRPr="00B4585E">
        <w:rPr>
          <w:rFonts w:ascii="Times New Roman" w:eastAsia="Times New Roman" w:hAnsi="Times New Roman"/>
          <w:lang w:eastAsia="pl-PL"/>
        </w:rPr>
        <w:t>.Oświadczam/y,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="00C34BF7" w:rsidRPr="00B4585E">
        <w:rPr>
          <w:rFonts w:ascii="Times New Roman" w:eastAsia="Times New Roman" w:hAnsi="Times New Roman"/>
          <w:lang w:eastAsia="pl-PL"/>
        </w:rPr>
        <w:br/>
        <w:t>W przypadku zaznaczenia powyżej odpowiedzi twierdzącej, należy poniżej zaznaczyć krzyżykiem odpowiedni kwadrat:</w:t>
      </w:r>
    </w:p>
    <w:p w:rsidR="00C34BF7" w:rsidRPr="00B4585E" w:rsidRDefault="00C34BF7" w:rsidP="0038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ab/>
        <w:t>□ mikroprzedsiębiorstwo □ małe przedsiębiorstwo □ średnie przedsiębiorstwo</w:t>
      </w:r>
    </w:p>
    <w:p w:rsidR="00C34BF7" w:rsidRPr="00B4585E" w:rsidRDefault="00452F19" w:rsidP="00385196">
      <w:pPr>
        <w:snapToGri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16</w:t>
      </w:r>
      <w:r w:rsidR="00C34BF7" w:rsidRPr="00B4585E">
        <w:rPr>
          <w:rFonts w:ascii="Times New Roman" w:eastAsia="Times New Roman" w:hAnsi="Times New Roman"/>
          <w:lang w:eastAsia="pl-PL"/>
        </w:rPr>
        <w:t>.INFORMUJE/MY, że:</w:t>
      </w:r>
    </w:p>
    <w:p w:rsidR="00C34BF7" w:rsidRPr="00B4585E" w:rsidRDefault="00C34BF7" w:rsidP="00385196">
      <w:pPr>
        <w:numPr>
          <w:ilvl w:val="0"/>
          <w:numId w:val="1"/>
        </w:numPr>
        <w:suppressAutoHyphens/>
        <w:spacing w:line="276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wybór oferty </w:t>
      </w:r>
      <w:r w:rsidRPr="00B4585E">
        <w:rPr>
          <w:rFonts w:ascii="Times New Roman" w:eastAsia="Times New Roman" w:hAnsi="Times New Roman"/>
          <w:b/>
          <w:bCs/>
          <w:lang w:eastAsia="pl-PL"/>
        </w:rPr>
        <w:t xml:space="preserve">nie  będzie </w:t>
      </w:r>
      <w:r w:rsidRPr="00B4585E">
        <w:rPr>
          <w:rFonts w:ascii="Times New Roman" w:eastAsia="Times New Roman" w:hAnsi="Times New Roman"/>
          <w:lang w:eastAsia="pl-PL"/>
        </w:rPr>
        <w:t>prowadzić do powstania u Zamawiającego obowiązku podatkowego</w:t>
      </w:r>
      <w:r w:rsidR="00D669B8" w:rsidRPr="00B4585E">
        <w:rPr>
          <w:rFonts w:ascii="Times New Roman" w:eastAsia="Times New Roman" w:hAnsi="Times New Roman"/>
          <w:b/>
          <w:bCs/>
          <w:lang w:eastAsia="pl-PL"/>
        </w:rPr>
        <w:t>;</w:t>
      </w:r>
    </w:p>
    <w:p w:rsidR="00C34BF7" w:rsidRPr="00B4585E" w:rsidRDefault="00C34BF7" w:rsidP="00385196">
      <w:pPr>
        <w:numPr>
          <w:ilvl w:val="0"/>
          <w:numId w:val="1"/>
        </w:numPr>
        <w:suppressAutoHyphens/>
        <w:spacing w:line="276" w:lineRule="auto"/>
        <w:ind w:right="23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wybór oferty </w:t>
      </w:r>
      <w:r w:rsidRPr="00B4585E">
        <w:rPr>
          <w:rFonts w:ascii="Times New Roman" w:eastAsia="Times New Roman" w:hAnsi="Times New Roman"/>
          <w:b/>
          <w:bCs/>
          <w:lang w:eastAsia="pl-PL"/>
        </w:rPr>
        <w:t>będzie</w:t>
      </w:r>
      <w:r w:rsidRPr="00B4585E">
        <w:rPr>
          <w:rFonts w:ascii="Times New Roman" w:eastAsia="Times New Roman" w:hAnsi="Times New Roman"/>
          <w:lang w:eastAsia="pl-PL"/>
        </w:rPr>
        <w:t xml:space="preserve"> prowadzić do powstania u Zamawiającego obowiązku podatkowego**</w:t>
      </w:r>
      <w:r w:rsidRPr="00B4585E">
        <w:rPr>
          <w:rFonts w:ascii="Times New Roman" w:eastAsia="Times New Roman" w:hAnsi="Times New Roman"/>
          <w:vertAlign w:val="superscript"/>
          <w:lang w:eastAsia="pl-PL"/>
        </w:rPr>
        <w:t>)</w:t>
      </w:r>
      <w:r w:rsidRPr="00B4585E">
        <w:rPr>
          <w:rFonts w:ascii="Times New Roman" w:eastAsia="Times New Roman" w:hAnsi="Times New Roman"/>
          <w:lang w:eastAsia="pl-PL"/>
        </w:rPr>
        <w:br/>
        <w:t xml:space="preserve">w odniesieniu do następujących </w:t>
      </w:r>
      <w:r w:rsidRPr="00B4585E">
        <w:rPr>
          <w:rFonts w:ascii="Times New Roman" w:eastAsia="Times New Roman" w:hAnsi="Times New Roman"/>
          <w:i/>
          <w:iCs/>
          <w:lang w:eastAsia="pl-PL"/>
        </w:rPr>
        <w:t>towarów/ usług (w zależności od przedmiotu zamówienia)</w:t>
      </w:r>
      <w:r w:rsidRPr="00B4585E">
        <w:rPr>
          <w:rFonts w:ascii="Times New Roman" w:eastAsia="Times New Roman" w:hAnsi="Times New Roman"/>
          <w:lang w:eastAsia="pl-PL"/>
        </w:rPr>
        <w:t xml:space="preserve">: ____________________________________________. Wartość </w:t>
      </w:r>
      <w:r w:rsidRPr="00B4585E">
        <w:rPr>
          <w:rFonts w:ascii="Times New Roman" w:eastAsia="Times New Roman" w:hAnsi="Times New Roman"/>
          <w:i/>
          <w:iCs/>
          <w:lang w:eastAsia="pl-PL"/>
        </w:rPr>
        <w:t>towaru/usług</w:t>
      </w:r>
      <w:r w:rsidR="007166C8" w:rsidRPr="00B4585E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B4585E">
        <w:rPr>
          <w:rFonts w:ascii="Times New Roman" w:eastAsia="Times New Roman" w:hAnsi="Times New Roman"/>
          <w:i/>
          <w:iCs/>
          <w:lang w:eastAsia="pl-PL"/>
        </w:rPr>
        <w:t>(w zależności od przedmiotu zamówienia)</w:t>
      </w:r>
      <w:r w:rsidRPr="00B4585E">
        <w:rPr>
          <w:rFonts w:ascii="Times New Roman" w:eastAsia="Times New Roman" w:hAnsi="Times New Roman"/>
          <w:lang w:eastAsia="pl-PL"/>
        </w:rPr>
        <w:t xml:space="preserve"> powodująca obowiązek podatkowy u Zamawiającego to ___________ zł netto</w:t>
      </w:r>
      <w:r w:rsidRPr="00B4585E">
        <w:rPr>
          <w:rFonts w:ascii="Times New Roman" w:eastAsia="Times New Roman" w:hAnsi="Times New Roman"/>
          <w:b/>
          <w:bCs/>
          <w:lang w:eastAsia="pl-PL"/>
        </w:rPr>
        <w:t>.</w:t>
      </w:r>
    </w:p>
    <w:p w:rsidR="00C34BF7" w:rsidRPr="00B4585E" w:rsidRDefault="00C34BF7" w:rsidP="00385196">
      <w:pPr>
        <w:spacing w:line="276" w:lineRule="auto"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  <w:r w:rsidRPr="00B4585E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** niewłaściwe skreślić)</w:t>
      </w:r>
    </w:p>
    <w:p w:rsidR="00C34BF7" w:rsidRPr="00B4585E" w:rsidRDefault="00C34BF7" w:rsidP="00385196">
      <w:pPr>
        <w:spacing w:line="276" w:lineRule="auto"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  <w:r w:rsidRPr="00B4585E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**Dotyczy Wykonawców, których oferty będą generować obowiązek doliczania wartości podatku VAT</w:t>
      </w:r>
      <w:r w:rsidRPr="00B4585E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4585E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do przedstawionej w niej ceny, tj. w przypadku:</w:t>
      </w:r>
    </w:p>
    <w:p w:rsidR="00C34BF7" w:rsidRPr="00B4585E" w:rsidRDefault="00C34BF7" w:rsidP="00385196">
      <w:pPr>
        <w:numPr>
          <w:ilvl w:val="0"/>
          <w:numId w:val="2"/>
        </w:numPr>
        <w:spacing w:line="276" w:lineRule="auto"/>
        <w:ind w:left="851" w:hanging="141"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  <w:r w:rsidRPr="00B4585E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wewnątrzwspólnotowego nabycia towarów,</w:t>
      </w:r>
    </w:p>
    <w:p w:rsidR="00C34BF7" w:rsidRPr="00B4585E" w:rsidRDefault="00C34BF7" w:rsidP="00385196">
      <w:pPr>
        <w:numPr>
          <w:ilvl w:val="0"/>
          <w:numId w:val="2"/>
        </w:numPr>
        <w:spacing w:line="276" w:lineRule="auto"/>
        <w:ind w:left="851" w:hanging="141"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  <w:r w:rsidRPr="00B4585E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mechanizmu odwróconego obciążenia, o którym mowa w art. 17 ust. 1 pkt 7 ustawy o podatku od towarów i usług,</w:t>
      </w:r>
    </w:p>
    <w:p w:rsidR="00C34BF7" w:rsidRPr="00B4585E" w:rsidRDefault="00C34BF7" w:rsidP="00385196">
      <w:pPr>
        <w:numPr>
          <w:ilvl w:val="0"/>
          <w:numId w:val="2"/>
        </w:numPr>
        <w:spacing w:line="276" w:lineRule="auto"/>
        <w:ind w:left="851" w:hanging="141"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  <w:r w:rsidRPr="00B4585E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C34BF7" w:rsidRPr="00B4585E" w:rsidRDefault="00452F19" w:rsidP="00385196">
      <w:pPr>
        <w:spacing w:line="276" w:lineRule="auto"/>
        <w:jc w:val="both"/>
        <w:rPr>
          <w:rFonts w:ascii="Times New Roman" w:hAnsi="Times New Roman"/>
        </w:rPr>
      </w:pPr>
      <w:r w:rsidRPr="00B4585E">
        <w:rPr>
          <w:rFonts w:ascii="Times New Roman" w:hAnsi="Times New Roman"/>
        </w:rPr>
        <w:t>17</w:t>
      </w:r>
      <w:r w:rsidR="00C34BF7" w:rsidRPr="00B4585E">
        <w:rPr>
          <w:rFonts w:ascii="Times New Roman" w:hAnsi="Times New Roman"/>
        </w:rPr>
        <w:t>. Oświadczam/y,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34BF7" w:rsidRPr="00B4585E" w:rsidRDefault="00C34BF7" w:rsidP="00385196">
      <w:pPr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B4585E">
        <w:rPr>
          <w:rFonts w:ascii="Times New Roman" w:hAnsi="Times New Roman"/>
          <w:i/>
          <w:sz w:val="16"/>
          <w:szCs w:val="16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34BF7" w:rsidRPr="00B4585E" w:rsidRDefault="00C34BF7" w:rsidP="00385196">
      <w:pPr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B4585E">
        <w:rPr>
          <w:rFonts w:ascii="Times New Roman" w:hAnsi="Times New Roman"/>
          <w:i/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4BF7" w:rsidRPr="00B4585E" w:rsidRDefault="00452F19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18</w:t>
      </w:r>
      <w:r w:rsidR="00C34BF7" w:rsidRPr="00B4585E">
        <w:rPr>
          <w:rFonts w:ascii="Times New Roman" w:eastAsia="Times New Roman" w:hAnsi="Times New Roman"/>
          <w:lang w:eastAsia="pl-PL"/>
        </w:rPr>
        <w:t>. Informujemy, że w przypadku wybrania oferty, umowę podpisywały będą:</w:t>
      </w: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1…………………………..                                                              ……………………………</w:t>
      </w: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(imię i nazwisko)                                                                             (pełniona funkcja w firmie)</w:t>
      </w: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2…………………………..                                                              ……………………………</w:t>
      </w: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(imię i nazwisko)                                                                             (pełniona funkcja w firmie)</w:t>
      </w: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...................................</w:t>
      </w:r>
      <w:r w:rsidR="00D669B8" w:rsidRPr="00B4585E">
        <w:rPr>
          <w:rFonts w:ascii="Times New Roman" w:eastAsia="Times New Roman" w:hAnsi="Times New Roman"/>
          <w:lang w:eastAsia="pl-PL"/>
        </w:rPr>
        <w:t>..... dnia ................ 2019</w:t>
      </w:r>
      <w:r w:rsidRPr="00B4585E">
        <w:rPr>
          <w:rFonts w:ascii="Times New Roman" w:eastAsia="Times New Roman" w:hAnsi="Times New Roman"/>
          <w:lang w:eastAsia="pl-PL"/>
        </w:rPr>
        <w:t>r.</w:t>
      </w:r>
    </w:p>
    <w:p w:rsidR="00C34BF7" w:rsidRPr="00B4585E" w:rsidRDefault="00C34BF7" w:rsidP="00385196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D669B8" w:rsidRPr="00B4585E" w:rsidRDefault="00D669B8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D669B8" w:rsidRPr="00B4585E" w:rsidRDefault="00D669B8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.......................................................</w:t>
      </w:r>
    </w:p>
    <w:p w:rsidR="00C34BF7" w:rsidRPr="00B4585E" w:rsidRDefault="00C34BF7" w:rsidP="00385196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 podpis/y osoby/osób uprawnionych</w:t>
      </w:r>
    </w:p>
    <w:p w:rsidR="00C34BF7" w:rsidRPr="00B4585E" w:rsidRDefault="00C34BF7" w:rsidP="00385196">
      <w:pPr>
        <w:spacing w:line="276" w:lineRule="auto"/>
        <w:jc w:val="right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eastAsia="Times New Roman" w:hAnsi="Times New Roman"/>
          <w:lang w:eastAsia="pl-PL"/>
        </w:rPr>
        <w:t xml:space="preserve"> do składania oświadczeń woli w imieniu Wykonawcy</w:t>
      </w:r>
    </w:p>
    <w:p w:rsidR="00D669B8" w:rsidRDefault="00D669B8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508217207"/>
      <w:bookmarkStart w:id="2" w:name="_Hlk511395650"/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030C0" w:rsidRPr="00B4585E" w:rsidRDefault="00D030C0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D669B8" w:rsidRPr="00B4585E" w:rsidRDefault="00D669B8" w:rsidP="00D669B8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B4585E">
        <w:rPr>
          <w:rFonts w:ascii="Times New Roman" w:eastAsia="Times New Roman" w:hAnsi="Times New Roman"/>
          <w:b/>
          <w:lang w:eastAsia="pl-PL"/>
        </w:rPr>
        <w:lastRenderedPageBreak/>
        <w:t>Załącznik do oferty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  <w:p w:rsidR="00452F19" w:rsidRPr="00B4585E" w:rsidRDefault="00452F19" w:rsidP="006855F7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4585E">
              <w:rPr>
                <w:rFonts w:ascii="Times New Roman" w:eastAsia="Times New Roman" w:hAnsi="Times New Roman"/>
                <w:lang w:eastAsia="pl-PL" w:bidi="hi-IN"/>
              </w:rPr>
              <w:t>W nawiązaniu do wymagań okr</w:t>
            </w:r>
            <w:r w:rsidR="00310356" w:rsidRPr="00B4585E">
              <w:rPr>
                <w:rFonts w:ascii="Times New Roman" w:eastAsia="Times New Roman" w:hAnsi="Times New Roman"/>
                <w:lang w:eastAsia="pl-PL" w:bidi="hi-IN"/>
              </w:rPr>
              <w:t>eślonych w rozdziale VI pkt. 8</w:t>
            </w:r>
            <w:r w:rsidRPr="00B4585E">
              <w:rPr>
                <w:rFonts w:ascii="Times New Roman" w:eastAsia="Times New Roman" w:hAnsi="Times New Roman"/>
                <w:lang w:eastAsia="pl-PL" w:bidi="hi-IN"/>
              </w:rPr>
              <w:t xml:space="preserve"> oświadczam/y, że oferowane przez nas produkty spełniają </w:t>
            </w:r>
            <w:r w:rsidRPr="00B4585E">
              <w:rPr>
                <w:rFonts w:ascii="Times New Roman" w:eastAsia="Times New Roman" w:hAnsi="Times New Roman"/>
              </w:rPr>
              <w:t>wszystkie wymagane parametry i poniżej podajemy informacje nt. oferowanych prod</w:t>
            </w:r>
            <w:r w:rsidR="006855F7" w:rsidRPr="00B4585E">
              <w:rPr>
                <w:rFonts w:ascii="Times New Roman" w:eastAsia="Times New Roman" w:hAnsi="Times New Roman"/>
              </w:rPr>
              <w:t xml:space="preserve">uktów, tj. nazwy firmy  </w:t>
            </w:r>
            <w:r w:rsidRPr="00B4585E">
              <w:rPr>
                <w:rFonts w:ascii="Times New Roman" w:eastAsia="Times New Roman" w:hAnsi="Times New Roman"/>
              </w:rPr>
              <w:t>producenta oraz oznaczeń identyfikacyjnych określających</w:t>
            </w:r>
            <w:r w:rsidR="006855F7" w:rsidRPr="00B4585E">
              <w:rPr>
                <w:rFonts w:ascii="Times New Roman" w:eastAsia="Times New Roman" w:hAnsi="Times New Roman"/>
              </w:rPr>
              <w:t xml:space="preserve"> oferowane produkty w sposób  </w:t>
            </w:r>
            <w:r w:rsidRPr="00B4585E">
              <w:rPr>
                <w:rFonts w:ascii="Times New Roman" w:eastAsia="Times New Roman" w:hAnsi="Times New Roman"/>
              </w:rPr>
              <w:t xml:space="preserve">jednoznaczny i nie budzący wątpliwości, w tym nazwy producenta, typu, modelu (jeśli występują),  wersji oprogramowania.   </w:t>
            </w:r>
          </w:p>
          <w:p w:rsidR="00452F19" w:rsidRPr="00B4585E" w:rsidRDefault="006855F7" w:rsidP="006855F7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</w:rPr>
            </w:pPr>
            <w:r w:rsidRPr="00B4585E">
              <w:rPr>
                <w:rFonts w:ascii="Times New Roman" w:eastAsia="Times New Roman" w:hAnsi="Times New Roman"/>
              </w:rPr>
              <w:t xml:space="preserve">   </w:t>
            </w: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L.p.</w:t>
            </w: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          Wymagany przedmiot zamówienia </w:t>
            </w: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    Oferowany przedmiot zamówienia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686A87" w:rsidRPr="00B4585E" w:rsidRDefault="00686A87" w:rsidP="00686A87">
            <w:pPr>
              <w:rPr>
                <w:rFonts w:ascii="Times New Roman" w:eastAsiaTheme="minorHAnsi" w:hAnsi="Times New Roman"/>
                <w:b/>
                <w:u w:val="single"/>
              </w:rPr>
            </w:pPr>
          </w:p>
          <w:p w:rsidR="00686A87" w:rsidRPr="00B4585E" w:rsidRDefault="00686A87" w:rsidP="00686A8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1: 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Dostawa (sprzedaż i dostarczenie) 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>zestawów komputerowych stacjonarnych</w:t>
            </w:r>
          </w:p>
          <w:p w:rsidR="00BE698E" w:rsidRPr="00B4585E" w:rsidRDefault="00BE698E" w:rsidP="00686A87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1)Zestaw komputerowy stacjonarny (zaawansowany) – 1 szt.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  <w:u w:val="single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ZP/2019/00140K, poz.1)</w:t>
            </w:r>
            <w:r w:rsidRPr="00B4585E">
              <w:rPr>
                <w:rFonts w:ascii="Times New Roman" w:eastAsiaTheme="minorHAnsi" w:hAnsi="Times New Roman"/>
                <w:sz w:val="16"/>
                <w:szCs w:val="16"/>
                <w:u w:val="single"/>
              </w:rPr>
              <w:t xml:space="preserve"> 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 xml:space="preserve">Komputer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Rodzaj: All in One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przekątna ekranu: min. 24 cali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procesor: min. 9000pkt. W teście passmark, min. 4 rdzenie, min. 8MB Cache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16 GB, DDR4-2133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twardy: SSD min. 960 GB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napęd optyczny: DVD+/-RW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karta graficzna: wynik w teście G3D Mark min. 1050 pkt. , obsługująca DX11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złącza: 1 x HDMI, 2 x USB 3.0, czytnik kart pamięci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lastRenderedPageBreak/>
              <w:t xml:space="preserve"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Mysz i klawiatura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Klawiatura pełnowymiarowa, układ polski QWERT, Mysz optyczna USB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 na zestaw : min. 24 miesiące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2)Zestaw komputerowy stacjonarny (ekonomiczny) –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ZP/2019/00789K,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Komputer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Rodzaj: All in One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przekątna ekranu: min. 21.5 cali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min. 4833 pkt. w CPU Mark, min. 3 MB Cache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8 GB, DDR4-2133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min. 480 GB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napęd optyczny: DVD+/-RW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graficzna: min. 860 pkt. w 3DMark GPU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złącza: 1 x HDMI, 2 x USB, czytnik kart pamięci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</w:t>
            </w:r>
            <w:r w:rsidRPr="00B4585E">
              <w:rPr>
                <w:rFonts w:ascii="Times New Roman" w:eastAsiaTheme="minorHAnsi" w:hAnsi="Times New Roman"/>
              </w:rPr>
              <w:lastRenderedPageBreak/>
              <w:t>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 xml:space="preserve">Mysz i klawiatura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Klawiatura pełnowymiarowa, układ polski QWERTY, Mysz optyczna USB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 na zestaw : min. 24 miesiące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3)Zestaw komputerowy stacjonarny (ekonomiczny) –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ZP/2019/00835K, poz.2)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Komputer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Rodzaj: All in One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przekątna ekranu: min. 21.5 cali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min. 4833 pkt. w CPU Mark, min. 3 MB Cache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8 GB, DDR4-2133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min. 480 GB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napęd optyczny: DVD+/-RW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graficzna: min. 860 pkt. w 3DMark GPU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złącza: 1 x HDMI, 2 x USB, czytnik kart pamięci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Windows 10 Pro PL 64 bit lub równoważne z możliwością odtworzenia systemu bez potrzeby ponownej reinstalacji w oparciu o nośniki optyczne </w:t>
            </w:r>
            <w:r w:rsidRPr="00B4585E">
              <w:rPr>
                <w:rFonts w:ascii="Times New Roman" w:eastAsiaTheme="minorHAnsi" w:hAnsi="Times New Roman"/>
              </w:rPr>
              <w:lastRenderedPageBreak/>
              <w:t>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Mysz i klawiatura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Klawiatura pełnowymiarowa, układ polski QWERTY, Mysz optyczna USB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Gwarancja na zestaw: min. 24 miesiące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4)Zestaw komputerowy stacjonarny (zaawansowany) – 2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ZP/2019/00835K, poz.3 i 4)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 xml:space="preserve">Komputer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Rodzaj: All in One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przekątna ekranu: min. 24 cali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procesor: min. 9000pkt. W teście passmark, min. 4 rdzenie, min. 8MB Cache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16 GB, DDR4-2133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twardy: SSD min. 960 GB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lastRenderedPageBreak/>
              <w:t>napęd optyczny: DVD+/-RW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karta graficzna: wynik w teście G3D Mark min. 1050 pkt. , obsługująca DX11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złącza: 1 x HDMI, 2 x USB 3.0,czytnik kart pamięci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Mysz i klawiatura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Klawiatura pełnowymiarowa, układ polski QWERT, Mysz optyczna USB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 na zestaw : min. 24 miesiące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lastRenderedPageBreak/>
              <w:t>5)Zestaw komputerowy stacjonarny (zaawansowany) –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ZP/2019/00918K,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 xml:space="preserve">Komputer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Rodzaj: All in One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przekątna ekranu: min. 24 cali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procesor: min. 9000pkt. W teście passmark, min. 4 rdzenie, min. 8MB Cache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16 GB, DDR4-2133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twardy: SSD min. 960 GB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napęd optyczny: DVD+/-RW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karta graficzna: wynik w teście G3D Mark min. 1050 pkt. , obsługująca DX11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złącza: 1 x HDMI, 2 x USB 3.0,czytnik kart pamięci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</w:t>
            </w:r>
            <w:r w:rsidRPr="00B4585E">
              <w:rPr>
                <w:rFonts w:ascii="Times New Roman" w:eastAsiaTheme="minorHAnsi" w:hAnsi="Times New Roman"/>
              </w:rPr>
              <w:lastRenderedPageBreak/>
              <w:t xml:space="preserve">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Mysz i klawiatura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Klawiatura pełnowymiarowa, układ polski QWERT, Mysz optyczna USB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 na zestaw : min. 24 miesiące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6)Zestaw komputerowy stacjonarny (ekonomiczny) –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ZP/2019/002245K, poz.1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)  </w:t>
            </w:r>
            <w:r w:rsidRPr="00B4585E">
              <w:rPr>
                <w:rFonts w:ascii="Times New Roman" w:eastAsiaTheme="minorHAnsi" w:hAnsi="Times New Roman"/>
                <w:b/>
                <w:i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Komputer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Rodzaj: All in One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przekątna ekranu: min. 21.5 cali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min. 4833 pkt. w CPU Mark, min. 3 MB Cache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8 GB, DDR4-2133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min. 480 GB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napęd optyczny: DVD+/-RW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graficzna: min. 860 pkt. w 3DMark GPU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złącza: 1 x HDMI, 2 x USB, czytnik kart pamięci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MS Office Proffesional PL 64 bit licencja bezterminowa lub nowszy oprogramowanie równoważne spełniające następujące parametry: pakiet biurowy pakiet musi zawierać odpowiedniki Word, PowerPoint, Excel, Publisher, OneNote, </w:t>
            </w:r>
            <w:r w:rsidRPr="00B4585E">
              <w:rPr>
                <w:rFonts w:ascii="Times New Roman" w:eastAsiaTheme="minorHAnsi" w:hAnsi="Times New Roman"/>
              </w:rPr>
              <w:lastRenderedPageBreak/>
              <w:t>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u w:val="single"/>
              </w:rPr>
              <w:t>Mysz i klawiatura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Klawiatura pełnowymiarowa, układ polski QWERTY, Mysz optyczna USB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 na zestaw: min. 24 miesiące</w:t>
            </w: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tabs>
                <w:tab w:val="left" w:pos="2530"/>
              </w:tabs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ab/>
            </w: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686A87" w:rsidRPr="00B4585E" w:rsidRDefault="00686A87" w:rsidP="00686A8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86A87" w:rsidRPr="00B4585E" w:rsidRDefault="00686A87" w:rsidP="00686A8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Część 2: </w:t>
            </w:r>
            <w:r w:rsidRPr="00B4585E">
              <w:rPr>
                <w:rFonts w:ascii="Times New Roman" w:hAnsi="Times New Roman"/>
                <w:b/>
              </w:rPr>
              <w:t xml:space="preserve">Dostawa (sprzedaż i dostarczenie) </w:t>
            </w:r>
            <w:r w:rsidRPr="00B4585E">
              <w:rPr>
                <w:rFonts w:ascii="Times New Roman" w:eastAsiaTheme="minorHAnsi" w:hAnsi="Times New Roman"/>
                <w:b/>
              </w:rPr>
              <w:t>komputerów przenośnych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1)Laptop </w:t>
            </w:r>
            <w:r w:rsidRPr="00B4585E">
              <w:rPr>
                <w:rFonts w:ascii="Times New Roman" w:eastAsiaTheme="minorHAnsi" w:hAnsi="Times New Roman"/>
              </w:rPr>
              <w:t>(zaawansowany)–</w:t>
            </w:r>
            <w:r w:rsidRPr="00B4585E">
              <w:rPr>
                <w:rFonts w:ascii="Times New Roman" w:eastAsiaTheme="minorHAnsi" w:hAnsi="Times New Roman"/>
                <w:b/>
              </w:rPr>
              <w:t xml:space="preserve"> 2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ZP/2019/02567K, poz.1 i 2)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Laptop zaawansowany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wynik w teście PassMark CPU Mark min. 8133 pkt.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Ekran LCD: przekątnej 15.6 cali, nominalna rozdzielczość min. 1920 x 1080 pikseli,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min. 16 GB DDR4 (2400 MHz)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(flash) o pojemności min. 240 GB Karta graficzna: zintegrowana karta graficzna Wyjścia karty graficznej: 1 x wyjście HDMI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dźwiękowa: stereo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Komunikacja: LAN 1 Gbps, Bluetooth, WiFi IEEE 802.11b/g/n/ac , 1 x USB 3.1 typ C, 2 x USB 3.0 Wbudowane wyposażenie/funkcjonalność: mikrofon, kamera, czytnik kart pamięci, wyodrębniona klawiatura numeryczna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Zainstalowany system operacyjny: Windows 10 Pro (64-bit) lub równoważny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Waga: maks. 2.2 kg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miesiące (gwarancja producenta)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</w:t>
            </w:r>
            <w:r w:rsidRPr="00B4585E">
              <w:rPr>
                <w:rFonts w:ascii="Times New Roman" w:eastAsiaTheme="minorHAnsi" w:hAnsi="Times New Roman"/>
              </w:rPr>
              <w:lastRenderedPageBreak/>
              <w:t xml:space="preserve">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MS Office PL 64 bit licencja bezterminowa lub nowszy oprogramowanie równoważne spełniające następujące parametry: pakiet biurowy pakiet musi zawierać odpowiedniki Word, PowerPoint, Excel, Publisher, OneNote, Outlook,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2)Laptop </w:t>
            </w:r>
            <w:r w:rsidRPr="00B4585E">
              <w:rPr>
                <w:rFonts w:ascii="Times New Roman" w:eastAsiaTheme="minorHAnsi" w:hAnsi="Times New Roman"/>
              </w:rPr>
              <w:t>(zaawansowany)–</w:t>
            </w:r>
            <w:r w:rsidRPr="00B4585E">
              <w:rPr>
                <w:rFonts w:ascii="Times New Roman" w:eastAsiaTheme="minorHAnsi" w:hAnsi="Times New Roman"/>
                <w:b/>
              </w:rPr>
              <w:t xml:space="preserve"> 1 szt. 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ZP/2019/02245K, poz. 2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)  </w:t>
            </w:r>
            <w:r w:rsidRPr="00B4585E">
              <w:rPr>
                <w:rFonts w:ascii="Times New Roman" w:eastAsiaTheme="minorHAnsi" w:hAnsi="Times New Roman"/>
                <w:b/>
                <w:i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Laptop zaawansowany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wynik w teście PassMark CPU Mark min. 8133 pkt.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Ekran LCD: przekątnej 15.6 cali, nominalna rozdzielczość min. 1920 x 1080 pikseli,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min. 16 GB DDR4 (2400 MHz)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(flash) o pojemności min. 240 GB Karta graficzna: zintegrowana karta graficzna Wyjścia karty graficznej: 1 x wyjście HDMI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dźwiękowa: stereo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Komunikacja: LAN 1 Gbps, Bluetooth, WiFi IEEE 802.11b/g/n/ac , 1 x USB 3.1 typ C, 2 x USB 3.0 Wbudowane wyposażenie/funkcjonalność: mikrofon, kamera, czytnik kart pamięci, wyodrębniona klawiatura numeryczna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Zainstalowany system operacyjny: Windows 10 Pro (64-bit) lub równoważny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Waga: maks. 2.2 kg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miesiące (gwarancja producenta)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lastRenderedPageBreak/>
              <w:t xml:space="preserve"> 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MS Office PL 64 bit licencja bezterminowa lub nowszy oprogramowanie równoważne spełniające następujące parametry: pakiet biurowy pakiet musi zawierać odpowiedniki Word, PowerPoint, Excel, Publisher, OneNote, Outlook,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3)Laptop </w:t>
            </w:r>
            <w:r w:rsidRPr="00B4585E">
              <w:rPr>
                <w:rFonts w:ascii="Times New Roman" w:eastAsiaTheme="minorHAnsi" w:hAnsi="Times New Roman"/>
              </w:rPr>
              <w:t>(zaawansowany)–</w:t>
            </w:r>
            <w:r w:rsidRPr="00B4585E">
              <w:rPr>
                <w:rFonts w:ascii="Times New Roman" w:eastAsiaTheme="minorHAnsi" w:hAnsi="Times New Roman"/>
                <w:b/>
              </w:rPr>
              <w:t xml:space="preserve"> 1 szt. 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ZP/2019/00835K,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Laptop zaawansowany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wynik w teście PassMark CPU Mark min. 8133 pkt.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Ekran LCD: przekątnej 15.6 cali, nominalna rozdzielczość min. 1920 x 1080 pikseli,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min. 16 GB DDR4 (2400 MHz)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(flash) o pojemności min. 240 GB Karta graficzna: zintegrowana karta graficzna Wyjścia karty graficznej: 1 x wyjście HDMI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dźwiękowa: stereo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lastRenderedPageBreak/>
              <w:t xml:space="preserve">Komunikacja: LAN 1 Gbps, Bluetooth, WiFi IEEE 802.11b/g/n/ac , 1 x USB 3.1 typ C, 2 x USB 3.0 Wbudowane wyposażenie/funkcjonalność: mikrofon, kamera, czytnik kart pamięci, wyodrębniona klawiatura numeryczna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Zainstalowany system operacyjny: Windows 10 Pro (64-bit) lub równoważny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Waga: maks. 2.2 kg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miesiące (gwarancja producenta)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MS Office PL 64 bit licencja bezterminowa lub nowszy oprogramowanie równoważne spełniające następujące parametry: pakiet biurowy pakiet musi zawierać odpowiedniki Word, PowerPoint, Excel, Publisher, OneNote, Outlook,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686A87" w:rsidRPr="00B4585E" w:rsidRDefault="00686A87" w:rsidP="00686A87">
            <w:pPr>
              <w:spacing w:line="276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lastRenderedPageBreak/>
              <w:t xml:space="preserve">                   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3: 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Dostawa (sprzedaż i dostarczenie) 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komputerów przenośnych </w:t>
            </w:r>
          </w:p>
          <w:p w:rsidR="00BE698E" w:rsidRPr="00B4585E" w:rsidRDefault="00BE698E" w:rsidP="00686A87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ZP/2019/01230K,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1)Laptop </w:t>
            </w:r>
            <w:r w:rsidRPr="00B4585E">
              <w:rPr>
                <w:rFonts w:ascii="Times New Roman" w:eastAsiaTheme="minorHAnsi" w:hAnsi="Times New Roman"/>
              </w:rPr>
              <w:t>(zaawansowany)–</w:t>
            </w:r>
            <w:r w:rsidRPr="00B4585E">
              <w:rPr>
                <w:rFonts w:ascii="Times New Roman" w:eastAsiaTheme="minorHAnsi" w:hAnsi="Times New Roman"/>
                <w:b/>
              </w:rPr>
              <w:t xml:space="preserve"> 2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Laptop zaawansowany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wynik w teście PassMark CPU Mark min. 8133 pkt.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Ekran LCD: przekątnej 15.6 cali, nominalna rozdzielczość min. 1920 x 1080 pikseli,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min. 16 GB DDR4 (2400 MHz)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(flash) o pojemności min. 240 GB Karta graficzna: zintegrowana karta graficzna Wyjścia karty graficznej: 1 x wyjście HDMI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dźwiękowa: stereo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Komunikacja: LAN 1 Gbps, Bluetooth, WiFi IEEE 802.11b/g/n/ac , 1 x USB 3.1 typ C, 2 x USB 3.0 Wbudowane wyposażenie/funkcjonalność: mikrofon, kamera, czytnik kart pamięci, wyodrębniona klawiatura numeryczna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Zainstalowany system operacyjny: Windows 10 Pro (64-bit) lub równoważny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Waga: maks. 2.2 kg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 : min. 24 miesiące (gwarancja producenta)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Torba na laptop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MS Office PL 64 bit licencja bezterminowa lub nowszy oprogramowanie równoważne spełniające następujące parametry: pakiet biurowy pakiet musi zawierać odpowiedniki Word, PowerPoint, Excel, Publisher, OneNote, Outlook, posiadające ich pełną funkcjonalność i w pełni kompatybilne z pakietem MS Office -wymagana jest pełna zgodność formatów plików, pozwalająca na </w:t>
            </w:r>
            <w:r w:rsidRPr="00B4585E">
              <w:rPr>
                <w:rFonts w:ascii="Times New Roman" w:eastAsiaTheme="minorHAnsi" w:hAnsi="Times New Roman"/>
              </w:rPr>
              <w:lastRenderedPageBreak/>
              <w:t>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2)Laptop– 1 szt. 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 xml:space="preserve">(Zapotrzebowanie ZP/2019/02600K, poz.1)  </w:t>
            </w:r>
            <w:r w:rsidRPr="00B4585E">
              <w:rPr>
                <w:rFonts w:ascii="Times New Roman" w:eastAsiaTheme="minorHAnsi" w:hAnsi="Times New Roman"/>
                <w:b/>
                <w:i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 xml:space="preserve">Laptop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wynik w teście PassMark CPU Mark min. 3696 pkt.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Ekran LCD: błyszczący o przekątnej 15.6 cali, nominalna rozdzielczość min. 1366 x 768 pikseli,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min. 8 GB DDR4 (2133 MHz)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(flash) o pojemności min. 240 GB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Karta graficzna: zintegrowana karta graficzna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Wyjścia karty graficznej: 1 x wyjście HDMI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Komunikacja: LAN 1 GBit, Bluetooth, WiFi IEEE 802.11ac Interfejsy: 1 x USB, 1 x USB 3.0 Wbudowane wyposażenie/funkcjonalność: mikrofon, kamera, czytnik kart pamięci, wyodrębniona klawiatura numeryczna, karta dźwiękowa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Zainstalowany system operacyjny: Windows 10 Pro (64-bit) lub równoważny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Waga: maks. 2.5 kg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miesiące (gwarancja producenta)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</w:t>
            </w:r>
            <w:r w:rsidRPr="00B4585E">
              <w:rPr>
                <w:rFonts w:ascii="Times New Roman" w:eastAsiaTheme="minorHAnsi" w:hAnsi="Times New Roman"/>
              </w:rPr>
              <w:lastRenderedPageBreak/>
              <w:t xml:space="preserve">gwarancji zapewnić wsparcie przy konfiguracji w przypadku aktualizacji wszystkich wyżej wymienionych programów.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MS Office PL 64 bit licencja bezterminowa lub nowszy oprogramowanie równoważne spełniające następujące parametry: pakiet biurowy pakiet musi zawierać odpowiedniki Word, PowerPoint, Excel, Publisher, OneNote, Outlook,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686A87" w:rsidRPr="00B4585E" w:rsidRDefault="00686A87" w:rsidP="00686A87">
            <w:pPr>
              <w:spacing w:line="276" w:lineRule="auto"/>
              <w:rPr>
                <w:rFonts w:ascii="Times New Roman" w:eastAsiaTheme="minorHAnsi" w:hAnsi="Times New Roman"/>
                <w:b/>
                <w:u w:val="single"/>
              </w:rPr>
            </w:pPr>
          </w:p>
          <w:p w:rsidR="00686A87" w:rsidRPr="00B4585E" w:rsidRDefault="00686A87" w:rsidP="00686A87">
            <w:pPr>
              <w:spacing w:line="276" w:lineRule="auto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4: 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Dostawa (sprzedaż i dostarczenie) 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>zestawów komputerowych stacjonarn</w:t>
            </w:r>
            <w:r w:rsidR="00310356" w:rsidRPr="00B4585E">
              <w:rPr>
                <w:rFonts w:ascii="Times New Roman" w:eastAsiaTheme="minorHAnsi" w:hAnsi="Times New Roman"/>
                <w:b/>
                <w:u w:val="single"/>
              </w:rPr>
              <w:t>y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>ch</w:t>
            </w:r>
            <w:r w:rsidRPr="00B4585E">
              <w:rPr>
                <w:rFonts w:ascii="Times New Roman" w:eastAsiaTheme="minorHAnsi" w:hAnsi="Times New Roman"/>
                <w:u w:val="single"/>
              </w:rPr>
              <w:t xml:space="preserve"> </w:t>
            </w:r>
          </w:p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1)Zestaw komputerowy stacjonarny (ekonomiczny) –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(Zapotrzebowanie ZP/2019/01974K,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Komputer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Rodzaj: All in One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przekątna ekranu: min. 21.5 cali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min. 4833 pkt. w CPU Mark, min. 3 MB Cache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8 GB, DDR4-2133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min. 480 GB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napęd optyczny: DVD+/-RW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graficzna: min. 860 pkt. w 3DMark GPU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złącza: 1 x HDMI, 2 x USB, czytnik kart pamięci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</w:t>
            </w:r>
            <w:r w:rsidRPr="00B4585E">
              <w:rPr>
                <w:rFonts w:ascii="Times New Roman" w:eastAsiaTheme="minorHAnsi" w:hAnsi="Times New Roman"/>
              </w:rPr>
              <w:lastRenderedPageBreak/>
              <w:t>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u w:val="single"/>
              </w:rPr>
              <w:t>Mysz i klawiatura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Klawiatura pełnowymiarowa, układ polski QWERTY, Mysz optyczna USB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Gwarancja na zestaw: min. 24 miesiące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2)Zestaw komputerowy stacjonarny (ekonomiczny) – 4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ZP/2019/01224,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Komputer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Rodzaj: All in One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przekątna ekranu: min. 21.5 cali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min. 4833 pkt. w CPU Mark, min. 3 MB Cache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8 GB, DDR4-2133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min. 480 GB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napęd optyczny: DVD+/-RW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graficzna: min. 860 pkt. w 3DMark GPU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złącza: 1 x HDMI, 2 x USB, czytnik kart pamięci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Windows 10 Pro PL 64 bit lub równoważne z możliwością odtworzenia systemu bez potrzeby </w:t>
            </w:r>
            <w:r w:rsidRPr="00B4585E">
              <w:rPr>
                <w:rFonts w:ascii="Times New Roman" w:eastAsiaTheme="minorHAnsi" w:hAnsi="Times New Roman"/>
              </w:rPr>
              <w:lastRenderedPageBreak/>
              <w:t>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u w:val="single"/>
              </w:rPr>
              <w:t>Mysz i klawiatura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Klawiatura pełnowymiarowa, układ polski QWERTY, Mysz optyczna USB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Gwarancja na zestaw: min. 24 miesiące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700A66" w:rsidRPr="00B4585E" w:rsidRDefault="00700A66" w:rsidP="00700A6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lastRenderedPageBreak/>
              <w:t xml:space="preserve">Część 5:  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Dostawa (sprzedaż i dostarczenie) 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>serwera, dysków do serwera, dysków do komputerów</w:t>
            </w:r>
          </w:p>
          <w:p w:rsidR="00BE698E" w:rsidRPr="00B4585E" w:rsidRDefault="00BE698E" w:rsidP="00700A6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keepNext/>
              <w:spacing w:before="40" w:line="252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B4585E">
              <w:rPr>
                <w:rFonts w:ascii="Times New Roman" w:eastAsia="Times New Roman" w:hAnsi="Times New Roman"/>
                <w:b/>
                <w:bCs/>
              </w:rPr>
              <w:t>1)Serwer NAS w płytkiej obudowie typu RACK (1U) z procesorem czterordzeniowym i portem 10GbE SFP+        - 1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Maksymalna obsługiwana pojemność - 56 TB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Kieszenie na dyski 2.5”/3.5” SATA 6Gbps HDD/SSD (z obsługą hot-swap)- 4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lastRenderedPageBreak/>
              <w:t xml:space="preserve">RAID  0, 1, 5, 6, 10, JBOD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Rodzaje wyjść / wejść - USB 3.0 - 4 szt., RJ-45 10/100/1000 (LAN) - 2 szt., SFP+ - 1 szt., AC-in (wejście zasilania) - 1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 xml:space="preserve">Procesor - 4 rdzenie,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 xml:space="preserve">Pamięć RAM - 2 GB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Protokoły sieciowe - AFP, Dynamiczny DNS (DDNS), http, HTTPS, iPv4/iPv6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iSCSI, Klient protokołu BitTorrent, Klient VPN, Obsługa ramek typu jumbo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Serwer CIFS/SMB, Serwer DHCP, Serwer DLNA, Serwer FTP, Serwer iTunes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Serwer NFS, S.M.A.R.T., SNMP, SSH, Telnet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System plików dla dysków zewnętrznych: FAT32, exFAT, NTFS, HFS+EXT3, EXT4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System plików EXT4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 xml:space="preserve">Dodatkowe informacje - zabezpieczenie Kensington lock, szyfrowanie danych kluczem AES 256bit, Współpraca z Microsoft Active Directory, Obsługa adapterów USB Wi-Fi, możliwość replikacji w czasie rzeczywistym,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Dołączone akcesoria - kabel sieciowy - 1 szt., kabel zasilania - 1 szt., Zestaw śrubek i uchwytów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Gwarancja: min. 24 miesiące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2) Dyski do serwerów – 5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bCs/>
              </w:rPr>
              <w:t>Dyski przeznaczone do serwera NAS -  3,5”, 3TB, SATA III, 5400 obr./min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36 miesięcy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3) Dyski do komputerów – 10szt.</w:t>
            </w:r>
          </w:p>
          <w:p w:rsidR="00BE698E" w:rsidRPr="00B4585E" w:rsidRDefault="00BE698E" w:rsidP="00BE698E">
            <w:pPr>
              <w:spacing w:line="252" w:lineRule="auto"/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Theme="minorHAnsi" w:hAnsi="Times New Roman"/>
                <w:bCs/>
              </w:rPr>
              <w:t>Dyski 2,5”  240 GB, SSD SATA III</w:t>
            </w:r>
          </w:p>
          <w:p w:rsidR="00BE698E" w:rsidRPr="00B4585E" w:rsidRDefault="00BF0442" w:rsidP="00BE698E">
            <w:pPr>
              <w:rPr>
                <w:rFonts w:ascii="Times New Roman" w:eastAsiaTheme="minorHAnsi" w:hAnsi="Times New Roman"/>
                <w:lang w:eastAsia="pl-PL"/>
              </w:rPr>
            </w:pPr>
            <w:hyperlink r:id="rId8" w:tooltip="Maks. prędkość odczytu/zapisu - dyski" w:history="1">
              <w:r w:rsidR="00BE698E" w:rsidRPr="00B4585E">
                <w:rPr>
                  <w:rFonts w:ascii="Times New Roman" w:eastAsiaTheme="minorHAnsi" w:hAnsi="Times New Roman"/>
                  <w:lang w:eastAsia="pl-PL"/>
                </w:rPr>
                <w:t xml:space="preserve">Maks. szybkość odczytu  </w:t>
              </w:r>
            </w:hyperlink>
            <w:r w:rsidR="00BE698E" w:rsidRPr="00B4585E">
              <w:rPr>
                <w:rFonts w:ascii="Times New Roman" w:eastAsiaTheme="minorHAnsi" w:hAnsi="Times New Roman"/>
                <w:lang w:eastAsia="pl-PL"/>
              </w:rPr>
              <w:t xml:space="preserve">520 MB/s </w:t>
            </w:r>
          </w:p>
          <w:p w:rsidR="00BE698E" w:rsidRPr="00B4585E" w:rsidRDefault="00BF0442" w:rsidP="00BE698E">
            <w:pPr>
              <w:rPr>
                <w:rFonts w:ascii="Times New Roman" w:eastAsiaTheme="minorHAnsi" w:hAnsi="Times New Roman"/>
                <w:lang w:eastAsia="pl-PL"/>
              </w:rPr>
            </w:pPr>
            <w:hyperlink r:id="rId9" w:tooltip="Maks. prędkość odczytu/zapisu - dyski" w:history="1">
              <w:r w:rsidR="00BE698E" w:rsidRPr="00B4585E">
                <w:rPr>
                  <w:rFonts w:ascii="Times New Roman" w:eastAsiaTheme="minorHAnsi" w:hAnsi="Times New Roman"/>
                  <w:lang w:eastAsia="pl-PL"/>
                </w:rPr>
                <w:t xml:space="preserve">Maks. szybkość zapisu  </w:t>
              </w:r>
            </w:hyperlink>
            <w:r w:rsidR="00BE698E" w:rsidRPr="00B4585E">
              <w:rPr>
                <w:rFonts w:ascii="Times New Roman" w:eastAsiaTheme="minorHAnsi" w:hAnsi="Times New Roman"/>
                <w:lang w:eastAsia="pl-PL"/>
              </w:rPr>
              <w:t xml:space="preserve">450  MB/s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min.36 miesięcy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4)Dysk do komputera- 1szt.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Theme="minorHAnsi" w:hAnsi="Times New Roman"/>
                <w:bCs/>
              </w:rPr>
              <w:t>Dysk SSD 256GB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="Times New Roman" w:hAnsi="Times New Roman"/>
              </w:rPr>
              <w:t xml:space="preserve">typ :  </w:t>
            </w:r>
            <w:hyperlink r:id="rId10" w:history="1">
              <w:r w:rsidRPr="00B4585E">
                <w:rPr>
                  <w:rFonts w:ascii="Times New Roman" w:eastAsia="Times New Roman" w:hAnsi="Times New Roman"/>
                  <w:bCs/>
                  <w:u w:val="single"/>
                </w:rPr>
                <w:t>SSD</w:t>
              </w:r>
            </w:hyperlink>
            <w:r w:rsidRPr="00B4585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="Times New Roman" w:hAnsi="Times New Roman"/>
              </w:rPr>
              <w:t xml:space="preserve">interfejs :  </w:t>
            </w:r>
            <w:hyperlink r:id="rId11" w:history="1">
              <w:r w:rsidRPr="00B4585E">
                <w:rPr>
                  <w:rFonts w:ascii="Times New Roman" w:eastAsia="Times New Roman" w:hAnsi="Times New Roman"/>
                  <w:bCs/>
                  <w:u w:val="single"/>
                </w:rPr>
                <w:t>Serial ATA III</w:t>
              </w:r>
            </w:hyperlink>
            <w:r w:rsidRPr="00B4585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="Times New Roman" w:hAnsi="Times New Roman"/>
              </w:rPr>
              <w:t xml:space="preserve">pojemność :  </w:t>
            </w:r>
            <w:hyperlink r:id="rId12" w:history="1">
              <w:r w:rsidRPr="00B4585E">
                <w:rPr>
                  <w:rFonts w:ascii="Times New Roman" w:eastAsia="Times New Roman" w:hAnsi="Times New Roman"/>
                  <w:bCs/>
                  <w:u w:val="single"/>
                </w:rPr>
                <w:t>256 GB</w:t>
              </w:r>
            </w:hyperlink>
            <w:r w:rsidRPr="00B4585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="Times New Roman" w:hAnsi="Times New Roman"/>
              </w:rPr>
              <w:t xml:space="preserve">format szerokości :  </w:t>
            </w:r>
            <w:hyperlink r:id="rId13" w:history="1">
              <w:r w:rsidRPr="00B4585E">
                <w:rPr>
                  <w:rFonts w:ascii="Times New Roman" w:eastAsia="Times New Roman" w:hAnsi="Times New Roman"/>
                  <w:bCs/>
                  <w:u w:val="single"/>
                </w:rPr>
                <w:t>2.5 cala</w:t>
              </w:r>
            </w:hyperlink>
            <w:r w:rsidRPr="00B4585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="Times New Roman" w:hAnsi="Times New Roman"/>
              </w:rPr>
              <w:t xml:space="preserve">szybkość odczytu :  </w:t>
            </w:r>
            <w:hyperlink r:id="rId14" w:history="1">
              <w:r w:rsidRPr="00B4585E">
                <w:rPr>
                  <w:rFonts w:ascii="Times New Roman" w:eastAsia="Times New Roman" w:hAnsi="Times New Roman"/>
                  <w:bCs/>
                  <w:u w:val="single"/>
                </w:rPr>
                <w:t>560 MB/s</w:t>
              </w:r>
            </w:hyperlink>
            <w:r w:rsidRPr="00B4585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="Times New Roman" w:hAnsi="Times New Roman"/>
              </w:rPr>
              <w:t xml:space="preserve">szybkość zapisu :  </w:t>
            </w:r>
            <w:hyperlink r:id="rId15" w:history="1">
              <w:r w:rsidRPr="00B4585E">
                <w:rPr>
                  <w:rFonts w:ascii="Times New Roman" w:eastAsia="Times New Roman" w:hAnsi="Times New Roman"/>
                  <w:bCs/>
                  <w:u w:val="single"/>
                </w:rPr>
                <w:t>520 MB/s</w:t>
              </w:r>
            </w:hyperlink>
            <w:r w:rsidRPr="00B4585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min.36 miesięcy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700A66" w:rsidRPr="00B4585E" w:rsidRDefault="00700A66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700A66" w:rsidRPr="00B4585E" w:rsidRDefault="00700A66" w:rsidP="00700A6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6: 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Dostawa (sprzedaż i dostarczenie) 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>oprogramowania komputerowego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1)Oprogramowanie biurowe – 3 szt.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MS Office Proffesional PL 64 bit licencja bezterminowa lub nowszy oprogramowanie równoważne spełniające następujące parametry: pakiet biurowy pakiet musi zawierać odpowiedniki </w:t>
            </w:r>
            <w:r w:rsidRPr="00B4585E">
              <w:rPr>
                <w:rFonts w:ascii="Times New Roman" w:eastAsiaTheme="minorHAnsi" w:hAnsi="Times New Roman"/>
              </w:rPr>
              <w:lastRenderedPageBreak/>
              <w:t>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700A66" w:rsidRPr="00B4585E" w:rsidRDefault="00700A66" w:rsidP="00700A6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lastRenderedPageBreak/>
              <w:t xml:space="preserve">Część 7:  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Dostawa (sprzedaż i dostarczenie) 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>komputera przenośnego</w:t>
            </w:r>
          </w:p>
          <w:p w:rsidR="00BE698E" w:rsidRPr="00B4585E" w:rsidRDefault="00BE698E" w:rsidP="00700A6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b/>
                <w:lang w:eastAsia="zh-CN"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</w:t>
            </w: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 xml:space="preserve">Komputer przenośny- 1 szt.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a)Wyświetlacz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- ekran o przekątnej 13,3 cala z podświet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softHyphen/>
              <w:t>leniem LED, w technologii IPS; rozdzielczość natywna 2560 na 1600 pikseli przy min. 220 pikselach na cal, z możliwością wyświetlania milionów kolorów; obsługiwane rozdzielczości skalowane: 1680x1050, 1440x900, 1024x640, jasność &gt; 450 nitów, szeroka gama kolorów (P3)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b)Procesor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- PassMark CPU Mark &gt; 5800, min. 2 GHz (Turbo Boost do min. 3,5 GHz), 2-rdzeniowy 4-wątkowy, TDP 15W, </w:t>
            </w:r>
            <w:r w:rsidRPr="00B4585E">
              <w:rPr>
                <w:rFonts w:ascii="Times New Roman" w:eastAsia="Times New Roman" w:hAnsi="Times New Roman"/>
                <w:lang w:eastAsia="pl-PL"/>
              </w:rPr>
              <w:t xml:space="preserve">cache 4 MB, Szybkość magistrali min. 4 GT/s OPI, wbudowany układ graficzny (maks. pamięć wideo układu graficznego 32 GB. eDRAM 64 MB, wyjście do grafiki eDP/DP/HDMI/DVI, obsługa 4K, maks. rozdzielczość eDP/DP/HDMI/DVI 4096x2304, obsługa DirectX 12, obsługa openGL 4.4, technologie grafiki: 3D, Clear Video HD, liczba obsługiwanych wyświetlaczy 3), 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zestaw instrukcji 64-bit, stany bezczynności, rozszerzony zestaw instrukcji SSE, AVX2, </w:t>
            </w:r>
            <w:r w:rsidRPr="00B4585E">
              <w:rPr>
                <w:rFonts w:ascii="Times New Roman" w:eastAsia="Times New Roman" w:hAnsi="Times New Roman"/>
                <w:lang w:eastAsia="pl-PL"/>
              </w:rPr>
              <w:t xml:space="preserve">technologie procesora: Turbo Boost, 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>Hyper-Threading, Virtualization, SpeedStep, ochrony tożsamości, monitorowania chłodzenia, My WiFi, Secure Key, AES. PassMark G3D Mark &gt; 1400.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c)Pamięć operacyjna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- 8GB min. 2 GHz.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 xml:space="preserve">d) Pamięć masowa 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>- SSD M.2 PCIe min. 256 GB.</w:t>
            </w:r>
          </w:p>
          <w:p w:rsidR="00BE698E" w:rsidRPr="00B4585E" w:rsidRDefault="00BE698E" w:rsidP="00BE698E">
            <w:pPr>
              <w:suppressAutoHyphens/>
              <w:contextualSpacing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e) Grafika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– wbudowana. Obsługa wideo: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>-możliwość jednoczesnego wyświetlania obrazu w pełnej natywnej rozdzielczości na wbudowanym ekranie w milionach kolorów oraz: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>-obsługa jednego wyświetlacza o rozdzielczości 5120x2880 pikseli @60Hz, z możliwością wyświetlania ponad miliarda kolorów;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lastRenderedPageBreak/>
              <w:t>-obsługa maksymalnie dwóch wyświetlaczy o rozdzielczości 4096x2304 piksele @60Hz, z możliwością wyświetlania milionów kolorów;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>-obsługa maksymalnie dwóch wyświetlaczy o rozdzielczości 3840x2160 pikseli @60Hz, z możliwością wyświetlania ponad miliarda kolorów.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 xml:space="preserve">f) Kamera 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>– HD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g) Dźwięk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- głośniki stereofoniczne z szerokim zakresem dynamicznym, dwa mikrofony. Zintegrowana karta dźwiękowa zgodna z Intel HDA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h)Łączność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- Wi-Fi: interfejs sieci bezprzewodowej Wi-Fi 802.11ac; zgodny z IEEE 802.11a/b/g/n; Bluetooth: interfejs bezprzewodowy Bluetooth min. 4.1.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pl-PL"/>
              </w:rPr>
              <w:t>i)Rodzaje wejść / wyjść</w:t>
            </w:r>
            <w:r w:rsidRPr="00B4585E">
              <w:rPr>
                <w:rFonts w:ascii="Times New Roman" w:eastAsia="Times New Roman" w:hAnsi="Times New Roman"/>
                <w:lang w:eastAsia="pl-PL"/>
              </w:rPr>
              <w:t xml:space="preserve"> - USB Typu-C (z Thunderbolt) – min. 2 szt., wyjście słuchawkowe/wejście mikrofonowe - 1 szt (lub 2 oddzielne). 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>Cyfrowe wyjście wideo Thunderbolt 3: natywne wyjście DisplayPort przez USB-C, wyjścia VGA, HDMI i Thunderbolt 2 obsługiwane przez przejściówki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j)Bateria i zasilanie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- do min. 8 godzin bezprzewodo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softHyphen/>
              <w:t>wego przeglądania Internetu, do min. 8 godzin odtwarzania filmów, do min. 25 dni w stanie gotowości (wg deklaracji producenta). Wbudowana bateria litowo-polimerowa o pojemności min. 50Wh, zasilacz USB-C o mocy min. 60W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k)Klawiatura i gładzik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- pełnowymiarowa podświetlana klawiatura wyposażona w 79 (ISO) klawiszy, w tym 12 klawiszy funkcyjnych i 4 klawisze strzałek; czujnik oświetlenia zewnętrznego; gładzik wyczuwający siłę nacisku i umożliwiający precyzyjne sterowanie kursorem - obsługuje mocne kliknięcia, akcelerację, rysowanie z gradacją nacisku oraz gesty Multi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noBreakHyphen/>
              <w:t>Touch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l)Wymagania elektryczne i środowiskowe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- napięcie sieci: od 100V do 240V AC, częstotliwość: od 50 Hz do 60 Hz. Temperatura eksploatacji: od 10°C do 35°C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br/>
              <w:t>Temperatura przechowywania: od –25°C do 45°C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 xml:space="preserve">ł) Inne 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>– aluminiowa obudowa; waga do 1,5 kg z baterią (bez zasilacza)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m)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Gwarancja producenta 12 miesięcy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n)Zainstalowany system operacyjny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 – specyfikacja poniżej</w:t>
            </w:r>
          </w:p>
          <w:p w:rsidR="00BE698E" w:rsidRPr="00B4585E" w:rsidRDefault="00BE698E" w:rsidP="00BE698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 xml:space="preserve">o)Dodatkowe wymagania zestawu 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– bezproblemowa współpraca z cyfrowym mikserem MIDAS M 32, który przesyła 32 kanały audio do komputera przez kartę KLARK TEKNIK DN 32. Obsługa oprogramowania: </w:t>
            </w: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Logic Pro X, GarageBand, Cubase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BE698E" w:rsidRPr="00B4585E" w:rsidRDefault="00BE698E" w:rsidP="00BE698E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BE698E" w:rsidRPr="00B4585E" w:rsidRDefault="00BE698E" w:rsidP="00BE698E">
            <w:pPr>
              <w:tabs>
                <w:tab w:val="left" w:pos="0"/>
              </w:tabs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b/>
                <w:u w:val="single"/>
                <w:lang w:eastAsia="zh-CN"/>
              </w:rPr>
              <w:t>System operacyjny</w:t>
            </w:r>
          </w:p>
          <w:p w:rsidR="00BE698E" w:rsidRPr="00B4585E" w:rsidRDefault="00BE698E" w:rsidP="002B072B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>Rekomendowany przez producenta komputera.</w:t>
            </w:r>
          </w:p>
          <w:p w:rsidR="00BE698E" w:rsidRPr="00B4585E" w:rsidRDefault="00BE698E" w:rsidP="002B072B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>64-bitowy, wielozadaniowy, w języku polskim.</w:t>
            </w:r>
          </w:p>
          <w:p w:rsidR="00BE698E" w:rsidRPr="00B4585E" w:rsidRDefault="00BE698E" w:rsidP="002B072B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>Aktualizacja poprawek oraz upgrade do wyższej wersji darmowa, przez Internet.</w:t>
            </w:r>
          </w:p>
          <w:p w:rsidR="00BE698E" w:rsidRPr="00B4585E" w:rsidRDefault="00BE698E" w:rsidP="002B072B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 xml:space="preserve">Obsługa oprogramowania: </w:t>
            </w:r>
            <w:r w:rsidRPr="00B4585E">
              <w:rPr>
                <w:rFonts w:ascii="Times New Roman" w:eastAsia="Times New Roman" w:hAnsi="Times New Roman"/>
                <w:b/>
                <w:lang w:eastAsia="zh-CN"/>
              </w:rPr>
              <w:t>Logic Pro X, GarageBand, Cubase</w:t>
            </w:r>
            <w:r w:rsidRPr="00B4585E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BE698E" w:rsidRPr="00B4585E" w:rsidRDefault="00BE698E" w:rsidP="002B072B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>Ułatwienia dostępu dla użytkowników z niepełnosprawnościami:  zoom, większy kontrast, ograniczenie ruchu, dyktowanie, sterowanie przełącznikami, napisy kodowane, synteza mowy.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="Times New Roman" w:hAnsi="Times New Roman"/>
                <w:lang w:eastAsia="zh-CN"/>
              </w:rPr>
              <w:t>Dedykowane aplikacje dostępne w systemem operacyjnym: edytor wideo, studio muzyczne, edytor tekstu, arkusz kalkulacyjny, tworzenie prezentacji, kalendarz, wiadomości, mapy, notatki, poczta, przeglądarka internetowa, program do zdjęć i wideo obsługujący wbudowaną kamerę, praca w chmurze, konwersacje wieloosobowe.</w:t>
            </w: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700A66" w:rsidRPr="00B4585E" w:rsidRDefault="00700A66" w:rsidP="00700A66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</w:p>
          <w:p w:rsidR="00BE698E" w:rsidRPr="00B4585E" w:rsidRDefault="00700A66" w:rsidP="00700A66">
            <w:pPr>
              <w:spacing w:line="276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>Część 8: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 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interaktywnego zestawu do wizualizacji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="Times New Roman" w:hAnsi="Times New Roman"/>
                <w:b/>
                <w:color w:val="000000"/>
                <w:lang w:val="en-US" w:eastAsia="pl-PL"/>
              </w:rPr>
              <w:t>1)Zestaw interaktywny do wizualizacji –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ZP/2019/00510K, poz.1)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Skład zestawu: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1)Laptop o specyfikacji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Procesor: wynik w teście PassMark CPU Mark min. 8400 pkt.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Ekran LCD: matowy, o przekątnej 15.6 cali, nominalna rozdzielczość min. 1920 x 1080 pikseli,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Pumices RAM: min. 8 GB DDR4 (2400 MHz)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Dysk twardy: SSD (flash) o pojemności min. 240 GB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Karta graficzna: wynik w teście G3D Mark min. 8600 pkt. Pamieć karty graficznej min. 1024 MB,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z serii GTX 970 lub GTX 1050 + dodatkowa zintegrowana karta graficzna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Wyjścia karty graficznej: 1 x wyjście HDMI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Typ akumulatora: min, 2-komorowy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Karta dźwiękowa: stereo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Komunikacja: LAN 1 Gbps, Bluetooth, WiFi IEEE 802.11b/g/n/ac,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Interfejsy: min. 2 x USB 3.0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Wbudowane wyposażenie/funkcjonalność: mikrofon, kamera, czytnik kart pamięci,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lastRenderedPageBreak/>
              <w:t xml:space="preserve">Zainstalowany system operacyjny: Windows 10 Pro (64-bit) lub równoważny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Gwarancja: min. 12 miesięcy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Oprogramowanie: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Windows 10 Pro PL 64 bit lub równoważne z możliwością odtworzenia systemu bez potrzeby ponownej reinstalacji w oparciu o nośniki optyczne lub wydzieloną partycję dysku HDD.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2)Projektor multimedialny krótkoogniskowy (Short Throw)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Kontrast: 13000:1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Rozdzielczość  natywna (px): 1024x768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Technologia: DLP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Gwarancja: minimum 12 miesięcy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</w:p>
          <w:p w:rsidR="00BE698E" w:rsidRPr="00B4585E" w:rsidRDefault="002B6029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3) Kamera 3D </w:t>
            </w:r>
            <w:r w:rsidR="00BE698E"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o specyfikacji: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wbudowany emitter podczerwieni,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dwie kamerki: kolorowa o rozdzielczości 640x480 i monochromatyczna 300x200, 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pomiar odległości za pomocą światła strukturalnego,</w:t>
            </w:r>
          </w:p>
          <w:p w:rsidR="00BE698E" w:rsidRPr="00B4585E" w:rsidRDefault="00BE698E" w:rsidP="00BE698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B4585E">
              <w:rPr>
                <w:rFonts w:ascii="Times New Roman" w:eastAsia="Times New Roman" w:hAnsi="Times New Roman"/>
                <w:color w:val="000000"/>
                <w:lang w:val="en-US" w:eastAsia="pl-PL"/>
              </w:rPr>
              <w:t>Gwarancja: minimum 12 miesięcy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700A66" w:rsidRPr="00B4585E" w:rsidRDefault="00700A66" w:rsidP="00700A66">
            <w:pPr>
              <w:spacing w:line="276" w:lineRule="auto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9 :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urządzeń komputerowych i oprogramowania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i/>
                <w:kern w:val="2"/>
                <w:lang w:eastAsia="zh-CN" w:bidi="hi-IN"/>
              </w:rPr>
            </w:pP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b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/>
                <w:kern w:val="2"/>
                <w:lang w:eastAsia="zh-CN" w:bidi="hi-IN"/>
              </w:rPr>
              <w:t>1)Zestaw komputerowy</w:t>
            </w:r>
            <w:r w:rsidRPr="00B4585E"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  <w:t xml:space="preserve"> stacjonarny – 1 szt.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Komputer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Rodzaj: komputer w obudowie tower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procesor: min. 9000pkt. w teście passmark, min. 4 rdzenie,  min. 8MB Cache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pamięć RAM: min 16 GB, DDR4-2133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dysk twardy: SSD min. 500 GB, dodatkowy HDD min 1TB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napęd optyczny: DVD+/-RW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karta graficzna: wynik w teście G3D Mark min. 1050 pkt. , obsługująca DX11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wyjścia karty graficznej: DVI  (DVI-D), HDMI (HDMI 2.0), Display Port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wyjścia płyty głównej: 2x PS2, xDSUB, 1 x HDMI, nie mniej niż 4xUSB, LAN RJ45, audio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komunikacja: LAN 10/100/1000,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natywna obsługa M.2 w trybie SATA i PCIe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zintegrowany układ audio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gwarancja: min. 24 miesiące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Mysz i klawiatura: Klawiatura pełnowymiarowa, układ polski QWERTY, Mysz optyczna USB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Oprogramowanie:</w:t>
            </w:r>
          </w:p>
          <w:p w:rsidR="00BE698E" w:rsidRPr="00B4585E" w:rsidRDefault="00BE698E" w:rsidP="00BE698E">
            <w:pPr>
              <w:suppressAutoHyphens/>
              <w:jc w:val="both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u w:val="single"/>
                <w:lang w:eastAsia="zh-CN" w:bidi="hi-IN"/>
              </w:rPr>
              <w:lastRenderedPageBreak/>
              <w:t>Windows 10 Pro PL 64 bit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 ERP, Uczelnia.XP firmy PCG Academia, ALEPH, 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suppressAutoHyphens/>
              <w:jc w:val="both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u w:val="single"/>
                <w:lang w:eastAsia="zh-CN" w:bidi="hi-IN"/>
              </w:rPr>
              <w:t>MS Office Proffesional PL 64 bit licencja bezterminowa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legalność oprogramowania przez tą infolinię po podaniu klucza produktu. Licencja bezterminowa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</w:pP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  <w:t>2)Monitor– 1 szt.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rodzaj:</w:t>
            </w:r>
            <w:r w:rsidRPr="00B4585E"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  <w:t xml:space="preserve"> 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profesjonalny monitor do pracy z grafiką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br/>
              <w:t>typ matrycy: LCD IPS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rozdzielczość natywna: 2560 x 1440 (16:9)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przekątna ekranu: 27 cali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odwzorowanie przestrzeni barw: Adobe RGB: 99%, DCI-P3: 98%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wbudowany kalibrator: wbudowany kalibrator, automatyczne przeprowadzanie kalibracji monitora w zadanych odstępach czasowych; brak wymogu użycia osobnego sprzętu kalibracyjnego; czujnik po wysunięciu na ekran nie zasłania 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lastRenderedPageBreak/>
              <w:t>widoku i nie przeszkadza w normalnej pracy, dołączone oprogramowanie do kalibracji i kontroli jakości monitora.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gwarancja: min. 60 miesięcy gwarancji producenta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  <w:t>3)Skaner fotograficzny – 1 szt.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typ skanera - Skaner płaski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rozdzielczość skanowania – natywne 6.400 DPI (poziomo x pionowo)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gęstość optyczna - 4 Dmax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obszar skanowania (maksimum) - 216 mm x 297 mm (poziomo x pionowo)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formaty papieru – A4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głębia kolorów - Wejście: 48 Bit Kolor, Wyjście: 48 Bit Kolor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rozdzielczość wyjściowa - 25~12,800 (1 dpi step) DPI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obsługiwane klisze — TPU: Klisza filmowa 35 mm: 3 x 6 klatek, Slajdy 35 mm: 12 klatek, 120/220 — średni format (maks. 6 x 20 cm): 1 klatka, 5 x 4 cale: 1 klatka, do 203 x 254 mm (8×10 cali) przy wykorzystaniu prowadnicy obszaru kliszy, do 149 x 247 mm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gwarancja: min. 12 miesięcy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b/>
                <w:kern w:val="2"/>
                <w:lang w:eastAsia="zh-CN" w:bidi="hi-IN"/>
              </w:rPr>
            </w:pP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  <w:t>4)Skaner dokumentów – 1 szt.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typ skanera: Dokumentowy A3 (Duplex) , płaski A4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technologia skanowania: 3 x CCD ( Charged-Coupled Device 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źródło światła: LED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podawanie papieru: ADF 100 arkuszy lub więcej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grubość kart plastikowych: Do 1.25 mm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gramatura papieru: 28~209 g/</w:t>
            </w:r>
            <w:r w:rsidRPr="00B4585E">
              <w:rPr>
                <w:rFonts w:ascii="Times New Roman" w:eastAsia="Segoe UI Symbol" w:hAnsi="Times New Roman"/>
                <w:kern w:val="2"/>
                <w:lang w:eastAsia="zh-CN" w:bidi="hi-IN"/>
              </w:rPr>
              <w:t>㎡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optyczna rozdzielczość: 600 dpi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rozdzielczość wyjściowa: od 50 do 600 dpi (regulacja ze skokiem co 1 dpi)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tryb foliacji: Skanowanie A3 w trybie folio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rozmiar dokumentów: Podajnik ADF Maks.   310 mm x 432 mm; Min.      50 mm x 88 mm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skaner płaski: Maks.    216 mm x 356 mm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skanowanie długich dokumentów: Do 6 m (kolor, 200 dpi, duplex)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głębia koloru: 48 bit wejściowe, 24 bit wyjściowe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skala szarości: 16 bit wejściowe, 8 bit wyjściowe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interfejs / sterowniki: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USB 2.0 / RJ45/ TWAIN, ISIS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gwarancja: min. 24 miesiące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b/>
                <w:kern w:val="2"/>
                <w:lang w:eastAsia="zh-CN" w:bidi="hi-IN"/>
              </w:rPr>
            </w:pP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/>
                <w:kern w:val="2"/>
                <w:lang w:eastAsia="zh-CN" w:bidi="hi-IN"/>
              </w:rPr>
              <w:t>5)Urządzenie wielofunkcyjne laserowe mono A4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 </w:t>
            </w:r>
            <w:r w:rsidRPr="00B4585E"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  <w:t>– 1 szt.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Technologia druku: laserowa (mono)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Podajnik papieru: min. 250 arkuszy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lastRenderedPageBreak/>
              <w:t xml:space="preserve">Wydajność: min. 10000 str/mies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Drukowanie: Rozdzielczość w czerni: min 2400 x 600 dpi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Szybkość druku: min. 30 str/min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Druk dwustronny: automatyczny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Obsługiwane formaty nośników: A4, A5, B5, B6, C5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Skanowanie/kopiowanie Rozdzielczość optyczna: min. 600 x 2400 dpi Rozdzielczość kopiowania: min. 600 x 600 dpi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WEJŚCIA/WYJŚCIA: USB2.0,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Ethernet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Waga: maks. 10kg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 xml:space="preserve">Wyposażenie: instrukcja obsługi, toner startowy, przewód zasilający, przewód USB i Ethernet 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Gwarancja: min. 24 miesiące (gwarancja producenta)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b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b/>
                <w:kern w:val="2"/>
                <w:lang w:eastAsia="zh-CN" w:bidi="hi-IN"/>
              </w:rPr>
              <w:t xml:space="preserve">6)Oprogramowanie dodatkowe </w:t>
            </w:r>
            <w:r w:rsidRPr="00B4585E">
              <w:rPr>
                <w:rFonts w:ascii="Times New Roman" w:eastAsia="Noto Sans CJK SC Regular" w:hAnsi="Times New Roman"/>
                <w:b/>
                <w:bCs/>
                <w:kern w:val="2"/>
                <w:lang w:eastAsia="zh-CN" w:bidi="hi-IN"/>
              </w:rPr>
              <w:t>– 1 szt.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ABBYY FINEREADER 14 STANDARD PL EDU licencja bezterminowa lub nowszy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albo oprogramowanie równoważne spełniające następujące parametry: oprogramowanie oparte na technologii OCR (Optical Character Recognition), umożliwiające przekształcanie plików PDF, skanów papierowych dokumentów czy ich obrazów do formatów edytowalnych. Wymagana jest pełna zgodność z Microsoft Windows 7/8/8.1/10 oraz interface w języku polskim. Wymaga się iż oprogramowanie będzie posiadać co najmniej funkcjonalności jak wymieniono: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Konwersja dokumentów PDF i skanów do edytowalnych formatów cyfrowych;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Precyzyjne zachowanie układu strony;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Obsługa 192 rozpoznawanych języków w tym pełna obsługa języka polskiego;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Tworzenie plików PDF do digitalizacji i archiwizacji papierowych dokumentów;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Wstępne przetwarzanie obrazów pochodzących ze skanów i zdjęć cyfrowych dokumentów;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Zaawansowana konwersja i pełna kontrola nad złożonymi dokumentami z edytorem OCR;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edytowanie i tworzenie hiperłączy do stron zewnętrznych w plikach PDF;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obsługa skrótów klawiaturowych ułatwiających dostęp dla osób niewidomych;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obsługa monitorów o wysokiej rozdzielczości;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dodawanie nowych wierszy tekstu w plikach PDF;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tworzenie i edytowanie linków wewnętrznych w plikach PDF;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tworzenie znaków wodnych;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lastRenderedPageBreak/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Praca bezpośrednio na zeskanowanych i cyfrowych plikach PDF;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Edytowanie i modyfikowanie, komentowanie, przeglądanie,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przeszukiwanie, ponowne wykorzystanie fragmentów tekstu i tabel,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udostępnianie i ochrona oraz wypełnianie formularzy PDF;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•</w:t>
            </w: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ab/>
              <w:t>Tworzenie plików PDF z popularnych formatów (np. Microsoft Office);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139EB" w:rsidRPr="00B4585E" w:rsidRDefault="00D139EB" w:rsidP="00D139EB">
            <w:pPr>
              <w:spacing w:line="276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   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10: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 zestawu komputerowego stacjonarnego </w:t>
            </w:r>
          </w:p>
          <w:p w:rsidR="00BE698E" w:rsidRPr="00B4585E" w:rsidRDefault="00BE698E" w:rsidP="00310356">
            <w:pPr>
              <w:suppressAutoHyphens/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1)Zestaw komputerowy stacjonarny – 1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Zestaw komputerowy SFF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Przekątna ekranu min: 24 cale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Procesor: min. 4/4 (rdzeni/wątków), taktowanie min. 2,6GHZ;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Pamięć RAM: min 4 GB, DDR4 2133MHz;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twardy: SATA III, min. 500GB;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Zintegrowana karta graficzna;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Złącza: 1 x HDMI, 1 x VGA, 4 x USB, złącze Ethernet, czytnik kart pamięci SD, napęd DVD;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miesiące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Oprogramowanie:</w:t>
            </w:r>
          </w:p>
          <w:p w:rsidR="00BE698E" w:rsidRPr="00B4585E" w:rsidRDefault="00BE698E" w:rsidP="00BE698E">
            <w:pPr>
              <w:suppressAutoHyphens/>
              <w:jc w:val="both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 ERP, Uczelnia.XP firmy PCG Academia, ALEPH, 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D139EB" w:rsidP="0031035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lastRenderedPageBreak/>
              <w:t xml:space="preserve">Część 11: 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urządzenia wielofunkcyjnego, klawiatur do komputera, dysku</w:t>
            </w: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1)Urządzenie wielofunkcyjne – 1szt.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i/>
                <w:kern w:val="2"/>
                <w:sz w:val="16"/>
                <w:szCs w:val="16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i/>
                <w:kern w:val="2"/>
                <w:sz w:val="16"/>
                <w:szCs w:val="16"/>
                <w:lang w:eastAsia="zh-CN" w:bidi="hi-IN"/>
              </w:rPr>
              <w:t>(Zapotrzebowanie ZP/2019/02516K)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Specyfikacja urządzenia atramentowego: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Urządzenie wielofunkcyjne typu 3 w 1 (Drukowanie, kopiowanie, skanowanie)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Urządzenie o możliwości druku formatu A3.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Skanowanie stron formatu A4</w:t>
            </w:r>
          </w:p>
          <w:p w:rsidR="00BE698E" w:rsidRPr="00B4585E" w:rsidRDefault="00BE698E" w:rsidP="00BE698E">
            <w:pPr>
              <w:suppressAutoHyphens/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</w:pPr>
            <w:r w:rsidRPr="00B4585E">
              <w:rPr>
                <w:rFonts w:ascii="Times New Roman" w:eastAsia="Noto Sans CJK SC Regular" w:hAnsi="Times New Roman"/>
                <w:kern w:val="2"/>
                <w:lang w:eastAsia="zh-CN" w:bidi="hi-IN"/>
              </w:rPr>
              <w:t>Druk atramentowy 5-kolorowy, w technologii stałego zasilania CISS (</w:t>
            </w:r>
            <w:r w:rsidRPr="00B4585E">
              <w:rPr>
                <w:rFonts w:ascii="Times New Roman" w:eastAsia="Noto Sans CJK SC Regular" w:hAnsi="Times New Roman"/>
                <w:bCs/>
                <w:kern w:val="2"/>
                <w:lang w:eastAsia="zh-CN" w:bidi="hi-IN"/>
              </w:rPr>
              <w:t>Continuous Ink Supply System).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Formaty papieru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9 x 13 cm, A3, A4, A5, A6, B5, C6 (koperta), Nr 10 (koperta), DL (koperta), Legal, Użytkownika, 16:9, 13 x 18 cm, 10 x 15 cm, Letter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 xml:space="preserve">Druk dwustronny 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Tak (A4, zwykły papier)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Margines drukowania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0 mm górny, 0 mm prawy, 0 mm dolny, 0 mm lewy (Jeśli jest zdefiniowany margines. W przeciwnym razie po 3 mm górny, lewy, prawy, dolny).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Odpowiednia gramatura papieru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64 g/m² - 300 g/m²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Przetwarzanie nośników wydruku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Automatyczny druk dwustronny, Drukowanie bez marginesów, Drukowanie na płytach CD/DVD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Szybkość druku ISO/IEC 24734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13 Str./min. monochromatyczny, 10 Str./min. kolor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Szybkość druku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20 sekund(y) na zdjęcie 10 x 15 cm (błyszczący papier fotograficzny Premium Glossy Photo Paper), 28 Str./min. Colour (papier zwykły), 28 Str./min. Monochromatyczny (papier zwykły)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Szybkość drukowania dwustronnego ISO/IEC 24734</w:t>
            </w:r>
          </w:p>
          <w:p w:rsidR="00BE698E" w:rsidRPr="00B4585E" w:rsidRDefault="00BE698E" w:rsidP="00BE698E">
            <w:pPr>
              <w:shd w:val="clear" w:color="auto" w:fill="F6F6F6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 5,5 str. A4/min monochromatyczny, 4,5 str. A4/min kolor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Napięcie zasilania</w:t>
            </w:r>
          </w:p>
          <w:p w:rsidR="00BE698E" w:rsidRPr="00B4585E" w:rsidRDefault="00BE698E" w:rsidP="00BE698E">
            <w:pPr>
              <w:shd w:val="clear" w:color="auto" w:fill="FFFFFF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 xml:space="preserve"> AC 100 V - 240 V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Poziom hałasu</w:t>
            </w:r>
          </w:p>
          <w:p w:rsidR="00BE698E" w:rsidRPr="00B4585E" w:rsidRDefault="00BE698E" w:rsidP="00BE698E">
            <w:pPr>
              <w:shd w:val="clear" w:color="auto" w:fill="F6F6F6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 5 B (A) na błyszczącym papierze fotograficznym Premium Glossy Photo Paper / w trybie zdjęć RPM - 37 dB (A) na błyszczącym papierze fotograficznym Premium Glossy Photo Paper / w trybie zdjęć RPM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Kompatybilne systemy operacyjne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lastRenderedPageBreak/>
              <w:t>Mac OS X 10.6.8 or later, Windows 10, Windows 7, Windows 8, Windows 8.1, Windows Vista, Windows XP, Wersja Windows XP Professional x64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Przyłącza</w:t>
            </w:r>
          </w:p>
          <w:p w:rsidR="00BE698E" w:rsidRPr="00B4585E" w:rsidRDefault="00BE698E" w:rsidP="00BE698E">
            <w:pPr>
              <w:shd w:val="clear" w:color="auto" w:fill="F6F6F6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 Ethernet, WiFi, USB, Host USB, Wi-Fi Direct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Bezpieczeństwo w sieci WLAN</w:t>
            </w:r>
          </w:p>
          <w:p w:rsidR="00BE698E" w:rsidRPr="00B4585E" w:rsidRDefault="00BE698E" w:rsidP="00BE698E">
            <w:pPr>
              <w:shd w:val="clear" w:color="auto" w:fill="FFFFFF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lang w:eastAsia="pl-PL"/>
              </w:rPr>
              <w:t> WEP 64 Bit, WEP 128 Bit, WPA PSK (TKIP), WPA PSK (AES)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Usługi drukowania mobilnego i w chmurze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Kolorowy wyświetlacz LCD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>Wydajność dołączonego fabrycznie pojemników z atramentem</w:t>
            </w:r>
          </w:p>
          <w:p w:rsidR="00BE698E" w:rsidRPr="00B4585E" w:rsidRDefault="00BE698E" w:rsidP="00BE698E">
            <w:pPr>
              <w:shd w:val="clear" w:color="auto" w:fill="F6F6F6"/>
              <w:spacing w:line="285" w:lineRule="atLeast"/>
              <w:textAlignment w:val="top"/>
              <w:outlineLvl w:val="4"/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 xml:space="preserve">Czarny atrament: </w:t>
            </w:r>
            <w:r w:rsidRPr="00B4585E">
              <w:rPr>
                <w:rFonts w:ascii="Times New Roman" w:eastAsia="Times New Roman" w:hAnsi="Times New Roman"/>
                <w:lang w:eastAsia="pl-PL"/>
              </w:rPr>
              <w:t>1.500 zdjęć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Noto Sans CJK SC Regular" w:hAnsi="Times New Roman"/>
                <w:kern w:val="2"/>
                <w:lang w:eastAsia="zh-CN" w:bidi="hi-IN"/>
              </w:rPr>
            </w:pPr>
            <w:r w:rsidRPr="00B4585E">
              <w:rPr>
                <w:rFonts w:ascii="Times New Roman" w:eastAsia="Times New Roman" w:hAnsi="Times New Roman"/>
                <w:bCs/>
                <w:lang w:eastAsia="pl-PL"/>
              </w:rPr>
              <w:t xml:space="preserve">Kolorowy atrament: </w:t>
            </w:r>
            <w:r w:rsidRPr="00B4585E">
              <w:rPr>
                <w:rFonts w:ascii="Times New Roman" w:eastAsia="Times New Roman" w:hAnsi="Times New Roman"/>
                <w:lang w:eastAsia="pl-PL"/>
              </w:rPr>
              <w:t>1.500 zdjęć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Noto Sans CJK SC Regular" w:hAnsi="Times New Roman"/>
                <w:bCs/>
                <w:color w:val="000000"/>
                <w:kern w:val="2"/>
                <w:lang w:eastAsia="zh-CN" w:bidi="hi-IN"/>
              </w:rPr>
            </w:pPr>
            <w:r w:rsidRPr="00B4585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Gwarancja: Minimum 12 miesięcy.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2) Klawiatura do komputera – 15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ZP/2019/01600)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Klawiatura komputerowa, przewodowa z wydzieloną sekcją numeryczną, interfejs USB</w:t>
            </w:r>
          </w:p>
          <w:p w:rsidR="00BE698E" w:rsidRPr="00B4585E" w:rsidRDefault="00BE698E" w:rsidP="00BE698E">
            <w:pPr>
              <w:shd w:val="clear" w:color="auto" w:fill="FFFFFF"/>
              <w:spacing w:line="285" w:lineRule="atLeast"/>
              <w:textAlignment w:val="top"/>
              <w:outlineLvl w:val="4"/>
              <w:rPr>
                <w:rFonts w:ascii="Times New Roman" w:eastAsia="Noto Sans CJK SC Regular" w:hAnsi="Times New Roman"/>
                <w:bCs/>
                <w:color w:val="000000"/>
                <w:kern w:val="2"/>
                <w:lang w:eastAsia="zh-CN" w:bidi="hi-IN"/>
              </w:rPr>
            </w:pPr>
            <w:r w:rsidRPr="00B4585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Gwarancja: Minimum 12 miesięcy.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3)Dysk twardy do komputera – 1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>(Zapotrzebowanie ZP/2019/00788)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twardy do komputera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Rodzaj dysku: HDD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Pojemność: 2000 GB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Prędkość obrotowa: 7200 obr/min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Format: 3,5”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Interfejs: SATAIII (6GB/s)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 na urządzenie: minimum 24 miesiące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lastRenderedPageBreak/>
              <w:t>Część 12:  Zestaw komputerowy stacjonarny</w:t>
            </w:r>
          </w:p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1)Zestaw komputerowy stacjonarny (ekonomiczny) – 1 szt.</w:t>
            </w:r>
            <w:r w:rsidRPr="00B4585E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Komputer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Rodzaj: All in One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przekątna ekranu: min. 21.5 cali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procesor: min. 4833 pkt. w CPU Mark, min. 3 MB Cache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8 GB, DDR4-2133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min. 480 GB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napęd optyczny: DVD+/-RW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graficzna: min. 860 pkt. w 3DMark GPU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złącza: 1 x HDMI, 2 x USB, czytnik kart pamięci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lastRenderedPageBreak/>
              <w:t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u w:val="single"/>
              </w:rPr>
              <w:t>Mysz i klawiatura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Klawiatura pełnowymiarowa, układ polski QWERTY, Mysz optyczna USB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Gwarancja na zestaw: min. 24 miesiące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D139EB" w:rsidRPr="00B4585E" w:rsidRDefault="00D139EB" w:rsidP="00D139E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</w:p>
          <w:p w:rsidR="00D139EB" w:rsidRPr="00B4585E" w:rsidRDefault="00D139EB" w:rsidP="00D139E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13 :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 komputera przenośnego, oprogramowania, drukarki</w:t>
            </w:r>
          </w:p>
          <w:p w:rsidR="00D139EB" w:rsidRPr="00B4585E" w:rsidRDefault="00D139EB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i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1)Komputer przenośny – 1szt.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4585E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(Zapotrzebowanie ZP/2019/01844K)  </w:t>
            </w:r>
            <w:r w:rsidRPr="00B4585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BE698E" w:rsidRPr="00B4585E" w:rsidRDefault="00BE698E" w:rsidP="00BE698E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lastRenderedPageBreak/>
              <w:t>Laptop zaawansowany: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br/>
              <w:t xml:space="preserve">Procesor: wynik w teście PassMark CPU Mark min. 8133 pkt. 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br/>
              <w:t xml:space="preserve">Ekran LCD: przekątnej 15.6 cali, nominalna rozdzielczość min. 1920 x 1080 pikseli, 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br/>
              <w:t xml:space="preserve">Pamięć RAM: min. 16 GB DDR4 (2400 MHz) 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br/>
              <w:t xml:space="preserve">Dysk twardy: SSD (flash) o pojemności min. 240 GB 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br/>
              <w:t xml:space="preserve">Karta graficzna: zintegrowana karta graficzna Wyjścia karty graficznej: 1 x wyjście HDMI 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br/>
              <w:t xml:space="preserve">Karta dźwiękowa: stereo 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br/>
              <w:t xml:space="preserve">Komunikacja: LAN 1 Gbps, Bluetooth, WiFi IEEE 802.11b/g/n/ac , 1 x USB 3.1 typ C, 2 x USB 3.0 Wbudowane wyposażenie/funkcjonalność: mikrofon, kamera, czytnik kart pamięci, wyodrębniona klawiatura numeryczna Zainstalowany system operacyjny: Windows 10 Pro (64-bit) lub równoważny Waga: maks. 2.2 kg </w:t>
            </w:r>
          </w:p>
          <w:p w:rsidR="00BE698E" w:rsidRPr="00B4585E" w:rsidRDefault="00BE698E" w:rsidP="00BE698E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t>Gwarancja: min. 24 miesiące (gwarancja producenta)</w:t>
            </w:r>
          </w:p>
          <w:p w:rsidR="00BE698E" w:rsidRPr="00B4585E" w:rsidRDefault="00BE698E" w:rsidP="00BE698E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pacing w:val="10"/>
              </w:rPr>
            </w:pPr>
            <w:r w:rsidRPr="00B4585E">
              <w:rPr>
                <w:rFonts w:ascii="Times New Roman" w:eastAsia="Times New Roman" w:hAnsi="Times New Roman"/>
                <w:b/>
                <w:color w:val="000000"/>
                <w:spacing w:val="10"/>
              </w:rPr>
              <w:t>Oprogramowanie:</w:t>
            </w:r>
          </w:p>
          <w:p w:rsidR="00BE698E" w:rsidRPr="00B4585E" w:rsidRDefault="00BE698E" w:rsidP="00BE698E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eastAsia="Times New Roman" w:hAnsi="Times New Roman"/>
                <w:b/>
                <w:color w:val="000000"/>
                <w:spacing w:val="10"/>
              </w:rPr>
              <w:t>Windows 10 Pro PL 64 bit lub równoważne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t xml:space="preserve"> z możliwością odtworzenia systemu bez potrzeby ponownej reinstalacji w oparciu o nośniki optyczne lub wydzieloną partycję dysku HDD spełniający poniższe warunki: możliwość zdalnej konfiguracji, aktualizacji i administrowania oraz zdolność do zdalnego  zarządzania  kontami  i  profilami;  możliwość  uwierzytelniania  użytkowników  z  usługą katalogową  Active  Directory  wdrożoną  u  zamawiającego;  musi  współpracować  z 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 w  okresie  gwarancji zapewnić  wsparcie  przy  konfiguracji  w  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lastRenderedPageBreak/>
              <w:t xml:space="preserve">przypadku  aktualizacji  wszystkich  wyżej  wymienionych programów. </w:t>
            </w:r>
          </w:p>
          <w:p w:rsidR="00BE698E" w:rsidRPr="00B4585E" w:rsidRDefault="00BE698E" w:rsidP="00BE698E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eastAsia="Times New Roman" w:hAnsi="Times New Roman"/>
                <w:b/>
                <w:color w:val="000000"/>
                <w:spacing w:val="10"/>
              </w:rPr>
              <w:t>MS Office PL 64 bit</w:t>
            </w:r>
            <w:r w:rsidRPr="00B4585E">
              <w:rPr>
                <w:rFonts w:ascii="Times New Roman" w:eastAsia="Times New Roman" w:hAnsi="Times New Roman"/>
                <w:color w:val="000000"/>
                <w:spacing w:val="10"/>
              </w:rPr>
              <w:t xml:space="preserve"> licencja bezterminowa lub nowszy oprogramowanie równoważne spełniające następujące parametry: pakiet biurowy pakiet musi zawierać odpowiedniki Word, PowerPoint, Excel, Publisher, OneNote, Outlook, posiadające ich pełną funkcjonalności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bezterminowa.</w:t>
            </w:r>
          </w:p>
          <w:p w:rsidR="00BE698E" w:rsidRPr="00B4585E" w:rsidRDefault="00BE698E" w:rsidP="00BE698E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</w:p>
          <w:p w:rsidR="00BE698E" w:rsidRPr="00B4585E" w:rsidRDefault="00BE698E" w:rsidP="00BE698E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B4585E">
              <w:rPr>
                <w:rFonts w:ascii="Times New Roman" w:eastAsia="Times New Roman" w:hAnsi="Times New Roman"/>
                <w:b/>
                <w:color w:val="000000"/>
                <w:spacing w:val="10"/>
              </w:rPr>
              <w:t xml:space="preserve">2)Program udźwiękawiający – 1szt.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 xml:space="preserve">(Zapotrzebowanie ZP/2019/01844K) </w:t>
            </w:r>
          </w:p>
          <w:p w:rsidR="00BE698E" w:rsidRPr="00B4585E" w:rsidRDefault="00BE698E" w:rsidP="00BE698E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Program udźwiękawiający JAWS Professional PL (wraz z instrukcją w języku polskim) lub równoważny</w:t>
            </w:r>
            <w:r w:rsidRPr="00B4585E">
              <w:rPr>
                <w:rFonts w:ascii="Times New Roman" w:eastAsiaTheme="minorHAnsi" w:hAnsi="Times New Roman"/>
              </w:rPr>
              <w:t xml:space="preserve">. </w:t>
            </w:r>
          </w:p>
          <w:p w:rsidR="00BE698E" w:rsidRPr="00B4585E" w:rsidRDefault="00BE698E" w:rsidP="00BE698E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Program musi umożliwić bezwzrokową obsługę zarówno standardowych aplikacji typu edytory tekstu, arkusze kalkulacyjne, prezentacje multimedialne, przeglądarki internetowe, jak i obsługę aplikacji bardziej zaawansowanych - programów do komponowania muzyki, przetwarzania dźwięku, programowania oraz kompilacji programów między innymi dla niewidomych programistów.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Program nie tylko powinien odczytywać  informacje z ekranu komputera, ale także interpretować i odczytywać wyrażenia matematyczne zapisane w języku MathML, opisywać obiekty graficzne, np.  wykresy w arkuszach kalkulacyjnych, obramowania i tabele. Program powinien umożliwiać pracę na poziomie zaawansowania wybranym przez użytkowników. Oprogramowanie winno umożliwić użytkownikom </w:t>
            </w:r>
            <w:r w:rsidRPr="00B4585E">
              <w:rPr>
                <w:rFonts w:ascii="Times New Roman" w:eastAsiaTheme="minorHAnsi" w:hAnsi="Times New Roman"/>
              </w:rPr>
              <w:lastRenderedPageBreak/>
              <w:t xml:space="preserve">początkującym przystąpienia do pracy od razu, poprzez wspieranie systemem aktywnej pomocy, sugerującym sposoby reagowania na różne zdarzenia w obsługiwanych programach.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Program powinien posiadać następującą opcję - gdy słuchamy muzyki a program zacznie mówić, głośność muzyki zostanie delikatnie zmniejszona, tak by można było wyraźnie usłyszeć program a następnie powróci do swego aktualnego poziomu, gdy program przestanie mówić.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  <w:i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3)Drukarka laserowa kolorowa – 1szt.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 xml:space="preserve">(Zapotrzebowanie ZP/2019/03530K)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Drukarka laserowa kolorowa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Technologia druku: Laserowa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Druk w kolorze: Tak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Format nośnika: co najmniej A4, A5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Podajnik papieru: min. 150 arkuszy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Szybkość druku: czerń - min, kolor-25 str./min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Minimalna rozdzielczość  druku: 1200 x 600 dpi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Automatyczny druk dwustronny: TAK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Wyświetlacz: Tak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Interfejsy: LAN,USB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Waga: maks. 24 kg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 komplecie tonery startowe, kabel zasilający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minimum 24 miesiące (gwarancja producenta)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EE4DE2" w:rsidRPr="00B4585E" w:rsidRDefault="00EE4DE2" w:rsidP="00EE4DE2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</w:p>
          <w:p w:rsidR="00EE4DE2" w:rsidRPr="00B4585E" w:rsidRDefault="00EE4DE2" w:rsidP="00EE4DE2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14: 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 akumulatorów do zasilaczy UPS</w:t>
            </w:r>
          </w:p>
          <w:p w:rsidR="00BE698E" w:rsidRPr="00B4585E" w:rsidRDefault="00BE698E" w:rsidP="00EE4DE2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1)Akumulator do zasilacza UPS - 80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Akumulator o następujących parametrach: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-12V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- 9Ah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- żywotność baterii 10-12 lat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- gwarancja: min. 24 miesiące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- data produkcji: 2019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Akumulatory powinny być pogrupowane w zestawy po 6 sztuk jako pakiet wymienny do UPS-ów. Każdy blok oznaczony cyframi 1-6 –wraz z pomiarami początkowymi (napięcie i rezystencja wewnętrzna).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EE4DE2" w:rsidRPr="00B4585E" w:rsidRDefault="00EE4DE2" w:rsidP="00EE4DE2">
            <w:pPr>
              <w:spacing w:line="276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15: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monitora LED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i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1)Monitor LED 32”- 1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Certyfikat pracy 24/7;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Format: 16:9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Kontrast: min. 3000:1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Czas reakcji: maks. 5ms;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lastRenderedPageBreak/>
              <w:t>Odświeżanie: 60Hz;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Złącza: 1xVGA, 1xHDMI, 1xDVI, 2x stereo, 5x wejście BNC, 2x wyjście BNC, 1xUSB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36 miesięcy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EE4DE2" w:rsidP="00DC16C3">
            <w:pPr>
              <w:spacing w:line="276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lastRenderedPageBreak/>
              <w:t xml:space="preserve">Część 16: 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komputera stacjonarnego, komputera przenośnego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1)Zestaw komputerowy stacjonarny – 1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Zestaw zaawansowany, All in One.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Rodzaj: All in One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przekątna ekranu: min. 24 cali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rozdzielczość: min. 1920 x 1080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procesor: min. 8000pkt. W teście passmark, min. 4 rdzenie,  min. 8MB Cache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RAM: min 16 GB, DDR4-2133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twardy: SSD min.480GB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napęd optyczny: DVD+/-RW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karta graficzna: zintegrowana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złącza: 2 x USB 3.0, czytnik kart pamięci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LAN 10/100/1000, WLAN 802.11 a/b/g/n/ac, Bluetooth 4.0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Oprogramowanie: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1.Windows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ALEPH,Płatnik firmy Asseco Poland, System Informacji Prawnej Legalis / LEX, System Elektronicznej Legitymacji Studenckiej firmy Opteam S.A. W przypadku zaoferowania systemu równoważnego do systemu Windowsoferent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2.MS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-wymagana jest pełna </w:t>
            </w:r>
            <w:r w:rsidRPr="00B4585E">
              <w:rPr>
                <w:rFonts w:ascii="Times New Roman" w:eastAsiaTheme="minorHAnsi" w:hAnsi="Times New Roman"/>
              </w:rPr>
              <w:lastRenderedPageBreak/>
              <w:t xml:space="preserve">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u w:val="single"/>
              </w:rPr>
              <w:t>Mysz i klawiatura:</w:t>
            </w:r>
            <w:r w:rsidRPr="00B4585E">
              <w:rPr>
                <w:rFonts w:ascii="Times New Roman" w:eastAsiaTheme="minorHAnsi" w:hAnsi="Times New Roman"/>
              </w:rPr>
              <w:t xml:space="preserve"> Klawiatura pełnowymiarowa, układ polski QWERTY, Mysz optyczna USB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 na zestaw: minimum 24 miesiące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2)Komputer przenośny– 1 szt.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Laptop zaawansowany: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Procesor: wynik w teście PassMark CPU Mark min. 8133 pkt.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Ekran LCD: przekątnej 15.6 cali, nominalna rozdzielczość min. 1920 x 1080 pikseli,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Pamięć RAM: min. 16 GB DDR4 (2400 MHz)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Dysk twardy: SSD (flash) o pojemności min. 240 GB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Karta graficzna: zintegrowana karta graficzna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Wyjścia karty graficznej: 1 x wyjście HDMI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 Karta dźwiękowa: stereo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Komunikacja: LAN 1 Gbps, Bluetooth, WiFi IEEE 802.11b/g/n/ac , 1 x USB 3.1 typ C, 2 x USB 3.0 Wbudowane wyposażenie/funkcjonalność: mikrofon, kamera, czytnik kart pamięci, wyodrębniona klawiatura numeryczna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Zainstalowany system operacyjny: Windows 10 Pro (64-bit) lub równoważny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Waga: maks. 2.2 kg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miesiące (gwarancja producenta)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Oprogramowanie: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1. 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</w:t>
            </w:r>
            <w:r w:rsidRPr="00B4585E">
              <w:rPr>
                <w:rFonts w:ascii="Times New Roman" w:eastAsiaTheme="minorHAnsi" w:hAnsi="Times New Roman"/>
              </w:rPr>
              <w:lastRenderedPageBreak/>
              <w:t xml:space="preserve">oferent winien skonfigurować każdy z komputerów do pracy z wszystkimi wyżej wymienionymi programami oraz w okresie gwarancji zapewnić wsparcie przy konfiguracji w przypadku aktualizacji wszystkich wyżej wymienionych programów.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2. MS Office PL 64 bit licencja bezterminowa lub nowszy oprogramowanie równoważne spełniające następujące parametry: pakiet biurowy pakiet musi zawierać odpowiedniki Word, PowerPoint, Excel, Publisher, OneNote, Outlook, posiadające ich pełną funkcjonalnośći w pełni kompatybilne z pakietem MS Office -wymagana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EE4DE2" w:rsidRPr="00B4585E" w:rsidRDefault="00EE4DE2" w:rsidP="00EE4DE2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17: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oprogramowania do klonowania dysków</w:t>
            </w:r>
          </w:p>
          <w:p w:rsidR="00BE698E" w:rsidRPr="00B4585E" w:rsidRDefault="00EE4DE2" w:rsidP="00DC16C3">
            <w:pPr>
              <w:spacing w:line="276" w:lineRule="auto"/>
              <w:jc w:val="center"/>
              <w:rPr>
                <w:rFonts w:ascii="Times New Roman" w:eastAsiaTheme="minorHAnsi" w:hAnsi="Times New Roman"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>oraz dysków</w:t>
            </w: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 Oprogramowanie do klonowania dysków – 1szt.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Oprogramowanie musi umożliwiać usuwanie, formatowanie, dzielenie, rozszerzanie, scalanie oraz odzyskiwanie partycji.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Oprogramowanie musi zawierać kreatory: migracja systemu operacyjnego do SSD/HHD, konwertowanie systemu plików NTFS, FAT32 i FAT oraz możliwość tworzenie systemu Windows To Go.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Wymagane wsparcie dla następujących urządzeń: </w:t>
            </w:r>
          </w:p>
          <w:p w:rsidR="00BE698E" w:rsidRPr="00B4585E" w:rsidRDefault="00BE698E" w:rsidP="002B072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Dyski HDD, SSD</w:t>
            </w:r>
          </w:p>
          <w:p w:rsidR="00BE698E" w:rsidRPr="00B4585E" w:rsidRDefault="00BE698E" w:rsidP="002B072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Zewnętrzne dyski twarde (USB 1.0/2.0/3.0), kart pamięci</w:t>
            </w:r>
          </w:p>
          <w:p w:rsidR="00BE698E" w:rsidRPr="00B4585E" w:rsidRDefault="00BE698E" w:rsidP="002B072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Wszystkie urządzenie rozpoznane przed Windows jak: IDE, SATA, iSCSI, SCSI disk, IEEE1394 (FireWire)</w:t>
            </w:r>
          </w:p>
          <w:p w:rsidR="00BE698E" w:rsidRPr="00B4585E" w:rsidRDefault="00BE698E" w:rsidP="002B072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RAID, włączając RAID 0, RAID 1, RAID 5, RAID 10</w:t>
            </w:r>
          </w:p>
          <w:p w:rsidR="00BE698E" w:rsidRPr="00B4585E" w:rsidRDefault="00BE698E" w:rsidP="002B072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Wsparcie dla MBR/GPT i dysków powyżej 16TB+</w:t>
            </w:r>
          </w:p>
          <w:p w:rsidR="00BE698E" w:rsidRPr="00B4585E" w:rsidRDefault="00BE698E" w:rsidP="002B072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Wsparcie dla UEFI/EFI boot</w:t>
            </w:r>
          </w:p>
          <w:p w:rsidR="00BE698E" w:rsidRPr="00B4585E" w:rsidRDefault="00BE698E" w:rsidP="002B072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lastRenderedPageBreak/>
              <w:t>Wsparcie dla wirtualnych dysków VMware, Virtual BOX i Virtual PC</w:t>
            </w:r>
          </w:p>
          <w:p w:rsidR="00BE698E" w:rsidRPr="00B4585E" w:rsidRDefault="00BE698E" w:rsidP="002B072B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Wsparcie dla dysków z pamięcią sektorów 4096, 2048, 1024, 512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Obsługiwane platformy: Windows 10, 8.1, 8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Licencja musi umożliwiać pracę w środowisku komercyjnym. 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2)Dysk SSD</w:t>
            </w:r>
            <w:r w:rsidRPr="00B4585E">
              <w:rPr>
                <w:rFonts w:ascii="Times New Roman" w:eastAsiaTheme="minorHAnsi" w:hAnsi="Times New Roman"/>
              </w:rPr>
              <w:t xml:space="preserve"> </w:t>
            </w:r>
            <w:r w:rsidRPr="00B4585E">
              <w:rPr>
                <w:rFonts w:ascii="Times New Roman" w:eastAsiaTheme="minorHAnsi" w:hAnsi="Times New Roman"/>
                <w:b/>
              </w:rPr>
              <w:t>– 5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Dysk SSD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 xml:space="preserve">Pojemność 120 GB, szybkość odczytu 555 MB/s, szybkość zapisu 540 MB/s, interfejs SATA III, format dysku 2.5 cala.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minimum 24 miesiące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EE4DE2" w:rsidRPr="00B4585E" w:rsidRDefault="00EE4DE2" w:rsidP="00EE4D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>Część 18 :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 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części komputerowych i akcesoriów zasilających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1)Adapter D-Sub- HDMI – 5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2)Dysk SSD  - 2 szt.</w:t>
            </w:r>
          </w:p>
          <w:p w:rsidR="00BE698E" w:rsidRPr="00B4585E" w:rsidRDefault="00BE698E" w:rsidP="002B072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Rodzaj dysku: SSD;</w:t>
            </w:r>
          </w:p>
          <w:p w:rsidR="00BE698E" w:rsidRPr="00B4585E" w:rsidRDefault="00BE698E" w:rsidP="002B072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Pojemność min. 480GB;</w:t>
            </w:r>
          </w:p>
          <w:p w:rsidR="00BE698E" w:rsidRPr="00B4585E" w:rsidRDefault="00BE698E" w:rsidP="002B072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Interfejs: SATA III;</w:t>
            </w:r>
          </w:p>
          <w:p w:rsidR="00BE698E" w:rsidRPr="00B4585E" w:rsidRDefault="00BE698E" w:rsidP="002B072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Szybkość odczytu: min. 540 MB/s;</w:t>
            </w:r>
          </w:p>
          <w:p w:rsidR="00BE698E" w:rsidRPr="00B4585E" w:rsidRDefault="00BE698E" w:rsidP="002B072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Szybkość zapisu: min. 500MB/s;</w:t>
            </w:r>
          </w:p>
          <w:p w:rsidR="00BE698E" w:rsidRPr="00B4585E" w:rsidRDefault="00BE698E" w:rsidP="002B072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Nominalny czas pracy: ok. 1,5mln godz.</w:t>
            </w:r>
          </w:p>
          <w:p w:rsidR="00BE698E" w:rsidRPr="00B4585E" w:rsidRDefault="00BE698E" w:rsidP="002B072B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m-ce;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3)Dysk Twardy HDD 2,5” – 6 szt.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Rodzaj dysku: HDD;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Rozmiar: 2,5”;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Pojemność dysku: min. 500 GB;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lang w:val="en-US"/>
              </w:rPr>
            </w:pPr>
            <w:r w:rsidRPr="00B4585E">
              <w:rPr>
                <w:rFonts w:ascii="Times New Roman" w:eastAsiaTheme="minorHAnsi" w:hAnsi="Times New Roman"/>
                <w:lang w:val="en-US"/>
              </w:rPr>
              <w:t>Interfejs SATA III (6 GB/s);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Pamięć podręczna: min. 16MB;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Średni czas dostępu: max. 12ms;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Prędkość obrotowa: min. 7200rpm;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36 miesięcy;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4)Kabel D-SUB do projektorów  multimedialnych- 5 szt.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Standard: VGA;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Końcówki: 2xD-Sub (męski);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Długość: 15m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5)Zasilacz komputerowy- 2 szt.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Moc: min.: 450W;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Certyfikat sprawności min.: 80Plus Bronze;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Sprawność: min.: 85%;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Typ chłodzenia: aktywny – wentylator;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>Zabezpieczenia: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- OPP(zabezpieczenie przed przeciążeniem),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- OVP(zabezpieczenie przed zbyt wysokim napięciem),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lastRenderedPageBreak/>
              <w:t>- SCP(zabezpieczenie przeciwzwarciowe),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- SIP(zabezpieczenie przed prądami udarowymi)</w:t>
            </w:r>
          </w:p>
          <w:p w:rsidR="00BE698E" w:rsidRPr="00B4585E" w:rsidRDefault="00BE698E" w:rsidP="002B072B">
            <w:pPr>
              <w:numPr>
                <w:ilvl w:val="0"/>
                <w:numId w:val="28"/>
              </w:numPr>
              <w:contextualSpacing/>
              <w:rPr>
                <w:rFonts w:ascii="Times New Roman" w:eastAsiaTheme="minorHAnsi" w:hAnsi="Times New Roman"/>
                <w:i/>
              </w:rPr>
            </w:pPr>
            <w:r w:rsidRPr="00B4585E">
              <w:rPr>
                <w:rFonts w:ascii="Times New Roman" w:eastAsiaTheme="minorHAnsi" w:hAnsi="Times New Roman"/>
                <w:i/>
              </w:rPr>
              <w:t>Złącza: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-PCI-E 8 pin(6+2)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- SATA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- Molex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  <w:lang w:val="en-US"/>
              </w:rPr>
            </w:pPr>
            <w:r w:rsidRPr="00B4585E">
              <w:rPr>
                <w:rFonts w:ascii="Times New Roman" w:eastAsiaTheme="minorHAnsi" w:hAnsi="Times New Roman"/>
                <w:lang w:val="en-US"/>
              </w:rPr>
              <w:t>- EPS 12V 8P(4+4)</w:t>
            </w:r>
          </w:p>
          <w:p w:rsidR="00BE698E" w:rsidRPr="00B4585E" w:rsidRDefault="00BE698E" w:rsidP="00BE698E">
            <w:pPr>
              <w:contextualSpacing/>
              <w:rPr>
                <w:rFonts w:ascii="Times New Roman" w:eastAsiaTheme="minorHAnsi" w:hAnsi="Times New Roman"/>
                <w:lang w:val="en-US"/>
              </w:rPr>
            </w:pPr>
            <w:r w:rsidRPr="00B4585E">
              <w:rPr>
                <w:rFonts w:ascii="Times New Roman" w:eastAsiaTheme="minorHAnsi" w:hAnsi="Times New Roman"/>
                <w:lang w:val="en-US"/>
              </w:rPr>
              <w:t>- ATX 24pin(24) lub ATX 24pin(20+4)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val="en-US"/>
              </w:rPr>
            </w:pPr>
            <w:r w:rsidRPr="00B4585E">
              <w:rPr>
                <w:rFonts w:ascii="Times New Roman" w:eastAsiaTheme="minorHAnsi" w:hAnsi="Times New Roman"/>
                <w:lang w:val="en-US"/>
              </w:rPr>
              <w:t xml:space="preserve">  Gwarancja: min. 24 miesiące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val="en-US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6)Zasilacz do  komputera OPTIPLEX – 4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Moc: min.: 240W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Złącza: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color w:val="444444"/>
                <w:shd w:val="clear" w:color="auto" w:fill="FFFFFF"/>
              </w:rPr>
              <w:t>24 piny ATX + 4 piny ATX;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  <w:color w:val="444444"/>
                <w:shd w:val="clear" w:color="auto" w:fill="FFFFFF"/>
              </w:rPr>
              <w:t>1x SATA, 1x mini STA</w:t>
            </w:r>
            <w:r w:rsidRPr="00B4585E">
              <w:rPr>
                <w:rFonts w:ascii="Times New Roman" w:eastAsiaTheme="minorHAnsi" w:hAnsi="Times New Roman"/>
              </w:rPr>
              <w:t>;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Obudowa: SFF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val="en-US"/>
              </w:rPr>
            </w:pPr>
            <w:r w:rsidRPr="00B4585E">
              <w:rPr>
                <w:rFonts w:ascii="Times New Roman" w:eastAsiaTheme="minorHAnsi" w:hAnsi="Times New Roman"/>
                <w:lang w:val="en-US"/>
              </w:rPr>
              <w:t>Gwarancja: min. 24 miesiące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EE4DE2" w:rsidRPr="00B4585E" w:rsidRDefault="00EE4DE2" w:rsidP="00EE4D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  <w:p w:rsidR="00EE4DE2" w:rsidRPr="00B4585E" w:rsidRDefault="00EE4DE2" w:rsidP="00EE4D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19: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przenośnego zestawu nagłośnieniowego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1)Przenośny zestaw nagłośnieniowy- 1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Przenośny zestaw nagłośnieniowy: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Moc: 200 watów RMS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Wbudowany odtwarzacz multimedialny USB/SD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2 mikrofony VCV z funkcją overdrive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Złącza: 2 x mic in, 1 x złącze AUX, 2x złacza jack stereo 3,5mm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Wbudowany wzmacniacz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Diody LED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Regulacja różnych efektów takich jak treble, basy, itp.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2- pasmowy korektor master i efekt echa dla mikrofonów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Bateria akumulatorowa o 8-godzinnym czasie pracy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Efekt echo dla mikrofonów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Obudowa z ABS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Wysuwany uchwyt typu trolej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Zintegrowane rolki ułatwiające transport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Uformowany uchwyt i wewnętrzne gniazdo biegunowe 35mm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Częstotliwość mikrofonu VHF: 174.1 MHz+175MHz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Pilot do odtwarzaczy multimedialnych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Zasilanie z sieci/i baterii akumulatorowej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Cs/>
                <w:lang w:eastAsia="pl-PL"/>
              </w:rPr>
              <w:t>Gwarancja min.: 24 miesiące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00FB7" w:rsidRPr="00B4585E" w:rsidRDefault="00300FB7" w:rsidP="00300FB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>Część 20: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 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 pendriv, mysz komputerowych, klawiatur komputerowych</w:t>
            </w:r>
          </w:p>
          <w:p w:rsidR="00BE698E" w:rsidRPr="00B4585E" w:rsidRDefault="00BE698E" w:rsidP="00300FB7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/>
                <w:bCs/>
                <w:lang w:eastAsia="pl-PL"/>
              </w:rPr>
              <w:lastRenderedPageBreak/>
              <w:t>1)Pendrive 128 GB – 10 szt.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Pojemność [GB]: 128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Maksymalna prędkość odczytu [MB/s]: 150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Interfejs: USB 3.0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Obudowa aluminiowa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Gwarancja: minimum  60 miesięcy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color w:val="FF0000"/>
                <w:lang w:eastAsia="pl-PL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/>
                <w:bCs/>
                <w:lang w:eastAsia="pl-PL"/>
              </w:rPr>
              <w:t>2)Pendrive 64GB  20 szt.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Pojemność [GB]: 64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Maksymalna prędkość odczytu [MB/s]: 150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Interfejs: USB 3.0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Obudowa aluminiowa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Gwarancja: minimum 60 miesięcy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/>
                <w:bCs/>
                <w:lang w:eastAsia="pl-PL"/>
              </w:rPr>
              <w:t>3) Pendrive 32GB  - 10 szt.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Pojemność [GB]: 32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Maksymalna prędkość odczytu [MB/s]: 150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Interfejs: USB 3.0</w:t>
            </w:r>
          </w:p>
          <w:p w:rsidR="00BE698E" w:rsidRPr="00B4585E" w:rsidRDefault="00BE698E" w:rsidP="002B072B">
            <w:pPr>
              <w:numPr>
                <w:ilvl w:val="0"/>
                <w:numId w:val="29"/>
              </w:num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Obudowa aluminiowa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>Gwarancja: minimum 60 miesięcy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b/>
                <w:lang w:eastAsia="pl-PL"/>
              </w:rPr>
              <w:t>4)Mysz komputerowa optyczna USB- 10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 xml:space="preserve">    Mysz przewodowa USB, optyczna,  min 800 dpi, 3 przyciski, kabel 1,5m, przeznaczenie –   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lang w:eastAsia="pl-PL"/>
              </w:rPr>
              <w:t xml:space="preserve">    do biura, dł. min 110 mm, szer. min 55 mm, gwarancja : min. 24 miesiące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5)Klawiatura komputerowa USB – 10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Cs/>
              </w:rPr>
            </w:pPr>
            <w:r w:rsidRPr="00B4585E">
              <w:rPr>
                <w:rFonts w:ascii="Times New Roman" w:eastAsiaTheme="minorHAnsi" w:hAnsi="Times New Roman"/>
                <w:bCs/>
              </w:rPr>
              <w:t>Klawiatura tradycyjna USB, przeznaczenie – do biura, klawisze numeryczne, długość przewodu - 1,8m, gwarancja : 24 miesiące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300FB7" w:rsidRPr="00B4585E" w:rsidRDefault="00300FB7" w:rsidP="00300FB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lastRenderedPageBreak/>
              <w:t>Część 21 :</w:t>
            </w:r>
            <w:r w:rsidRPr="00B4585E">
              <w:rPr>
                <w:rFonts w:ascii="Times New Roman" w:hAnsi="Times New Roman"/>
                <w:b/>
                <w:u w:val="single"/>
              </w:rPr>
              <w:t xml:space="preserve"> 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licencji na dostęp do Systemu Informacji Prawnej</w:t>
            </w:r>
          </w:p>
          <w:p w:rsidR="00BE698E" w:rsidRPr="00B4585E" w:rsidRDefault="00BE698E" w:rsidP="00300FB7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</w:rPr>
            </w:pP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B4585E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Zakup licencji na dostęp do Systemu Informacji Prawnej wraz z aktualizacją przez 36 miesięcy, dla pracowników i studentów Uniwersytetu Jana Kochanowskiego w ilości nielimitowanej, tryb dostępu: online IP z sieci wewnętrznej (login i hasło) oraz dostępy zewnętrzne w ilości 10 sztuk.  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B4585E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Wymagane będzie ok. 2 godzinne szkolenie dla minimum 10 osób w zakresie obsługi programu. </w:t>
            </w:r>
          </w:p>
          <w:p w:rsidR="00BE698E" w:rsidRPr="00B4585E" w:rsidRDefault="00BE698E" w:rsidP="00BE698E">
            <w:pPr>
              <w:shd w:val="clear" w:color="auto" w:fill="FFFFFF"/>
              <w:jc w:val="both"/>
              <w:rPr>
                <w:rFonts w:ascii="Times New Roman" w:eastAsiaTheme="minorHAnsi" w:hAnsi="Times New Roman"/>
                <w:i/>
                <w:iCs/>
                <w:color w:val="000000"/>
                <w:lang w:eastAsia="pl-PL"/>
              </w:rPr>
            </w:pPr>
          </w:p>
          <w:p w:rsidR="00BE698E" w:rsidRPr="00B4585E" w:rsidRDefault="00BE698E" w:rsidP="00BE698E">
            <w:pPr>
              <w:shd w:val="clear" w:color="auto" w:fill="FFFFFF"/>
              <w:jc w:val="both"/>
              <w:rPr>
                <w:rFonts w:ascii="Times New Roman" w:eastAsiaTheme="minorHAnsi" w:hAnsi="Times New Roman"/>
                <w:i/>
                <w:iCs/>
                <w:color w:val="000000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i/>
                <w:iCs/>
                <w:color w:val="000000"/>
                <w:lang w:eastAsia="pl-PL"/>
              </w:rPr>
              <w:t>Baza Aktów Prawnych ogłoszonych w Dzienniku Ustaw oraz Monitorze Polskim z  kompletem tekstów</w:t>
            </w:r>
          </w:p>
          <w:p w:rsidR="00BE698E" w:rsidRPr="00B4585E" w:rsidRDefault="00BE698E" w:rsidP="00BE698E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i/>
                <w:iCs/>
                <w:color w:val="000000"/>
                <w:lang w:eastAsia="pl-PL"/>
              </w:rPr>
              <w:t>pierwotnych – od minimum1950 roku  w najwyższej wersji i wzorami pism i umów</w:t>
            </w:r>
          </w:p>
          <w:p w:rsidR="00BE698E" w:rsidRPr="00B4585E" w:rsidRDefault="00BE698E" w:rsidP="00BE698E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  <w:p w:rsidR="00BE698E" w:rsidRPr="00B4585E" w:rsidRDefault="00BE698E" w:rsidP="00BE698E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i/>
                <w:iCs/>
                <w:color w:val="000000"/>
                <w:lang w:eastAsia="pl-PL"/>
              </w:rPr>
              <w:t xml:space="preserve">System powinien zawierać minimum poniższe moduły (zbiory praw):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ind w:firstLine="284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cywilne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Postępowanie cywilne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Prawo rodzinne 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spółek handlowych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rynku kapitałowego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nieruchomości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Unia Europejska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pracy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administracyjne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podatkowe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Zamówienia publiczne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karne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Postępowanie karne 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Prawo gospodarcze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Prawo upadłościowe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Prawo medyczne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Prawo samorządowe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Prawo własności intelektualnej </w:t>
            </w:r>
          </w:p>
          <w:p w:rsidR="00BE698E" w:rsidRPr="00B4585E" w:rsidRDefault="00BE698E" w:rsidP="00BE698E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Theme="minorHAnsi" w:hAnsi="Times New Roman"/>
                <w:i/>
                <w:iCs/>
                <w:color w:val="000000"/>
                <w:lang w:eastAsia="pl-PL"/>
              </w:rPr>
              <w:t xml:space="preserve">a także 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Moduły komentarzowe do przepisów tym w szczególności komentarze do kodeksów oraz ustaw dotyczących dziedzin podanych w powyższych punktach w najwyższej wersji modułowej lub systemowej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Orzecznictwo sądów, w tym SN, TK, NSA, Sądu Ochrony Konkurencji i Konsumentów, Sądów Powszechnych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Aktualności z zakresu prawa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Monografie</w:t>
            </w:r>
          </w:p>
          <w:p w:rsidR="00BE698E" w:rsidRPr="00B4585E" w:rsidRDefault="00BE698E" w:rsidP="002B072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Kalkulatory, wskaźniki i informatory</w:t>
            </w:r>
          </w:p>
          <w:p w:rsidR="00BE698E" w:rsidRPr="00B4585E" w:rsidRDefault="00BE698E" w:rsidP="00BE698E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Archiwalne i aktualne sprawozdania finansowe</w:t>
            </w:r>
          </w:p>
          <w:p w:rsidR="00130E75" w:rsidRPr="00B4585E" w:rsidRDefault="00130E75" w:rsidP="00BE698E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Gwarancja 36 miesięcy</w:t>
            </w: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  <w:tr w:rsidR="00BE698E" w:rsidRPr="00B4585E" w:rsidTr="00BE698E">
        <w:tc>
          <w:tcPr>
            <w:tcW w:w="9062" w:type="dxa"/>
            <w:gridSpan w:val="3"/>
          </w:tcPr>
          <w:p w:rsidR="00BE698E" w:rsidRPr="00B4585E" w:rsidRDefault="00BE698E" w:rsidP="00BE698E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00FB7" w:rsidRPr="00B4585E" w:rsidRDefault="00300FB7" w:rsidP="00300FB7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Część 22:  </w:t>
            </w:r>
            <w:r w:rsidRPr="00B4585E">
              <w:rPr>
                <w:rFonts w:ascii="Times New Roman" w:hAnsi="Times New Roman"/>
                <w:b/>
                <w:u w:val="single"/>
              </w:rPr>
              <w:t>Dostawa (sprzedaż i dostarczenie)</w:t>
            </w:r>
            <w:r w:rsidRPr="00B4585E">
              <w:rPr>
                <w:rFonts w:ascii="Times New Roman" w:eastAsiaTheme="minorHAnsi" w:hAnsi="Times New Roman"/>
                <w:b/>
                <w:u w:val="single"/>
              </w:rPr>
              <w:t xml:space="preserve">  pendrive, klawiatur, mysz optycznych </w:t>
            </w:r>
          </w:p>
          <w:p w:rsidR="00BE698E" w:rsidRPr="00B4585E" w:rsidRDefault="00BE698E" w:rsidP="00DC16C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</w:tr>
      <w:tr w:rsidR="00BE698E" w:rsidRPr="00B4585E" w:rsidTr="00BE698E">
        <w:tc>
          <w:tcPr>
            <w:tcW w:w="704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  <w:lang w:val="en-US"/>
              </w:rPr>
            </w:pPr>
            <w:r w:rsidRPr="00B4585E">
              <w:rPr>
                <w:rFonts w:ascii="Times New Roman" w:eastAsiaTheme="minorHAnsi" w:hAnsi="Times New Roman"/>
                <w:b/>
                <w:lang w:val="en-US"/>
              </w:rPr>
              <w:t>1)Pendrive 64 GB – 3szt.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lang w:val="en-US"/>
              </w:rPr>
            </w:pPr>
            <w:r w:rsidRPr="00B4585E">
              <w:rPr>
                <w:rFonts w:ascii="Times New Roman" w:eastAsiaTheme="minorHAnsi" w:hAnsi="Times New Roman"/>
                <w:lang w:val="en-US"/>
              </w:rPr>
              <w:t>Interfejs: USB 3.1 oraz USB-C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Obsługiwane systemy operacyjne: Mac OS X 10.6, Windows 10, 8, 7</w:t>
            </w:r>
            <w:r w:rsidRPr="00B4585E">
              <w:rPr>
                <w:rFonts w:ascii="Times New Roman" w:eastAsiaTheme="minorHAnsi" w:hAnsi="Times New Roman"/>
              </w:rPr>
              <w:br/>
              <w:t>Maks. prędkość odczytu: do 150 MB/s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Aplikacja mobilna systemu Android do zarządzania pamięcią i urządzenia i przechowywanych plików</w:t>
            </w:r>
          </w:p>
          <w:p w:rsidR="00BE698E" w:rsidRPr="00B4585E" w:rsidRDefault="003C06A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60 miesięcy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t>2)Mysz optyczna przewodowa- 2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przewodowa USB PnP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Typ: optyczna laserowa, rozdzielczość 1600 DPI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Przyciski: 2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Rolka przewijania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Zasięg: min. 1,5 m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Konstrukcja: uniwersalna, ergonomiczna</w:t>
            </w:r>
          </w:p>
          <w:p w:rsidR="00BE698E" w:rsidRPr="00B4585E" w:rsidRDefault="003C06A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miesiące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  <w:b/>
              </w:rPr>
            </w:pPr>
            <w:r w:rsidRPr="00B4585E">
              <w:rPr>
                <w:rFonts w:ascii="Times New Roman" w:eastAsiaTheme="minorHAnsi" w:hAnsi="Times New Roman"/>
                <w:b/>
              </w:rPr>
              <w:lastRenderedPageBreak/>
              <w:t>3)Klawiatura przewodowa – 2 szt.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Komunikacja: przewodowa USB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Układ klawiatury: QWERTY US albo EN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Typ klawiatury: membranowa</w:t>
            </w:r>
          </w:p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Klawisze: 104, blok numeryczny, blok multimedialny</w:t>
            </w:r>
          </w:p>
          <w:p w:rsidR="00BE698E" w:rsidRPr="00B4585E" w:rsidRDefault="00BE698E" w:rsidP="00BE698E">
            <w:pPr>
              <w:rPr>
                <w:rFonts w:ascii="Times New Roman" w:eastAsia="Times New Roman" w:hAnsi="Times New Roman"/>
                <w:lang w:eastAsia="pl-PL"/>
              </w:rPr>
            </w:pPr>
            <w:r w:rsidRPr="00B4585E">
              <w:rPr>
                <w:rFonts w:ascii="Times New Roman" w:eastAsiaTheme="minorHAnsi" w:hAnsi="Times New Roman"/>
              </w:rPr>
              <w:t>Konstrukcja: a</w:t>
            </w:r>
            <w:r w:rsidRPr="00B4585E">
              <w:rPr>
                <w:rFonts w:ascii="Times New Roman" w:eastAsia="Times New Roman" w:hAnsi="Times New Roman"/>
                <w:lang w:eastAsia="pl-PL"/>
              </w:rPr>
              <w:t>ntypoślizgowe podkładki, kompaktowa, modułowa, nóżki regulujące kąt nachylenia klawiatury, pełnowymiarowy klawisz Enter</w:t>
            </w:r>
          </w:p>
          <w:p w:rsidR="00BE698E" w:rsidRPr="00B4585E" w:rsidRDefault="00BE698E" w:rsidP="003C06AE">
            <w:pPr>
              <w:rPr>
                <w:rFonts w:ascii="Times New Roman" w:eastAsiaTheme="minorHAnsi" w:hAnsi="Times New Roman"/>
              </w:rPr>
            </w:pPr>
            <w:r w:rsidRPr="00B4585E">
              <w:rPr>
                <w:rFonts w:ascii="Times New Roman" w:eastAsiaTheme="minorHAnsi" w:hAnsi="Times New Roman"/>
              </w:rPr>
              <w:t>Gwarancja: min. 24 miesiąc</w:t>
            </w:r>
            <w:r w:rsidR="003C06AE" w:rsidRPr="00B4585E">
              <w:rPr>
                <w:rFonts w:ascii="Times New Roman" w:eastAsiaTheme="minorHAnsi" w:hAnsi="Times New Roman"/>
              </w:rPr>
              <w:t>e</w:t>
            </w:r>
          </w:p>
        </w:tc>
        <w:tc>
          <w:tcPr>
            <w:tcW w:w="3680" w:type="dxa"/>
          </w:tcPr>
          <w:p w:rsidR="00BE698E" w:rsidRPr="00B4585E" w:rsidRDefault="00BE698E" w:rsidP="00BE698E">
            <w:pPr>
              <w:rPr>
                <w:rFonts w:ascii="Times New Roman" w:eastAsiaTheme="minorHAnsi" w:hAnsi="Times New Roman"/>
              </w:rPr>
            </w:pPr>
          </w:p>
        </w:tc>
      </w:tr>
    </w:tbl>
    <w:p w:rsidR="00BE698E" w:rsidRPr="00B4585E" w:rsidRDefault="00BE698E" w:rsidP="00BE698E">
      <w:pPr>
        <w:rPr>
          <w:rFonts w:ascii="Times New Roman" w:eastAsiaTheme="minorHAnsi" w:hAnsi="Times New Roman"/>
        </w:rPr>
      </w:pPr>
    </w:p>
    <w:p w:rsidR="00D669B8" w:rsidRPr="00B4585E" w:rsidRDefault="00D669B8" w:rsidP="00D669B8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3C06AE" w:rsidRPr="00B4585E" w:rsidRDefault="003C06AE" w:rsidP="003C06AE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........................................ dnia ................ 2019r.</w:t>
      </w:r>
    </w:p>
    <w:p w:rsidR="003C06AE" w:rsidRPr="00B4585E" w:rsidRDefault="003C06AE" w:rsidP="003C06A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</w:p>
    <w:p w:rsidR="003C06AE" w:rsidRPr="00B4585E" w:rsidRDefault="003C06AE" w:rsidP="003C06AE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.......................................................</w:t>
      </w:r>
    </w:p>
    <w:p w:rsidR="003C06AE" w:rsidRPr="00B4585E" w:rsidRDefault="003C06AE" w:rsidP="003C06AE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 podpis/y osoby/osób uprawnionych</w:t>
      </w:r>
    </w:p>
    <w:p w:rsidR="00D669B8" w:rsidRPr="00B4585E" w:rsidRDefault="003C06AE" w:rsidP="003C06AE">
      <w:pPr>
        <w:spacing w:line="276" w:lineRule="auto"/>
        <w:jc w:val="right"/>
        <w:rPr>
          <w:rFonts w:ascii="Times New Roman" w:hAnsi="Times New Roman"/>
          <w:color w:val="000000" w:themeColor="text1"/>
        </w:rPr>
      </w:pPr>
      <w:r w:rsidRPr="00B4585E">
        <w:rPr>
          <w:rFonts w:ascii="Times New Roman" w:eastAsia="Times New Roman" w:hAnsi="Times New Roman"/>
          <w:lang w:eastAsia="pl-PL"/>
        </w:rPr>
        <w:t xml:space="preserve"> do składania oświadczeń woli w imieniu Wykonawcy</w:t>
      </w: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385196">
      <w:pP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D3212" w:rsidRPr="00B4585E" w:rsidRDefault="008D3212" w:rsidP="00DC16C3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:rsidR="00DC16C3" w:rsidRPr="00B4585E" w:rsidRDefault="00DC16C3" w:rsidP="00DC16C3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:rsidR="00DC16C3" w:rsidRPr="00B4585E" w:rsidRDefault="00DC16C3" w:rsidP="00DC16C3">
      <w:pPr>
        <w:spacing w:line="276" w:lineRule="auto"/>
        <w:rPr>
          <w:rFonts w:ascii="Times New Roman" w:eastAsia="Times New Roman" w:hAnsi="Times New Roman"/>
          <w:b/>
          <w:lang w:eastAsia="pl-PL"/>
        </w:rPr>
      </w:pPr>
      <w:bookmarkStart w:id="3" w:name="_GoBack"/>
      <w:bookmarkEnd w:id="0"/>
      <w:bookmarkEnd w:id="1"/>
      <w:bookmarkEnd w:id="2"/>
      <w:bookmarkEnd w:id="3"/>
    </w:p>
    <w:sectPr w:rsidR="00DC16C3" w:rsidRPr="00B4585E" w:rsidSect="00B03ED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42" w:rsidRDefault="00BF0442" w:rsidP="00C34BF7">
      <w:r>
        <w:separator/>
      </w:r>
    </w:p>
  </w:endnote>
  <w:endnote w:type="continuationSeparator" w:id="0">
    <w:p w:rsidR="00BF0442" w:rsidRDefault="00BF0442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8094"/>
      <w:docPartObj>
        <w:docPartGallery w:val="Page Numbers (Bottom of Page)"/>
        <w:docPartUnique/>
      </w:docPartObj>
    </w:sdtPr>
    <w:sdtEndPr/>
    <w:sdtContent>
      <w:p w:rsidR="00B4585E" w:rsidRDefault="00B4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C0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4585E" w:rsidRDefault="00B45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42" w:rsidRDefault="00BF0442" w:rsidP="00C34BF7">
      <w:r>
        <w:separator/>
      </w:r>
    </w:p>
  </w:footnote>
  <w:footnote w:type="continuationSeparator" w:id="0">
    <w:p w:rsidR="00BF0442" w:rsidRDefault="00BF0442" w:rsidP="00C3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5E" w:rsidRPr="00C34BF7" w:rsidRDefault="00B4585E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Przetarg nieograniczony DP.2301.11.</w:t>
    </w:r>
    <w:r w:rsidRPr="00C34BF7">
      <w:rPr>
        <w:i/>
        <w:sz w:val="20"/>
        <w:szCs w:val="20"/>
      </w:rPr>
      <w:t>2019</w:t>
    </w:r>
  </w:p>
  <w:p w:rsidR="00B4585E" w:rsidRDefault="00B45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02290674"/>
    <w:multiLevelType w:val="hybridMultilevel"/>
    <w:tmpl w:val="01FC9A86"/>
    <w:lvl w:ilvl="0" w:tplc="8A1CEE12">
      <w:start w:val="2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2A2351F"/>
    <w:multiLevelType w:val="hybridMultilevel"/>
    <w:tmpl w:val="CE40ED72"/>
    <w:lvl w:ilvl="0" w:tplc="BFAE13AE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3498E"/>
    <w:multiLevelType w:val="hybridMultilevel"/>
    <w:tmpl w:val="8B2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72C"/>
    <w:multiLevelType w:val="multilevel"/>
    <w:tmpl w:val="009246E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43A4865"/>
    <w:multiLevelType w:val="hybridMultilevel"/>
    <w:tmpl w:val="A2505558"/>
    <w:lvl w:ilvl="0" w:tplc="85A6A2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494981"/>
    <w:multiLevelType w:val="hybridMultilevel"/>
    <w:tmpl w:val="320E8D5C"/>
    <w:lvl w:ilvl="0" w:tplc="792858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061A95"/>
    <w:multiLevelType w:val="hybridMultilevel"/>
    <w:tmpl w:val="EB2C9C00"/>
    <w:lvl w:ilvl="0" w:tplc="3B521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20F6FFB"/>
    <w:multiLevelType w:val="hybridMultilevel"/>
    <w:tmpl w:val="9634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6FD17F3"/>
    <w:multiLevelType w:val="hybridMultilevel"/>
    <w:tmpl w:val="211222D4"/>
    <w:lvl w:ilvl="0" w:tplc="5FEEA3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3" w15:restartNumberingAfterBreak="0">
    <w:nsid w:val="18355254"/>
    <w:multiLevelType w:val="hybridMultilevel"/>
    <w:tmpl w:val="5ED8E72E"/>
    <w:lvl w:ilvl="0" w:tplc="FCC0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9443C"/>
    <w:multiLevelType w:val="hybridMultilevel"/>
    <w:tmpl w:val="E8BE80E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84DD5"/>
    <w:multiLevelType w:val="hybridMultilevel"/>
    <w:tmpl w:val="6888B66A"/>
    <w:lvl w:ilvl="0" w:tplc="385CB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534EBA"/>
    <w:multiLevelType w:val="hybridMultilevel"/>
    <w:tmpl w:val="0AEE8C42"/>
    <w:lvl w:ilvl="0" w:tplc="290A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8468A1"/>
    <w:multiLevelType w:val="hybridMultilevel"/>
    <w:tmpl w:val="6C64CAC0"/>
    <w:lvl w:ilvl="0" w:tplc="E08E3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D0C5C82"/>
    <w:multiLevelType w:val="hybridMultilevel"/>
    <w:tmpl w:val="ABA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56C6D"/>
    <w:multiLevelType w:val="hybridMultilevel"/>
    <w:tmpl w:val="FD4E538E"/>
    <w:lvl w:ilvl="0" w:tplc="5A92F7CC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3C84FB9"/>
    <w:multiLevelType w:val="hybridMultilevel"/>
    <w:tmpl w:val="4A6446DA"/>
    <w:lvl w:ilvl="0" w:tplc="A410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5D5E7F"/>
    <w:multiLevelType w:val="multilevel"/>
    <w:tmpl w:val="042EA984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6924F52"/>
    <w:multiLevelType w:val="hybridMultilevel"/>
    <w:tmpl w:val="C42E98CC"/>
    <w:lvl w:ilvl="0" w:tplc="63B22C2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8664A"/>
    <w:multiLevelType w:val="multilevel"/>
    <w:tmpl w:val="08BC5E9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692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76" w:hanging="180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9C3074DC"/>
    <w:lvl w:ilvl="0" w:tplc="4F04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06D60D8"/>
    <w:multiLevelType w:val="hybridMultilevel"/>
    <w:tmpl w:val="D2E41C78"/>
    <w:lvl w:ilvl="0" w:tplc="72C09F5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40CA3923"/>
    <w:multiLevelType w:val="hybridMultilevel"/>
    <w:tmpl w:val="9622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3F67BE"/>
    <w:multiLevelType w:val="hybridMultilevel"/>
    <w:tmpl w:val="BA5C1134"/>
    <w:lvl w:ilvl="0" w:tplc="37F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6" w15:restartNumberingAfterBreak="0">
    <w:nsid w:val="4A6C56FB"/>
    <w:multiLevelType w:val="hybridMultilevel"/>
    <w:tmpl w:val="FD2ADC3A"/>
    <w:lvl w:ilvl="0" w:tplc="2A067D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723B7"/>
    <w:multiLevelType w:val="hybridMultilevel"/>
    <w:tmpl w:val="D730F982"/>
    <w:lvl w:ilvl="0" w:tplc="991C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32F667B"/>
    <w:multiLevelType w:val="hybridMultilevel"/>
    <w:tmpl w:val="D58A90A0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A036A4"/>
    <w:multiLevelType w:val="hybridMultilevel"/>
    <w:tmpl w:val="C71AEAB4"/>
    <w:lvl w:ilvl="0" w:tplc="54C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2F2ABB"/>
    <w:multiLevelType w:val="multilevel"/>
    <w:tmpl w:val="FADC4BD6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7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56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7" w15:restartNumberingAfterBreak="0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1" w15:restartNumberingAfterBreak="0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0C5ED1"/>
    <w:multiLevelType w:val="hybridMultilevel"/>
    <w:tmpl w:val="91E46218"/>
    <w:lvl w:ilvl="0" w:tplc="29C4B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40"/>
  </w:num>
  <w:num w:numId="3">
    <w:abstractNumId w:val="31"/>
  </w:num>
  <w:num w:numId="4">
    <w:abstractNumId w:val="4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56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</w:num>
  <w:num w:numId="11">
    <w:abstractNumId w:val="33"/>
  </w:num>
  <w:num w:numId="12">
    <w:abstractNumId w:val="43"/>
  </w:num>
  <w:num w:numId="13">
    <w:abstractNumId w:val="38"/>
  </w:num>
  <w:num w:numId="14">
    <w:abstractNumId w:val="13"/>
  </w:num>
  <w:num w:numId="15">
    <w:abstractNumId w:val="50"/>
  </w:num>
  <w:num w:numId="16">
    <w:abstractNumId w:val="32"/>
  </w:num>
  <w:num w:numId="17">
    <w:abstractNumId w:val="18"/>
  </w:num>
  <w:num w:numId="18">
    <w:abstractNumId w:val="62"/>
  </w:num>
  <w:num w:numId="19">
    <w:abstractNumId w:val="21"/>
  </w:num>
  <w:num w:numId="20">
    <w:abstractNumId w:val="42"/>
  </w:num>
  <w:num w:numId="21">
    <w:abstractNumId w:val="58"/>
  </w:num>
  <w:num w:numId="22">
    <w:abstractNumId w:val="20"/>
  </w:num>
  <w:num w:numId="23">
    <w:abstractNumId w:val="46"/>
  </w:num>
  <w:num w:numId="24">
    <w:abstractNumId w:val="1"/>
    <w:lvlOverride w:ilvl="0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61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53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53"/>
  </w:num>
  <w:num w:numId="41">
    <w:abstractNumId w:val="44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5"/>
  </w:num>
  <w:num w:numId="46">
    <w:abstractNumId w:val="30"/>
  </w:num>
  <w:num w:numId="47">
    <w:abstractNumId w:val="10"/>
  </w:num>
  <w:num w:numId="48">
    <w:abstractNumId w:val="15"/>
  </w:num>
  <w:num w:numId="49">
    <w:abstractNumId w:val="23"/>
  </w:num>
  <w:num w:numId="50">
    <w:abstractNumId w:val="60"/>
  </w:num>
  <w:num w:numId="51">
    <w:abstractNumId w:val="17"/>
  </w:num>
  <w:num w:numId="52">
    <w:abstractNumId w:val="24"/>
  </w:num>
  <w:num w:numId="53">
    <w:abstractNumId w:val="34"/>
  </w:num>
  <w:num w:numId="54">
    <w:abstractNumId w:val="9"/>
  </w:num>
  <w:num w:numId="55">
    <w:abstractNumId w:val="26"/>
  </w:num>
  <w:num w:numId="56">
    <w:abstractNumId w:val="39"/>
  </w:num>
  <w:num w:numId="57">
    <w:abstractNumId w:val="37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7"/>
    <w:rsid w:val="000254C6"/>
    <w:rsid w:val="00026F34"/>
    <w:rsid w:val="00034D48"/>
    <w:rsid w:val="00052B5E"/>
    <w:rsid w:val="0008564B"/>
    <w:rsid w:val="00087565"/>
    <w:rsid w:val="000B3972"/>
    <w:rsid w:val="000B50FF"/>
    <w:rsid w:val="000C3646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577CC"/>
    <w:rsid w:val="0016798C"/>
    <w:rsid w:val="00177F57"/>
    <w:rsid w:val="00181941"/>
    <w:rsid w:val="00185CB4"/>
    <w:rsid w:val="00186803"/>
    <w:rsid w:val="001A2254"/>
    <w:rsid w:val="001A3649"/>
    <w:rsid w:val="001B4DDB"/>
    <w:rsid w:val="001C23BE"/>
    <w:rsid w:val="001D2111"/>
    <w:rsid w:val="001E0D84"/>
    <w:rsid w:val="001F39C0"/>
    <w:rsid w:val="001F7C2A"/>
    <w:rsid w:val="00233985"/>
    <w:rsid w:val="00240483"/>
    <w:rsid w:val="0024203D"/>
    <w:rsid w:val="002528F0"/>
    <w:rsid w:val="00252BDB"/>
    <w:rsid w:val="00256830"/>
    <w:rsid w:val="002611F5"/>
    <w:rsid w:val="00266D13"/>
    <w:rsid w:val="00281956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415248"/>
    <w:rsid w:val="004230B2"/>
    <w:rsid w:val="0042718E"/>
    <w:rsid w:val="00430BF9"/>
    <w:rsid w:val="00452F19"/>
    <w:rsid w:val="00456E02"/>
    <w:rsid w:val="00470700"/>
    <w:rsid w:val="00480D06"/>
    <w:rsid w:val="00485128"/>
    <w:rsid w:val="00485F4F"/>
    <w:rsid w:val="004924A5"/>
    <w:rsid w:val="00493FD8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F3821"/>
    <w:rsid w:val="005020D1"/>
    <w:rsid w:val="00512B4B"/>
    <w:rsid w:val="0051502D"/>
    <w:rsid w:val="00516D90"/>
    <w:rsid w:val="005211CA"/>
    <w:rsid w:val="00545CFC"/>
    <w:rsid w:val="00555647"/>
    <w:rsid w:val="005575EC"/>
    <w:rsid w:val="00560687"/>
    <w:rsid w:val="00560D1F"/>
    <w:rsid w:val="00582718"/>
    <w:rsid w:val="005939C0"/>
    <w:rsid w:val="00596429"/>
    <w:rsid w:val="005B4E35"/>
    <w:rsid w:val="005C342C"/>
    <w:rsid w:val="005E27AD"/>
    <w:rsid w:val="005E40E5"/>
    <w:rsid w:val="005F2BD1"/>
    <w:rsid w:val="00600305"/>
    <w:rsid w:val="00617E3F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4AE0"/>
    <w:rsid w:val="006855F7"/>
    <w:rsid w:val="00686A87"/>
    <w:rsid w:val="0069414A"/>
    <w:rsid w:val="00694E67"/>
    <w:rsid w:val="006C5DAF"/>
    <w:rsid w:val="006F0384"/>
    <w:rsid w:val="00700A66"/>
    <w:rsid w:val="007166C8"/>
    <w:rsid w:val="007326EA"/>
    <w:rsid w:val="00732C17"/>
    <w:rsid w:val="00741FA7"/>
    <w:rsid w:val="00742610"/>
    <w:rsid w:val="00772F30"/>
    <w:rsid w:val="007B322C"/>
    <w:rsid w:val="007B48AF"/>
    <w:rsid w:val="007D7DA7"/>
    <w:rsid w:val="00804A16"/>
    <w:rsid w:val="008149AB"/>
    <w:rsid w:val="00815CEB"/>
    <w:rsid w:val="00822570"/>
    <w:rsid w:val="00826252"/>
    <w:rsid w:val="00847192"/>
    <w:rsid w:val="00852449"/>
    <w:rsid w:val="00852761"/>
    <w:rsid w:val="00865105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240ED"/>
    <w:rsid w:val="00924169"/>
    <w:rsid w:val="00936380"/>
    <w:rsid w:val="0094460B"/>
    <w:rsid w:val="0095136D"/>
    <w:rsid w:val="00956430"/>
    <w:rsid w:val="00961C35"/>
    <w:rsid w:val="00967EAB"/>
    <w:rsid w:val="00975724"/>
    <w:rsid w:val="00982CA8"/>
    <w:rsid w:val="00990508"/>
    <w:rsid w:val="00992B42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3402"/>
    <w:rsid w:val="00A77971"/>
    <w:rsid w:val="00A80B61"/>
    <w:rsid w:val="00A80C8F"/>
    <w:rsid w:val="00A904E9"/>
    <w:rsid w:val="00AA4051"/>
    <w:rsid w:val="00AA609D"/>
    <w:rsid w:val="00AC7141"/>
    <w:rsid w:val="00AD600E"/>
    <w:rsid w:val="00AE1B30"/>
    <w:rsid w:val="00AF0811"/>
    <w:rsid w:val="00B03ED1"/>
    <w:rsid w:val="00B154D9"/>
    <w:rsid w:val="00B23F49"/>
    <w:rsid w:val="00B3050A"/>
    <w:rsid w:val="00B343EF"/>
    <w:rsid w:val="00B35CDC"/>
    <w:rsid w:val="00B41D83"/>
    <w:rsid w:val="00B4585E"/>
    <w:rsid w:val="00B56545"/>
    <w:rsid w:val="00B56A53"/>
    <w:rsid w:val="00B61523"/>
    <w:rsid w:val="00B725E8"/>
    <w:rsid w:val="00B85FEB"/>
    <w:rsid w:val="00BA08CA"/>
    <w:rsid w:val="00BA2DB3"/>
    <w:rsid w:val="00BC4667"/>
    <w:rsid w:val="00BD1D50"/>
    <w:rsid w:val="00BD67B8"/>
    <w:rsid w:val="00BD7B61"/>
    <w:rsid w:val="00BE698E"/>
    <w:rsid w:val="00BF0442"/>
    <w:rsid w:val="00C138D5"/>
    <w:rsid w:val="00C31A6D"/>
    <w:rsid w:val="00C3310E"/>
    <w:rsid w:val="00C34BF7"/>
    <w:rsid w:val="00C40938"/>
    <w:rsid w:val="00C44114"/>
    <w:rsid w:val="00C47DF5"/>
    <w:rsid w:val="00C72713"/>
    <w:rsid w:val="00C80DB1"/>
    <w:rsid w:val="00C82FFB"/>
    <w:rsid w:val="00CA7C17"/>
    <w:rsid w:val="00CB0F11"/>
    <w:rsid w:val="00CC1A1B"/>
    <w:rsid w:val="00CC243E"/>
    <w:rsid w:val="00CC5C84"/>
    <w:rsid w:val="00D030C0"/>
    <w:rsid w:val="00D118BE"/>
    <w:rsid w:val="00D13458"/>
    <w:rsid w:val="00D139EB"/>
    <w:rsid w:val="00D16A98"/>
    <w:rsid w:val="00D2449C"/>
    <w:rsid w:val="00D4649D"/>
    <w:rsid w:val="00D512EC"/>
    <w:rsid w:val="00D52980"/>
    <w:rsid w:val="00D574D7"/>
    <w:rsid w:val="00D669B8"/>
    <w:rsid w:val="00D757A0"/>
    <w:rsid w:val="00D82725"/>
    <w:rsid w:val="00D87CD2"/>
    <w:rsid w:val="00DA3DE8"/>
    <w:rsid w:val="00DA7F13"/>
    <w:rsid w:val="00DB051C"/>
    <w:rsid w:val="00DB130A"/>
    <w:rsid w:val="00DB2C6F"/>
    <w:rsid w:val="00DC16C3"/>
    <w:rsid w:val="00DD6A51"/>
    <w:rsid w:val="00DD74D3"/>
    <w:rsid w:val="00DF056E"/>
    <w:rsid w:val="00E10F43"/>
    <w:rsid w:val="00E12B56"/>
    <w:rsid w:val="00E26667"/>
    <w:rsid w:val="00E3739F"/>
    <w:rsid w:val="00E46A25"/>
    <w:rsid w:val="00E65D02"/>
    <w:rsid w:val="00E7596B"/>
    <w:rsid w:val="00E8013F"/>
    <w:rsid w:val="00EB39BC"/>
    <w:rsid w:val="00EB6259"/>
    <w:rsid w:val="00ED43D4"/>
    <w:rsid w:val="00ED6174"/>
    <w:rsid w:val="00ED6BF1"/>
    <w:rsid w:val="00EE4DE2"/>
    <w:rsid w:val="00EE51C0"/>
    <w:rsid w:val="00EF2140"/>
    <w:rsid w:val="00F009CE"/>
    <w:rsid w:val="00F0746B"/>
    <w:rsid w:val="00F10667"/>
    <w:rsid w:val="00F16AAD"/>
    <w:rsid w:val="00F20824"/>
    <w:rsid w:val="00F2229C"/>
    <w:rsid w:val="00F47EC1"/>
    <w:rsid w:val="00F54CEB"/>
    <w:rsid w:val="00F6018E"/>
    <w:rsid w:val="00F7507E"/>
    <w:rsid w:val="00F818DD"/>
    <w:rsid w:val="00F85F89"/>
    <w:rsid w:val="00F9307E"/>
    <w:rsid w:val="00FB1A5A"/>
    <w:rsid w:val="00FC2D1E"/>
    <w:rsid w:val="00FD1B6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1CEA5"/>
  <w15:docId w15:val="{E3E0772D-684A-4263-A2D2-211DF467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451477225" TargetMode="External"/><Relationship Id="rId13" Type="http://schemas.openxmlformats.org/officeDocument/2006/relationships/hyperlink" Target="https://www.komputronik.pl/search-filter/8874/dyski-zewnetrzne-2-5-ca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category/5805/sprzet-komputerowy.html?&amp;a%5b427%5d%5b%5d=256&amp;a%5b427%5d%5b%5d=256&amp;category=5805&amp;filter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category/5805/sprzet-komputerowy.html?&amp;a%5b247%5d%5b%5d=55573&amp;category=5805&amp;filte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mputronik.pl/category/5805/sprzet-komputerowy.html?&amp;a%5b2080%5d%5b%5d=520&amp;a%5b2080%5d%5b%5d=520&amp;category=5805&amp;filter=1" TargetMode="External"/><Relationship Id="rId10" Type="http://schemas.openxmlformats.org/officeDocument/2006/relationships/hyperlink" Target="https://www.komputronik.pl/search-filter/857/dyski-ss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451477225" TargetMode="External"/><Relationship Id="rId14" Type="http://schemas.openxmlformats.org/officeDocument/2006/relationships/hyperlink" Target="https://www.komputronik.pl/category/5805/sprzet-komputerowy.html?&amp;a%5b2079%5d%5b%5d=560&amp;a%5b2079%5d%5b%5d=560&amp;category=5805&amp;filter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3EC2-4881-4F2D-9A36-73A999F7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14115</Words>
  <Characters>84692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cp:lastPrinted>2019-08-19T09:06:00Z</cp:lastPrinted>
  <dcterms:created xsi:type="dcterms:W3CDTF">2019-08-22T06:54:00Z</dcterms:created>
  <dcterms:modified xsi:type="dcterms:W3CDTF">2019-08-22T06:54:00Z</dcterms:modified>
</cp:coreProperties>
</file>