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9A39" w14:textId="443E3DD4" w:rsidR="00B92171" w:rsidRPr="00A423D4" w:rsidRDefault="00B92171" w:rsidP="00A423D4">
      <w:pPr>
        <w:pStyle w:val="Tytu"/>
        <w:pBdr>
          <w:bottom w:val="single" w:sz="8" w:space="0" w:color="4F81BD" w:themeColor="accent1"/>
        </w:pBdr>
        <w:rPr>
          <w:rFonts w:ascii="Times New Roman" w:hAnsi="Times New Roman" w:cs="Times New Roman"/>
          <w:color w:val="auto"/>
          <w:sz w:val="4"/>
          <w:szCs w:val="4"/>
        </w:rPr>
      </w:pPr>
    </w:p>
    <w:p w14:paraId="22D6C53C" w14:textId="0D0699AD" w:rsidR="001E555E" w:rsidRPr="00A456A5" w:rsidRDefault="001E555E" w:rsidP="00A456A5">
      <w:pPr>
        <w:jc w:val="center"/>
        <w:rPr>
          <w:rFonts w:ascii="Calibri" w:eastAsia="Lato" w:hAnsi="Calibri" w:cs="Calibri"/>
          <w:b/>
          <w:bCs/>
          <w:sz w:val="24"/>
          <w:szCs w:val="24"/>
        </w:rPr>
      </w:pPr>
      <w:r w:rsidRPr="00A456A5">
        <w:rPr>
          <w:rFonts w:ascii="Calibri" w:hAnsi="Calibri" w:cs="Calibri"/>
          <w:b/>
          <w:bCs/>
          <w:sz w:val="24"/>
          <w:szCs w:val="24"/>
        </w:rPr>
        <w:t xml:space="preserve">Załącznik nr 4 do Regulaminu uczestnictwa w konkursie na grant w ramach </w:t>
      </w:r>
      <w:r w:rsidRPr="00A456A5">
        <w:rPr>
          <w:rFonts w:ascii="Calibri" w:hAnsi="Calibri" w:cs="Calibri"/>
          <w:b/>
          <w:bCs/>
          <w:color w:val="000000"/>
          <w:sz w:val="24"/>
          <w:szCs w:val="24"/>
        </w:rPr>
        <w:t xml:space="preserve">w ramach </w:t>
      </w:r>
      <w:r w:rsidR="00A456A5" w:rsidRPr="00A456A5">
        <w:rPr>
          <w:rFonts w:ascii="Calibri" w:eastAsia="Lato" w:hAnsi="Calibri" w:cs="Calibri"/>
          <w:b/>
          <w:bCs/>
          <w:sz w:val="24"/>
          <w:szCs w:val="24"/>
        </w:rPr>
        <w:t>projektu Science</w:t>
      </w:r>
      <w:r w:rsidRPr="00A456A5">
        <w:rPr>
          <w:rFonts w:ascii="Calibri" w:eastAsia="Lato" w:hAnsi="Calibri" w:cs="Calibri"/>
          <w:b/>
          <w:bCs/>
          <w:sz w:val="24"/>
          <w:szCs w:val="24"/>
        </w:rPr>
        <w:t>4Business – Nauka dla Biznesu w celu realizacji zadania nr 1 „Inkubator Rozwoju</w:t>
      </w:r>
    </w:p>
    <w:p w14:paraId="27EF75BD" w14:textId="3D0B7EB8" w:rsidR="003C38E0" w:rsidRPr="00A456A5" w:rsidRDefault="0091083B" w:rsidP="00A456A5">
      <w:pPr>
        <w:pStyle w:val="Tytu"/>
        <w:spacing w:after="36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A456A5">
        <w:rPr>
          <w:rFonts w:ascii="Calibri" w:hAnsi="Calibri" w:cs="Calibri"/>
          <w:b/>
          <w:bCs/>
          <w:color w:val="auto"/>
          <w:sz w:val="32"/>
          <w:szCs w:val="32"/>
        </w:rPr>
        <w:t>KARTA OCENY MERYTORYCZNEJ WNIOSKU</w:t>
      </w:r>
      <w:r w:rsidR="00B92171" w:rsidRPr="00A456A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85A3298" wp14:editId="1E407F65">
            <wp:extent cx="5486400" cy="331470"/>
            <wp:effectExtent l="0" t="0" r="0" b="0"/>
            <wp:docPr id="12838650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49586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Nazwa jednostki ocenianej: __________________________________________</w:t>
      </w:r>
    </w:p>
    <w:p w14:paraId="0169028F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Tytuł projektu: _______________________________________________________</w:t>
      </w:r>
    </w:p>
    <w:p w14:paraId="3493E95D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Kierownik projektu: _________________________________________________</w:t>
      </w:r>
    </w:p>
    <w:p w14:paraId="296C5E38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Data oceny: _______________________</w:t>
      </w:r>
    </w:p>
    <w:p w14:paraId="3D67499F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Imię i nazwisko eksperta: ___________________________________________</w:t>
      </w:r>
    </w:p>
    <w:p w14:paraId="3E802E98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br/>
        <w:t>I. OCENA MERYTORYCZNA POSZCZEGÓLNYCH ELEMENTÓW WNIOSKU</w:t>
      </w:r>
    </w:p>
    <w:tbl>
      <w:tblPr>
        <w:tblStyle w:val="Tabela-Siatka"/>
        <w:tblW w:w="9889" w:type="dxa"/>
        <w:jc w:val="center"/>
        <w:tblLook w:val="04A0" w:firstRow="1" w:lastRow="0" w:firstColumn="1" w:lastColumn="0" w:noHBand="0" w:noVBand="1"/>
        <w:tblCaption w:val="OCENA MERYTORYCZNA POSZCZEGÓLNYCH ELEMENTÓW WNIOSKU"/>
        <w:tblDescription w:val="OCENA MERYTORYCZNA POSZCZEGÓLNYCH ELEMENTÓW WNIOSKU"/>
      </w:tblPr>
      <w:tblGrid>
        <w:gridCol w:w="2304"/>
        <w:gridCol w:w="2717"/>
        <w:gridCol w:w="1683"/>
        <w:gridCol w:w="3185"/>
      </w:tblGrid>
      <w:tr w:rsidR="00065C94" w:rsidRPr="00A456A5" w14:paraId="39307E79" w14:textId="77777777" w:rsidTr="00A423D4">
        <w:trPr>
          <w:jc w:val="center"/>
        </w:trPr>
        <w:tc>
          <w:tcPr>
            <w:tcW w:w="2267" w:type="dxa"/>
          </w:tcPr>
          <w:p w14:paraId="5688467F" w14:textId="77777777" w:rsidR="003C38E0" w:rsidRPr="00A456A5" w:rsidRDefault="0091083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Kryterium</w:t>
            </w:r>
          </w:p>
        </w:tc>
        <w:tc>
          <w:tcPr>
            <w:tcW w:w="2460" w:type="dxa"/>
          </w:tcPr>
          <w:p w14:paraId="450568B4" w14:textId="4E58C150" w:rsidR="003C38E0" w:rsidRPr="00A456A5" w:rsidRDefault="000F291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Skala punków</w:t>
            </w:r>
          </w:p>
        </w:tc>
        <w:tc>
          <w:tcPr>
            <w:tcW w:w="1749" w:type="dxa"/>
          </w:tcPr>
          <w:p w14:paraId="7B8E90D0" w14:textId="77777777" w:rsidR="003C38E0" w:rsidRPr="00A456A5" w:rsidRDefault="0091083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Przyznana liczba pkt</w:t>
            </w:r>
          </w:p>
        </w:tc>
        <w:tc>
          <w:tcPr>
            <w:tcW w:w="3413" w:type="dxa"/>
          </w:tcPr>
          <w:p w14:paraId="27566A15" w14:textId="77777777" w:rsidR="003C38E0" w:rsidRPr="00A456A5" w:rsidRDefault="0091083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Uzasadnienie oceny</w:t>
            </w:r>
          </w:p>
        </w:tc>
      </w:tr>
      <w:tr w:rsidR="00065C94" w:rsidRPr="00A456A5" w14:paraId="15ED7CD8" w14:textId="77777777" w:rsidTr="00A423D4">
        <w:trPr>
          <w:jc w:val="center"/>
        </w:trPr>
        <w:tc>
          <w:tcPr>
            <w:tcW w:w="2267" w:type="dxa"/>
          </w:tcPr>
          <w:p w14:paraId="1470AF71" w14:textId="0E181A13" w:rsidR="00CD0F20" w:rsidRPr="00A456A5" w:rsidRDefault="00EB552E" w:rsidP="00A456A5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456A5">
              <w:rPr>
                <w:rFonts w:ascii="Calibri" w:hAnsi="Calibri" w:cs="Calibri"/>
                <w:bCs/>
                <w:sz w:val="24"/>
                <w:szCs w:val="24"/>
              </w:rPr>
              <w:t>Opis wyników prac badawczo-rozwojowych, dla których planowana jest komercjalizacja</w:t>
            </w:r>
          </w:p>
        </w:tc>
        <w:tc>
          <w:tcPr>
            <w:tcW w:w="2460" w:type="dxa"/>
          </w:tcPr>
          <w:p w14:paraId="1B58C398" w14:textId="1B6C40B5" w:rsidR="0063145A" w:rsidRDefault="007C3DA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63145A" w:rsidRPr="00A456A5">
              <w:rPr>
                <w:rFonts w:ascii="Calibri" w:hAnsi="Calibri" w:cs="Calibri"/>
                <w:sz w:val="24"/>
                <w:szCs w:val="24"/>
              </w:rPr>
              <w:t xml:space="preserve"> pkt. - Brak opisu lub opis całkowicie niejasny, ogólnikowy; brak wskazania konkretnego wyniku B+R możliwego do komercjalizacji.</w:t>
            </w:r>
          </w:p>
          <w:p w14:paraId="0591009B" w14:textId="77777777" w:rsidR="00A456A5" w:rsidRPr="00A456A5" w:rsidRDefault="00A456A5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EB18C5D" w14:textId="64AAD961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 - Opis niepełny, nieprecyzyjny lub zrozumiały jedynie częściowo; brak jednoznacznego powiązania z produktem, usługą lub procesem.</w:t>
            </w:r>
          </w:p>
          <w:p w14:paraId="0BB00862" w14:textId="77777777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B99CC8F" w14:textId="00C71A5E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2 pkt. - Opis zawiera zarysowane informacje o wynikach, ale brakuje szczegółów dotyczących formy komercjalizacji (produkt/usługa/proces) lub opisane wyniki są na bardzo wczesnym etapie rozwoju.</w:t>
            </w:r>
          </w:p>
          <w:p w14:paraId="08B12C1E" w14:textId="77777777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3FCACEC" w14:textId="77777777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Wyniki prac B+R zostały opisane w sposób zrozumiały, zawierają wstępną charakterystykę planowanego produktu/usługi/procesu, jednak brakuje pełnej jasności co do możliwości wdrożeniowych.</w:t>
            </w:r>
          </w:p>
          <w:p w14:paraId="17B0B7CD" w14:textId="77777777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81462D1" w14:textId="77777777" w:rsidR="003C38E0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4 pkt. - </w:t>
            </w:r>
            <w:r w:rsidR="00045D49" w:rsidRPr="00A456A5">
              <w:rPr>
                <w:rFonts w:ascii="Calibri" w:hAnsi="Calibri" w:cs="Calibri"/>
                <w:sz w:val="24"/>
                <w:szCs w:val="24"/>
              </w:rPr>
              <w:tab/>
            </w:r>
            <w:r w:rsidRPr="00A456A5">
              <w:rPr>
                <w:rFonts w:ascii="Calibri" w:hAnsi="Calibri" w:cs="Calibri"/>
                <w:sz w:val="24"/>
                <w:szCs w:val="24"/>
              </w:rPr>
              <w:t>Wyniki są dobrze opisane, wyraźnie wskazano ich charakter i potencjał zastosowania komercyjnego (np. produkt, usługa, proces); wskazano możliwe przewagi konkurencyjne.</w:t>
            </w:r>
          </w:p>
          <w:p w14:paraId="3743EC4B" w14:textId="77777777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2074077" w14:textId="7A7E7DEA" w:rsidR="0063145A" w:rsidRPr="00A456A5" w:rsidRDefault="0063145A" w:rsidP="00A456A5">
            <w:pPr>
              <w:tabs>
                <w:tab w:val="center" w:pos="87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Opis jest kompletny, spójny i precyzyjny; jasno określono, czy wyniki dotyczą produktu, usługi czy procesu; opisano konkretne zastosowania i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potencjalne rynki; przedstawiono argumenty świadczące o wysokim potencjale komercjalizacyjnym. </w:t>
            </w:r>
          </w:p>
        </w:tc>
        <w:tc>
          <w:tcPr>
            <w:tcW w:w="1749" w:type="dxa"/>
          </w:tcPr>
          <w:p w14:paraId="2B40FAD6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76E3A2E7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70E9138C" w14:textId="77777777" w:rsidTr="00A423D4">
        <w:trPr>
          <w:jc w:val="center"/>
        </w:trPr>
        <w:tc>
          <w:tcPr>
            <w:tcW w:w="2267" w:type="dxa"/>
          </w:tcPr>
          <w:p w14:paraId="52DB26EF" w14:textId="3FAC3D16" w:rsidR="003C38E0" w:rsidRPr="00A456A5" w:rsidRDefault="002C2619" w:rsidP="00A456A5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Ocena etapu </w:t>
            </w:r>
            <w:r w:rsidR="00A456A5"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t>rozwoju,</w:t>
            </w:r>
            <w:r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815A8A"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t>na</w:t>
            </w:r>
            <w:r w:rsidR="003C4298"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którym </w:t>
            </w:r>
            <w:r w:rsidRPr="00A456A5">
              <w:rPr>
                <w:rFonts w:ascii="Calibri" w:eastAsia="Calibri" w:hAnsi="Calibri" w:cs="Calibri"/>
                <w:bCs/>
                <w:sz w:val="24"/>
                <w:szCs w:val="24"/>
              </w:rPr>
              <w:t>znajduje się przedmiot komercjalizacji</w:t>
            </w:r>
          </w:p>
        </w:tc>
        <w:tc>
          <w:tcPr>
            <w:tcW w:w="2460" w:type="dxa"/>
          </w:tcPr>
          <w:p w14:paraId="73DBA926" w14:textId="31390C93" w:rsidR="00331FA1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331FA1" w:rsidRPr="00A456A5">
              <w:rPr>
                <w:rFonts w:ascii="Calibri" w:hAnsi="Calibri" w:cs="Calibri"/>
                <w:sz w:val="24"/>
                <w:szCs w:val="24"/>
              </w:rPr>
              <w:t xml:space="preserve"> pkt. - TRL poniżej 4.</w:t>
            </w:r>
          </w:p>
          <w:p w14:paraId="70B182C8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B23E411" w14:textId="77777777" w:rsidR="003C38E0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1 pkt. - TRL 4 </w:t>
            </w:r>
          </w:p>
          <w:p w14:paraId="64960E40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83F1A49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2 pkt. – TRL 5</w:t>
            </w:r>
          </w:p>
          <w:p w14:paraId="324CF204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31A8912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– TRL 6</w:t>
            </w:r>
          </w:p>
          <w:p w14:paraId="39DA8690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ED82CCE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4 pkt. – TRL 7</w:t>
            </w:r>
          </w:p>
          <w:p w14:paraId="15B865C6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C718F11" w14:textId="7371490C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5 pkt. – TRL powyżej 7</w:t>
            </w:r>
          </w:p>
        </w:tc>
        <w:tc>
          <w:tcPr>
            <w:tcW w:w="1749" w:type="dxa"/>
          </w:tcPr>
          <w:p w14:paraId="6B8A5CC2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61579A9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336A1D4C" w14:textId="77777777" w:rsidTr="00A423D4">
        <w:trPr>
          <w:jc w:val="center"/>
        </w:trPr>
        <w:tc>
          <w:tcPr>
            <w:tcW w:w="2267" w:type="dxa"/>
          </w:tcPr>
          <w:p w14:paraId="389FC2D1" w14:textId="10EEC1A4" w:rsidR="003C38E0" w:rsidRPr="00A456A5" w:rsidRDefault="00074C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Ocena </w:t>
            </w:r>
            <w:r w:rsidR="007524CA" w:rsidRPr="00A456A5">
              <w:rPr>
                <w:rFonts w:ascii="Calibri" w:hAnsi="Calibri" w:cs="Calibri"/>
                <w:sz w:val="24"/>
                <w:szCs w:val="24"/>
              </w:rPr>
              <w:t xml:space="preserve">ochrony </w:t>
            </w:r>
            <w:r w:rsidR="00B34F7C" w:rsidRPr="00A456A5">
              <w:rPr>
                <w:rFonts w:ascii="Calibri" w:hAnsi="Calibri" w:cs="Calibri"/>
                <w:sz w:val="24"/>
                <w:szCs w:val="24"/>
              </w:rPr>
              <w:t>własności</w:t>
            </w:r>
            <w:r w:rsidR="007524CA" w:rsidRPr="00A456A5">
              <w:rPr>
                <w:rFonts w:ascii="Calibri" w:hAnsi="Calibri" w:cs="Calibri"/>
                <w:sz w:val="24"/>
                <w:szCs w:val="24"/>
              </w:rPr>
              <w:t xml:space="preserve"> intelektualnej</w:t>
            </w:r>
          </w:p>
        </w:tc>
        <w:tc>
          <w:tcPr>
            <w:tcW w:w="2460" w:type="dxa"/>
          </w:tcPr>
          <w:p w14:paraId="228EF572" w14:textId="77777777" w:rsidR="003C38E0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331FA1" w:rsidRPr="00A456A5">
              <w:rPr>
                <w:rFonts w:ascii="Calibri" w:hAnsi="Calibri" w:cs="Calibri"/>
                <w:sz w:val="24"/>
                <w:szCs w:val="24"/>
              </w:rPr>
              <w:t xml:space="preserve"> pkt. - Brak jakiejkolwiek formy ochrony lub planów jej uzyskania. Brak analizy stanu techniki. Przedmiot komercjalizacji został ujawniony (np. opublikowany), co może uniemożliwiać uzyskanie ochrony.</w:t>
            </w:r>
          </w:p>
          <w:p w14:paraId="58CA41C2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14E9DA9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pkt. - Przedmiot komercjalizacji nie jest chroniony, ale wnioskodawca deklaruje chęć uzyskania ochrony w przyszłości. Brak szczegółów dot. stanu techniki lub terytorium planowanej ochrony.</w:t>
            </w:r>
          </w:p>
          <w:p w14:paraId="1586B602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36F62A7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2 pkt. - Brak formalnej ochrony, ale przeprowadzono analizę stanu techniki. Nie dokonano jeszcze zgłoszenia, ale opisano wstępne plany dotyczące formy ochrony i terytoriów. </w:t>
            </w:r>
          </w:p>
          <w:p w14:paraId="3D89FD1B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BE8E42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3 pkt. - Ochrona własności intelektualnej jest w przygotowaniu (np. trwają prace nad zgłoszeniem). Analiza stanu techniki została wykonana. Przedmiot nie został ujawniony. Przedstawiono plan ochrony. </w:t>
            </w:r>
          </w:p>
          <w:p w14:paraId="3946DDBD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E19ED28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4 pkt. - Istnieje formalne zgłoszenie patentowe lub inna forma ochrony (np. know-how), ale ochrona nie została jeszcze przyznana. Wskazano szczegóły zgłoszenia (data, numer, terytorium). </w:t>
            </w:r>
          </w:p>
          <w:p w14:paraId="39EF71E0" w14:textId="77777777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401A790" w14:textId="30B17FA5" w:rsidR="00331FA1" w:rsidRPr="00A456A5" w:rsidRDefault="00331FA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Przedmiot komercjalizacji jest w pełni chroniony – udzielone prawo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wyłączne (np. patent) lub efektywnie chronione know-how. Wskazano numer i datę ochrony. Strategia ochrony uwzględnia zarówno aspekt formalny, jak i komercyjny (np. zabezpieczenie na rynkach docelowych).</w:t>
            </w:r>
          </w:p>
        </w:tc>
        <w:tc>
          <w:tcPr>
            <w:tcW w:w="1749" w:type="dxa"/>
          </w:tcPr>
          <w:p w14:paraId="2E861EC6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6A575523" w14:textId="77777777" w:rsidR="003C38E0" w:rsidRPr="00A456A5" w:rsidRDefault="003C38E0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5CCAEFD6" w14:textId="77777777" w:rsidTr="00A423D4">
        <w:trPr>
          <w:jc w:val="center"/>
        </w:trPr>
        <w:tc>
          <w:tcPr>
            <w:tcW w:w="2267" w:type="dxa"/>
          </w:tcPr>
          <w:p w14:paraId="08F2B093" w14:textId="694801B5" w:rsidR="008765D6" w:rsidRPr="00A456A5" w:rsidRDefault="007B40A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Ocena innowacyjności</w:t>
            </w:r>
          </w:p>
        </w:tc>
        <w:tc>
          <w:tcPr>
            <w:tcW w:w="2460" w:type="dxa"/>
          </w:tcPr>
          <w:p w14:paraId="08018F9C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CF4059" w:rsidRPr="00A456A5">
              <w:rPr>
                <w:rFonts w:ascii="Calibri" w:hAnsi="Calibri" w:cs="Calibri"/>
                <w:sz w:val="24"/>
                <w:szCs w:val="24"/>
              </w:rPr>
              <w:t xml:space="preserve"> pkt. - Brak wskazania jakiejkolwiek formy innowacyjności. Brak uzasadnienia nowości rozwiązania. Opis ma charakter ogólnikowy, nie zawiera odniesienia do rynku ani konkurencji.</w:t>
            </w:r>
          </w:p>
          <w:p w14:paraId="26E091CC" w14:textId="77777777" w:rsidR="00CF4059" w:rsidRPr="00A456A5" w:rsidRDefault="00CF405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565EEED" w14:textId="77777777" w:rsidR="00CF4059" w:rsidRPr="00A456A5" w:rsidRDefault="00CF405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pkt. - Wskazano ogólnie typ innowacji (np. produktowa), ale bez opisu cech odróżniających od istniejących rozwiązań. Brak analizy konkurencyjnych technologii i potencjalnych korzyści.</w:t>
            </w:r>
          </w:p>
          <w:p w14:paraId="08AA973C" w14:textId="77777777" w:rsidR="00CF4059" w:rsidRPr="00A456A5" w:rsidRDefault="00CF405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F50F317" w14:textId="77777777" w:rsidR="00CF4059" w:rsidRPr="00A456A5" w:rsidRDefault="00CF405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2 pkt. - Zidentyfikowano typ innowacji oraz ogólnie opisano jej zastosowanie i korzyści. Porównanie do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konkurencji jest niepełne lub powierzchowne.</w:t>
            </w:r>
          </w:p>
          <w:p w14:paraId="44711D7D" w14:textId="77777777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AE595E" w14:textId="77777777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Przedstawiono innowację (produktową, procesową, marketingową lub organizacyjną) jako nową lub znacząco ulepszoną. Wskazano dziedziny zastosowania i podstawowe przewagi nad konkurencją. Określono poziom innowacyjności (krajowy lub regionalny), ale uzasadnienie jest umiarkowanie szczegółowe.</w:t>
            </w:r>
          </w:p>
          <w:p w14:paraId="38DB3471" w14:textId="77777777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8E7D15" w14:textId="77777777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4 pkt. - Innowacja została dobrze zdefiniowana, wraz z konkretnym opisem przewag technologicznych, funkcjonalnych lub rynkowych nad istniejącymi rozwiązaniami. Wskazano dziedziny gospodarki, w których znajdzie zastosowanie. Opisano poziom innowacyjności w skali kraju (lub wybranych rynków zagranicznych),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uzasadnienie jest przekonujące.</w:t>
            </w:r>
          </w:p>
          <w:p w14:paraId="2FD5849A" w14:textId="77777777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16CA136" w14:textId="12DAE20D" w:rsidR="008E3D1B" w:rsidRPr="00A456A5" w:rsidRDefault="008E3D1B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5 pkt. - Rozwiązanie przedstawia wysoki poziom innowacyjności (np. przełomowe lub istotnie ulepszone w skali międzynarodowej). Dokładnie określono typ innowacji, jej zastosowania i unikalne przewagi rynkowe. Przeprowadzono analizę konkurencyjnych technologii i wyraźnie wykazano nowość. Wskazano potencjalne sektory i rynki wdrożenia, a poziom innowacyjności został przekonująco uzasadniony na tle globalnym.</w:t>
            </w:r>
          </w:p>
        </w:tc>
        <w:tc>
          <w:tcPr>
            <w:tcW w:w="1749" w:type="dxa"/>
          </w:tcPr>
          <w:p w14:paraId="1F717C18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5FB278A3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323FB1E6" w14:textId="77777777" w:rsidTr="00A423D4">
        <w:trPr>
          <w:jc w:val="center"/>
        </w:trPr>
        <w:tc>
          <w:tcPr>
            <w:tcW w:w="2267" w:type="dxa"/>
          </w:tcPr>
          <w:p w14:paraId="705FD0C9" w14:textId="1C30E8CA" w:rsidR="008765D6" w:rsidRPr="00A456A5" w:rsidRDefault="00EF5F8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Ocena obszaru wykorzystania</w:t>
            </w:r>
          </w:p>
        </w:tc>
        <w:tc>
          <w:tcPr>
            <w:tcW w:w="2460" w:type="dxa"/>
          </w:tcPr>
          <w:p w14:paraId="29EBF5BE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6C2F54" w:rsidRPr="00A456A5">
              <w:rPr>
                <w:rFonts w:ascii="Calibri" w:hAnsi="Calibri" w:cs="Calibri"/>
                <w:sz w:val="24"/>
                <w:szCs w:val="24"/>
              </w:rPr>
              <w:t xml:space="preserve"> pkt. - Brak wskazania branż, zastosowań, odbiorców i potrzeb rynkowych. Brak informacji o współpracy z przemysłem lub skali rynku. Informacje są niespójne lub niezrozumiałe.</w:t>
            </w:r>
          </w:p>
          <w:p w14:paraId="00E0A0BC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4C4B109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1 pkt. - Ogólnikowy opis możliwego zastosowania bez wskazania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konkretnych branż lub profilu odbiorców. Nie opisano problemu rynkowego ani potrzeb, które rozwiązanie zaspokaja. Nie określono skali rynku ani zapotrzebowania.</w:t>
            </w:r>
          </w:p>
          <w:p w14:paraId="060311FC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F94D44A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2 pkt. - Wskazano przykładowe branże i odbiorców, ale bez szczegółowego uzasadnienia. Opis problemu rynkowego jest ogólny. Nie przedstawiono wiarygodnych danych dot. zapotrzebowania ani skali rynku. Brak informacji o współpracy z przemysłem lub jest ona bardzo ograniczona.</w:t>
            </w:r>
          </w:p>
          <w:p w14:paraId="1C658604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EB8FB5D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Przedstawiono konkretne branże i profil odbiorców, wskazano realny problem rynkowy, który rozwiązanie może adresować. Wspomniano o zapotrzebowaniu, ale bez szacunków ilościowych. Możliwe wskazanie współpracy z przemysłem, ale bez szczegółów.</w:t>
            </w:r>
          </w:p>
          <w:p w14:paraId="23281BF7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E1FB2D1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4 pkt. - Opis jasno identyfikuje branże, profil odbiorców i konkretne potrzeby rynkowe. Przedstawiono argumentację rynkową z częściowym oszacowaniem skali zapotrzebowania lub wielkości rynku. Wskazano, że rozwiązanie powstało we współpracy z partnerem przemysłowym lub z jego uwzględnieniem.</w:t>
            </w:r>
          </w:p>
          <w:p w14:paraId="2710A6CB" w14:textId="77777777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6D9AC60" w14:textId="70531F36" w:rsidR="006C2F54" w:rsidRPr="00A456A5" w:rsidRDefault="006C2F5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Kompletny i spójny opis zastosowań w konkretnych branżach, jasno zdefiniowany profil odbiorców i precyzyjne potrzeby rynkowe. Wskazano, jak wyniki projektu odpowiadają na istotny problem gospodarczy. Przedstawiono wiarygodne szacunki rynku/zapotrzebowania (np. dane rynkowe, raporty branżowe). Wskazano aktywną współpracę z przemysłem przy tworzeniu rozwiązania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(np. partnerzy przemysłowi).</w:t>
            </w:r>
          </w:p>
        </w:tc>
        <w:tc>
          <w:tcPr>
            <w:tcW w:w="1749" w:type="dxa"/>
          </w:tcPr>
          <w:p w14:paraId="07B6B45F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07325DA8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07E09FE2" w14:textId="77777777" w:rsidTr="00A423D4">
        <w:trPr>
          <w:jc w:val="center"/>
        </w:trPr>
        <w:tc>
          <w:tcPr>
            <w:tcW w:w="2267" w:type="dxa"/>
          </w:tcPr>
          <w:p w14:paraId="5098A36A" w14:textId="32E2D174" w:rsidR="008765D6" w:rsidRPr="00A456A5" w:rsidRDefault="00EF5F8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Ocena korzyści z zastosowania dla rynku</w:t>
            </w:r>
          </w:p>
        </w:tc>
        <w:tc>
          <w:tcPr>
            <w:tcW w:w="2460" w:type="dxa"/>
          </w:tcPr>
          <w:p w14:paraId="36FEB9B9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CC0F17" w:rsidRPr="00A456A5">
              <w:rPr>
                <w:rFonts w:ascii="Calibri" w:hAnsi="Calibri" w:cs="Calibri"/>
                <w:sz w:val="24"/>
                <w:szCs w:val="24"/>
              </w:rPr>
              <w:t xml:space="preserve"> pkt. - </w:t>
            </w:r>
            <w:r w:rsidR="00EB3A49" w:rsidRPr="00A456A5">
              <w:rPr>
                <w:rFonts w:ascii="Calibri" w:hAnsi="Calibri" w:cs="Calibri"/>
                <w:sz w:val="24"/>
                <w:szCs w:val="24"/>
              </w:rPr>
              <w:t>Brak opisu korzyści z zastosowania. Nie określono, kto będzie odbiorcą (klientem) ani kto będzie użytkownikiem. Opis nie odnosi się do żadnego aspektu rynkowego.</w:t>
            </w:r>
          </w:p>
          <w:p w14:paraId="3FE220AC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05F71D9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pkt. - Ogólnikowe stwierdzenia o korzyściach (np. "ulepszenie", "zoptymalizowanie") bez konkretów. Wskazano potencjalnego klienta lub użytkownika, ale opis jest niejasny lub niepełny.</w:t>
            </w:r>
          </w:p>
          <w:p w14:paraId="3987997D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7103BC6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2 pkt. - Określono podstawowe korzyści (np. oszczędność kosztów, poprawa jakości), ale bez głębszego uzasadnienia lub danych. Wskazano klienta (płacącego) i użytkownika, ale z ograniczoną analizą potrzeb lub relacji między nimi.</w:t>
            </w:r>
          </w:p>
          <w:p w14:paraId="24FB8300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3411F1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3 pkt. - Jasno wskazano, kto jest klientem (kto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płaci), a kto użytkownikiem rozwiązania. Przedstawiono korzyści z zastosowania, zarówno ekonomiczne, jak i funkcjonalne, ale bez pełnego rozwinięcia skali lub znaczenia tych korzyści dla rynku.</w:t>
            </w:r>
          </w:p>
          <w:p w14:paraId="0E59DDDD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9C91490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4 pkt. - Opis jest dobrze uargumentowany – wskazano konkretne grupy klientów i użytkowników, przedstawiono mierzalne lub wyraźnie opisane, uwzględniono także wpływ rozwiązania na efektywność działania odbiorców.</w:t>
            </w:r>
          </w:p>
          <w:p w14:paraId="13B53B16" w14:textId="77777777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AC1F1B4" w14:textId="2C0B5362" w:rsidR="00EB3A49" w:rsidRPr="00A456A5" w:rsidRDefault="00EB3A4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Kompletny i przekonujący opis korzyści dla rynku – rozwiązanie dostarcza realnej wartości klientom i użytkownikom. Wskazano konkretne grupy odbiorców (klientów i użytkowników końcowych), szczegółowo opisano ich potrzeby i sposób, w jaki technologia je zaspokaja.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Przedstawiono korzyści jakościowe i/lub ilościowe (np. dane liczbowe, efekty ekonomiczne, przewagi konkurencyjne).</w:t>
            </w:r>
          </w:p>
        </w:tc>
        <w:tc>
          <w:tcPr>
            <w:tcW w:w="1749" w:type="dxa"/>
          </w:tcPr>
          <w:p w14:paraId="4D6231D9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4B1F3928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204D27D9" w14:textId="77777777" w:rsidTr="00A423D4">
        <w:trPr>
          <w:jc w:val="center"/>
        </w:trPr>
        <w:tc>
          <w:tcPr>
            <w:tcW w:w="2267" w:type="dxa"/>
          </w:tcPr>
          <w:p w14:paraId="4F62473D" w14:textId="3A174C09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O</w:t>
            </w:r>
            <w:r w:rsidR="001F5F29" w:rsidRPr="00A456A5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1D7FCC" w:rsidRPr="00A456A5">
              <w:rPr>
                <w:rFonts w:ascii="Calibri" w:hAnsi="Calibri" w:cs="Calibri"/>
                <w:sz w:val="24"/>
                <w:szCs w:val="24"/>
              </w:rPr>
              <w:t>istnienia</w:t>
            </w:r>
            <w:r w:rsidR="001F5F29" w:rsidRPr="00A456A5">
              <w:rPr>
                <w:rFonts w:ascii="Calibri" w:hAnsi="Calibri" w:cs="Calibri"/>
                <w:sz w:val="24"/>
                <w:szCs w:val="24"/>
              </w:rPr>
              <w:t xml:space="preserve"> podo</w:t>
            </w:r>
            <w:r w:rsidR="003821F0" w:rsidRPr="00A456A5">
              <w:rPr>
                <w:rFonts w:ascii="Calibri" w:hAnsi="Calibri" w:cs="Calibri"/>
                <w:sz w:val="24"/>
                <w:szCs w:val="24"/>
              </w:rPr>
              <w:t>bnych</w:t>
            </w:r>
            <w:r w:rsidR="001F5F29" w:rsidRPr="00A456A5">
              <w:rPr>
                <w:rFonts w:ascii="Calibri" w:hAnsi="Calibri" w:cs="Calibri"/>
                <w:sz w:val="24"/>
                <w:szCs w:val="24"/>
              </w:rPr>
              <w:t xml:space="preserve"> rozwiązań </w:t>
            </w:r>
            <w:r w:rsidR="00B34F7C" w:rsidRPr="00A456A5">
              <w:rPr>
                <w:rFonts w:ascii="Calibri" w:hAnsi="Calibri" w:cs="Calibri"/>
                <w:sz w:val="24"/>
                <w:szCs w:val="24"/>
              </w:rPr>
              <w:t>dostępnych</w:t>
            </w:r>
            <w:r w:rsidR="001F5F29" w:rsidRPr="00A456A5">
              <w:rPr>
                <w:rFonts w:ascii="Calibri" w:hAnsi="Calibri" w:cs="Calibri"/>
                <w:sz w:val="24"/>
                <w:szCs w:val="24"/>
              </w:rPr>
              <w:t xml:space="preserve"> na rynku</w:t>
            </w:r>
          </w:p>
        </w:tc>
        <w:tc>
          <w:tcPr>
            <w:tcW w:w="2460" w:type="dxa"/>
          </w:tcPr>
          <w:p w14:paraId="1EAF244C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5A1FFC" w:rsidRPr="00A456A5">
              <w:rPr>
                <w:rFonts w:ascii="Calibri" w:hAnsi="Calibri" w:cs="Calibri"/>
                <w:sz w:val="24"/>
                <w:szCs w:val="24"/>
              </w:rPr>
              <w:t xml:space="preserve"> pkt - Brak analizy konkurencji. Nie wskazano żadnych podobnych rozwiązań ani producentów substytutów. Brak świadomości potencjalnych zagrożeń konkurencyjnych.</w:t>
            </w:r>
          </w:p>
          <w:p w14:paraId="483D720F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CF04259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pkt. - Wspomniano ogólnie o istnieniu konkurencji, ale bez konkretów (brak nazw produktów, firm, terytoriów). Brak opisu strategii reagowania na konkurencję.</w:t>
            </w:r>
          </w:p>
          <w:p w14:paraId="27B3F51D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1BEACA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2 pkt. - Wskazano przykładowe konkurencyjne lub substytucyjne rozwiązania, ale opis ich funkcjonalności lub przewag/ograniczeń jest powierzchowny. Ryzyko konkurencji zostało wspomniane, ale bez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analizy ani strategii reakcji.</w:t>
            </w:r>
          </w:p>
          <w:p w14:paraId="1F862FC5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A45CAD3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Wskazano kilku istotnych konkurentów lub technologii substytucyjnych. Porównano cechy techniczne lub funkcjonalne z własnym rozwiązaniem. Ujęto ryzyko pojawienia się konkurencji w perspektywie 1–2 lat, ale strategia ochrony pozycji rynkowej jest opisana ogólnie.</w:t>
            </w:r>
          </w:p>
          <w:p w14:paraId="21949EFB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C3DE894" w14:textId="2C19841D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4 pkt. - Przeprowadzono rzetelną analizę konkurencyjnych rozwiązań (nazwy produktów, producenci, kraje). Wskazano unikalne cechy własnego rozwiązania. Opisano realistyczne zagrożenia rynkowe i nakreślono ogólną strategię konkurencyjną (np. poprzez ochronę IP, unikalny model biznesowy, czas wejścia na rynek, planowana iteracja rozwoju produktu/usługi, itp.).</w:t>
            </w:r>
          </w:p>
          <w:p w14:paraId="0D2A9FC7" w14:textId="77777777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53DA76" w14:textId="7C561335" w:rsidR="005A1FFC" w:rsidRPr="00A456A5" w:rsidRDefault="005A1F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Kompleksowa analiza rynku – wskazano konkurencyjne i substytucyjne produkty wraz z ich producentami oraz porównano je szczegółowo z własnym rozwiązaniem (np. pod względem ceny, skuteczności, technologii). Przedstawiono zagrożenia w krótkim i średnim horyzoncie (1–2 lata) oraz konkretną i adekwatną strategię ograniczania ryzyka konkurencji. </w:t>
            </w:r>
          </w:p>
        </w:tc>
        <w:tc>
          <w:tcPr>
            <w:tcW w:w="1749" w:type="dxa"/>
          </w:tcPr>
          <w:p w14:paraId="13F0988B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1018BE67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69E15452" w14:textId="77777777" w:rsidTr="00A423D4">
        <w:trPr>
          <w:jc w:val="center"/>
        </w:trPr>
        <w:tc>
          <w:tcPr>
            <w:tcW w:w="2267" w:type="dxa"/>
          </w:tcPr>
          <w:p w14:paraId="4AFE6CAC" w14:textId="0FBEE500" w:rsidR="008765D6" w:rsidRPr="00A456A5" w:rsidRDefault="0009544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Nawiązanie współpracy z sektorem biznesu w</w:t>
            </w:r>
            <w:r w:rsidR="006E06E9" w:rsidRPr="00A456A5">
              <w:rPr>
                <w:rFonts w:ascii="Calibri" w:hAnsi="Calibri" w:cs="Calibri"/>
                <w:sz w:val="24"/>
                <w:szCs w:val="24"/>
              </w:rPr>
              <w:t xml:space="preserve"> zakresie wykorzystania przedmiotowych wyników bada</w:t>
            </w:r>
            <w:r w:rsidR="003821F0" w:rsidRPr="00A456A5">
              <w:rPr>
                <w:rFonts w:ascii="Calibri" w:hAnsi="Calibri" w:cs="Calibri"/>
                <w:sz w:val="24"/>
                <w:szCs w:val="24"/>
              </w:rPr>
              <w:t>ń</w:t>
            </w:r>
            <w:r w:rsidR="006E06E9" w:rsidRPr="00A456A5">
              <w:rPr>
                <w:rFonts w:ascii="Calibri" w:hAnsi="Calibri" w:cs="Calibri"/>
                <w:sz w:val="24"/>
                <w:szCs w:val="24"/>
              </w:rPr>
              <w:t xml:space="preserve"> B+R</w:t>
            </w:r>
          </w:p>
        </w:tc>
        <w:tc>
          <w:tcPr>
            <w:tcW w:w="2460" w:type="dxa"/>
          </w:tcPr>
          <w:p w14:paraId="7D803060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6F0424" w:rsidRPr="00A456A5">
              <w:rPr>
                <w:rFonts w:ascii="Calibri" w:hAnsi="Calibri" w:cs="Calibri"/>
                <w:sz w:val="24"/>
                <w:szCs w:val="24"/>
              </w:rPr>
              <w:t xml:space="preserve"> pkt. - Brak jakiejkolwiek współpracy z podmiotami biznesowymi. Nie wskazano firm zainteresowanych wynikami, brak planów nawiązania kontaktów.</w:t>
            </w:r>
          </w:p>
          <w:p w14:paraId="739681D0" w14:textId="77777777" w:rsidR="006F0424" w:rsidRPr="00A456A5" w:rsidRDefault="006F042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432EB8" w14:textId="77777777" w:rsidR="006F0424" w:rsidRPr="00A456A5" w:rsidRDefault="006F042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1 pkt. - Wspomniano ogólnie o potencjalnym zainteresowaniu sektora biznesu, ale nie wskazano konkretnych partnerów. Nie podano formy współpracy ani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etapu zaawansowania rozmów.</w:t>
            </w:r>
          </w:p>
          <w:p w14:paraId="7F3AF74B" w14:textId="7777777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33E7E3B" w14:textId="7777777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2 pkt. - Wskazano potencjalnych partnerów biznesowych, ale brak potwierdzenia ich zainteresowania (np. brak listu intencyjnego). Opisano możliwe formy współpracy, ale są one ogólne lub na wczesnym etapie planowania.</w:t>
            </w:r>
          </w:p>
          <w:p w14:paraId="2AA911DD" w14:textId="7777777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DABE17" w14:textId="7777777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Istnieje wstępna współpraca z firmą/firmami (np. konsultacje, testy, dostęp do infrastruktury). Może istnieć nieformalna deklaracja chęci wykorzystania wyników, ale brak wiążących ustaleń. Wskazano konkretne obszary współpracy i potencjalne korzyści dla partnera.</w:t>
            </w:r>
          </w:p>
          <w:p w14:paraId="08512A48" w14:textId="7777777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B813C55" w14:textId="024E5E57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4 pkt. - Nawiązano współpracę z firmą/firmami, potwierdzoną dokumentami (np. listy intencyjne, umowy o współpracy, wspólne działania testowe lub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rozwojowe). Partner biznesowy jest realnie zaangażowany w ocenę lub adaptację wyników projektu.</w:t>
            </w:r>
          </w:p>
          <w:p w14:paraId="1D9BEF35" w14:textId="549E6BEC" w:rsidR="00384434" w:rsidRPr="00A456A5" w:rsidRDefault="0038443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5 pkt. - Istnieje aktywna, formalna i zaawansowana współpraca z sektorem biznesu (np. wspólne prace rozwojowe, przygotowanie do wdrożenia, planowane wspólne przedsięwzięcie). Współpraca jest udokumentowana (list intencyjny, porozumienie o wdrożeniu lub wspólnej komercjalizacji). Partner biznesowy ma jasno określoną rolę w dalszym wykorzystaniu wyników i/lub zapewnia dostęp do rynku, finansowania lub infrastruktury.</w:t>
            </w:r>
          </w:p>
        </w:tc>
        <w:tc>
          <w:tcPr>
            <w:tcW w:w="1749" w:type="dxa"/>
          </w:tcPr>
          <w:p w14:paraId="02348D3D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351B0D7D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2325D7F6" w14:textId="77777777" w:rsidTr="00A423D4">
        <w:trPr>
          <w:jc w:val="center"/>
        </w:trPr>
        <w:tc>
          <w:tcPr>
            <w:tcW w:w="2267" w:type="dxa"/>
          </w:tcPr>
          <w:p w14:paraId="046CAB74" w14:textId="1B23F14E" w:rsidR="008765D6" w:rsidRPr="00A456A5" w:rsidRDefault="0080299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Ocena planowanego przedsięwzięcia</w:t>
            </w:r>
          </w:p>
        </w:tc>
        <w:tc>
          <w:tcPr>
            <w:tcW w:w="2460" w:type="dxa"/>
          </w:tcPr>
          <w:p w14:paraId="242DF7B5" w14:textId="77777777" w:rsidR="008765D6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543E7C" w:rsidRPr="00A456A5">
              <w:rPr>
                <w:rFonts w:ascii="Calibri" w:hAnsi="Calibri" w:cs="Calibri"/>
                <w:sz w:val="24"/>
                <w:szCs w:val="24"/>
              </w:rPr>
              <w:t xml:space="preserve"> pkt. - Brak wyczerpującego opisu planu działań. Nie zastosowano właściwego podziału zadań, brak kamieni milowych, brak informacji o TRL i BRL. Opis jest nieczytelny lub </w:t>
            </w:r>
            <w:r w:rsidR="00543E7C" w:rsidRPr="00A456A5">
              <w:rPr>
                <w:rFonts w:ascii="Calibri" w:hAnsi="Calibri" w:cs="Calibri"/>
                <w:sz w:val="24"/>
                <w:szCs w:val="24"/>
              </w:rPr>
              <w:lastRenderedPageBreak/>
              <w:t>nieodpowiadający na pytania.</w:t>
            </w:r>
          </w:p>
          <w:p w14:paraId="04B8636F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584E24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1-2 pkt. - Bardzo ogólny opis planu. Działania są niejasne lub nielogiczne. Nie wskazano powiązań między zadaniami a oczekiwanymi efektami. Brakuje kamieni milowych. Brak określenia TRL i BRL lub są one nieracjonalnie oszacowane.</w:t>
            </w:r>
          </w:p>
          <w:p w14:paraId="0EF58CCA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DD208AF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3-4 pkt. - Wskazano zadania, ale plan jest fragmentaryczny lub niespójny. Kamienie milowe są ogólnikowe lub trudne do weryfikacji. TRL i BRL po zakończeniu są wskazane, ale niepoparte logiką działań. Brakuje odniesień do kwestii formalnych (np. certyfikatów, pozwoleń).</w:t>
            </w:r>
          </w:p>
          <w:p w14:paraId="6A4C5C82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3717A1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5-6 pkt. - Plan działań jest poprawny i logiczny, ale opisany dość ogólnie. Zadania zostały podzielone, lecz kamienie milowe są tylko częściowo mierzalne. TRL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i BRL są określone realistycznie, ale uzasadnienie ich osiągnięcia wymaga dopracowania. Wskazano potrzebę dodatkowych działań (np. pozwoleń, certyfikacji), ale bez konkretów.</w:t>
            </w:r>
          </w:p>
          <w:p w14:paraId="6EC743E6" w14:textId="77777777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7F95AB3" w14:textId="6B55C805" w:rsidR="00352B61" w:rsidRPr="00A456A5" w:rsidRDefault="00352B6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7-8 pkt. - Plan jest logiczny, szczegółowy i zawiera jasno opisane zadania oraz przypisane im kamienie milowe. Wskazano oczekiwany </w:t>
            </w:r>
            <w:r w:rsidR="00A456A5" w:rsidRPr="00A456A5">
              <w:rPr>
                <w:rFonts w:ascii="Calibri" w:hAnsi="Calibri" w:cs="Calibri"/>
                <w:sz w:val="24"/>
                <w:szCs w:val="24"/>
              </w:rPr>
              <w:t>TRL i</w:t>
            </w:r>
            <w:r w:rsidRPr="00A456A5">
              <w:rPr>
                <w:rFonts w:ascii="Calibri" w:hAnsi="Calibri" w:cs="Calibri"/>
                <w:sz w:val="24"/>
                <w:szCs w:val="24"/>
              </w:rPr>
              <w:t xml:space="preserve"> BRL z sensownym uzasadnieniem. Ujęto kwestie infrastruktury, certyfikacji, dostępu do zasobów. Wskazano działania poza B+R, zwiększające atrakcyjność rynkową (np. działania promocyjne, testy u klientów).</w:t>
            </w:r>
          </w:p>
          <w:p w14:paraId="0AF1EC7D" w14:textId="77777777" w:rsidR="00D27611" w:rsidRPr="00A456A5" w:rsidRDefault="00D2761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9C53BD" w14:textId="77777777" w:rsidR="00D27611" w:rsidRPr="00A456A5" w:rsidRDefault="00D2761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9 pkt. - Bardzo dobrze przygotowany plan z pełną strukturą zadań, mierzalnymi kamieniami milowymi, wskazaniem zasobów i barier wdrożenia (certyfikaty, licencje, infrastrukturę).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TRL i BRL zostały realistycznie oszacowane w odniesieniu do zaplanowanych działań. Przewidziano działania komplementarne do B+R, zorientowane na rynek (np. MVP, testy wdrożeniowe, badania rynku).</w:t>
            </w:r>
          </w:p>
          <w:p w14:paraId="0193CCE2" w14:textId="77777777" w:rsidR="00D27611" w:rsidRPr="00A456A5" w:rsidRDefault="00D2761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7FA3690" w14:textId="6CADFCF3" w:rsidR="00D27611" w:rsidRPr="00A456A5" w:rsidRDefault="00D2761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10 pkt. - Kompletny, spójny i wdrożeniowy plan – zawiera szczegółowy harmonogram działań z przypisanymi zadaniami, mierzalnymi i realistycznymi kamieniami milowymi. Obejmuje wszystkie niezbędne aspekty wdrożeniowe: certyfikaty, dostęp do infrastruktury, analizy regulacyjne, testy rynkowe. TRL (np. 7–8) i BRL (np. 5–6) są logicznie i przekonująco uzasadnione. Plan pokazuje świadomość barier wejścia na rynek i sposoby ich przezwyciężenia.</w:t>
            </w:r>
          </w:p>
        </w:tc>
        <w:tc>
          <w:tcPr>
            <w:tcW w:w="1749" w:type="dxa"/>
          </w:tcPr>
          <w:p w14:paraId="350C1FB5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2D294416" w14:textId="77777777" w:rsidR="008765D6" w:rsidRPr="00A456A5" w:rsidRDefault="008765D6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06634A98" w14:textId="77777777" w:rsidTr="00A423D4">
        <w:trPr>
          <w:jc w:val="center"/>
        </w:trPr>
        <w:tc>
          <w:tcPr>
            <w:tcW w:w="2267" w:type="dxa"/>
          </w:tcPr>
          <w:p w14:paraId="7399D10F" w14:textId="7A36E6D9" w:rsidR="007C4DE5" w:rsidRPr="00A456A5" w:rsidRDefault="00D749D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Ocena powstałych rozwiązań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realizujących zasadę 6R</w:t>
            </w:r>
          </w:p>
        </w:tc>
        <w:tc>
          <w:tcPr>
            <w:tcW w:w="2460" w:type="dxa"/>
          </w:tcPr>
          <w:p w14:paraId="478DF51E" w14:textId="24EABAA2" w:rsidR="007C4DE5" w:rsidRPr="00A456A5" w:rsidRDefault="0010571F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0</w:t>
            </w:r>
            <w:r w:rsidR="00A620AD" w:rsidRPr="00A456A5">
              <w:rPr>
                <w:rFonts w:ascii="Calibri" w:hAnsi="Calibri" w:cs="Calibri"/>
                <w:sz w:val="24"/>
                <w:szCs w:val="24"/>
              </w:rPr>
              <w:t xml:space="preserve"> pkt. 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>–</w:t>
            </w:r>
            <w:r w:rsidR="00A620AD" w:rsidRPr="00A456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 xml:space="preserve">rozwiązanie będące przedmiotem 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lastRenderedPageBreak/>
              <w:t>prac przedwdrożeniowych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 xml:space="preserve"> lub zaplanowany sposób wykonania prac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 xml:space="preserve"> realizuje 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 xml:space="preserve">minimum 2 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>zasad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>y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 xml:space="preserve"> 6R</w:t>
            </w:r>
          </w:p>
          <w:p w14:paraId="49B186C8" w14:textId="77777777" w:rsidR="00FA0C38" w:rsidRPr="00A456A5" w:rsidRDefault="00FA0C38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EF61C64" w14:textId="33F146BF" w:rsidR="00FA0C38" w:rsidRPr="00A456A5" w:rsidRDefault="00FA0C38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5 pkt. - 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>rozwiązanie będące przedmiotem prac przedwdrożeniowych lub zaplanowany sposób wykonania prac realizuje więcej niż 2 zasady 6R</w:t>
            </w:r>
          </w:p>
        </w:tc>
        <w:tc>
          <w:tcPr>
            <w:tcW w:w="1749" w:type="dxa"/>
          </w:tcPr>
          <w:p w14:paraId="72AC108D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4E03E489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2B7FC6F7" w14:textId="77777777" w:rsidTr="00A423D4">
        <w:trPr>
          <w:jc w:val="center"/>
        </w:trPr>
        <w:tc>
          <w:tcPr>
            <w:tcW w:w="2267" w:type="dxa"/>
          </w:tcPr>
          <w:p w14:paraId="5E74543A" w14:textId="306BEEBB" w:rsidR="007C4DE5" w:rsidRPr="00A456A5" w:rsidRDefault="003B53E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Ocena ekoinnowacyjności</w:t>
            </w:r>
          </w:p>
        </w:tc>
        <w:tc>
          <w:tcPr>
            <w:tcW w:w="2460" w:type="dxa"/>
          </w:tcPr>
          <w:p w14:paraId="788B00FB" w14:textId="77777777" w:rsidR="007C4DE5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 xml:space="preserve"> pkt. 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>–</w:t>
            </w:r>
            <w:r w:rsidR="00FA0C38" w:rsidRPr="00A456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33FC" w:rsidRPr="00A456A5">
              <w:rPr>
                <w:rFonts w:ascii="Calibri" w:hAnsi="Calibri" w:cs="Calibri"/>
                <w:sz w:val="24"/>
                <w:szCs w:val="24"/>
              </w:rPr>
              <w:t>prace przedwdrożeniowe nie dotyczą wdrożenia ekoinnowacji</w:t>
            </w:r>
          </w:p>
          <w:p w14:paraId="75742A1C" w14:textId="77777777" w:rsidR="008233FC" w:rsidRPr="00A456A5" w:rsidRDefault="008233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FD02FBB" w14:textId="58902F36" w:rsidR="008233FC" w:rsidRPr="00A456A5" w:rsidRDefault="008233FC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5 pkt. – prace przedwdrożeniowe dotyczą wdrożenia ekoinnowacji, co zostało odpowiednio uzasadnione</w:t>
            </w:r>
          </w:p>
        </w:tc>
        <w:tc>
          <w:tcPr>
            <w:tcW w:w="1749" w:type="dxa"/>
          </w:tcPr>
          <w:p w14:paraId="60C3D9AC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548272ED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09163B60" w14:textId="77777777" w:rsidTr="00A423D4">
        <w:trPr>
          <w:jc w:val="center"/>
        </w:trPr>
        <w:tc>
          <w:tcPr>
            <w:tcW w:w="2267" w:type="dxa"/>
          </w:tcPr>
          <w:p w14:paraId="4B762C71" w14:textId="32658B21" w:rsidR="00FA0C38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Ocena preferowanej formy komercjalizacji</w:t>
            </w:r>
          </w:p>
        </w:tc>
        <w:tc>
          <w:tcPr>
            <w:tcW w:w="2460" w:type="dxa"/>
          </w:tcPr>
          <w:p w14:paraId="29A33741" w14:textId="42FB9165" w:rsidR="00FA0C38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 pkt. - Wskazano preferowaną formę komercjalizacji, jednak odpowiedź jest niejasna, niespójna lub nielogiczna. Brak uzasadnienia lub uzasadnienie ogólne i nietrafne względem charakteru rezultatów.</w:t>
            </w:r>
          </w:p>
          <w:p w14:paraId="02C6C8A0" w14:textId="77777777" w:rsidR="003F2D85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B2904E2" w14:textId="77777777" w:rsidR="003F2D85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1 pkt. - Wskazano komercjalizację poprzez sprzedaż wyników, udzielenie licencji lub inną formę przekazania praw (np. do firmy zewnętrznej), z ogólnym, ale logicznym uzasadnieniem. Wybrana ścieżka jest realistyczna i możliwa do wdrożenia, ale nie angażuje zespołu badawczego w dalszy rozwój rynkowy rozwiązania.</w:t>
            </w:r>
          </w:p>
          <w:p w14:paraId="7F50C72E" w14:textId="77777777" w:rsidR="003F2D85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F93CD83" w14:textId="2877CE46" w:rsidR="003F2D85" w:rsidRPr="00A456A5" w:rsidRDefault="003F2D8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2 pkt. - Wskazano jako preferowaną formę komercjalizację poprzez założenie spółki technologicznej (spin-off/spin-out), z dobrze uzasadnionym wyborem. Uzasadnienie obejmuje odniesienie do charakteru technologii, potencjału rynkowego oraz zaangażowania zespołu. Wskazano korzyści z takiej formy (np. kontrola nad wdrożeniem, długofalowy rozwój, skalowalność). Odpowiedź świadczy o wysokiej motywacji i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gotowości do komercjalizacji bezpośredniej.</w:t>
            </w:r>
          </w:p>
        </w:tc>
        <w:tc>
          <w:tcPr>
            <w:tcW w:w="1749" w:type="dxa"/>
          </w:tcPr>
          <w:p w14:paraId="343FC1A1" w14:textId="77777777" w:rsidR="00FA0C38" w:rsidRPr="00A456A5" w:rsidRDefault="00FA0C38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0CF40952" w14:textId="77777777" w:rsidR="00FA0C38" w:rsidRPr="00A456A5" w:rsidRDefault="00FA0C38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736012D4" w14:textId="77777777" w:rsidTr="00A423D4">
        <w:trPr>
          <w:jc w:val="center"/>
        </w:trPr>
        <w:tc>
          <w:tcPr>
            <w:tcW w:w="2267" w:type="dxa"/>
          </w:tcPr>
          <w:p w14:paraId="216AE869" w14:textId="0E8C1F29" w:rsidR="007C4DE5" w:rsidRPr="00A456A5" w:rsidRDefault="003B53E1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Ocena gotowości </w:t>
            </w:r>
            <w:r w:rsidR="00A035E0" w:rsidRPr="00A456A5">
              <w:rPr>
                <w:rFonts w:ascii="Calibri" w:hAnsi="Calibri" w:cs="Calibri"/>
                <w:sz w:val="24"/>
                <w:szCs w:val="24"/>
              </w:rPr>
              <w:t>Zespołu badawczego do założenia spółki technologicznej</w:t>
            </w:r>
          </w:p>
        </w:tc>
        <w:tc>
          <w:tcPr>
            <w:tcW w:w="2460" w:type="dxa"/>
          </w:tcPr>
          <w:p w14:paraId="7320D899" w14:textId="77777777" w:rsidR="007C4DE5" w:rsidRPr="00A456A5" w:rsidRDefault="007C3DA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0</w:t>
            </w:r>
            <w:r w:rsidR="00071989" w:rsidRPr="00A456A5">
              <w:rPr>
                <w:rFonts w:ascii="Calibri" w:hAnsi="Calibri" w:cs="Calibri"/>
                <w:sz w:val="24"/>
                <w:szCs w:val="24"/>
              </w:rPr>
              <w:t xml:space="preserve"> pkt. - Zespół nie wyraża gotowości do założenia spółki lub nie odniósł się do tej kwestii. Brak deklaracji lub planów komercjalizacji w tej formie.</w:t>
            </w:r>
          </w:p>
          <w:p w14:paraId="16DE9642" w14:textId="77777777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56470D9" w14:textId="77777777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1 pkt. - Zespół rozważa możliwość założenia spółki, ale nie wykazuje konkretnej wiedzy ani przygotowania. Wskazuje ogólnikowo potrzebę wsparcia (np. w zakresie formalności lub doradztwa), ale nie zidentyfikował konkretnych barier ani form pomocy.</w:t>
            </w:r>
          </w:p>
          <w:p w14:paraId="57C8BDAD" w14:textId="77777777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512C79" w14:textId="77777777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2 pkt. - Zespół deklaruje chęć założenia spółki i ma podstawową wiedzę o wymaganiach. Zidentyfikował obszary, w których potrzebuje wsparcia (np. przygotowanie biznesplanu, pozyskanie kapitału, doradztwo prawne, menedżerskie). Przedstawiono wstępny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plan lub warunki niezbędne do rozpoczęcia procesu.</w:t>
            </w:r>
          </w:p>
          <w:p w14:paraId="542BC9B7" w14:textId="77777777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62CCAD" w14:textId="1B41EBF1" w:rsidR="00071989" w:rsidRPr="00A456A5" w:rsidRDefault="00071989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Zespół jest aktywnie przygotowany do założenia spółki, posiada koncepcję modelu biznesowego, zna wymagania formalne i bariery. Wskazano konkretne potrzeby wsparcia (np. mentoring, finansowanie pre-seed, doradztwo), a także osoby odpowiedzialne za część biznesową. Deklarowana gotowość poparta jest przemyślanym podejściem.</w:t>
            </w:r>
          </w:p>
        </w:tc>
        <w:tc>
          <w:tcPr>
            <w:tcW w:w="1749" w:type="dxa"/>
          </w:tcPr>
          <w:p w14:paraId="7252DC17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6FD256FD" w14:textId="77777777" w:rsidR="007C4DE5" w:rsidRPr="00A456A5" w:rsidRDefault="007C4DE5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C94" w:rsidRPr="00A456A5" w14:paraId="289F41FB" w14:textId="77777777" w:rsidTr="00A423D4">
        <w:trPr>
          <w:jc w:val="center"/>
        </w:trPr>
        <w:tc>
          <w:tcPr>
            <w:tcW w:w="2267" w:type="dxa"/>
          </w:tcPr>
          <w:p w14:paraId="63F3C946" w14:textId="6539146C" w:rsidR="0091463F" w:rsidRPr="00A456A5" w:rsidRDefault="0091463F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Ocena budżetu prac przedwdrożeniowych</w:t>
            </w:r>
          </w:p>
        </w:tc>
        <w:tc>
          <w:tcPr>
            <w:tcW w:w="2460" w:type="dxa"/>
          </w:tcPr>
          <w:p w14:paraId="1DDE83A8" w14:textId="77777777" w:rsidR="0091463F" w:rsidRPr="00A456A5" w:rsidRDefault="00A95E38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0 pkt. - </w:t>
            </w:r>
            <w:r w:rsidR="00065C94" w:rsidRPr="00A456A5">
              <w:rPr>
                <w:rFonts w:ascii="Calibri" w:hAnsi="Calibri" w:cs="Calibri"/>
                <w:sz w:val="24"/>
                <w:szCs w:val="24"/>
              </w:rPr>
              <w:t>Budżet jest nieadekwatny do zakresu i celów projektu. Brak logiki i uzasadnienia wydatków lub sprzeczności między kosztami a planowanymi działaniami.</w:t>
            </w:r>
          </w:p>
          <w:p w14:paraId="100716F6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5B4946A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 xml:space="preserve">1 pkt. - Budżet jest bardzo ogólny, zawiera nieuzasadnione lub zbędne wydatki. Brak szczegółowego rozbicia kosztów. Wydatki nie są </w:t>
            </w: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powiązane z konkretnymi zadaniami i efektami.</w:t>
            </w:r>
          </w:p>
          <w:p w14:paraId="64897985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E72536A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2 pkt. - Budżet częściowo uzasadniony, ale występują w nim wydatki nie do końca adekwatne lub nieproporcjonalne do oczekiwanych efektów. Brak pełnej spójności między kosztami a planem prac.</w:t>
            </w:r>
          </w:p>
          <w:p w14:paraId="13E725BB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21245B9" w14:textId="77777777" w:rsidR="00065C94" w:rsidRPr="00A456A5" w:rsidRDefault="00065C94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3 pkt. - Budżet jest zasadny i adekwatny do zakresu prac, większość wydatków jest dobrze uzasadniona. Niektóre pozycje mogą być niedoszacowane lub przeszacowane, jednak budżet jest realistyczny.</w:t>
            </w:r>
          </w:p>
          <w:p w14:paraId="47125017" w14:textId="77777777" w:rsidR="00DB26BA" w:rsidRPr="00A456A5" w:rsidRDefault="00DB26B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F1E25F" w14:textId="77777777" w:rsidR="00DB26BA" w:rsidRPr="00A456A5" w:rsidRDefault="00DB26B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t>4 pkt. - Budżet jest szczegółowy, spójny z planem prac, wszystkie wydatki są zasadnie i logicznie uzasadnione. Koszty są realne, adekwatne do spodziewanych efektów, a plan wydatków wspiera osiągnięcie celów projektu.</w:t>
            </w:r>
          </w:p>
          <w:p w14:paraId="068103CD" w14:textId="77777777" w:rsidR="00DB26BA" w:rsidRPr="00A456A5" w:rsidRDefault="00DB26B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7D6291" w14:textId="5CF18C97" w:rsidR="00DB26BA" w:rsidRPr="00A456A5" w:rsidRDefault="00DB26BA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456A5">
              <w:rPr>
                <w:rFonts w:ascii="Calibri" w:hAnsi="Calibri" w:cs="Calibri"/>
                <w:sz w:val="24"/>
                <w:szCs w:val="24"/>
              </w:rPr>
              <w:lastRenderedPageBreak/>
              <w:t>5 pkt. - Budżet jest bardzo szczegółowy i precyzyjny, z jasno przypisanymi kosztami do poszczególnych zadań i kamieni milowych. Wydatki są optymalnie dobrane, bez nadmiarowych kosztów. Uzasadnienie jest wyczerpujące, a budżet w pełni realistyczny i adekwatny do zamierzonych rezultatów.</w:t>
            </w:r>
          </w:p>
        </w:tc>
        <w:tc>
          <w:tcPr>
            <w:tcW w:w="1749" w:type="dxa"/>
          </w:tcPr>
          <w:p w14:paraId="573B09E0" w14:textId="77777777" w:rsidR="0091463F" w:rsidRPr="00A456A5" w:rsidRDefault="0091463F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3" w:type="dxa"/>
          </w:tcPr>
          <w:p w14:paraId="0EF6AEDE" w14:textId="77777777" w:rsidR="0091463F" w:rsidRPr="00A456A5" w:rsidRDefault="0091463F" w:rsidP="00A456A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1A195E" w14:textId="77777777" w:rsid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lastRenderedPageBreak/>
        <w:br/>
        <w:t>SUMA: ________/</w:t>
      </w:r>
      <w:r w:rsidR="00A13369" w:rsidRPr="00A456A5">
        <w:rPr>
          <w:rFonts w:ascii="Calibri" w:hAnsi="Calibri" w:cs="Calibri"/>
          <w:sz w:val="24"/>
          <w:szCs w:val="24"/>
        </w:rPr>
        <w:t>70</w:t>
      </w:r>
      <w:r w:rsidRPr="00A456A5">
        <w:rPr>
          <w:rFonts w:ascii="Calibri" w:hAnsi="Calibri" w:cs="Calibri"/>
          <w:sz w:val="24"/>
          <w:szCs w:val="24"/>
        </w:rPr>
        <w:t xml:space="preserve"> pkt</w:t>
      </w:r>
    </w:p>
    <w:p w14:paraId="4A697ED8" w14:textId="4CD0820D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br/>
        <w:t>II. WNIOSKI OGÓLNE</w:t>
      </w:r>
    </w:p>
    <w:p w14:paraId="4C340FB1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Czy projekt ma potencjał do wdrożenia lub dalszego rozwoju po zakończeniu finansowania?</w:t>
      </w:r>
    </w:p>
    <w:p w14:paraId="044AD05F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Tak 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Częściowo 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Nie</w:t>
      </w:r>
    </w:p>
    <w:p w14:paraId="45288289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Czy projekt wpisuje się w cele programu/grantu?</w:t>
      </w:r>
    </w:p>
    <w:p w14:paraId="3E249A2F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Tak 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Częściowo 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Nie</w:t>
      </w:r>
    </w:p>
    <w:p w14:paraId="1D3BE3CE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Czy projekt jest wykonalny w zaproponowanym czasie i budżecie?</w:t>
      </w:r>
    </w:p>
    <w:p w14:paraId="1D9F0A70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Tak 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Raczej tak 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Raczej nie </w:t>
      </w: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Nie</w:t>
      </w:r>
    </w:p>
    <w:p w14:paraId="796031CB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br/>
        <w:t>III. REKOMENDACJA EKSPERTA</w:t>
      </w:r>
    </w:p>
    <w:p w14:paraId="7A63210B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Projekt rekomendowany do finansowania</w:t>
      </w:r>
    </w:p>
    <w:p w14:paraId="47F79D34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t>☐</w:t>
      </w:r>
      <w:r w:rsidRPr="00A456A5">
        <w:rPr>
          <w:rFonts w:ascii="Calibri" w:hAnsi="Calibri" w:cs="Calibri"/>
          <w:sz w:val="24"/>
          <w:szCs w:val="24"/>
        </w:rPr>
        <w:t xml:space="preserve"> Projekt warunkowo rekomendowany do finansowania (wymaga poprawek)</w:t>
      </w:r>
    </w:p>
    <w:p w14:paraId="0156B7A0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456A5">
        <w:rPr>
          <w:rFonts w:ascii="Calibri" w:hAnsi="Calibri" w:cs="Calibri"/>
          <w:sz w:val="24"/>
          <w:szCs w:val="24"/>
        </w:rPr>
        <w:t xml:space="preserve"> Projekt nie jest rekomendowany do finansowania</w:t>
      </w:r>
    </w:p>
    <w:p w14:paraId="76CF1F88" w14:textId="68DE64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br/>
        <w:t>Uzasadnienie decyzji końcowej:</w:t>
      </w:r>
    </w:p>
    <w:p w14:paraId="02F99D45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3D131EA2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218AFA08" w14:textId="77777777" w:rsidR="003C38E0" w:rsidRPr="00A456A5" w:rsidRDefault="0091083B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</w:t>
      </w:r>
    </w:p>
    <w:p w14:paraId="39BBC5DB" w14:textId="77777777" w:rsidR="00B92171" w:rsidRPr="00A456A5" w:rsidRDefault="00B92171" w:rsidP="00A456A5">
      <w:pPr>
        <w:rPr>
          <w:rFonts w:ascii="Calibri" w:hAnsi="Calibri" w:cs="Calibri"/>
          <w:sz w:val="24"/>
          <w:szCs w:val="24"/>
        </w:rPr>
      </w:pPr>
    </w:p>
    <w:p w14:paraId="1C01F35A" w14:textId="126C1690" w:rsidR="00B92171" w:rsidRPr="00A456A5" w:rsidRDefault="00B92171" w:rsidP="00A456A5">
      <w:pPr>
        <w:rPr>
          <w:rFonts w:ascii="Calibri" w:hAnsi="Calibri" w:cs="Calibri"/>
          <w:sz w:val="24"/>
          <w:szCs w:val="24"/>
        </w:rPr>
      </w:pPr>
      <w:r w:rsidRPr="00A456A5">
        <w:rPr>
          <w:rFonts w:ascii="Calibri" w:hAnsi="Calibri" w:cs="Calibri"/>
          <w:sz w:val="24"/>
          <w:szCs w:val="24"/>
        </w:rPr>
        <w:t>Podpis:……………………………………………………………………………………………………………………………..</w:t>
      </w:r>
    </w:p>
    <w:sectPr w:rsidR="00B92171" w:rsidRPr="00A456A5" w:rsidSect="00A456A5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2DEF" w14:textId="77777777" w:rsidR="00AE64EA" w:rsidRPr="007062A9" w:rsidRDefault="00AE64EA" w:rsidP="00B92171">
      <w:pPr>
        <w:spacing w:after="0" w:line="240" w:lineRule="auto"/>
      </w:pPr>
      <w:r w:rsidRPr="007062A9">
        <w:separator/>
      </w:r>
    </w:p>
  </w:endnote>
  <w:endnote w:type="continuationSeparator" w:id="0">
    <w:p w14:paraId="31805E1F" w14:textId="77777777" w:rsidR="00AE64EA" w:rsidRPr="007062A9" w:rsidRDefault="00AE64EA" w:rsidP="00B92171">
      <w:pPr>
        <w:spacing w:after="0" w:line="240" w:lineRule="auto"/>
      </w:pPr>
      <w:r w:rsidRPr="007062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434585"/>
      <w:docPartObj>
        <w:docPartGallery w:val="Page Numbers (Bottom of Page)"/>
        <w:docPartUnique/>
      </w:docPartObj>
    </w:sdtPr>
    <w:sdtContent>
      <w:p w14:paraId="26AE494B" w14:textId="06C84FEC" w:rsidR="00DC3A1A" w:rsidRPr="007062A9" w:rsidRDefault="00DC3A1A">
        <w:pPr>
          <w:pStyle w:val="Stopka"/>
          <w:jc w:val="center"/>
        </w:pPr>
        <w:r w:rsidRPr="007062A9">
          <w:fldChar w:fldCharType="begin"/>
        </w:r>
        <w:r w:rsidRPr="007062A9">
          <w:instrText>PAGE   \* MERGEFORMAT</w:instrText>
        </w:r>
        <w:r w:rsidRPr="007062A9">
          <w:fldChar w:fldCharType="separate"/>
        </w:r>
        <w:r w:rsidRPr="007062A9">
          <w:t>2</w:t>
        </w:r>
        <w:r w:rsidRPr="007062A9">
          <w:fldChar w:fldCharType="end"/>
        </w:r>
      </w:p>
    </w:sdtContent>
  </w:sdt>
  <w:p w14:paraId="64B9BB4B" w14:textId="77777777" w:rsidR="00DC3A1A" w:rsidRPr="007062A9" w:rsidRDefault="00DC3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5164" w14:textId="77777777" w:rsidR="00AE64EA" w:rsidRPr="007062A9" w:rsidRDefault="00AE64EA" w:rsidP="00B92171">
      <w:pPr>
        <w:spacing w:after="0" w:line="240" w:lineRule="auto"/>
      </w:pPr>
      <w:r w:rsidRPr="007062A9">
        <w:separator/>
      </w:r>
    </w:p>
  </w:footnote>
  <w:footnote w:type="continuationSeparator" w:id="0">
    <w:p w14:paraId="6018D237" w14:textId="77777777" w:rsidR="00AE64EA" w:rsidRPr="007062A9" w:rsidRDefault="00AE64EA" w:rsidP="00B92171">
      <w:pPr>
        <w:spacing w:after="0" w:line="240" w:lineRule="auto"/>
      </w:pPr>
      <w:r w:rsidRPr="007062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9058" w14:textId="01951EF8" w:rsidR="00B92171" w:rsidRPr="007062A9" w:rsidRDefault="00B92171">
    <w:pPr>
      <w:pStyle w:val="Nagwek"/>
    </w:pPr>
    <w:r w:rsidRPr="007062A9">
      <w:rPr>
        <w:rFonts w:eastAsia="Times New Roman" w:cs="Times New Roman"/>
        <w:noProof/>
        <w:color w:val="000000"/>
      </w:rPr>
      <w:drawing>
        <wp:inline distT="0" distB="0" distL="114300" distR="114300" wp14:anchorId="441FA922" wp14:editId="78F70CDB">
          <wp:extent cx="5486400" cy="752158"/>
          <wp:effectExtent l="0" t="0" r="0" b="0"/>
          <wp:docPr id="1606091850" name="image1.jpg" descr="C:\Users\mkaja\Desktop\FENG_RP_UE_RGB-1 20%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kaja\Desktop\FENG_RP_UE_RGB-1 20%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52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1E53A" w14:textId="77777777" w:rsidR="00B92171" w:rsidRPr="007062A9" w:rsidRDefault="00B92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065494">
    <w:abstractNumId w:val="8"/>
  </w:num>
  <w:num w:numId="2" w16cid:durableId="882786909">
    <w:abstractNumId w:val="6"/>
  </w:num>
  <w:num w:numId="3" w16cid:durableId="1896163280">
    <w:abstractNumId w:val="5"/>
  </w:num>
  <w:num w:numId="4" w16cid:durableId="216017460">
    <w:abstractNumId w:val="4"/>
  </w:num>
  <w:num w:numId="5" w16cid:durableId="620040380">
    <w:abstractNumId w:val="7"/>
  </w:num>
  <w:num w:numId="6" w16cid:durableId="839005751">
    <w:abstractNumId w:val="3"/>
  </w:num>
  <w:num w:numId="7" w16cid:durableId="1333798680">
    <w:abstractNumId w:val="2"/>
  </w:num>
  <w:num w:numId="8" w16cid:durableId="1994017225">
    <w:abstractNumId w:val="1"/>
  </w:num>
  <w:num w:numId="9" w16cid:durableId="4155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8DB"/>
    <w:rsid w:val="00034616"/>
    <w:rsid w:val="00040B0E"/>
    <w:rsid w:val="00045D49"/>
    <w:rsid w:val="0006063C"/>
    <w:rsid w:val="00065C94"/>
    <w:rsid w:val="00071989"/>
    <w:rsid w:val="00074C49"/>
    <w:rsid w:val="0009544C"/>
    <w:rsid w:val="000A6B19"/>
    <w:rsid w:val="000D02C0"/>
    <w:rsid w:val="000F2914"/>
    <w:rsid w:val="0010571F"/>
    <w:rsid w:val="0015074B"/>
    <w:rsid w:val="001D7FCC"/>
    <w:rsid w:val="001E555E"/>
    <w:rsid w:val="001F5F29"/>
    <w:rsid w:val="00210FAA"/>
    <w:rsid w:val="002567D7"/>
    <w:rsid w:val="00261F81"/>
    <w:rsid w:val="0029639D"/>
    <w:rsid w:val="002C2619"/>
    <w:rsid w:val="00326F90"/>
    <w:rsid w:val="00331FA1"/>
    <w:rsid w:val="00352B61"/>
    <w:rsid w:val="003821F0"/>
    <w:rsid w:val="00384434"/>
    <w:rsid w:val="003B53E1"/>
    <w:rsid w:val="003C38E0"/>
    <w:rsid w:val="003C4298"/>
    <w:rsid w:val="003F2D85"/>
    <w:rsid w:val="00543E7C"/>
    <w:rsid w:val="005A1FFC"/>
    <w:rsid w:val="005C35E1"/>
    <w:rsid w:val="005C6215"/>
    <w:rsid w:val="0063145A"/>
    <w:rsid w:val="00667B71"/>
    <w:rsid w:val="006C2F54"/>
    <w:rsid w:val="006E06E9"/>
    <w:rsid w:val="006F0424"/>
    <w:rsid w:val="007062A9"/>
    <w:rsid w:val="007524CA"/>
    <w:rsid w:val="007B40A5"/>
    <w:rsid w:val="007C3DAA"/>
    <w:rsid w:val="007C4DE5"/>
    <w:rsid w:val="007E6EA8"/>
    <w:rsid w:val="0080299C"/>
    <w:rsid w:val="00815A8A"/>
    <w:rsid w:val="00820A5E"/>
    <w:rsid w:val="008233FC"/>
    <w:rsid w:val="008765D6"/>
    <w:rsid w:val="008804D0"/>
    <w:rsid w:val="008A68FA"/>
    <w:rsid w:val="008E3D1B"/>
    <w:rsid w:val="0091083B"/>
    <w:rsid w:val="0091463F"/>
    <w:rsid w:val="00A035E0"/>
    <w:rsid w:val="00A13369"/>
    <w:rsid w:val="00A423D4"/>
    <w:rsid w:val="00A456A5"/>
    <w:rsid w:val="00A620AD"/>
    <w:rsid w:val="00A72E39"/>
    <w:rsid w:val="00A95E38"/>
    <w:rsid w:val="00AA1D8D"/>
    <w:rsid w:val="00AE64EA"/>
    <w:rsid w:val="00B224EF"/>
    <w:rsid w:val="00B23393"/>
    <w:rsid w:val="00B34F7C"/>
    <w:rsid w:val="00B47730"/>
    <w:rsid w:val="00B92171"/>
    <w:rsid w:val="00BA00E0"/>
    <w:rsid w:val="00BF6B44"/>
    <w:rsid w:val="00C25E94"/>
    <w:rsid w:val="00CA2183"/>
    <w:rsid w:val="00CB0664"/>
    <w:rsid w:val="00CC0F17"/>
    <w:rsid w:val="00CD0F20"/>
    <w:rsid w:val="00CF4059"/>
    <w:rsid w:val="00CF7C95"/>
    <w:rsid w:val="00D27611"/>
    <w:rsid w:val="00D32950"/>
    <w:rsid w:val="00D43172"/>
    <w:rsid w:val="00D457AA"/>
    <w:rsid w:val="00D73D76"/>
    <w:rsid w:val="00D749D9"/>
    <w:rsid w:val="00D9610D"/>
    <w:rsid w:val="00DB26BA"/>
    <w:rsid w:val="00DC3A1A"/>
    <w:rsid w:val="00E20D6B"/>
    <w:rsid w:val="00EB3A49"/>
    <w:rsid w:val="00EB552E"/>
    <w:rsid w:val="00EF5F8C"/>
    <w:rsid w:val="00F305A5"/>
    <w:rsid w:val="00F51C2D"/>
    <w:rsid w:val="00F5507C"/>
    <w:rsid w:val="00F66143"/>
    <w:rsid w:val="00F92B30"/>
    <w:rsid w:val="00FA0C38"/>
    <w:rsid w:val="00FA68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EDD09"/>
  <w14:defaultImageDpi w14:val="300"/>
  <w15:docId w15:val="{4702E41A-B613-4EFD-BC7C-7C64F5C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4c01586652932b517b04d8a367a9db5a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7422319e8a1c91de082f6ac982268f2b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BCA63-6063-4619-ACFE-995F1D73D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DDD7D-7110-4793-80A9-0C59F60341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customXml/itemProps3.xml><?xml version="1.0" encoding="utf-8"?>
<ds:datastoreItem xmlns:ds="http://schemas.openxmlformats.org/officeDocument/2006/customXml" ds:itemID="{D8CE3DF8-6699-4491-9DD1-609C0C4AE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801CE-2665-47A2-A474-F49DE03EC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2605</Words>
  <Characters>15635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19-2026 Regulamin S4B - załącznik 4</dc:title>
  <dc:subject/>
  <dc:creator>Rektor UJK</dc:creator>
  <cp:keywords>Zarządzenie</cp:keywords>
  <dc:description>generated by python-docx</dc:description>
  <cp:lastModifiedBy>Nikola Chruścińska</cp:lastModifiedBy>
  <cp:revision>2</cp:revision>
  <dcterms:created xsi:type="dcterms:W3CDTF">2026-01-26T13:41:00Z</dcterms:created>
  <dcterms:modified xsi:type="dcterms:W3CDTF">2026-01-26T13:41:00Z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