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B1" w:rsidRDefault="001573B1" w:rsidP="001573B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0B" w:rsidRPr="00AE3B0B" w:rsidRDefault="00AE3B0B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 w:rsidR="00851767"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Dyrektora Instytutu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DC6" w:rsidRPr="006D6DC6">
        <w:rPr>
          <w:rFonts w:ascii="Times New Roman" w:hAnsi="Times New Roman" w:cs="Times New Roman"/>
          <w:b/>
          <w:sz w:val="24"/>
          <w:szCs w:val="24"/>
        </w:rPr>
        <w:t xml:space="preserve">Nauk Medycznych </w:t>
      </w: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1573B1" w:rsidRPr="00AE3B0B" w:rsidRDefault="001573B1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Dyrektora Instytutu </w:t>
      </w:r>
      <w:r w:rsidR="006D6DC6" w:rsidRPr="006D6DC6">
        <w:rPr>
          <w:sz w:val="24"/>
          <w:szCs w:val="24"/>
        </w:rPr>
        <w:t xml:space="preserve">Nauk Medycznych </w:t>
      </w:r>
      <w:bookmarkStart w:id="0" w:name="_GoBack"/>
      <w:bookmarkEnd w:id="0"/>
      <w:r w:rsidRPr="001246C0">
        <w:rPr>
          <w:sz w:val="24"/>
          <w:szCs w:val="24"/>
        </w:rPr>
        <w:t>Uniwersytetu Jana Kochanowskiego w Kielcach</w:t>
      </w:r>
      <w:r>
        <w:rPr>
          <w:sz w:val="24"/>
          <w:szCs w:val="24"/>
        </w:rPr>
        <w:t xml:space="preserve">. </w:t>
      </w:r>
    </w:p>
    <w:p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:rsidR="00AF3449" w:rsidRP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:rsidR="00AF3449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:rsidR="00AF3449" w:rsidRPr="001246C0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1246C0">
        <w:rPr>
          <w:sz w:val="24"/>
          <w:szCs w:val="24"/>
        </w:rPr>
        <w:t xml:space="preserve">, o których mowa w art. </w:t>
      </w:r>
      <w:r w:rsidR="00851767">
        <w:rPr>
          <w:sz w:val="24"/>
          <w:szCs w:val="24"/>
        </w:rPr>
        <w:t xml:space="preserve">32 ust.2 </w:t>
      </w:r>
      <w:r w:rsidRPr="001246C0">
        <w:rPr>
          <w:sz w:val="24"/>
          <w:szCs w:val="24"/>
        </w:rPr>
        <w:t xml:space="preserve">ustawy z dnia 20 lipca 2018 r. - Prawo o szkolnictwie wyższym i nauce </w:t>
      </w:r>
      <w:r>
        <w:rPr>
          <w:sz w:val="24"/>
          <w:szCs w:val="24"/>
        </w:rPr>
        <w:t>( Dz. U. z </w:t>
      </w:r>
      <w:r w:rsidRPr="001246C0">
        <w:rPr>
          <w:sz w:val="24"/>
          <w:szCs w:val="24"/>
        </w:rPr>
        <w:t>2020 r. poz. 85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w § </w:t>
      </w:r>
      <w:r w:rsidR="00851767">
        <w:rPr>
          <w:sz w:val="24"/>
          <w:szCs w:val="24"/>
        </w:rPr>
        <w:t>80</w:t>
      </w:r>
      <w:r w:rsidRPr="001246C0">
        <w:rPr>
          <w:sz w:val="24"/>
          <w:szCs w:val="24"/>
        </w:rPr>
        <w:t xml:space="preserve"> Statutu, tzn.: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:rsidR="00F85575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 xml:space="preserve">w okresie od dnia 22 lipca 1944 r. do dnia 31 lipca 1990 r. </w:t>
      </w:r>
      <w:r w:rsidRPr="001246C0">
        <w:rPr>
          <w:rStyle w:val="PogrubienieTeksttreci2105pt"/>
          <w:sz w:val="24"/>
          <w:szCs w:val="24"/>
        </w:rPr>
        <w:t>nie 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1246C0">
        <w:rPr>
          <w:sz w:val="24"/>
          <w:szCs w:val="24"/>
        </w:rPr>
        <w:t xml:space="preserve">organach bezpieczeństwa państwa w rozumieniu art. 2 ustawy z dnia 18 października 2006 r. o ujawnianiu informacji o dokumentach organów bezpieczeństwa państwa z lat 1944-1990 oraz treści tych dokumentów </w:t>
      </w:r>
      <w:r>
        <w:rPr>
          <w:sz w:val="22"/>
          <w:szCs w:val="22"/>
        </w:rPr>
        <w:t>(</w:t>
      </w:r>
      <w:r w:rsidRPr="00553CB8">
        <w:rPr>
          <w:sz w:val="22"/>
          <w:szCs w:val="22"/>
        </w:rPr>
        <w:t>Dz. U.</w:t>
      </w:r>
      <w:r>
        <w:rPr>
          <w:sz w:val="22"/>
          <w:szCs w:val="22"/>
        </w:rPr>
        <w:t xml:space="preserve"> z 2019 r.</w:t>
      </w:r>
      <w:r w:rsidRPr="00553CB8">
        <w:rPr>
          <w:sz w:val="22"/>
          <w:szCs w:val="22"/>
        </w:rPr>
        <w:t xml:space="preserve"> poz. 430, z </w:t>
      </w:r>
      <w:proofErr w:type="spellStart"/>
      <w:r w:rsidRPr="00553CB8">
        <w:rPr>
          <w:sz w:val="22"/>
          <w:szCs w:val="22"/>
        </w:rPr>
        <w:t>późn</w:t>
      </w:r>
      <w:proofErr w:type="spellEnd"/>
      <w:r w:rsidRPr="00553CB8">
        <w:rPr>
          <w:sz w:val="22"/>
          <w:szCs w:val="22"/>
        </w:rPr>
        <w:t>. zm.)</w:t>
      </w:r>
      <w:r w:rsidRPr="001246C0">
        <w:rPr>
          <w:sz w:val="24"/>
          <w:szCs w:val="24"/>
        </w:rPr>
        <w:t xml:space="preserve">, </w:t>
      </w:r>
      <w:r w:rsidRPr="001246C0">
        <w:rPr>
          <w:rStyle w:val="PogrubienieTeksttreci2105pt"/>
          <w:sz w:val="24"/>
          <w:szCs w:val="24"/>
        </w:rPr>
        <w:t>nie pełniłem/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 xml:space="preserve">w nich służby </w:t>
      </w:r>
      <w:r w:rsidRPr="001246C0">
        <w:rPr>
          <w:sz w:val="24"/>
          <w:szCs w:val="24"/>
        </w:rPr>
        <w:t xml:space="preserve">ani </w:t>
      </w:r>
      <w:r w:rsidRPr="001246C0">
        <w:rPr>
          <w:rStyle w:val="PogrubienieTeksttreci2105pt"/>
          <w:sz w:val="24"/>
          <w:szCs w:val="24"/>
        </w:rPr>
        <w:t>nie współpracowałem/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 w:rsidR="00851767">
        <w:rPr>
          <w:sz w:val="24"/>
          <w:szCs w:val="24"/>
        </w:rPr>
        <w:t>z tymi organam</w:t>
      </w:r>
      <w:r w:rsidR="00F85575">
        <w:rPr>
          <w:sz w:val="24"/>
          <w:szCs w:val="24"/>
        </w:rPr>
        <w:t>i,</w:t>
      </w:r>
    </w:p>
    <w:p w:rsidR="00AF3449" w:rsidRDefault="00F85575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posiadam tytuł/stopień naukowy w dziedzinie/dyscyplinie </w:t>
      </w:r>
      <w:r w:rsidR="005C6F5B">
        <w:rPr>
          <w:sz w:val="24"/>
          <w:szCs w:val="24"/>
          <w:lang w:eastAsia="pl-PL"/>
        </w:rPr>
        <w:t>prowadzonej w jednostce</w:t>
      </w:r>
      <w:r w:rsidR="00851767">
        <w:rPr>
          <w:sz w:val="24"/>
          <w:szCs w:val="24"/>
        </w:rPr>
        <w:t>.</w:t>
      </w:r>
    </w:p>
    <w:p w:rsidR="00851767" w:rsidRPr="001246C0" w:rsidRDefault="00851767" w:rsidP="00851767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sectPr w:rsidR="008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0"/>
  </w:num>
  <w:num w:numId="20">
    <w:abstractNumId w:val="22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18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A4290"/>
    <w:rsid w:val="002C0422"/>
    <w:rsid w:val="002F4A4D"/>
    <w:rsid w:val="003357D7"/>
    <w:rsid w:val="00385B2D"/>
    <w:rsid w:val="004020F8"/>
    <w:rsid w:val="0042002E"/>
    <w:rsid w:val="004C2492"/>
    <w:rsid w:val="004F1EC0"/>
    <w:rsid w:val="0055195D"/>
    <w:rsid w:val="00594628"/>
    <w:rsid w:val="005C6F5B"/>
    <w:rsid w:val="006270E5"/>
    <w:rsid w:val="00631E5F"/>
    <w:rsid w:val="006569E7"/>
    <w:rsid w:val="00693799"/>
    <w:rsid w:val="006D2234"/>
    <w:rsid w:val="006D6DC6"/>
    <w:rsid w:val="00714164"/>
    <w:rsid w:val="00727D86"/>
    <w:rsid w:val="00732E0A"/>
    <w:rsid w:val="00743506"/>
    <w:rsid w:val="00763792"/>
    <w:rsid w:val="007805AF"/>
    <w:rsid w:val="007D0394"/>
    <w:rsid w:val="00806F5E"/>
    <w:rsid w:val="00844F9E"/>
    <w:rsid w:val="00851767"/>
    <w:rsid w:val="008539AA"/>
    <w:rsid w:val="008966CE"/>
    <w:rsid w:val="008A02E7"/>
    <w:rsid w:val="008B7571"/>
    <w:rsid w:val="0099079A"/>
    <w:rsid w:val="009945C4"/>
    <w:rsid w:val="009F2DBF"/>
    <w:rsid w:val="00A41158"/>
    <w:rsid w:val="00AA0B7A"/>
    <w:rsid w:val="00AA4C8A"/>
    <w:rsid w:val="00AE3B0B"/>
    <w:rsid w:val="00AF3449"/>
    <w:rsid w:val="00BC2ECA"/>
    <w:rsid w:val="00C02798"/>
    <w:rsid w:val="00C2400A"/>
    <w:rsid w:val="00C56B2D"/>
    <w:rsid w:val="00D47D39"/>
    <w:rsid w:val="00DB52C3"/>
    <w:rsid w:val="00E66C72"/>
    <w:rsid w:val="00E67CDD"/>
    <w:rsid w:val="00E828B9"/>
    <w:rsid w:val="00EE21A9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2</cp:revision>
  <dcterms:created xsi:type="dcterms:W3CDTF">2020-07-24T10:51:00Z</dcterms:created>
  <dcterms:modified xsi:type="dcterms:W3CDTF">2020-07-24T10:51:00Z</dcterms:modified>
</cp:coreProperties>
</file>